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BC01B" w14:textId="77777777" w:rsidR="00BB792E" w:rsidRPr="00605A55" w:rsidRDefault="00A6246A" w:rsidP="00605A55">
      <w:pPr>
        <w:pStyle w:val="1"/>
        <w:spacing w:before="0" w:after="0"/>
        <w:ind w:firstLine="0"/>
        <w:jc w:val="center"/>
      </w:pPr>
      <w:bookmarkStart w:id="0" w:name="_Toc84499259"/>
      <w:bookmarkStart w:id="1" w:name="_Hlk98839701"/>
      <w:r w:rsidRPr="00605A55">
        <w:t xml:space="preserve">Приложение </w:t>
      </w:r>
      <w:r w:rsidR="005A682B" w:rsidRPr="00605A55">
        <w:rPr>
          <w:lang w:val="ru-RU"/>
        </w:rPr>
        <w:t>3</w:t>
      </w:r>
      <w:r w:rsidR="00A458BE" w:rsidRPr="00605A55">
        <w:rPr>
          <w:lang w:val="ru-RU"/>
        </w:rPr>
        <w:t xml:space="preserve"> </w:t>
      </w:r>
      <w:r w:rsidR="00950DD3" w:rsidRPr="00605A55">
        <w:rPr>
          <w:lang w:val="ru-RU"/>
        </w:rPr>
        <w:t>П</w:t>
      </w:r>
      <w:proofErr w:type="spellStart"/>
      <w:r w:rsidR="008F1FFA" w:rsidRPr="00605A55">
        <w:t>рограммы</w:t>
      </w:r>
      <w:proofErr w:type="spellEnd"/>
      <w:r w:rsidR="008F1FFA" w:rsidRPr="00605A55">
        <w:t xml:space="preserve"> учебных дисциплин</w:t>
      </w:r>
      <w:bookmarkEnd w:id="0"/>
    </w:p>
    <w:p w14:paraId="7CF5BC0C" w14:textId="77777777" w:rsidR="008F1FFA" w:rsidRPr="00605A55" w:rsidRDefault="008F1FFA" w:rsidP="00605A55">
      <w:pPr>
        <w:spacing w:after="0"/>
        <w:rPr>
          <w:rFonts w:ascii="Times New Roman" w:hAnsi="Times New Roman"/>
          <w:lang w:val="x-none" w:eastAsia="x-none"/>
        </w:rPr>
      </w:pPr>
    </w:p>
    <w:p w14:paraId="7A3C1C4E" w14:textId="77777777" w:rsidR="008F1FFA" w:rsidRPr="00605A55" w:rsidRDefault="008961BD" w:rsidP="00605A55">
      <w:pPr>
        <w:pStyle w:val="afffffd"/>
        <w:spacing w:after="0"/>
        <w:jc w:val="right"/>
        <w:rPr>
          <w:rFonts w:ascii="Times New Roman" w:hAnsi="Times New Roman"/>
          <w:b/>
          <w:bCs/>
        </w:rPr>
      </w:pPr>
      <w:bookmarkStart w:id="2" w:name="_Toc84499260"/>
      <w:r w:rsidRPr="00605A55">
        <w:rPr>
          <w:rFonts w:ascii="Times New Roman" w:hAnsi="Times New Roman"/>
          <w:b/>
          <w:bCs/>
        </w:rPr>
        <w:t>Приложение</w:t>
      </w:r>
      <w:bookmarkEnd w:id="1"/>
      <w:bookmarkEnd w:id="2"/>
      <w:r w:rsidR="005A682B" w:rsidRPr="00605A55">
        <w:rPr>
          <w:rFonts w:ascii="Times New Roman" w:hAnsi="Times New Roman"/>
          <w:b/>
          <w:bCs/>
        </w:rPr>
        <w:t xml:space="preserve"> 3</w:t>
      </w:r>
      <w:r w:rsidR="00A458BE" w:rsidRPr="00605A55">
        <w:rPr>
          <w:rFonts w:ascii="Times New Roman" w:hAnsi="Times New Roman"/>
          <w:b/>
          <w:bCs/>
        </w:rPr>
        <w:t>.1</w:t>
      </w:r>
    </w:p>
    <w:p w14:paraId="6F16D797" w14:textId="77777777" w:rsidR="00A6246A" w:rsidRPr="00605A55" w:rsidRDefault="002E0155" w:rsidP="00605A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hAnsi="Times New Roman"/>
          <w:sz w:val="24"/>
          <w:szCs w:val="24"/>
        </w:rPr>
      </w:pPr>
      <w:r w:rsidRPr="00605A55">
        <w:rPr>
          <w:rFonts w:ascii="Times New Roman" w:hAnsi="Times New Roman"/>
          <w:bCs/>
          <w:sz w:val="24"/>
          <w:szCs w:val="24"/>
        </w:rPr>
        <w:t xml:space="preserve">к </w:t>
      </w:r>
      <w:r w:rsidR="00F32BE8" w:rsidRPr="00605A55">
        <w:rPr>
          <w:rFonts w:ascii="Times New Roman" w:hAnsi="Times New Roman"/>
          <w:bCs/>
          <w:sz w:val="24"/>
          <w:szCs w:val="24"/>
        </w:rPr>
        <w:t>ПООП-П</w:t>
      </w:r>
      <w:r w:rsidR="007855ED" w:rsidRPr="00605A55">
        <w:rPr>
          <w:rFonts w:ascii="Times New Roman" w:hAnsi="Times New Roman"/>
          <w:bCs/>
          <w:sz w:val="24"/>
          <w:szCs w:val="24"/>
        </w:rPr>
        <w:t xml:space="preserve"> по </w:t>
      </w:r>
      <w:r w:rsidR="002D348A" w:rsidRPr="00605A55">
        <w:rPr>
          <w:rFonts w:ascii="Times New Roman" w:hAnsi="Times New Roman"/>
          <w:bCs/>
          <w:sz w:val="24"/>
          <w:szCs w:val="24"/>
        </w:rPr>
        <w:t>профессии/специаль</w:t>
      </w:r>
      <w:r w:rsidR="007855ED" w:rsidRPr="00605A55">
        <w:rPr>
          <w:rFonts w:ascii="Times New Roman" w:hAnsi="Times New Roman"/>
          <w:bCs/>
          <w:sz w:val="24"/>
          <w:szCs w:val="24"/>
        </w:rPr>
        <w:t>ности</w:t>
      </w:r>
      <w:r w:rsidR="00932249" w:rsidRPr="00605A55">
        <w:rPr>
          <w:rFonts w:ascii="Times New Roman" w:hAnsi="Times New Roman"/>
          <w:bCs/>
          <w:i/>
          <w:sz w:val="24"/>
          <w:szCs w:val="24"/>
        </w:rPr>
        <w:t xml:space="preserve"> </w:t>
      </w:r>
      <w:r w:rsidR="007855ED" w:rsidRPr="00605A55">
        <w:rPr>
          <w:rFonts w:ascii="Times New Roman" w:hAnsi="Times New Roman"/>
          <w:bCs/>
          <w:i/>
          <w:sz w:val="24"/>
          <w:szCs w:val="24"/>
        </w:rPr>
        <w:br/>
      </w:r>
      <w:r w:rsidR="007855ED" w:rsidRPr="00605A55">
        <w:rPr>
          <w:rFonts w:ascii="Times New Roman" w:hAnsi="Times New Roman"/>
          <w:b/>
          <w:i/>
          <w:sz w:val="24"/>
          <w:szCs w:val="24"/>
        </w:rPr>
        <w:t>_</w:t>
      </w:r>
      <w:r w:rsidR="00AF3A12" w:rsidRPr="00605A55">
        <w:rPr>
          <w:rFonts w:ascii="Times New Roman" w:hAnsi="Times New Roman"/>
          <w:color w:val="000000"/>
          <w:sz w:val="24"/>
          <w:szCs w:val="24"/>
        </w:rPr>
        <w:t>15.02.16</w:t>
      </w:r>
      <w:r w:rsidR="00AF3A12" w:rsidRPr="00605A55">
        <w:rPr>
          <w:rFonts w:ascii="Times New Roman" w:hAnsi="Times New Roman"/>
          <w:sz w:val="24"/>
          <w:szCs w:val="24"/>
        </w:rPr>
        <w:t xml:space="preserve"> Технология машиностроения</w:t>
      </w:r>
    </w:p>
    <w:p w14:paraId="5A59B46A" w14:textId="77777777" w:rsidR="00A6246A" w:rsidRPr="00605A55" w:rsidRDefault="0073721F" w:rsidP="00605A55">
      <w:pPr>
        <w:spacing w:after="0"/>
        <w:jc w:val="right"/>
        <w:rPr>
          <w:rFonts w:ascii="Times New Roman" w:hAnsi="Times New Roman"/>
          <w:i/>
          <w:sz w:val="18"/>
          <w:szCs w:val="18"/>
        </w:rPr>
      </w:pPr>
      <w:r w:rsidRPr="00605A55">
        <w:rPr>
          <w:rFonts w:ascii="Times New Roman" w:hAnsi="Times New Roman"/>
          <w:i/>
          <w:sz w:val="18"/>
          <w:szCs w:val="18"/>
        </w:rPr>
        <w:t xml:space="preserve">Код и наименование </w:t>
      </w:r>
      <w:r w:rsidR="008961BD" w:rsidRPr="00605A55">
        <w:rPr>
          <w:rFonts w:ascii="Times New Roman" w:hAnsi="Times New Roman"/>
          <w:i/>
          <w:sz w:val="18"/>
          <w:szCs w:val="18"/>
        </w:rPr>
        <w:t>профессии/специальности</w:t>
      </w:r>
    </w:p>
    <w:p w14:paraId="3E6B2A63" w14:textId="77777777" w:rsidR="00BB792E" w:rsidRPr="00605A55" w:rsidRDefault="00BB792E" w:rsidP="00605A55">
      <w:pPr>
        <w:spacing w:after="0"/>
        <w:jc w:val="center"/>
        <w:rPr>
          <w:rFonts w:ascii="Times New Roman" w:hAnsi="Times New Roman"/>
          <w:b/>
          <w:i/>
        </w:rPr>
      </w:pPr>
    </w:p>
    <w:p w14:paraId="3045F6AD" w14:textId="77777777" w:rsidR="00050ACF" w:rsidRPr="00605A55" w:rsidRDefault="00050ACF" w:rsidP="00605A55">
      <w:pPr>
        <w:spacing w:after="0"/>
        <w:jc w:val="center"/>
        <w:rPr>
          <w:rFonts w:ascii="Times New Roman" w:hAnsi="Times New Roman"/>
          <w:b/>
          <w:i/>
        </w:rPr>
      </w:pPr>
    </w:p>
    <w:p w14:paraId="0715151B" w14:textId="77777777" w:rsidR="00050ACF" w:rsidRPr="00605A55" w:rsidRDefault="00050ACF" w:rsidP="00605A55">
      <w:pPr>
        <w:spacing w:after="0"/>
        <w:jc w:val="center"/>
        <w:rPr>
          <w:rFonts w:ascii="Times New Roman" w:hAnsi="Times New Roman"/>
          <w:b/>
          <w:i/>
        </w:rPr>
      </w:pPr>
    </w:p>
    <w:p w14:paraId="4ED76082" w14:textId="77777777" w:rsidR="00C974DF" w:rsidRPr="00605A55" w:rsidRDefault="00C974DF" w:rsidP="00605A55">
      <w:pPr>
        <w:spacing w:after="0"/>
        <w:jc w:val="center"/>
        <w:rPr>
          <w:rFonts w:ascii="Times New Roman" w:hAnsi="Times New Roman"/>
          <w:b/>
          <w:i/>
        </w:rPr>
      </w:pPr>
    </w:p>
    <w:p w14:paraId="379E41CE" w14:textId="77777777" w:rsidR="00C974DF" w:rsidRPr="00605A55" w:rsidRDefault="00C974DF" w:rsidP="00605A55">
      <w:pPr>
        <w:spacing w:after="0"/>
        <w:jc w:val="center"/>
        <w:rPr>
          <w:rFonts w:ascii="Times New Roman" w:hAnsi="Times New Roman"/>
          <w:b/>
          <w:i/>
        </w:rPr>
      </w:pPr>
    </w:p>
    <w:p w14:paraId="4D4F48DD" w14:textId="77777777" w:rsidR="00BB792E" w:rsidRPr="00605A55" w:rsidRDefault="00BB792E" w:rsidP="00605A55">
      <w:pPr>
        <w:spacing w:after="0"/>
        <w:jc w:val="center"/>
        <w:rPr>
          <w:rFonts w:ascii="Times New Roman" w:hAnsi="Times New Roman"/>
          <w:b/>
          <w:i/>
        </w:rPr>
      </w:pPr>
    </w:p>
    <w:p w14:paraId="75AB15A2" w14:textId="77777777" w:rsidR="00091C4A" w:rsidRPr="00605A55" w:rsidRDefault="003C02EE" w:rsidP="00605A55">
      <w:pPr>
        <w:spacing w:after="0"/>
        <w:jc w:val="center"/>
        <w:rPr>
          <w:rFonts w:ascii="Times New Roman" w:hAnsi="Times New Roman"/>
          <w:b/>
          <w:sz w:val="24"/>
          <w:szCs w:val="24"/>
        </w:rPr>
      </w:pPr>
      <w:r w:rsidRPr="00605A55">
        <w:rPr>
          <w:rFonts w:ascii="Times New Roman" w:hAnsi="Times New Roman"/>
          <w:b/>
          <w:sz w:val="24"/>
          <w:szCs w:val="24"/>
        </w:rPr>
        <w:t>РАБОЧАЯ ПРОГРАММА</w:t>
      </w:r>
      <w:r w:rsidR="008961BD" w:rsidRPr="00605A55">
        <w:rPr>
          <w:rFonts w:ascii="Times New Roman" w:hAnsi="Times New Roman"/>
          <w:b/>
          <w:sz w:val="24"/>
          <w:szCs w:val="24"/>
        </w:rPr>
        <w:t xml:space="preserve"> УЧЕБНОЙ ДИСЦИПЛИНЫ</w:t>
      </w:r>
      <w:r w:rsidR="00EE7C20" w:rsidRPr="00605A55">
        <w:rPr>
          <w:rFonts w:ascii="Times New Roman" w:hAnsi="Times New Roman"/>
          <w:b/>
          <w:sz w:val="24"/>
          <w:szCs w:val="24"/>
        </w:rPr>
        <w:t>/ МЕЖДИСЦИПЛИНАРНОГО МОДУЛЯ</w:t>
      </w:r>
    </w:p>
    <w:p w14:paraId="3F69CF67" w14:textId="77777777" w:rsidR="00091C4A" w:rsidRPr="00605A55" w:rsidRDefault="00091C4A" w:rsidP="00605A55">
      <w:pPr>
        <w:spacing w:after="0"/>
        <w:jc w:val="center"/>
        <w:rPr>
          <w:rFonts w:ascii="Times New Roman" w:hAnsi="Times New Roman"/>
          <w:b/>
          <w:i/>
          <w:sz w:val="24"/>
          <w:szCs w:val="24"/>
          <w:u w:val="single"/>
        </w:rPr>
      </w:pPr>
    </w:p>
    <w:p w14:paraId="59467D74" w14:textId="77777777" w:rsidR="00091C4A" w:rsidRPr="00605A55" w:rsidRDefault="0050693D" w:rsidP="00605A55">
      <w:pPr>
        <w:spacing w:after="0"/>
        <w:jc w:val="center"/>
        <w:rPr>
          <w:rFonts w:ascii="Times New Roman" w:hAnsi="Times New Roman"/>
          <w:b/>
          <w:iCs/>
          <w:sz w:val="24"/>
          <w:szCs w:val="24"/>
        </w:rPr>
      </w:pPr>
      <w:r w:rsidRPr="00605A55">
        <w:rPr>
          <w:rFonts w:ascii="Times New Roman" w:hAnsi="Times New Roman"/>
          <w:b/>
          <w:iCs/>
          <w:sz w:val="24"/>
          <w:szCs w:val="24"/>
        </w:rPr>
        <w:t>СГ.01</w:t>
      </w:r>
      <w:r w:rsidR="004517FD" w:rsidRPr="00605A55">
        <w:rPr>
          <w:rFonts w:ascii="Times New Roman" w:hAnsi="Times New Roman"/>
          <w:b/>
          <w:iCs/>
          <w:sz w:val="24"/>
          <w:szCs w:val="24"/>
        </w:rPr>
        <w:t xml:space="preserve"> </w:t>
      </w:r>
      <w:r w:rsidRPr="00605A55">
        <w:rPr>
          <w:rFonts w:ascii="Times New Roman" w:hAnsi="Times New Roman"/>
          <w:b/>
          <w:iCs/>
          <w:sz w:val="24"/>
          <w:szCs w:val="24"/>
        </w:rPr>
        <w:t>«</w:t>
      </w:r>
      <w:r w:rsidR="004517FD" w:rsidRPr="00605A55">
        <w:rPr>
          <w:rFonts w:ascii="Times New Roman" w:hAnsi="Times New Roman"/>
          <w:b/>
          <w:iCs/>
          <w:sz w:val="24"/>
          <w:szCs w:val="24"/>
        </w:rPr>
        <w:t>История</w:t>
      </w:r>
      <w:r w:rsidRPr="00605A55">
        <w:rPr>
          <w:rFonts w:ascii="Times New Roman" w:hAnsi="Times New Roman"/>
          <w:b/>
          <w:iCs/>
          <w:sz w:val="24"/>
          <w:szCs w:val="24"/>
        </w:rPr>
        <w:t xml:space="preserve"> России»</w:t>
      </w:r>
      <w:r w:rsidR="004517FD" w:rsidRPr="00605A55">
        <w:rPr>
          <w:rFonts w:ascii="Times New Roman" w:hAnsi="Times New Roman"/>
          <w:b/>
          <w:iCs/>
          <w:sz w:val="24"/>
          <w:szCs w:val="24"/>
        </w:rPr>
        <w:t xml:space="preserve"> </w:t>
      </w:r>
      <w:r w:rsidR="008961BD" w:rsidRPr="00605A55">
        <w:rPr>
          <w:rFonts w:ascii="Times New Roman" w:hAnsi="Times New Roman"/>
          <w:b/>
          <w:iCs/>
          <w:sz w:val="24"/>
          <w:szCs w:val="24"/>
        </w:rPr>
        <w:t>_______________________________________________________________</w:t>
      </w:r>
    </w:p>
    <w:p w14:paraId="0047BF95" w14:textId="77777777" w:rsidR="00091C4A" w:rsidRPr="00605A55" w:rsidRDefault="00622577" w:rsidP="00605A55">
      <w:pPr>
        <w:spacing w:after="0"/>
        <w:jc w:val="center"/>
        <w:rPr>
          <w:rFonts w:ascii="Times New Roman" w:hAnsi="Times New Roman"/>
          <w:bCs/>
          <w:i/>
          <w:sz w:val="20"/>
          <w:szCs w:val="20"/>
        </w:rPr>
      </w:pPr>
      <w:r w:rsidRPr="00605A55">
        <w:rPr>
          <w:rFonts w:ascii="Times New Roman" w:hAnsi="Times New Roman"/>
          <w:bCs/>
          <w:i/>
          <w:sz w:val="20"/>
          <w:szCs w:val="20"/>
        </w:rPr>
        <w:t>Индекс</w:t>
      </w:r>
      <w:r w:rsidR="002D348A" w:rsidRPr="00605A55">
        <w:rPr>
          <w:rFonts w:ascii="Times New Roman" w:hAnsi="Times New Roman"/>
          <w:bCs/>
          <w:i/>
          <w:sz w:val="20"/>
          <w:szCs w:val="20"/>
        </w:rPr>
        <w:t xml:space="preserve"> и наименова</w:t>
      </w:r>
      <w:r w:rsidR="008961BD" w:rsidRPr="00605A55">
        <w:rPr>
          <w:rFonts w:ascii="Times New Roman" w:hAnsi="Times New Roman"/>
          <w:bCs/>
          <w:i/>
          <w:sz w:val="20"/>
          <w:szCs w:val="20"/>
        </w:rPr>
        <w:t>ние учебной дисциплины</w:t>
      </w:r>
    </w:p>
    <w:p w14:paraId="5B8D74F2" w14:textId="77777777" w:rsidR="00091C4A" w:rsidRPr="00605A55" w:rsidRDefault="00091C4A" w:rsidP="00605A55">
      <w:pPr>
        <w:spacing w:after="0"/>
        <w:jc w:val="center"/>
        <w:rPr>
          <w:rFonts w:ascii="Times New Roman" w:hAnsi="Times New Roman"/>
          <w:b/>
          <w:i/>
        </w:rPr>
      </w:pPr>
    </w:p>
    <w:p w14:paraId="5CCC3C22" w14:textId="77777777" w:rsidR="00091C4A" w:rsidRPr="00605A55" w:rsidRDefault="00091C4A" w:rsidP="00605A55">
      <w:pPr>
        <w:spacing w:after="0"/>
        <w:rPr>
          <w:rFonts w:ascii="Times New Roman" w:hAnsi="Times New Roman"/>
          <w:b/>
          <w:i/>
        </w:rPr>
      </w:pPr>
    </w:p>
    <w:p w14:paraId="222BD2DF" w14:textId="77777777" w:rsidR="00424A67" w:rsidRPr="00605A55" w:rsidRDefault="00424A67" w:rsidP="00605A55">
      <w:pPr>
        <w:spacing w:after="0"/>
        <w:rPr>
          <w:rFonts w:ascii="Times New Roman" w:hAnsi="Times New Roman"/>
          <w:b/>
          <w:i/>
        </w:rPr>
      </w:pPr>
    </w:p>
    <w:p w14:paraId="06458BC8" w14:textId="77777777" w:rsidR="00424A67" w:rsidRPr="00605A55" w:rsidRDefault="00424A67" w:rsidP="00605A55">
      <w:pPr>
        <w:spacing w:after="0"/>
        <w:rPr>
          <w:rFonts w:ascii="Times New Roman" w:hAnsi="Times New Roman"/>
          <w:b/>
          <w:i/>
        </w:rPr>
      </w:pPr>
    </w:p>
    <w:p w14:paraId="3510382C" w14:textId="77777777" w:rsidR="00424A67" w:rsidRPr="00605A55" w:rsidRDefault="00424A67" w:rsidP="00605A55">
      <w:pPr>
        <w:spacing w:after="0"/>
        <w:rPr>
          <w:rFonts w:ascii="Times New Roman" w:hAnsi="Times New Roman"/>
          <w:b/>
          <w:i/>
        </w:rPr>
      </w:pPr>
    </w:p>
    <w:p w14:paraId="4A47B285" w14:textId="77777777" w:rsidR="00424A67" w:rsidRPr="00605A55" w:rsidRDefault="00424A67" w:rsidP="00605A55">
      <w:pPr>
        <w:spacing w:after="0"/>
        <w:rPr>
          <w:rFonts w:ascii="Times New Roman" w:hAnsi="Times New Roman"/>
          <w:b/>
          <w:i/>
        </w:rPr>
      </w:pPr>
    </w:p>
    <w:p w14:paraId="3B987D8C" w14:textId="77777777" w:rsidR="00424A67" w:rsidRPr="00605A55" w:rsidRDefault="00424A67" w:rsidP="00605A55">
      <w:pPr>
        <w:spacing w:after="0"/>
        <w:rPr>
          <w:rFonts w:ascii="Times New Roman" w:hAnsi="Times New Roman"/>
          <w:b/>
          <w:i/>
        </w:rPr>
      </w:pPr>
    </w:p>
    <w:p w14:paraId="6415268B" w14:textId="77777777" w:rsidR="00424A67" w:rsidRPr="00605A55" w:rsidRDefault="00424A67" w:rsidP="00605A55">
      <w:pPr>
        <w:spacing w:after="0"/>
        <w:rPr>
          <w:rFonts w:ascii="Times New Roman" w:hAnsi="Times New Roman"/>
          <w:b/>
          <w:i/>
        </w:rPr>
      </w:pPr>
    </w:p>
    <w:p w14:paraId="1A7495AA" w14:textId="77777777" w:rsidR="00424A67" w:rsidRPr="00605A55" w:rsidRDefault="00424A67" w:rsidP="00605A55">
      <w:pPr>
        <w:spacing w:after="0"/>
        <w:rPr>
          <w:rFonts w:ascii="Times New Roman" w:hAnsi="Times New Roman"/>
          <w:b/>
          <w:i/>
        </w:rPr>
      </w:pPr>
    </w:p>
    <w:p w14:paraId="059E5535" w14:textId="16220450" w:rsidR="00091C4A" w:rsidRDefault="00091C4A" w:rsidP="00605A55">
      <w:pPr>
        <w:spacing w:after="0"/>
        <w:rPr>
          <w:rFonts w:ascii="Times New Roman" w:hAnsi="Times New Roman"/>
          <w:b/>
          <w:i/>
        </w:rPr>
      </w:pPr>
    </w:p>
    <w:p w14:paraId="320C3BC4" w14:textId="1A5DABB7" w:rsidR="00605A55" w:rsidRDefault="00605A55" w:rsidP="00605A55">
      <w:pPr>
        <w:spacing w:after="0"/>
        <w:rPr>
          <w:rFonts w:ascii="Times New Roman" w:hAnsi="Times New Roman"/>
          <w:b/>
          <w:i/>
        </w:rPr>
      </w:pPr>
    </w:p>
    <w:p w14:paraId="16915955" w14:textId="611CE127" w:rsidR="00605A55" w:rsidRDefault="00605A55" w:rsidP="00605A55">
      <w:pPr>
        <w:spacing w:after="0"/>
        <w:rPr>
          <w:rFonts w:ascii="Times New Roman" w:hAnsi="Times New Roman"/>
          <w:b/>
          <w:i/>
        </w:rPr>
      </w:pPr>
    </w:p>
    <w:p w14:paraId="2BF675C1" w14:textId="291025C3" w:rsidR="00605A55" w:rsidRDefault="00605A55" w:rsidP="00605A55">
      <w:pPr>
        <w:spacing w:after="0"/>
        <w:rPr>
          <w:rFonts w:ascii="Times New Roman" w:hAnsi="Times New Roman"/>
          <w:b/>
          <w:i/>
        </w:rPr>
      </w:pPr>
    </w:p>
    <w:p w14:paraId="6B85699A" w14:textId="783128E3" w:rsidR="00605A55" w:rsidRDefault="00605A55" w:rsidP="00605A55">
      <w:pPr>
        <w:spacing w:after="0"/>
        <w:rPr>
          <w:rFonts w:ascii="Times New Roman" w:hAnsi="Times New Roman"/>
          <w:b/>
          <w:i/>
        </w:rPr>
      </w:pPr>
    </w:p>
    <w:p w14:paraId="10FA74B1" w14:textId="735B7740" w:rsidR="00605A55" w:rsidRDefault="00605A55" w:rsidP="00605A55">
      <w:pPr>
        <w:spacing w:after="0"/>
        <w:rPr>
          <w:rFonts w:ascii="Times New Roman" w:hAnsi="Times New Roman"/>
          <w:b/>
          <w:i/>
        </w:rPr>
      </w:pPr>
    </w:p>
    <w:p w14:paraId="16FAC0FF" w14:textId="2CCABC19" w:rsidR="00605A55" w:rsidRDefault="00605A55" w:rsidP="00605A55">
      <w:pPr>
        <w:spacing w:after="0"/>
        <w:rPr>
          <w:rFonts w:ascii="Times New Roman" w:hAnsi="Times New Roman"/>
          <w:b/>
          <w:i/>
        </w:rPr>
      </w:pPr>
    </w:p>
    <w:p w14:paraId="789ECD2A" w14:textId="7F31CC66" w:rsidR="00605A55" w:rsidRDefault="00605A55" w:rsidP="00605A55">
      <w:pPr>
        <w:spacing w:after="0"/>
        <w:rPr>
          <w:rFonts w:ascii="Times New Roman" w:hAnsi="Times New Roman"/>
          <w:b/>
          <w:i/>
        </w:rPr>
      </w:pPr>
    </w:p>
    <w:p w14:paraId="347B66E8" w14:textId="7D27A3E0" w:rsidR="00605A55" w:rsidRDefault="00605A55" w:rsidP="00605A55">
      <w:pPr>
        <w:spacing w:after="0"/>
        <w:rPr>
          <w:rFonts w:ascii="Times New Roman" w:hAnsi="Times New Roman"/>
          <w:b/>
          <w:i/>
        </w:rPr>
      </w:pPr>
    </w:p>
    <w:p w14:paraId="74C6C128" w14:textId="07ED143F" w:rsidR="00605A55" w:rsidRDefault="00605A55" w:rsidP="00605A55">
      <w:pPr>
        <w:spacing w:after="0"/>
        <w:rPr>
          <w:rFonts w:ascii="Times New Roman" w:hAnsi="Times New Roman"/>
          <w:b/>
          <w:i/>
        </w:rPr>
      </w:pPr>
    </w:p>
    <w:p w14:paraId="2D2E59FA" w14:textId="663EA249" w:rsidR="00605A55" w:rsidRDefault="00605A55" w:rsidP="00605A55">
      <w:pPr>
        <w:spacing w:after="0"/>
        <w:rPr>
          <w:rFonts w:ascii="Times New Roman" w:hAnsi="Times New Roman"/>
          <w:b/>
          <w:i/>
        </w:rPr>
      </w:pPr>
    </w:p>
    <w:p w14:paraId="0BE4BBE4" w14:textId="6108C67C" w:rsidR="00605A55" w:rsidRDefault="00605A55" w:rsidP="00605A55">
      <w:pPr>
        <w:spacing w:after="0"/>
        <w:rPr>
          <w:rFonts w:ascii="Times New Roman" w:hAnsi="Times New Roman"/>
          <w:b/>
          <w:i/>
        </w:rPr>
      </w:pPr>
    </w:p>
    <w:p w14:paraId="28B366C7" w14:textId="057AB112" w:rsidR="00605A55" w:rsidRDefault="00605A55" w:rsidP="00605A55">
      <w:pPr>
        <w:spacing w:after="0"/>
        <w:rPr>
          <w:rFonts w:ascii="Times New Roman" w:hAnsi="Times New Roman"/>
          <w:b/>
          <w:i/>
        </w:rPr>
      </w:pPr>
    </w:p>
    <w:p w14:paraId="4EE7ABAC" w14:textId="28B1BECD" w:rsidR="00605A55" w:rsidRDefault="00605A55" w:rsidP="00605A55">
      <w:pPr>
        <w:spacing w:after="0"/>
        <w:rPr>
          <w:rFonts w:ascii="Times New Roman" w:hAnsi="Times New Roman"/>
          <w:b/>
          <w:i/>
        </w:rPr>
      </w:pPr>
    </w:p>
    <w:p w14:paraId="45F185BB" w14:textId="5DA426CE" w:rsidR="00605A55" w:rsidRDefault="00605A55" w:rsidP="00605A55">
      <w:pPr>
        <w:spacing w:after="0"/>
        <w:rPr>
          <w:rFonts w:ascii="Times New Roman" w:hAnsi="Times New Roman"/>
          <w:b/>
          <w:i/>
        </w:rPr>
      </w:pPr>
    </w:p>
    <w:p w14:paraId="7D719ECC" w14:textId="0AE602E1" w:rsidR="00605A55" w:rsidRDefault="00605A55" w:rsidP="00605A55">
      <w:pPr>
        <w:spacing w:after="0"/>
        <w:rPr>
          <w:rFonts w:ascii="Times New Roman" w:hAnsi="Times New Roman"/>
          <w:b/>
          <w:i/>
        </w:rPr>
      </w:pPr>
    </w:p>
    <w:p w14:paraId="35093480" w14:textId="3D2FE645" w:rsidR="00605A55" w:rsidRDefault="00605A55" w:rsidP="00605A55">
      <w:pPr>
        <w:spacing w:after="0"/>
        <w:rPr>
          <w:rFonts w:ascii="Times New Roman" w:hAnsi="Times New Roman"/>
          <w:b/>
          <w:i/>
        </w:rPr>
      </w:pPr>
    </w:p>
    <w:p w14:paraId="71A1C1C0" w14:textId="6592D709" w:rsidR="00605A55" w:rsidRDefault="00605A55" w:rsidP="00605A55">
      <w:pPr>
        <w:spacing w:after="0"/>
        <w:rPr>
          <w:rFonts w:ascii="Times New Roman" w:hAnsi="Times New Roman"/>
          <w:b/>
          <w:i/>
        </w:rPr>
      </w:pPr>
    </w:p>
    <w:p w14:paraId="4D5070E0" w14:textId="22071DD7" w:rsidR="00605A55" w:rsidRDefault="00605A55" w:rsidP="00605A55">
      <w:pPr>
        <w:spacing w:after="0"/>
        <w:rPr>
          <w:rFonts w:ascii="Times New Roman" w:hAnsi="Times New Roman"/>
          <w:b/>
          <w:i/>
        </w:rPr>
      </w:pPr>
    </w:p>
    <w:p w14:paraId="06107A21" w14:textId="77777777" w:rsidR="00605A55" w:rsidRPr="00605A55" w:rsidRDefault="00605A55" w:rsidP="00605A55">
      <w:pPr>
        <w:spacing w:after="0"/>
        <w:rPr>
          <w:rFonts w:ascii="Times New Roman" w:hAnsi="Times New Roman"/>
          <w:b/>
          <w:i/>
        </w:rPr>
      </w:pPr>
    </w:p>
    <w:p w14:paraId="26377971" w14:textId="77777777" w:rsidR="00050ACF" w:rsidRPr="00605A55" w:rsidRDefault="00050ACF" w:rsidP="00605A55">
      <w:pPr>
        <w:spacing w:after="0"/>
        <w:rPr>
          <w:rFonts w:ascii="Times New Roman" w:hAnsi="Times New Roman"/>
          <w:b/>
          <w:i/>
        </w:rPr>
      </w:pPr>
    </w:p>
    <w:p w14:paraId="393ABDD1" w14:textId="77777777" w:rsidR="00050ACF" w:rsidRPr="00605A55" w:rsidRDefault="00050ACF" w:rsidP="00605A55">
      <w:pPr>
        <w:spacing w:after="0"/>
        <w:rPr>
          <w:rFonts w:ascii="Times New Roman" w:hAnsi="Times New Roman"/>
          <w:b/>
          <w:i/>
        </w:rPr>
      </w:pPr>
    </w:p>
    <w:p w14:paraId="1D90C5A2" w14:textId="77777777" w:rsidR="00050ACF" w:rsidRPr="00605A55" w:rsidRDefault="00050ACF" w:rsidP="00605A55">
      <w:pPr>
        <w:spacing w:after="0"/>
        <w:rPr>
          <w:rFonts w:ascii="Times New Roman" w:hAnsi="Times New Roman"/>
          <w:b/>
          <w:i/>
        </w:rPr>
      </w:pPr>
    </w:p>
    <w:p w14:paraId="55FA8EFF" w14:textId="77777777" w:rsidR="00CD79DF" w:rsidRPr="00605A55" w:rsidRDefault="00D20E8D" w:rsidP="00605A55">
      <w:pPr>
        <w:spacing w:after="0"/>
        <w:jc w:val="center"/>
        <w:rPr>
          <w:rFonts w:ascii="Times New Roman" w:hAnsi="Times New Roman"/>
          <w:b/>
          <w:i/>
          <w:sz w:val="24"/>
          <w:szCs w:val="24"/>
        </w:rPr>
      </w:pPr>
      <w:r w:rsidRPr="00605A55">
        <w:rPr>
          <w:rFonts w:ascii="Times New Roman" w:hAnsi="Times New Roman"/>
          <w:b/>
          <w:bCs/>
          <w:iCs/>
          <w:sz w:val="24"/>
          <w:szCs w:val="24"/>
        </w:rPr>
        <w:t>2022</w:t>
      </w:r>
      <w:r w:rsidR="00036F00" w:rsidRPr="00605A55">
        <w:rPr>
          <w:rFonts w:ascii="Times New Roman" w:hAnsi="Times New Roman"/>
          <w:b/>
          <w:bCs/>
          <w:iCs/>
          <w:sz w:val="24"/>
          <w:szCs w:val="24"/>
        </w:rPr>
        <w:t xml:space="preserve"> </w:t>
      </w:r>
      <w:r w:rsidR="00091C4A" w:rsidRPr="00605A55">
        <w:rPr>
          <w:rFonts w:ascii="Times New Roman" w:hAnsi="Times New Roman"/>
          <w:b/>
          <w:bCs/>
          <w:iCs/>
          <w:sz w:val="24"/>
          <w:szCs w:val="24"/>
        </w:rPr>
        <w:t>г.</w:t>
      </w:r>
      <w:r w:rsidR="00091C4A" w:rsidRPr="00605A55">
        <w:rPr>
          <w:rFonts w:ascii="Times New Roman" w:hAnsi="Times New Roman"/>
          <w:b/>
          <w:bCs/>
          <w:iCs/>
        </w:rPr>
        <w:br w:type="page"/>
      </w:r>
      <w:r w:rsidR="008961BD" w:rsidRPr="00605A55">
        <w:rPr>
          <w:rFonts w:ascii="Times New Roman" w:hAnsi="Times New Roman"/>
          <w:b/>
          <w:i/>
          <w:sz w:val="24"/>
          <w:szCs w:val="24"/>
        </w:rPr>
        <w:lastRenderedPageBreak/>
        <w:t>СОДЕРЖАНИЕ</w:t>
      </w:r>
    </w:p>
    <w:p w14:paraId="084CC0DB" w14:textId="77777777" w:rsidR="00CD79DF" w:rsidRPr="00605A55" w:rsidRDefault="00CD79DF" w:rsidP="00605A55">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276B1" w:rsidRPr="00605A55" w14:paraId="5938135B" w14:textId="77777777" w:rsidTr="008433C9">
        <w:tc>
          <w:tcPr>
            <w:tcW w:w="7501" w:type="dxa"/>
          </w:tcPr>
          <w:p w14:paraId="038F3A79" w14:textId="77777777" w:rsidR="00CD79DF" w:rsidRPr="00605A55" w:rsidRDefault="008961BD" w:rsidP="008961BD">
            <w:pPr>
              <w:numPr>
                <w:ilvl w:val="0"/>
                <w:numId w:val="1"/>
              </w:numPr>
              <w:suppressAutoHyphens/>
              <w:spacing w:after="0"/>
              <w:rPr>
                <w:rFonts w:ascii="Times New Roman" w:hAnsi="Times New Roman"/>
                <w:b/>
                <w:sz w:val="24"/>
                <w:szCs w:val="24"/>
              </w:rPr>
            </w:pPr>
            <w:r w:rsidRPr="00605A55">
              <w:rPr>
                <w:rFonts w:ascii="Times New Roman" w:hAnsi="Times New Roman"/>
                <w:b/>
                <w:sz w:val="24"/>
                <w:szCs w:val="24"/>
              </w:rPr>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tc>
        <w:tc>
          <w:tcPr>
            <w:tcW w:w="1854" w:type="dxa"/>
          </w:tcPr>
          <w:p w14:paraId="28C2EE2E" w14:textId="77777777" w:rsidR="00CD79DF" w:rsidRPr="00605A55" w:rsidRDefault="00CD79DF" w:rsidP="00605A55">
            <w:pPr>
              <w:spacing w:after="0"/>
              <w:rPr>
                <w:rFonts w:ascii="Times New Roman" w:hAnsi="Times New Roman"/>
                <w:b/>
                <w:sz w:val="24"/>
                <w:szCs w:val="24"/>
              </w:rPr>
            </w:pPr>
          </w:p>
        </w:tc>
      </w:tr>
      <w:tr w:rsidR="008276B1" w:rsidRPr="00605A55" w14:paraId="2C274059" w14:textId="77777777" w:rsidTr="008433C9">
        <w:tc>
          <w:tcPr>
            <w:tcW w:w="7501" w:type="dxa"/>
          </w:tcPr>
          <w:p w14:paraId="574B702F" w14:textId="77777777" w:rsidR="00CD79DF" w:rsidRPr="00605A55" w:rsidRDefault="008961BD" w:rsidP="008961BD">
            <w:pPr>
              <w:numPr>
                <w:ilvl w:val="0"/>
                <w:numId w:val="1"/>
              </w:numPr>
              <w:suppressAutoHyphens/>
              <w:spacing w:after="0"/>
              <w:rPr>
                <w:rFonts w:ascii="Times New Roman" w:hAnsi="Times New Roman"/>
                <w:b/>
                <w:sz w:val="24"/>
                <w:szCs w:val="24"/>
              </w:rPr>
            </w:pPr>
            <w:r w:rsidRPr="00605A55">
              <w:rPr>
                <w:rFonts w:ascii="Times New Roman" w:hAnsi="Times New Roman"/>
                <w:b/>
                <w:sz w:val="24"/>
                <w:szCs w:val="24"/>
              </w:rPr>
              <w:t>СТРУКТУРА И СОДЕРЖАНИЕ УЧЕБНОЙ ДИСЦИПЛИНЫ</w:t>
            </w:r>
          </w:p>
          <w:p w14:paraId="041BAB05" w14:textId="77777777" w:rsidR="00CD79DF" w:rsidRPr="00605A55" w:rsidRDefault="008961BD" w:rsidP="008961BD">
            <w:pPr>
              <w:numPr>
                <w:ilvl w:val="0"/>
                <w:numId w:val="1"/>
              </w:numPr>
              <w:suppressAutoHyphens/>
              <w:spacing w:after="0"/>
              <w:rPr>
                <w:rFonts w:ascii="Times New Roman" w:hAnsi="Times New Roman"/>
                <w:b/>
                <w:sz w:val="24"/>
                <w:szCs w:val="24"/>
              </w:rPr>
            </w:pPr>
            <w:r w:rsidRPr="00605A55">
              <w:rPr>
                <w:rFonts w:ascii="Times New Roman" w:hAnsi="Times New Roman"/>
                <w:b/>
                <w:sz w:val="24"/>
                <w:szCs w:val="24"/>
              </w:rPr>
              <w:t>УСЛОВИЯ РЕАЛИЗАЦИИ УЧЕБНОЙ ДИСЦИПЛИНЫ</w:t>
            </w:r>
          </w:p>
        </w:tc>
        <w:tc>
          <w:tcPr>
            <w:tcW w:w="1854" w:type="dxa"/>
          </w:tcPr>
          <w:p w14:paraId="347CA088" w14:textId="77777777" w:rsidR="00CD79DF" w:rsidRPr="00605A55" w:rsidRDefault="00CD79DF" w:rsidP="00605A55">
            <w:pPr>
              <w:spacing w:after="0"/>
              <w:ind w:left="644"/>
              <w:rPr>
                <w:rFonts w:ascii="Times New Roman" w:hAnsi="Times New Roman"/>
                <w:b/>
                <w:sz w:val="24"/>
                <w:szCs w:val="24"/>
              </w:rPr>
            </w:pPr>
          </w:p>
        </w:tc>
      </w:tr>
      <w:tr w:rsidR="008276B1" w:rsidRPr="00605A55" w14:paraId="2603E068" w14:textId="77777777" w:rsidTr="008433C9">
        <w:tc>
          <w:tcPr>
            <w:tcW w:w="7501" w:type="dxa"/>
          </w:tcPr>
          <w:p w14:paraId="78DC5FFC" w14:textId="77777777" w:rsidR="00CD79DF" w:rsidRPr="00605A55" w:rsidRDefault="008961BD" w:rsidP="008961BD">
            <w:pPr>
              <w:numPr>
                <w:ilvl w:val="0"/>
                <w:numId w:val="1"/>
              </w:numPr>
              <w:suppressAutoHyphens/>
              <w:spacing w:after="0"/>
              <w:rPr>
                <w:rFonts w:ascii="Times New Roman" w:hAnsi="Times New Roman"/>
                <w:b/>
                <w:sz w:val="24"/>
                <w:szCs w:val="24"/>
              </w:rPr>
            </w:pPr>
            <w:r w:rsidRPr="00605A55">
              <w:rPr>
                <w:rFonts w:ascii="Times New Roman" w:hAnsi="Times New Roman"/>
                <w:b/>
                <w:sz w:val="24"/>
                <w:szCs w:val="24"/>
              </w:rPr>
              <w:t>КОНТРОЛЬ И ОЦЕНКА РЕЗУЛЬТАТОВ ОСВОЕНИЯ УЧЕБНОЙ ДИСЦИПЛИНЫ</w:t>
            </w:r>
          </w:p>
          <w:p w14:paraId="395B3597" w14:textId="77777777" w:rsidR="00CD79DF" w:rsidRPr="00605A55" w:rsidRDefault="00CD79DF" w:rsidP="00605A55">
            <w:pPr>
              <w:suppressAutoHyphens/>
              <w:spacing w:after="0"/>
              <w:rPr>
                <w:rFonts w:ascii="Times New Roman" w:hAnsi="Times New Roman"/>
                <w:b/>
                <w:sz w:val="24"/>
                <w:szCs w:val="24"/>
              </w:rPr>
            </w:pPr>
          </w:p>
        </w:tc>
        <w:tc>
          <w:tcPr>
            <w:tcW w:w="1854" w:type="dxa"/>
          </w:tcPr>
          <w:p w14:paraId="7B23C32F" w14:textId="77777777" w:rsidR="00CD79DF" w:rsidRPr="00605A55" w:rsidRDefault="00CD79DF" w:rsidP="00605A55">
            <w:pPr>
              <w:spacing w:after="0"/>
              <w:rPr>
                <w:rFonts w:ascii="Times New Roman" w:hAnsi="Times New Roman"/>
                <w:b/>
                <w:sz w:val="24"/>
                <w:szCs w:val="24"/>
              </w:rPr>
            </w:pPr>
          </w:p>
        </w:tc>
      </w:tr>
    </w:tbl>
    <w:p w14:paraId="7DC4B2D8" w14:textId="77777777" w:rsidR="00CD79DF" w:rsidRPr="00605A55" w:rsidRDefault="008961BD" w:rsidP="008961BD">
      <w:pPr>
        <w:numPr>
          <w:ilvl w:val="0"/>
          <w:numId w:val="2"/>
        </w:numPr>
        <w:suppressAutoHyphens/>
        <w:spacing w:after="0"/>
        <w:jc w:val="center"/>
        <w:rPr>
          <w:rFonts w:ascii="Times New Roman" w:hAnsi="Times New Roman"/>
          <w:b/>
          <w:sz w:val="24"/>
          <w:szCs w:val="24"/>
        </w:rPr>
      </w:pPr>
      <w:r w:rsidRPr="00605A55">
        <w:rPr>
          <w:rFonts w:ascii="Times New Roman" w:hAnsi="Times New Roman"/>
          <w:b/>
          <w:i/>
          <w:u w:val="single"/>
        </w:rPr>
        <w:br w:type="page"/>
      </w:r>
      <w:r w:rsidRPr="00605A55">
        <w:rPr>
          <w:rFonts w:ascii="Times New Roman" w:hAnsi="Times New Roman"/>
          <w:b/>
          <w:sz w:val="24"/>
          <w:szCs w:val="24"/>
        </w:rPr>
        <w:lastRenderedPageBreak/>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p w14:paraId="7E0E0A17" w14:textId="77777777" w:rsidR="00CD79DF" w:rsidRPr="00605A55" w:rsidRDefault="0050693D" w:rsidP="00605A55">
      <w:pPr>
        <w:suppressAutoHyphens/>
        <w:spacing w:after="0" w:line="240" w:lineRule="auto"/>
        <w:ind w:left="720"/>
        <w:jc w:val="center"/>
        <w:rPr>
          <w:rFonts w:ascii="Times New Roman" w:hAnsi="Times New Roman"/>
          <w:b/>
          <w:sz w:val="24"/>
          <w:szCs w:val="24"/>
          <w:u w:val="single"/>
        </w:rPr>
      </w:pPr>
      <w:r w:rsidRPr="00605A55">
        <w:rPr>
          <w:rFonts w:ascii="Times New Roman" w:hAnsi="Times New Roman"/>
          <w:b/>
          <w:sz w:val="24"/>
          <w:szCs w:val="24"/>
          <w:u w:val="single"/>
        </w:rPr>
        <w:t>СГ.01</w:t>
      </w:r>
      <w:r w:rsidR="004517FD" w:rsidRPr="00605A55">
        <w:rPr>
          <w:rFonts w:ascii="Times New Roman" w:hAnsi="Times New Roman"/>
          <w:b/>
          <w:sz w:val="24"/>
          <w:szCs w:val="24"/>
          <w:u w:val="single"/>
        </w:rPr>
        <w:t xml:space="preserve"> История</w:t>
      </w:r>
      <w:r w:rsidRPr="00605A55">
        <w:rPr>
          <w:rFonts w:ascii="Times New Roman" w:hAnsi="Times New Roman"/>
          <w:b/>
          <w:sz w:val="24"/>
          <w:szCs w:val="24"/>
          <w:u w:val="single"/>
        </w:rPr>
        <w:t xml:space="preserve"> России</w:t>
      </w:r>
    </w:p>
    <w:p w14:paraId="7BA61DD8" w14:textId="77777777" w:rsidR="00CD79DF" w:rsidRPr="00605A55" w:rsidRDefault="008961BD" w:rsidP="00605A55">
      <w:pPr>
        <w:spacing w:after="0"/>
        <w:ind w:firstLine="709"/>
        <w:jc w:val="center"/>
        <w:rPr>
          <w:rFonts w:ascii="Times New Roman" w:hAnsi="Times New Roman"/>
          <w:sz w:val="24"/>
          <w:szCs w:val="24"/>
          <w:vertAlign w:val="superscript"/>
        </w:rPr>
      </w:pPr>
      <w:r w:rsidRPr="00605A55">
        <w:rPr>
          <w:rFonts w:ascii="Times New Roman" w:hAnsi="Times New Roman"/>
          <w:sz w:val="24"/>
          <w:szCs w:val="24"/>
          <w:vertAlign w:val="superscript"/>
        </w:rPr>
        <w:t>(наименование дисциплины)</w:t>
      </w:r>
    </w:p>
    <w:p w14:paraId="2ED3F3A9" w14:textId="77777777" w:rsidR="00CD79DF"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05A55">
        <w:rPr>
          <w:rFonts w:ascii="Times New Roman" w:hAnsi="Times New Roman"/>
          <w:b/>
          <w:sz w:val="24"/>
          <w:szCs w:val="24"/>
        </w:rPr>
        <w:t xml:space="preserve">1.1. Место дисциплины в структуре основной образовательной программы: </w:t>
      </w:r>
    </w:p>
    <w:p w14:paraId="14376E8B" w14:textId="77777777" w:rsidR="004517FD" w:rsidRPr="00605A55" w:rsidRDefault="00CD79DF" w:rsidP="00605A55">
      <w:pPr>
        <w:suppressAutoHyphens/>
        <w:spacing w:after="0" w:line="240" w:lineRule="auto"/>
        <w:ind w:left="720"/>
        <w:jc w:val="center"/>
        <w:rPr>
          <w:rFonts w:ascii="Times New Roman" w:hAnsi="Times New Roman"/>
          <w:b/>
          <w:sz w:val="24"/>
          <w:szCs w:val="24"/>
          <w:u w:val="single"/>
        </w:rPr>
      </w:pPr>
      <w:r w:rsidRPr="00605A55">
        <w:rPr>
          <w:rFonts w:ascii="Times New Roman" w:hAnsi="Times New Roman"/>
          <w:sz w:val="24"/>
          <w:szCs w:val="24"/>
        </w:rPr>
        <w:t xml:space="preserve">Учебная дисциплина </w:t>
      </w:r>
      <w:r w:rsidR="0050693D" w:rsidRPr="00605A55">
        <w:rPr>
          <w:rFonts w:ascii="Times New Roman" w:hAnsi="Times New Roman"/>
          <w:b/>
          <w:sz w:val="24"/>
          <w:szCs w:val="24"/>
          <w:u w:val="single"/>
        </w:rPr>
        <w:t>История России</w:t>
      </w:r>
    </w:p>
    <w:p w14:paraId="2D987D4D" w14:textId="77777777" w:rsidR="004517FD" w:rsidRPr="00605A55" w:rsidRDefault="008961BD" w:rsidP="00605A55">
      <w:pPr>
        <w:spacing w:after="0"/>
        <w:ind w:firstLine="709"/>
        <w:jc w:val="center"/>
        <w:rPr>
          <w:rFonts w:ascii="Times New Roman" w:hAnsi="Times New Roman"/>
          <w:sz w:val="24"/>
          <w:szCs w:val="24"/>
          <w:vertAlign w:val="superscript"/>
        </w:rPr>
      </w:pPr>
      <w:r w:rsidRPr="00605A55">
        <w:rPr>
          <w:rFonts w:ascii="Times New Roman" w:hAnsi="Times New Roman"/>
          <w:sz w:val="24"/>
          <w:szCs w:val="24"/>
          <w:vertAlign w:val="superscript"/>
        </w:rPr>
        <w:t xml:space="preserve">                                                             (наименование дисциплины)</w:t>
      </w:r>
    </w:p>
    <w:p w14:paraId="4E0BAC4B" w14:textId="77777777" w:rsidR="00CD79DF" w:rsidRPr="00605A55" w:rsidRDefault="008961BD" w:rsidP="00605A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05A55">
        <w:rPr>
          <w:rFonts w:ascii="Times New Roman" w:hAnsi="Times New Roman"/>
          <w:sz w:val="24"/>
          <w:szCs w:val="24"/>
        </w:rPr>
        <w:t xml:space="preserve"> является обязательной частью </w:t>
      </w:r>
      <w:r w:rsidR="004517FD" w:rsidRPr="00605A55">
        <w:rPr>
          <w:rFonts w:ascii="Times New Roman" w:hAnsi="Times New Roman"/>
          <w:sz w:val="24"/>
          <w:szCs w:val="24"/>
          <w:u w:val="single"/>
        </w:rPr>
        <w:t>общего гуманитарного и социально-экономического учебного цикла</w:t>
      </w:r>
      <w:r w:rsidR="0050693D" w:rsidRPr="00605A55">
        <w:rPr>
          <w:rFonts w:ascii="Times New Roman" w:hAnsi="Times New Roman"/>
          <w:sz w:val="24"/>
          <w:szCs w:val="24"/>
        </w:rPr>
        <w:t xml:space="preserve"> </w:t>
      </w:r>
      <w:r w:rsidRPr="00605A55">
        <w:rPr>
          <w:rFonts w:ascii="Times New Roman" w:hAnsi="Times New Roman"/>
          <w:sz w:val="24"/>
          <w:szCs w:val="24"/>
        </w:rPr>
        <w:t>в соответствии с ФГОС СПО по</w:t>
      </w:r>
      <w:r w:rsidR="0050693D" w:rsidRPr="00605A55">
        <w:rPr>
          <w:rFonts w:ascii="Times New Roman" w:hAnsi="Times New Roman"/>
          <w:sz w:val="24"/>
          <w:szCs w:val="24"/>
        </w:rPr>
        <w:t xml:space="preserve"> </w:t>
      </w:r>
      <w:r w:rsidRPr="00605A55">
        <w:rPr>
          <w:rFonts w:ascii="Times New Roman" w:hAnsi="Times New Roman"/>
          <w:color w:val="000000"/>
          <w:sz w:val="24"/>
          <w:szCs w:val="24"/>
        </w:rPr>
        <w:t>специальности</w:t>
      </w:r>
      <w:r w:rsidR="00AF3A12" w:rsidRPr="00605A55">
        <w:rPr>
          <w:rFonts w:ascii="Times New Roman" w:hAnsi="Times New Roman"/>
          <w:color w:val="000000"/>
          <w:sz w:val="24"/>
          <w:szCs w:val="24"/>
        </w:rPr>
        <w:t xml:space="preserve"> 15.02.16</w:t>
      </w:r>
      <w:r w:rsidR="0050693D" w:rsidRPr="00605A55">
        <w:rPr>
          <w:rFonts w:ascii="Times New Roman" w:hAnsi="Times New Roman"/>
          <w:sz w:val="24"/>
          <w:szCs w:val="24"/>
        </w:rPr>
        <w:t xml:space="preserve"> Технология машиностроения.</w:t>
      </w:r>
      <w:r w:rsidRPr="00605A55">
        <w:rPr>
          <w:rFonts w:ascii="Times New Roman" w:hAnsi="Times New Roman"/>
          <w:sz w:val="24"/>
          <w:szCs w:val="24"/>
        </w:rPr>
        <w:t xml:space="preserve"> </w:t>
      </w:r>
    </w:p>
    <w:p w14:paraId="30DD915D" w14:textId="77777777" w:rsidR="00CD79DF" w:rsidRPr="00605A55" w:rsidRDefault="008961BD" w:rsidP="00605A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05A55">
        <w:rPr>
          <w:rFonts w:ascii="Times New Roman" w:hAnsi="Times New Roman"/>
          <w:sz w:val="24"/>
          <w:szCs w:val="24"/>
        </w:rPr>
        <w:t>Особое значение дисциплина имеет при формировании и развитии ОК</w:t>
      </w:r>
      <w:r w:rsidR="004517FD" w:rsidRPr="00605A55">
        <w:rPr>
          <w:rFonts w:ascii="Times New Roman" w:hAnsi="Times New Roman"/>
          <w:sz w:val="24"/>
          <w:szCs w:val="24"/>
        </w:rPr>
        <w:t xml:space="preserve">: </w:t>
      </w:r>
      <w:r w:rsidR="00D20E8D" w:rsidRPr="00605A55">
        <w:rPr>
          <w:rFonts w:ascii="Times New Roman" w:hAnsi="Times New Roman"/>
          <w:sz w:val="24"/>
          <w:szCs w:val="24"/>
          <w:u w:val="single"/>
        </w:rPr>
        <w:t>ОК 01</w:t>
      </w:r>
      <w:r w:rsidR="004517FD" w:rsidRPr="00605A55">
        <w:rPr>
          <w:rFonts w:ascii="Times New Roman" w:hAnsi="Times New Roman"/>
          <w:sz w:val="24"/>
          <w:szCs w:val="24"/>
          <w:u w:val="single"/>
        </w:rPr>
        <w:t>-</w:t>
      </w:r>
      <w:r w:rsidR="00D20E8D" w:rsidRPr="00605A55">
        <w:rPr>
          <w:rFonts w:ascii="Times New Roman" w:hAnsi="Times New Roman"/>
          <w:sz w:val="24"/>
          <w:szCs w:val="24"/>
          <w:u w:val="single"/>
        </w:rPr>
        <w:t xml:space="preserve"> </w:t>
      </w:r>
      <w:r w:rsidR="004517FD" w:rsidRPr="00605A55">
        <w:rPr>
          <w:rFonts w:ascii="Times New Roman" w:hAnsi="Times New Roman"/>
          <w:sz w:val="24"/>
          <w:szCs w:val="24"/>
          <w:u w:val="single"/>
        </w:rPr>
        <w:t>ОК</w:t>
      </w:r>
      <w:r w:rsidR="00D20E8D" w:rsidRPr="00605A55">
        <w:rPr>
          <w:rFonts w:ascii="Times New Roman" w:hAnsi="Times New Roman"/>
          <w:sz w:val="24"/>
          <w:szCs w:val="24"/>
          <w:u w:val="single"/>
        </w:rPr>
        <w:t xml:space="preserve"> 09</w:t>
      </w:r>
      <w:r w:rsidR="004517FD" w:rsidRPr="00605A55">
        <w:rPr>
          <w:rFonts w:ascii="Times New Roman" w:hAnsi="Times New Roman"/>
          <w:sz w:val="24"/>
          <w:szCs w:val="24"/>
        </w:rPr>
        <w:t>__</w:t>
      </w:r>
      <w:r w:rsidRPr="00605A55">
        <w:rPr>
          <w:rFonts w:ascii="Times New Roman" w:hAnsi="Times New Roman"/>
          <w:sz w:val="24"/>
          <w:szCs w:val="24"/>
        </w:rPr>
        <w:t xml:space="preserve"> </w:t>
      </w:r>
      <w:r w:rsidRPr="00605A55">
        <w:rPr>
          <w:rFonts w:ascii="Times New Roman" w:hAnsi="Times New Roman"/>
          <w:i/>
          <w:sz w:val="24"/>
          <w:szCs w:val="24"/>
        </w:rPr>
        <w:t>(указываются коды).</w:t>
      </w:r>
    </w:p>
    <w:p w14:paraId="3F1E67A4" w14:textId="77777777" w:rsidR="00CD79DF" w:rsidRPr="00605A55" w:rsidRDefault="00CD79DF"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C7AC3AA" w14:textId="77777777" w:rsidR="00CD79DF" w:rsidRPr="00605A55" w:rsidRDefault="008961BD" w:rsidP="00605A55">
      <w:pPr>
        <w:spacing w:after="0"/>
        <w:ind w:firstLine="709"/>
        <w:rPr>
          <w:rFonts w:ascii="Times New Roman" w:hAnsi="Times New Roman"/>
          <w:b/>
          <w:sz w:val="24"/>
          <w:szCs w:val="24"/>
        </w:rPr>
      </w:pPr>
      <w:r w:rsidRPr="00605A55">
        <w:rPr>
          <w:rFonts w:ascii="Times New Roman" w:hAnsi="Times New Roman"/>
          <w:b/>
          <w:sz w:val="24"/>
          <w:szCs w:val="24"/>
        </w:rPr>
        <w:t>1.2. Цель и планируемые результаты освоения дисциплины:</w:t>
      </w:r>
    </w:p>
    <w:p w14:paraId="5CB1165D" w14:textId="77777777" w:rsidR="00CD79DF" w:rsidRPr="00605A55" w:rsidRDefault="008961BD" w:rsidP="00605A55">
      <w:pPr>
        <w:suppressAutoHyphens/>
        <w:spacing w:after="0" w:line="240" w:lineRule="auto"/>
        <w:ind w:firstLine="709"/>
        <w:jc w:val="both"/>
        <w:rPr>
          <w:rFonts w:ascii="Times New Roman" w:hAnsi="Times New Roman"/>
          <w:sz w:val="24"/>
          <w:szCs w:val="24"/>
          <w:lang w:eastAsia="en-US"/>
        </w:rPr>
      </w:pPr>
      <w:r w:rsidRPr="00605A55">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276B1" w:rsidRPr="00605A55" w14:paraId="0F187EFC" w14:textId="77777777" w:rsidTr="008433C9">
        <w:trPr>
          <w:trHeight w:val="212"/>
        </w:trPr>
        <w:tc>
          <w:tcPr>
            <w:tcW w:w="1589" w:type="dxa"/>
          </w:tcPr>
          <w:p w14:paraId="10B3E42D" w14:textId="77777777" w:rsidR="00954BD0" w:rsidRPr="00605A55" w:rsidRDefault="008961BD" w:rsidP="00605A55">
            <w:pPr>
              <w:spacing w:after="0" w:line="240" w:lineRule="atLeast"/>
              <w:rPr>
                <w:rFonts w:ascii="Times New Roman" w:hAnsi="Times New Roman"/>
                <w:sz w:val="24"/>
                <w:szCs w:val="24"/>
              </w:rPr>
            </w:pPr>
            <w:r w:rsidRPr="00605A55">
              <w:rPr>
                <w:rFonts w:ascii="Times New Roman" w:hAnsi="Times New Roman"/>
                <w:sz w:val="24"/>
                <w:szCs w:val="24"/>
              </w:rPr>
              <w:t xml:space="preserve">Код </w:t>
            </w:r>
            <w:proofErr w:type="gramStart"/>
            <w:r w:rsidRPr="00605A55">
              <w:rPr>
                <w:rFonts w:ascii="Times New Roman" w:hAnsi="Times New Roman"/>
                <w:sz w:val="24"/>
                <w:szCs w:val="24"/>
              </w:rPr>
              <w:t>ПК,ОК</w:t>
            </w:r>
            <w:proofErr w:type="gramEnd"/>
          </w:p>
        </w:tc>
        <w:tc>
          <w:tcPr>
            <w:tcW w:w="3764" w:type="dxa"/>
          </w:tcPr>
          <w:p w14:paraId="60454586" w14:textId="77777777" w:rsidR="00954BD0" w:rsidRPr="00605A55" w:rsidRDefault="008961BD" w:rsidP="00605A55">
            <w:pPr>
              <w:spacing w:after="0" w:line="240" w:lineRule="atLeast"/>
              <w:rPr>
                <w:rFonts w:ascii="Times New Roman" w:hAnsi="Times New Roman"/>
                <w:sz w:val="24"/>
                <w:szCs w:val="24"/>
              </w:rPr>
            </w:pPr>
            <w:r w:rsidRPr="00605A55">
              <w:rPr>
                <w:rFonts w:ascii="Times New Roman" w:hAnsi="Times New Roman"/>
                <w:sz w:val="24"/>
                <w:szCs w:val="24"/>
              </w:rPr>
              <w:t>Умения</w:t>
            </w:r>
          </w:p>
        </w:tc>
        <w:tc>
          <w:tcPr>
            <w:tcW w:w="3895" w:type="dxa"/>
          </w:tcPr>
          <w:p w14:paraId="5C8901D7" w14:textId="77777777" w:rsidR="00954BD0" w:rsidRPr="00605A55" w:rsidRDefault="008961BD" w:rsidP="00605A55">
            <w:pPr>
              <w:spacing w:after="0" w:line="240" w:lineRule="atLeast"/>
              <w:rPr>
                <w:rFonts w:ascii="Times New Roman" w:hAnsi="Times New Roman"/>
                <w:sz w:val="24"/>
                <w:szCs w:val="24"/>
              </w:rPr>
            </w:pPr>
            <w:r w:rsidRPr="00605A55">
              <w:rPr>
                <w:rFonts w:ascii="Times New Roman" w:hAnsi="Times New Roman"/>
                <w:sz w:val="24"/>
                <w:szCs w:val="24"/>
              </w:rPr>
              <w:t>Знания</w:t>
            </w:r>
          </w:p>
        </w:tc>
      </w:tr>
      <w:tr w:rsidR="008276B1" w:rsidRPr="00605A55" w14:paraId="599E493B" w14:textId="77777777" w:rsidTr="008433C9">
        <w:trPr>
          <w:trHeight w:val="212"/>
        </w:trPr>
        <w:tc>
          <w:tcPr>
            <w:tcW w:w="1589" w:type="dxa"/>
          </w:tcPr>
          <w:p w14:paraId="39CC2FE9" w14:textId="77777777" w:rsidR="00A74E9A" w:rsidRPr="00605A55" w:rsidRDefault="008961BD" w:rsidP="00605A55">
            <w:pPr>
              <w:spacing w:after="0" w:line="240" w:lineRule="atLeast"/>
              <w:jc w:val="center"/>
              <w:rPr>
                <w:rFonts w:ascii="Times New Roman" w:eastAsia="Calibri" w:hAnsi="Times New Roman"/>
                <w:b/>
                <w:sz w:val="24"/>
                <w:szCs w:val="24"/>
                <w:lang w:val="en-US"/>
              </w:rPr>
            </w:pPr>
            <w:r w:rsidRPr="00605A55">
              <w:rPr>
                <w:rFonts w:ascii="Times New Roman" w:hAnsi="Times New Roman"/>
                <w:sz w:val="24"/>
                <w:szCs w:val="24"/>
              </w:rPr>
              <w:t>ОК 06</w:t>
            </w:r>
          </w:p>
        </w:tc>
        <w:tc>
          <w:tcPr>
            <w:tcW w:w="3764" w:type="dxa"/>
          </w:tcPr>
          <w:p w14:paraId="6956D77B" w14:textId="77777777" w:rsidR="00A74E9A" w:rsidRPr="00605A55" w:rsidRDefault="008961BD" w:rsidP="00605A55">
            <w:pPr>
              <w:widowControl w:val="0"/>
              <w:autoSpaceDE w:val="0"/>
              <w:spacing w:after="0" w:line="240" w:lineRule="atLeast"/>
              <w:jc w:val="both"/>
              <w:rPr>
                <w:rFonts w:ascii="Times New Roman" w:hAnsi="Times New Roman"/>
                <w:kern w:val="2"/>
                <w:sz w:val="24"/>
                <w:szCs w:val="24"/>
                <w:lang w:eastAsia="hi-IN" w:bidi="hi-IN"/>
              </w:rPr>
            </w:pPr>
            <w:r w:rsidRPr="00605A55">
              <w:rPr>
                <w:rFonts w:ascii="Times New Roman" w:hAnsi="Times New Roman"/>
                <w:kern w:val="2"/>
                <w:sz w:val="24"/>
                <w:szCs w:val="24"/>
                <w:lang w:eastAsia="hi-IN" w:bidi="hi-IN"/>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3895" w:type="dxa"/>
          </w:tcPr>
          <w:p w14:paraId="439581B8" w14:textId="77777777" w:rsidR="00A74E9A" w:rsidRPr="00605A55" w:rsidRDefault="008961BD" w:rsidP="00605A55">
            <w:pPr>
              <w:spacing w:after="0" w:line="240" w:lineRule="atLeast"/>
              <w:jc w:val="both"/>
              <w:rPr>
                <w:rFonts w:ascii="Times New Roman" w:hAnsi="Times New Roman"/>
                <w:b/>
                <w:sz w:val="24"/>
                <w:szCs w:val="24"/>
                <w:lang w:eastAsia="ar-SA"/>
              </w:rPr>
            </w:pPr>
            <w:r w:rsidRPr="00605A55">
              <w:rPr>
                <w:rFonts w:ascii="Times New Roman" w:hAnsi="Times New Roman"/>
                <w:sz w:val="24"/>
                <w:szCs w:val="24"/>
              </w:rPr>
              <w:t>Знать современную историю России, о роли России в мировом историческом процессе, в современном мире.</w:t>
            </w:r>
          </w:p>
        </w:tc>
      </w:tr>
    </w:tbl>
    <w:p w14:paraId="286C5106" w14:textId="77777777" w:rsidR="004F1211" w:rsidRPr="00605A55" w:rsidRDefault="004F1211" w:rsidP="00605A55">
      <w:pPr>
        <w:suppressAutoHyphens/>
        <w:spacing w:after="0" w:line="240" w:lineRule="auto"/>
        <w:rPr>
          <w:rFonts w:ascii="Times New Roman" w:hAnsi="Times New Roman"/>
          <w:b/>
        </w:rPr>
      </w:pPr>
    </w:p>
    <w:p w14:paraId="5E6D1EEE" w14:textId="77777777" w:rsidR="002666BD" w:rsidRPr="00605A55" w:rsidRDefault="002666BD" w:rsidP="00605A55">
      <w:pPr>
        <w:suppressAutoHyphens/>
        <w:spacing w:after="0" w:line="240" w:lineRule="auto"/>
        <w:rPr>
          <w:rFonts w:ascii="Times New Roman" w:hAnsi="Times New Roman"/>
          <w:b/>
        </w:rPr>
      </w:pPr>
    </w:p>
    <w:p w14:paraId="1B4882CE" w14:textId="77777777" w:rsidR="002666BD" w:rsidRPr="00605A55" w:rsidRDefault="002666BD" w:rsidP="00605A55">
      <w:pPr>
        <w:suppressAutoHyphens/>
        <w:spacing w:after="0" w:line="240" w:lineRule="auto"/>
        <w:rPr>
          <w:rFonts w:ascii="Times New Roman" w:hAnsi="Times New Roman"/>
          <w:b/>
        </w:rPr>
      </w:pPr>
    </w:p>
    <w:p w14:paraId="47CED35B" w14:textId="77777777" w:rsidR="002666BD" w:rsidRPr="00605A55" w:rsidRDefault="002666BD" w:rsidP="00605A55">
      <w:pPr>
        <w:suppressAutoHyphens/>
        <w:spacing w:after="0" w:line="240" w:lineRule="auto"/>
        <w:rPr>
          <w:rFonts w:ascii="Times New Roman" w:hAnsi="Times New Roman"/>
          <w:b/>
        </w:rPr>
      </w:pPr>
    </w:p>
    <w:p w14:paraId="648F1E93" w14:textId="77777777" w:rsidR="002666BD" w:rsidRPr="00605A55" w:rsidRDefault="002666BD" w:rsidP="00605A55">
      <w:pPr>
        <w:suppressAutoHyphens/>
        <w:spacing w:after="0" w:line="240" w:lineRule="auto"/>
        <w:rPr>
          <w:rFonts w:ascii="Times New Roman" w:hAnsi="Times New Roman"/>
          <w:b/>
        </w:rPr>
      </w:pPr>
    </w:p>
    <w:p w14:paraId="6194E968" w14:textId="77777777" w:rsidR="002666BD" w:rsidRPr="00605A55" w:rsidRDefault="002666BD" w:rsidP="00605A55">
      <w:pPr>
        <w:suppressAutoHyphens/>
        <w:spacing w:after="0" w:line="240" w:lineRule="auto"/>
        <w:rPr>
          <w:rFonts w:ascii="Times New Roman" w:hAnsi="Times New Roman"/>
          <w:b/>
        </w:rPr>
      </w:pPr>
    </w:p>
    <w:p w14:paraId="28CB2C39" w14:textId="77777777" w:rsidR="002666BD" w:rsidRPr="00605A55" w:rsidRDefault="002666BD" w:rsidP="00605A55">
      <w:pPr>
        <w:suppressAutoHyphens/>
        <w:spacing w:after="0" w:line="240" w:lineRule="auto"/>
        <w:rPr>
          <w:rFonts w:ascii="Times New Roman" w:hAnsi="Times New Roman"/>
          <w:b/>
        </w:rPr>
      </w:pPr>
    </w:p>
    <w:p w14:paraId="156C60B3" w14:textId="77777777" w:rsidR="002666BD" w:rsidRPr="00605A55" w:rsidRDefault="002666BD" w:rsidP="00605A55">
      <w:pPr>
        <w:suppressAutoHyphens/>
        <w:spacing w:after="0" w:line="240" w:lineRule="auto"/>
        <w:rPr>
          <w:rFonts w:ascii="Times New Roman" w:hAnsi="Times New Roman"/>
          <w:b/>
        </w:rPr>
      </w:pPr>
    </w:p>
    <w:p w14:paraId="79C66C45" w14:textId="77777777" w:rsidR="002666BD" w:rsidRPr="00605A55" w:rsidRDefault="002666BD" w:rsidP="00605A55">
      <w:pPr>
        <w:suppressAutoHyphens/>
        <w:spacing w:after="0" w:line="240" w:lineRule="auto"/>
        <w:rPr>
          <w:rFonts w:ascii="Times New Roman" w:hAnsi="Times New Roman"/>
          <w:b/>
        </w:rPr>
      </w:pPr>
    </w:p>
    <w:p w14:paraId="4C348A94" w14:textId="77777777" w:rsidR="002666BD" w:rsidRPr="00605A55" w:rsidRDefault="002666BD" w:rsidP="00605A55">
      <w:pPr>
        <w:suppressAutoHyphens/>
        <w:spacing w:after="0" w:line="240" w:lineRule="auto"/>
        <w:rPr>
          <w:rFonts w:ascii="Times New Roman" w:hAnsi="Times New Roman"/>
          <w:b/>
        </w:rPr>
      </w:pPr>
    </w:p>
    <w:p w14:paraId="16B51ED1" w14:textId="77777777" w:rsidR="002666BD" w:rsidRPr="00605A55" w:rsidRDefault="002666BD" w:rsidP="00605A55">
      <w:pPr>
        <w:suppressAutoHyphens/>
        <w:spacing w:after="0" w:line="240" w:lineRule="auto"/>
        <w:rPr>
          <w:rFonts w:ascii="Times New Roman" w:hAnsi="Times New Roman"/>
          <w:b/>
        </w:rPr>
      </w:pPr>
    </w:p>
    <w:p w14:paraId="3D6C039B" w14:textId="77777777" w:rsidR="002666BD" w:rsidRPr="00605A55" w:rsidRDefault="002666BD" w:rsidP="00605A55">
      <w:pPr>
        <w:suppressAutoHyphens/>
        <w:spacing w:after="0" w:line="240" w:lineRule="auto"/>
        <w:rPr>
          <w:rFonts w:ascii="Times New Roman" w:hAnsi="Times New Roman"/>
          <w:b/>
        </w:rPr>
      </w:pPr>
    </w:p>
    <w:p w14:paraId="73D31651" w14:textId="77777777" w:rsidR="002666BD" w:rsidRPr="00605A55" w:rsidRDefault="002666BD" w:rsidP="00605A55">
      <w:pPr>
        <w:suppressAutoHyphens/>
        <w:spacing w:after="0" w:line="240" w:lineRule="auto"/>
        <w:rPr>
          <w:rFonts w:ascii="Times New Roman" w:hAnsi="Times New Roman"/>
          <w:b/>
        </w:rPr>
      </w:pPr>
    </w:p>
    <w:p w14:paraId="040C066F" w14:textId="412A003B" w:rsidR="002666BD" w:rsidRDefault="002666BD" w:rsidP="00605A55">
      <w:pPr>
        <w:suppressAutoHyphens/>
        <w:spacing w:after="0" w:line="240" w:lineRule="auto"/>
        <w:ind w:firstLine="708"/>
        <w:rPr>
          <w:rFonts w:ascii="Times New Roman" w:hAnsi="Times New Roman"/>
          <w:b/>
        </w:rPr>
      </w:pPr>
    </w:p>
    <w:p w14:paraId="0357B2C6" w14:textId="56721984" w:rsidR="00605A55" w:rsidRDefault="00605A55" w:rsidP="00605A55">
      <w:pPr>
        <w:suppressAutoHyphens/>
        <w:spacing w:after="0" w:line="240" w:lineRule="auto"/>
        <w:ind w:firstLine="708"/>
        <w:rPr>
          <w:rFonts w:ascii="Times New Roman" w:hAnsi="Times New Roman"/>
          <w:b/>
        </w:rPr>
      </w:pPr>
    </w:p>
    <w:p w14:paraId="7249B0A5" w14:textId="100AA607" w:rsidR="00605A55" w:rsidRDefault="00605A55" w:rsidP="00605A55">
      <w:pPr>
        <w:suppressAutoHyphens/>
        <w:spacing w:after="0" w:line="240" w:lineRule="auto"/>
        <w:ind w:firstLine="708"/>
        <w:rPr>
          <w:rFonts w:ascii="Times New Roman" w:hAnsi="Times New Roman"/>
          <w:b/>
        </w:rPr>
      </w:pPr>
    </w:p>
    <w:p w14:paraId="0390063B" w14:textId="474BB4F0" w:rsidR="00605A55" w:rsidRDefault="00605A55" w:rsidP="00605A55">
      <w:pPr>
        <w:suppressAutoHyphens/>
        <w:spacing w:after="0" w:line="240" w:lineRule="auto"/>
        <w:ind w:firstLine="708"/>
        <w:rPr>
          <w:rFonts w:ascii="Times New Roman" w:hAnsi="Times New Roman"/>
          <w:b/>
        </w:rPr>
      </w:pPr>
    </w:p>
    <w:p w14:paraId="3E693B2C" w14:textId="660FD49C" w:rsidR="00605A55" w:rsidRDefault="00605A55" w:rsidP="00605A55">
      <w:pPr>
        <w:suppressAutoHyphens/>
        <w:spacing w:after="0" w:line="240" w:lineRule="auto"/>
        <w:ind w:firstLine="708"/>
        <w:rPr>
          <w:rFonts w:ascii="Times New Roman" w:hAnsi="Times New Roman"/>
          <w:b/>
        </w:rPr>
      </w:pPr>
    </w:p>
    <w:p w14:paraId="085C4568" w14:textId="56DF6D5D" w:rsidR="00605A55" w:rsidRDefault="00605A55" w:rsidP="00605A55">
      <w:pPr>
        <w:suppressAutoHyphens/>
        <w:spacing w:after="0" w:line="240" w:lineRule="auto"/>
        <w:ind w:firstLine="708"/>
        <w:rPr>
          <w:rFonts w:ascii="Times New Roman" w:hAnsi="Times New Roman"/>
          <w:b/>
        </w:rPr>
      </w:pPr>
    </w:p>
    <w:p w14:paraId="547366AB" w14:textId="6A369ED0" w:rsidR="00605A55" w:rsidRDefault="00605A55" w:rsidP="00605A55">
      <w:pPr>
        <w:suppressAutoHyphens/>
        <w:spacing w:after="0" w:line="240" w:lineRule="auto"/>
        <w:ind w:firstLine="708"/>
        <w:rPr>
          <w:rFonts w:ascii="Times New Roman" w:hAnsi="Times New Roman"/>
          <w:b/>
        </w:rPr>
      </w:pPr>
    </w:p>
    <w:p w14:paraId="4C777298" w14:textId="1D7413AD" w:rsidR="00605A55" w:rsidRDefault="00605A55" w:rsidP="00605A55">
      <w:pPr>
        <w:suppressAutoHyphens/>
        <w:spacing w:after="0" w:line="240" w:lineRule="auto"/>
        <w:ind w:firstLine="708"/>
        <w:rPr>
          <w:rFonts w:ascii="Times New Roman" w:hAnsi="Times New Roman"/>
          <w:b/>
        </w:rPr>
      </w:pPr>
    </w:p>
    <w:p w14:paraId="0923A141" w14:textId="36EDE014" w:rsidR="00605A55" w:rsidRDefault="00605A55" w:rsidP="00605A55">
      <w:pPr>
        <w:suppressAutoHyphens/>
        <w:spacing w:after="0" w:line="240" w:lineRule="auto"/>
        <w:ind w:firstLine="708"/>
        <w:rPr>
          <w:rFonts w:ascii="Times New Roman" w:hAnsi="Times New Roman"/>
          <w:b/>
        </w:rPr>
      </w:pPr>
    </w:p>
    <w:p w14:paraId="5EBA3236" w14:textId="28251E61" w:rsidR="00605A55" w:rsidRDefault="00605A55" w:rsidP="00605A55">
      <w:pPr>
        <w:suppressAutoHyphens/>
        <w:spacing w:after="0" w:line="240" w:lineRule="auto"/>
        <w:ind w:firstLine="708"/>
        <w:rPr>
          <w:rFonts w:ascii="Times New Roman" w:hAnsi="Times New Roman"/>
          <w:b/>
        </w:rPr>
      </w:pPr>
    </w:p>
    <w:p w14:paraId="330B4422" w14:textId="52419E79" w:rsidR="00605A55" w:rsidRDefault="00605A55" w:rsidP="00605A55">
      <w:pPr>
        <w:suppressAutoHyphens/>
        <w:spacing w:after="0" w:line="240" w:lineRule="auto"/>
        <w:ind w:firstLine="708"/>
        <w:rPr>
          <w:rFonts w:ascii="Times New Roman" w:hAnsi="Times New Roman"/>
          <w:b/>
        </w:rPr>
      </w:pPr>
    </w:p>
    <w:p w14:paraId="3A6964CB" w14:textId="784C9B9B" w:rsidR="00605A55" w:rsidRDefault="00605A55" w:rsidP="00605A55">
      <w:pPr>
        <w:suppressAutoHyphens/>
        <w:spacing w:after="0" w:line="240" w:lineRule="auto"/>
        <w:ind w:firstLine="708"/>
        <w:rPr>
          <w:rFonts w:ascii="Times New Roman" w:hAnsi="Times New Roman"/>
          <w:b/>
        </w:rPr>
      </w:pPr>
    </w:p>
    <w:p w14:paraId="2DFA7DAC" w14:textId="7DB40CC4" w:rsidR="00605A55" w:rsidRDefault="00605A55" w:rsidP="00605A55">
      <w:pPr>
        <w:suppressAutoHyphens/>
        <w:spacing w:after="0" w:line="240" w:lineRule="auto"/>
        <w:ind w:firstLine="708"/>
        <w:rPr>
          <w:rFonts w:ascii="Times New Roman" w:hAnsi="Times New Roman"/>
          <w:b/>
        </w:rPr>
      </w:pPr>
    </w:p>
    <w:p w14:paraId="7F5AC0DF" w14:textId="57A62D03" w:rsidR="00605A55" w:rsidRDefault="00605A55" w:rsidP="00605A55">
      <w:pPr>
        <w:suppressAutoHyphens/>
        <w:spacing w:after="0" w:line="240" w:lineRule="auto"/>
        <w:ind w:firstLine="708"/>
        <w:rPr>
          <w:rFonts w:ascii="Times New Roman" w:hAnsi="Times New Roman"/>
          <w:b/>
        </w:rPr>
      </w:pPr>
    </w:p>
    <w:p w14:paraId="1D19ABA0" w14:textId="7CD9E34D" w:rsidR="00605A55" w:rsidRDefault="00605A55" w:rsidP="00605A55">
      <w:pPr>
        <w:suppressAutoHyphens/>
        <w:spacing w:after="0" w:line="240" w:lineRule="auto"/>
        <w:ind w:firstLine="708"/>
        <w:rPr>
          <w:rFonts w:ascii="Times New Roman" w:hAnsi="Times New Roman"/>
          <w:b/>
        </w:rPr>
      </w:pPr>
    </w:p>
    <w:p w14:paraId="4DF1FA6E" w14:textId="572138BC" w:rsidR="00605A55" w:rsidRDefault="00605A55" w:rsidP="00605A55">
      <w:pPr>
        <w:suppressAutoHyphens/>
        <w:spacing w:after="0" w:line="240" w:lineRule="auto"/>
        <w:ind w:firstLine="708"/>
        <w:rPr>
          <w:rFonts w:ascii="Times New Roman" w:hAnsi="Times New Roman"/>
          <w:b/>
        </w:rPr>
      </w:pPr>
    </w:p>
    <w:p w14:paraId="308A57EB" w14:textId="77777777" w:rsidR="00605A55" w:rsidRPr="00605A55" w:rsidRDefault="00605A55" w:rsidP="00605A55">
      <w:pPr>
        <w:suppressAutoHyphens/>
        <w:spacing w:after="0" w:line="240" w:lineRule="auto"/>
        <w:ind w:firstLine="708"/>
        <w:rPr>
          <w:rFonts w:ascii="Times New Roman" w:hAnsi="Times New Roman"/>
          <w:b/>
        </w:rPr>
      </w:pPr>
    </w:p>
    <w:p w14:paraId="5C5F7E1B" w14:textId="77777777" w:rsidR="002666BD" w:rsidRPr="00605A55" w:rsidRDefault="002666BD" w:rsidP="00605A55">
      <w:pPr>
        <w:suppressAutoHyphens/>
        <w:spacing w:after="0" w:line="240" w:lineRule="auto"/>
        <w:rPr>
          <w:rFonts w:ascii="Times New Roman" w:hAnsi="Times New Roman"/>
          <w:b/>
        </w:rPr>
      </w:pPr>
    </w:p>
    <w:p w14:paraId="5675AAF9" w14:textId="77777777" w:rsidR="002666BD" w:rsidRPr="00605A55" w:rsidRDefault="002666BD" w:rsidP="00605A55">
      <w:pPr>
        <w:suppressAutoHyphens/>
        <w:spacing w:after="0" w:line="240" w:lineRule="auto"/>
        <w:rPr>
          <w:rFonts w:ascii="Times New Roman" w:hAnsi="Times New Roman"/>
          <w:b/>
        </w:rPr>
      </w:pPr>
    </w:p>
    <w:p w14:paraId="7B2CF223" w14:textId="77777777" w:rsidR="002666BD" w:rsidRPr="00605A55" w:rsidRDefault="002666BD" w:rsidP="00605A55">
      <w:pPr>
        <w:suppressAutoHyphens/>
        <w:spacing w:after="0" w:line="240" w:lineRule="auto"/>
        <w:rPr>
          <w:rFonts w:ascii="Times New Roman" w:hAnsi="Times New Roman"/>
          <w:b/>
        </w:rPr>
      </w:pPr>
    </w:p>
    <w:p w14:paraId="06522733" w14:textId="77777777" w:rsidR="002666BD" w:rsidRPr="00605A55" w:rsidRDefault="002666BD" w:rsidP="00605A55">
      <w:pPr>
        <w:suppressAutoHyphens/>
        <w:spacing w:after="0" w:line="240" w:lineRule="auto"/>
        <w:rPr>
          <w:rFonts w:ascii="Times New Roman" w:hAnsi="Times New Roman"/>
          <w:b/>
        </w:rPr>
      </w:pPr>
    </w:p>
    <w:p w14:paraId="18B67405" w14:textId="77777777" w:rsidR="00CD79DF" w:rsidRPr="00605A55" w:rsidRDefault="008961BD" w:rsidP="00605A55">
      <w:pPr>
        <w:suppressAutoHyphens/>
        <w:spacing w:after="0" w:line="240" w:lineRule="auto"/>
        <w:jc w:val="center"/>
        <w:rPr>
          <w:rFonts w:ascii="Times New Roman" w:hAnsi="Times New Roman"/>
          <w:b/>
          <w:sz w:val="24"/>
          <w:szCs w:val="24"/>
        </w:rPr>
      </w:pPr>
      <w:r w:rsidRPr="00605A55">
        <w:rPr>
          <w:rFonts w:ascii="Times New Roman" w:hAnsi="Times New Roman"/>
          <w:b/>
          <w:sz w:val="24"/>
          <w:szCs w:val="24"/>
        </w:rPr>
        <w:lastRenderedPageBreak/>
        <w:t>2. СТРУКТУРА И СОДЕРЖАНИЕ УЧЕБНОЙ ДИСЦИПЛИНЫ</w:t>
      </w:r>
    </w:p>
    <w:p w14:paraId="2A8DA8E7" w14:textId="77777777" w:rsidR="00CD79DF" w:rsidRPr="00605A55" w:rsidRDefault="008961BD" w:rsidP="00605A55">
      <w:pPr>
        <w:suppressAutoHyphens/>
        <w:spacing w:after="0" w:line="240" w:lineRule="auto"/>
        <w:ind w:firstLine="709"/>
        <w:rPr>
          <w:rFonts w:ascii="Times New Roman" w:hAnsi="Times New Roman"/>
          <w:b/>
          <w:sz w:val="24"/>
          <w:szCs w:val="24"/>
        </w:rPr>
      </w:pPr>
      <w:r w:rsidRPr="00605A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276B1" w:rsidRPr="00605A55" w14:paraId="070267B8" w14:textId="77777777" w:rsidTr="008433C9">
        <w:trPr>
          <w:trHeight w:val="490"/>
        </w:trPr>
        <w:tc>
          <w:tcPr>
            <w:tcW w:w="3685" w:type="pct"/>
            <w:vAlign w:val="center"/>
          </w:tcPr>
          <w:p w14:paraId="17956B87"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Вид учебной работы</w:t>
            </w:r>
          </w:p>
        </w:tc>
        <w:tc>
          <w:tcPr>
            <w:tcW w:w="1315" w:type="pct"/>
            <w:vAlign w:val="center"/>
          </w:tcPr>
          <w:p w14:paraId="5A4AEA11" w14:textId="77777777" w:rsidR="00CD79DF" w:rsidRPr="00605A55" w:rsidRDefault="008961BD" w:rsidP="00605A55">
            <w:pPr>
              <w:suppressAutoHyphens/>
              <w:spacing w:after="0"/>
              <w:rPr>
                <w:rFonts w:ascii="Times New Roman" w:hAnsi="Times New Roman"/>
                <w:b/>
                <w:iCs/>
              </w:rPr>
            </w:pPr>
            <w:r w:rsidRPr="00605A55">
              <w:rPr>
                <w:rFonts w:ascii="Times New Roman" w:hAnsi="Times New Roman"/>
                <w:b/>
                <w:iCs/>
              </w:rPr>
              <w:t>Объем в часах</w:t>
            </w:r>
          </w:p>
        </w:tc>
      </w:tr>
      <w:tr w:rsidR="008276B1" w:rsidRPr="00605A55" w14:paraId="389722DF" w14:textId="77777777" w:rsidTr="008433C9">
        <w:trPr>
          <w:trHeight w:val="490"/>
        </w:trPr>
        <w:tc>
          <w:tcPr>
            <w:tcW w:w="3685" w:type="pct"/>
            <w:vAlign w:val="center"/>
          </w:tcPr>
          <w:p w14:paraId="0251B3A5"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Объем образовательной программы учебной дисциплины</w:t>
            </w:r>
          </w:p>
        </w:tc>
        <w:tc>
          <w:tcPr>
            <w:tcW w:w="1315" w:type="pct"/>
            <w:vAlign w:val="center"/>
          </w:tcPr>
          <w:p w14:paraId="13658474" w14:textId="77777777" w:rsidR="00CD79DF" w:rsidRPr="00605A55" w:rsidRDefault="00262BB6" w:rsidP="00605A55">
            <w:pPr>
              <w:suppressAutoHyphens/>
              <w:spacing w:after="0"/>
              <w:rPr>
                <w:rFonts w:ascii="Times New Roman" w:hAnsi="Times New Roman"/>
                <w:b/>
                <w:iCs/>
              </w:rPr>
            </w:pPr>
            <w:r w:rsidRPr="00605A55">
              <w:rPr>
                <w:rFonts w:ascii="Times New Roman" w:hAnsi="Times New Roman"/>
                <w:b/>
                <w:iCs/>
              </w:rPr>
              <w:t>36</w:t>
            </w:r>
          </w:p>
        </w:tc>
      </w:tr>
      <w:tr w:rsidR="008276B1" w:rsidRPr="00605A55" w14:paraId="5BC46C73" w14:textId="77777777" w:rsidTr="008433C9">
        <w:trPr>
          <w:trHeight w:val="490"/>
        </w:trPr>
        <w:tc>
          <w:tcPr>
            <w:tcW w:w="3685" w:type="pct"/>
            <w:shd w:val="clear" w:color="auto" w:fill="auto"/>
            <w:vAlign w:val="center"/>
          </w:tcPr>
          <w:p w14:paraId="19218F7E"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 т.ч. в форме практической подготовки</w:t>
            </w:r>
          </w:p>
        </w:tc>
        <w:tc>
          <w:tcPr>
            <w:tcW w:w="1315" w:type="pct"/>
            <w:shd w:val="clear" w:color="auto" w:fill="auto"/>
            <w:vAlign w:val="center"/>
          </w:tcPr>
          <w:p w14:paraId="378A9D61" w14:textId="77777777" w:rsidR="00CD79DF" w:rsidRPr="00605A55" w:rsidRDefault="00CD79DF" w:rsidP="00605A55">
            <w:pPr>
              <w:suppressAutoHyphens/>
              <w:spacing w:after="0"/>
              <w:rPr>
                <w:rFonts w:ascii="Times New Roman" w:hAnsi="Times New Roman"/>
                <w:b/>
                <w:iCs/>
              </w:rPr>
            </w:pPr>
          </w:p>
        </w:tc>
      </w:tr>
      <w:tr w:rsidR="008276B1" w:rsidRPr="00605A55" w14:paraId="15243E09" w14:textId="77777777" w:rsidTr="008433C9">
        <w:trPr>
          <w:trHeight w:val="336"/>
        </w:trPr>
        <w:tc>
          <w:tcPr>
            <w:tcW w:w="5000" w:type="pct"/>
            <w:gridSpan w:val="2"/>
            <w:vAlign w:val="center"/>
          </w:tcPr>
          <w:p w14:paraId="19816C4B" w14:textId="77777777" w:rsidR="00CD79DF" w:rsidRPr="00605A55" w:rsidRDefault="008961BD" w:rsidP="00605A55">
            <w:pPr>
              <w:suppressAutoHyphens/>
              <w:spacing w:after="0"/>
              <w:rPr>
                <w:rFonts w:ascii="Times New Roman" w:hAnsi="Times New Roman"/>
                <w:iCs/>
              </w:rPr>
            </w:pPr>
            <w:r w:rsidRPr="00605A55">
              <w:rPr>
                <w:rFonts w:ascii="Times New Roman" w:hAnsi="Times New Roman"/>
              </w:rPr>
              <w:t>в т. ч.:</w:t>
            </w:r>
          </w:p>
        </w:tc>
      </w:tr>
      <w:tr w:rsidR="008276B1" w:rsidRPr="00605A55" w14:paraId="052A020E" w14:textId="77777777" w:rsidTr="008433C9">
        <w:trPr>
          <w:trHeight w:val="490"/>
        </w:trPr>
        <w:tc>
          <w:tcPr>
            <w:tcW w:w="3685" w:type="pct"/>
            <w:vAlign w:val="center"/>
          </w:tcPr>
          <w:p w14:paraId="2A6C8902" w14:textId="77777777" w:rsidR="00CD79DF" w:rsidRPr="00605A55" w:rsidRDefault="008961BD" w:rsidP="00605A55">
            <w:pPr>
              <w:suppressAutoHyphens/>
              <w:spacing w:after="0"/>
              <w:rPr>
                <w:rFonts w:ascii="Times New Roman" w:hAnsi="Times New Roman"/>
              </w:rPr>
            </w:pPr>
            <w:r w:rsidRPr="00605A55">
              <w:rPr>
                <w:rFonts w:ascii="Times New Roman" w:hAnsi="Times New Roman"/>
              </w:rPr>
              <w:t>теоретическое обучение</w:t>
            </w:r>
          </w:p>
        </w:tc>
        <w:tc>
          <w:tcPr>
            <w:tcW w:w="1315" w:type="pct"/>
            <w:vAlign w:val="center"/>
          </w:tcPr>
          <w:p w14:paraId="20D0CBE0" w14:textId="77777777" w:rsidR="00CD79DF" w:rsidRPr="00605A55" w:rsidRDefault="00262BB6" w:rsidP="00605A55">
            <w:pPr>
              <w:suppressAutoHyphens/>
              <w:spacing w:after="0"/>
              <w:rPr>
                <w:rFonts w:ascii="Times New Roman" w:hAnsi="Times New Roman"/>
                <w:iCs/>
              </w:rPr>
            </w:pPr>
            <w:r w:rsidRPr="00605A55">
              <w:rPr>
                <w:rFonts w:ascii="Times New Roman" w:hAnsi="Times New Roman"/>
                <w:iCs/>
              </w:rPr>
              <w:t>20</w:t>
            </w:r>
          </w:p>
        </w:tc>
      </w:tr>
      <w:tr w:rsidR="008276B1" w:rsidRPr="00605A55" w14:paraId="588819FE" w14:textId="77777777" w:rsidTr="008433C9">
        <w:trPr>
          <w:trHeight w:val="490"/>
        </w:trPr>
        <w:tc>
          <w:tcPr>
            <w:tcW w:w="3685" w:type="pct"/>
            <w:vAlign w:val="center"/>
          </w:tcPr>
          <w:p w14:paraId="379D96F9" w14:textId="77777777" w:rsidR="00CD79DF" w:rsidRPr="00605A55" w:rsidRDefault="008961BD" w:rsidP="00605A55">
            <w:pPr>
              <w:suppressAutoHyphens/>
              <w:spacing w:after="0"/>
              <w:rPr>
                <w:rFonts w:ascii="Times New Roman" w:hAnsi="Times New Roman"/>
              </w:rPr>
            </w:pPr>
            <w:r w:rsidRPr="00605A55">
              <w:rPr>
                <w:rFonts w:ascii="Times New Roman" w:hAnsi="Times New Roman"/>
              </w:rPr>
              <w:t>практические занятия</w:t>
            </w:r>
          </w:p>
        </w:tc>
        <w:tc>
          <w:tcPr>
            <w:tcW w:w="1315" w:type="pct"/>
            <w:vAlign w:val="center"/>
          </w:tcPr>
          <w:p w14:paraId="33B597AA" w14:textId="77777777" w:rsidR="00CD79DF" w:rsidRPr="00605A55" w:rsidRDefault="00954BD0" w:rsidP="00605A55">
            <w:pPr>
              <w:suppressAutoHyphens/>
              <w:spacing w:after="0"/>
              <w:rPr>
                <w:rFonts w:ascii="Times New Roman" w:hAnsi="Times New Roman"/>
                <w:iCs/>
              </w:rPr>
            </w:pPr>
            <w:r w:rsidRPr="00605A55">
              <w:rPr>
                <w:rFonts w:ascii="Times New Roman" w:hAnsi="Times New Roman"/>
                <w:iCs/>
              </w:rPr>
              <w:t>1</w:t>
            </w:r>
            <w:r w:rsidR="00AF3A12" w:rsidRPr="00605A55">
              <w:rPr>
                <w:rFonts w:ascii="Times New Roman" w:hAnsi="Times New Roman"/>
                <w:iCs/>
              </w:rPr>
              <w:t>4</w:t>
            </w:r>
          </w:p>
        </w:tc>
      </w:tr>
      <w:tr w:rsidR="008276B1" w:rsidRPr="00605A55" w14:paraId="7E5E84F9" w14:textId="77777777" w:rsidTr="008433C9">
        <w:trPr>
          <w:trHeight w:val="267"/>
        </w:trPr>
        <w:tc>
          <w:tcPr>
            <w:tcW w:w="3685" w:type="pct"/>
            <w:vAlign w:val="center"/>
          </w:tcPr>
          <w:p w14:paraId="7859F8D1" w14:textId="77777777" w:rsidR="00CD79DF" w:rsidRPr="00605A55" w:rsidRDefault="008961BD" w:rsidP="00605A55">
            <w:pPr>
              <w:suppressAutoHyphens/>
              <w:spacing w:after="0"/>
              <w:rPr>
                <w:rFonts w:ascii="Times New Roman" w:hAnsi="Times New Roman"/>
                <w:i/>
              </w:rPr>
            </w:pPr>
            <w:r w:rsidRPr="00605A55">
              <w:rPr>
                <w:rFonts w:ascii="Times New Roman" w:hAnsi="Times New Roman"/>
                <w:i/>
              </w:rPr>
              <w:t xml:space="preserve">Самостоятельная работа </w:t>
            </w:r>
          </w:p>
        </w:tc>
        <w:tc>
          <w:tcPr>
            <w:tcW w:w="1315" w:type="pct"/>
            <w:vAlign w:val="center"/>
          </w:tcPr>
          <w:p w14:paraId="2EAB5812" w14:textId="77777777" w:rsidR="00CD79DF" w:rsidRPr="00605A55" w:rsidRDefault="00AF3A12" w:rsidP="00605A55">
            <w:pPr>
              <w:suppressAutoHyphens/>
              <w:spacing w:after="0"/>
              <w:rPr>
                <w:rFonts w:ascii="Times New Roman" w:hAnsi="Times New Roman"/>
                <w:iCs/>
              </w:rPr>
            </w:pPr>
            <w:r w:rsidRPr="00605A55">
              <w:rPr>
                <w:rFonts w:ascii="Times New Roman" w:hAnsi="Times New Roman"/>
                <w:iCs/>
              </w:rPr>
              <w:t>2</w:t>
            </w:r>
          </w:p>
        </w:tc>
      </w:tr>
      <w:tr w:rsidR="008276B1" w:rsidRPr="00605A55" w14:paraId="67CCDADB" w14:textId="77777777" w:rsidTr="008433C9">
        <w:trPr>
          <w:trHeight w:val="331"/>
        </w:trPr>
        <w:tc>
          <w:tcPr>
            <w:tcW w:w="3685" w:type="pct"/>
            <w:vAlign w:val="center"/>
          </w:tcPr>
          <w:p w14:paraId="0B204DE1" w14:textId="77777777" w:rsidR="00CD79DF" w:rsidRPr="00605A55" w:rsidRDefault="008961BD" w:rsidP="00605A55">
            <w:pPr>
              <w:suppressAutoHyphens/>
              <w:spacing w:after="0"/>
              <w:rPr>
                <w:rFonts w:ascii="Times New Roman" w:hAnsi="Times New Roman"/>
                <w:i/>
              </w:rPr>
            </w:pPr>
            <w:r w:rsidRPr="00605A55">
              <w:rPr>
                <w:rFonts w:ascii="Times New Roman" w:hAnsi="Times New Roman"/>
                <w:b/>
                <w:iCs/>
              </w:rPr>
              <w:t>Промежуточная аттестация</w:t>
            </w:r>
            <w:r w:rsidR="004F1211" w:rsidRPr="00605A55">
              <w:rPr>
                <w:rFonts w:ascii="Times New Roman" w:hAnsi="Times New Roman"/>
                <w:b/>
                <w:iCs/>
              </w:rPr>
              <w:t xml:space="preserve"> проводится в форме дифференцированного зачета</w:t>
            </w:r>
          </w:p>
        </w:tc>
        <w:tc>
          <w:tcPr>
            <w:tcW w:w="1315" w:type="pct"/>
            <w:vAlign w:val="center"/>
          </w:tcPr>
          <w:p w14:paraId="7158694E" w14:textId="77777777" w:rsidR="00CD79DF" w:rsidRPr="00605A55" w:rsidRDefault="004F1211" w:rsidP="00605A55">
            <w:pPr>
              <w:suppressAutoHyphens/>
              <w:spacing w:after="0"/>
              <w:rPr>
                <w:rFonts w:ascii="Times New Roman" w:hAnsi="Times New Roman"/>
                <w:b/>
                <w:iCs/>
              </w:rPr>
            </w:pPr>
            <w:r w:rsidRPr="00605A55">
              <w:rPr>
                <w:rFonts w:ascii="Times New Roman" w:hAnsi="Times New Roman"/>
                <w:b/>
                <w:iCs/>
              </w:rPr>
              <w:t>2</w:t>
            </w:r>
          </w:p>
        </w:tc>
      </w:tr>
    </w:tbl>
    <w:p w14:paraId="28D23635" w14:textId="77777777" w:rsidR="00CD79DF" w:rsidRPr="00605A55" w:rsidRDefault="00CD79DF" w:rsidP="00605A55">
      <w:pPr>
        <w:spacing w:after="0"/>
        <w:rPr>
          <w:rFonts w:ascii="Times New Roman" w:hAnsi="Times New Roman"/>
          <w:b/>
          <w:i/>
        </w:rPr>
        <w:sectPr w:rsidR="00CD79DF" w:rsidRPr="00605A55" w:rsidSect="00733AEF">
          <w:pgSz w:w="11906" w:h="16838"/>
          <w:pgMar w:top="1134" w:right="850" w:bottom="284" w:left="1701" w:header="708" w:footer="708" w:gutter="0"/>
          <w:cols w:space="720"/>
          <w:docGrid w:linePitch="299"/>
        </w:sectPr>
      </w:pPr>
    </w:p>
    <w:p w14:paraId="2376497A" w14:textId="77777777" w:rsidR="004F1211" w:rsidRPr="00605A55" w:rsidRDefault="008961BD" w:rsidP="00605A55">
      <w:pPr>
        <w:suppressAutoHyphens/>
        <w:spacing w:after="0"/>
        <w:rPr>
          <w:rFonts w:ascii="Times New Roman" w:hAnsi="Times New Roman"/>
          <w:b/>
        </w:rPr>
      </w:pPr>
      <w:r w:rsidRPr="00605A55">
        <w:rPr>
          <w:rFonts w:ascii="Times New Roman" w:hAnsi="Times New Roman"/>
          <w:b/>
        </w:rPr>
        <w:lastRenderedPageBreak/>
        <w:t>2.2. Тематический план и содержание учебной дисциплины</w:t>
      </w:r>
    </w:p>
    <w:tbl>
      <w:tblPr>
        <w:tblW w:w="478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7589"/>
        <w:gridCol w:w="1621"/>
        <w:gridCol w:w="1761"/>
        <w:gridCol w:w="1275"/>
      </w:tblGrid>
      <w:tr w:rsidR="008276B1" w:rsidRPr="00605A55" w14:paraId="2D0A0A69" w14:textId="77777777" w:rsidTr="002666BD">
        <w:trPr>
          <w:trHeight w:val="1707"/>
        </w:trPr>
        <w:tc>
          <w:tcPr>
            <w:tcW w:w="717" w:type="pct"/>
            <w:tcBorders>
              <w:top w:val="single" w:sz="4" w:space="0" w:color="auto"/>
              <w:left w:val="single" w:sz="4" w:space="0" w:color="auto"/>
              <w:bottom w:val="single" w:sz="4" w:space="0" w:color="auto"/>
              <w:right w:val="single" w:sz="4" w:space="0" w:color="auto"/>
            </w:tcBorders>
            <w:hideMark/>
          </w:tcPr>
          <w:p w14:paraId="0BED85F8"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Наименование разделов и тем</w:t>
            </w:r>
          </w:p>
        </w:tc>
        <w:tc>
          <w:tcPr>
            <w:tcW w:w="2654" w:type="pct"/>
            <w:tcBorders>
              <w:top w:val="single" w:sz="4" w:space="0" w:color="auto"/>
              <w:left w:val="single" w:sz="4" w:space="0" w:color="auto"/>
              <w:bottom w:val="single" w:sz="4" w:space="0" w:color="auto"/>
              <w:right w:val="single" w:sz="4" w:space="0" w:color="auto"/>
            </w:tcBorders>
            <w:hideMark/>
          </w:tcPr>
          <w:p w14:paraId="32393ADC"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rPr>
              <w:t>Содержание учебного материала и формы организации деятельности обучающихся</w:t>
            </w:r>
          </w:p>
        </w:tc>
        <w:tc>
          <w:tcPr>
            <w:tcW w:w="567" w:type="pct"/>
            <w:tcBorders>
              <w:top w:val="single" w:sz="4" w:space="0" w:color="auto"/>
              <w:left w:val="single" w:sz="4" w:space="0" w:color="auto"/>
              <w:bottom w:val="single" w:sz="4" w:space="0" w:color="auto"/>
              <w:right w:val="single" w:sz="4" w:space="0" w:color="auto"/>
            </w:tcBorders>
            <w:hideMark/>
          </w:tcPr>
          <w:p w14:paraId="5893D380"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rPr>
              <w:t xml:space="preserve">Объем, акад. ч / в том числе в форме практической подготовки, </w:t>
            </w:r>
            <w:proofErr w:type="spellStart"/>
            <w:r w:rsidRPr="00605A55">
              <w:rPr>
                <w:rFonts w:ascii="Times New Roman" w:hAnsi="Times New Roman"/>
                <w:b/>
                <w:bCs/>
              </w:rPr>
              <w:t>акад</w:t>
            </w:r>
            <w:proofErr w:type="spellEnd"/>
            <w:r w:rsidRPr="00605A55">
              <w:rPr>
                <w:rFonts w:ascii="Times New Roman" w:hAnsi="Times New Roman"/>
                <w:b/>
                <w:bCs/>
              </w:rPr>
              <w:t xml:space="preserve"> ч</w:t>
            </w:r>
          </w:p>
        </w:tc>
        <w:tc>
          <w:tcPr>
            <w:tcW w:w="616" w:type="pct"/>
            <w:tcBorders>
              <w:top w:val="single" w:sz="4" w:space="0" w:color="auto"/>
              <w:left w:val="single" w:sz="4" w:space="0" w:color="auto"/>
              <w:bottom w:val="single" w:sz="4" w:space="0" w:color="auto"/>
              <w:right w:val="single" w:sz="4" w:space="0" w:color="auto"/>
            </w:tcBorders>
            <w:hideMark/>
          </w:tcPr>
          <w:p w14:paraId="3A25BD93"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446" w:type="pct"/>
            <w:tcBorders>
              <w:top w:val="single" w:sz="4" w:space="0" w:color="auto"/>
              <w:left w:val="single" w:sz="4" w:space="0" w:color="auto"/>
              <w:bottom w:val="single" w:sz="4" w:space="0" w:color="auto"/>
              <w:right w:val="single" w:sz="4" w:space="0" w:color="auto"/>
            </w:tcBorders>
          </w:tcPr>
          <w:p w14:paraId="54E695B4" w14:textId="77777777" w:rsidR="002666BD" w:rsidRPr="00605A55" w:rsidRDefault="008961BD" w:rsidP="00605A55">
            <w:pPr>
              <w:suppressAutoHyphens/>
              <w:spacing w:after="0" w:line="240" w:lineRule="atLeast"/>
              <w:jc w:val="center"/>
              <w:rPr>
                <w:rFonts w:ascii="Times New Roman" w:hAnsi="Times New Roman"/>
                <w:b/>
                <w:sz w:val="24"/>
                <w:szCs w:val="24"/>
              </w:rPr>
            </w:pPr>
            <w:r w:rsidRPr="00605A55">
              <w:rPr>
                <w:rFonts w:ascii="Times New Roman" w:hAnsi="Times New Roman"/>
                <w:b/>
                <w:sz w:val="24"/>
                <w:szCs w:val="24"/>
              </w:rPr>
              <w:t>Код Н/У/З</w:t>
            </w:r>
          </w:p>
        </w:tc>
      </w:tr>
      <w:tr w:rsidR="008276B1" w:rsidRPr="00605A55" w14:paraId="5073B9D2" w14:textId="77777777" w:rsidTr="002666BD">
        <w:trPr>
          <w:trHeight w:val="20"/>
        </w:trPr>
        <w:tc>
          <w:tcPr>
            <w:tcW w:w="717" w:type="pct"/>
            <w:tcBorders>
              <w:top w:val="single" w:sz="4" w:space="0" w:color="auto"/>
              <w:left w:val="single" w:sz="4" w:space="0" w:color="auto"/>
              <w:bottom w:val="single" w:sz="4" w:space="0" w:color="auto"/>
              <w:right w:val="single" w:sz="4" w:space="0" w:color="auto"/>
            </w:tcBorders>
            <w:hideMark/>
          </w:tcPr>
          <w:p w14:paraId="753E26D2" w14:textId="77777777" w:rsidR="002666BD" w:rsidRPr="00605A55" w:rsidRDefault="008961BD" w:rsidP="00605A55">
            <w:pPr>
              <w:suppressAutoHyphens/>
              <w:spacing w:after="0" w:line="240" w:lineRule="atLeast"/>
              <w:jc w:val="center"/>
              <w:rPr>
                <w:rFonts w:ascii="Times New Roman" w:hAnsi="Times New Roman"/>
                <w:b/>
                <w:bCs/>
                <w:i/>
                <w:sz w:val="20"/>
                <w:szCs w:val="20"/>
              </w:rPr>
            </w:pPr>
            <w:r w:rsidRPr="00605A55">
              <w:rPr>
                <w:rFonts w:ascii="Times New Roman" w:hAnsi="Times New Roman"/>
                <w:b/>
                <w:bCs/>
                <w:i/>
                <w:sz w:val="20"/>
                <w:szCs w:val="20"/>
              </w:rPr>
              <w:t>1</w:t>
            </w:r>
          </w:p>
        </w:tc>
        <w:tc>
          <w:tcPr>
            <w:tcW w:w="2654" w:type="pct"/>
            <w:tcBorders>
              <w:top w:val="single" w:sz="4" w:space="0" w:color="auto"/>
              <w:left w:val="single" w:sz="4" w:space="0" w:color="auto"/>
              <w:bottom w:val="single" w:sz="4" w:space="0" w:color="auto"/>
              <w:right w:val="single" w:sz="4" w:space="0" w:color="auto"/>
            </w:tcBorders>
            <w:hideMark/>
          </w:tcPr>
          <w:p w14:paraId="6C644DD5" w14:textId="77777777" w:rsidR="002666BD" w:rsidRPr="00605A55" w:rsidRDefault="008961BD" w:rsidP="00605A55">
            <w:pPr>
              <w:suppressAutoHyphens/>
              <w:spacing w:after="0" w:line="240" w:lineRule="atLeast"/>
              <w:jc w:val="center"/>
              <w:rPr>
                <w:rFonts w:ascii="Times New Roman" w:hAnsi="Times New Roman"/>
                <w:b/>
                <w:bCs/>
                <w:i/>
                <w:sz w:val="20"/>
                <w:szCs w:val="20"/>
              </w:rPr>
            </w:pPr>
            <w:r w:rsidRPr="00605A55">
              <w:rPr>
                <w:rFonts w:ascii="Times New Roman" w:hAnsi="Times New Roman"/>
                <w:b/>
                <w:bCs/>
                <w:i/>
                <w:sz w:val="20"/>
                <w:szCs w:val="20"/>
              </w:rPr>
              <w:t>2</w:t>
            </w:r>
          </w:p>
        </w:tc>
        <w:tc>
          <w:tcPr>
            <w:tcW w:w="567" w:type="pct"/>
            <w:tcBorders>
              <w:top w:val="single" w:sz="4" w:space="0" w:color="auto"/>
              <w:left w:val="single" w:sz="4" w:space="0" w:color="auto"/>
              <w:bottom w:val="single" w:sz="4" w:space="0" w:color="auto"/>
              <w:right w:val="single" w:sz="4" w:space="0" w:color="auto"/>
            </w:tcBorders>
            <w:hideMark/>
          </w:tcPr>
          <w:p w14:paraId="5F0AD4D8" w14:textId="77777777" w:rsidR="002666BD" w:rsidRPr="00605A55" w:rsidRDefault="008961BD" w:rsidP="00605A55">
            <w:pPr>
              <w:suppressAutoHyphens/>
              <w:spacing w:after="0" w:line="240" w:lineRule="atLeast"/>
              <w:jc w:val="center"/>
              <w:rPr>
                <w:rFonts w:ascii="Times New Roman" w:hAnsi="Times New Roman"/>
                <w:b/>
                <w:bCs/>
                <w:i/>
                <w:sz w:val="20"/>
                <w:szCs w:val="20"/>
              </w:rPr>
            </w:pPr>
            <w:r w:rsidRPr="00605A55">
              <w:rPr>
                <w:rFonts w:ascii="Times New Roman" w:hAnsi="Times New Roman"/>
                <w:b/>
                <w:bCs/>
                <w:i/>
                <w:sz w:val="20"/>
                <w:szCs w:val="20"/>
              </w:rPr>
              <w:t>3</w:t>
            </w:r>
          </w:p>
        </w:tc>
        <w:tc>
          <w:tcPr>
            <w:tcW w:w="616" w:type="pct"/>
            <w:tcBorders>
              <w:top w:val="single" w:sz="4" w:space="0" w:color="auto"/>
              <w:left w:val="single" w:sz="4" w:space="0" w:color="auto"/>
              <w:bottom w:val="single" w:sz="4" w:space="0" w:color="auto"/>
              <w:right w:val="single" w:sz="4" w:space="0" w:color="auto"/>
            </w:tcBorders>
            <w:hideMark/>
          </w:tcPr>
          <w:p w14:paraId="3D945509" w14:textId="77777777" w:rsidR="002666BD" w:rsidRPr="00605A55" w:rsidRDefault="008961BD" w:rsidP="00605A55">
            <w:pPr>
              <w:suppressAutoHyphens/>
              <w:spacing w:after="0" w:line="240" w:lineRule="atLeast"/>
              <w:jc w:val="center"/>
              <w:rPr>
                <w:rFonts w:ascii="Times New Roman" w:hAnsi="Times New Roman"/>
                <w:b/>
                <w:bCs/>
                <w:i/>
                <w:sz w:val="20"/>
                <w:szCs w:val="20"/>
              </w:rPr>
            </w:pPr>
            <w:r w:rsidRPr="00605A55">
              <w:rPr>
                <w:rFonts w:ascii="Times New Roman" w:hAnsi="Times New Roman"/>
                <w:b/>
                <w:bCs/>
                <w:i/>
                <w:sz w:val="20"/>
                <w:szCs w:val="20"/>
              </w:rPr>
              <w:t>4</w:t>
            </w:r>
          </w:p>
        </w:tc>
        <w:tc>
          <w:tcPr>
            <w:tcW w:w="446" w:type="pct"/>
            <w:tcBorders>
              <w:top w:val="single" w:sz="4" w:space="0" w:color="auto"/>
              <w:left w:val="single" w:sz="4" w:space="0" w:color="auto"/>
              <w:bottom w:val="single" w:sz="4" w:space="0" w:color="auto"/>
              <w:right w:val="single" w:sz="4" w:space="0" w:color="auto"/>
            </w:tcBorders>
          </w:tcPr>
          <w:p w14:paraId="7E8F09B1" w14:textId="77777777" w:rsidR="002666BD" w:rsidRPr="00605A55" w:rsidRDefault="008961BD" w:rsidP="00605A55">
            <w:pPr>
              <w:suppressAutoHyphens/>
              <w:spacing w:after="0" w:line="240" w:lineRule="atLeast"/>
              <w:jc w:val="center"/>
              <w:rPr>
                <w:rFonts w:ascii="Times New Roman" w:hAnsi="Times New Roman"/>
                <w:b/>
                <w:bCs/>
                <w:i/>
                <w:sz w:val="20"/>
                <w:szCs w:val="20"/>
              </w:rPr>
            </w:pPr>
            <w:r w:rsidRPr="00605A55">
              <w:rPr>
                <w:rFonts w:ascii="Times New Roman" w:hAnsi="Times New Roman"/>
                <w:b/>
                <w:bCs/>
                <w:i/>
                <w:sz w:val="20"/>
                <w:szCs w:val="20"/>
              </w:rPr>
              <w:t>6</w:t>
            </w:r>
          </w:p>
        </w:tc>
      </w:tr>
      <w:tr w:rsidR="008276B1" w:rsidRPr="00605A55" w14:paraId="61B9B378" w14:textId="77777777" w:rsidTr="002666BD">
        <w:trPr>
          <w:trHeight w:val="20"/>
        </w:trPr>
        <w:tc>
          <w:tcPr>
            <w:tcW w:w="717" w:type="pct"/>
            <w:tcBorders>
              <w:top w:val="single" w:sz="4" w:space="0" w:color="auto"/>
              <w:left w:val="single" w:sz="4" w:space="0" w:color="auto"/>
              <w:bottom w:val="single" w:sz="4" w:space="0" w:color="auto"/>
              <w:right w:val="single" w:sz="4" w:space="0" w:color="auto"/>
            </w:tcBorders>
            <w:hideMark/>
          </w:tcPr>
          <w:p w14:paraId="02AC8423"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Раздел 1.</w:t>
            </w:r>
          </w:p>
          <w:p w14:paraId="2F55D3D6"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Развитие СССР и его место в мире в</w:t>
            </w:r>
          </w:p>
          <w:p w14:paraId="0AAC772A"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 xml:space="preserve"> 1980-е гг.</w:t>
            </w:r>
          </w:p>
        </w:tc>
        <w:tc>
          <w:tcPr>
            <w:tcW w:w="2654" w:type="pct"/>
            <w:tcBorders>
              <w:top w:val="single" w:sz="4" w:space="0" w:color="auto"/>
              <w:left w:val="single" w:sz="4" w:space="0" w:color="auto"/>
              <w:bottom w:val="single" w:sz="4" w:space="0" w:color="auto"/>
              <w:right w:val="single" w:sz="4" w:space="0" w:color="auto"/>
            </w:tcBorders>
            <w:hideMark/>
          </w:tcPr>
          <w:p w14:paraId="15643624" w14:textId="77777777" w:rsidR="002666BD" w:rsidRPr="00605A55" w:rsidRDefault="002666BD" w:rsidP="00605A55">
            <w:pPr>
              <w:suppressAutoHyphens/>
              <w:spacing w:after="0" w:line="240" w:lineRule="atLeast"/>
              <w:jc w:val="both"/>
              <w:rPr>
                <w:rFonts w:ascii="Times New Roman" w:hAnsi="Times New Roman"/>
                <w:bCs/>
                <w:sz w:val="20"/>
                <w:szCs w:val="20"/>
              </w:rPr>
            </w:pPr>
          </w:p>
        </w:tc>
        <w:tc>
          <w:tcPr>
            <w:tcW w:w="567" w:type="pct"/>
            <w:tcBorders>
              <w:top w:val="single" w:sz="4" w:space="0" w:color="auto"/>
              <w:left w:val="single" w:sz="4" w:space="0" w:color="auto"/>
              <w:bottom w:val="single" w:sz="4" w:space="0" w:color="auto"/>
              <w:right w:val="single" w:sz="4" w:space="0" w:color="auto"/>
            </w:tcBorders>
            <w:vAlign w:val="center"/>
            <w:hideMark/>
          </w:tcPr>
          <w:p w14:paraId="407DB92D" w14:textId="77777777" w:rsidR="002666BD" w:rsidRPr="00605A55" w:rsidRDefault="008961BD" w:rsidP="00605A55">
            <w:pPr>
              <w:suppressAutoHyphens/>
              <w:spacing w:after="0" w:line="240" w:lineRule="atLeast"/>
              <w:jc w:val="center"/>
              <w:rPr>
                <w:rFonts w:ascii="Times New Roman" w:hAnsi="Times New Roman"/>
                <w:b/>
                <w:bCs/>
                <w:i/>
                <w:sz w:val="20"/>
                <w:szCs w:val="20"/>
              </w:rPr>
            </w:pPr>
            <w:r w:rsidRPr="00605A55">
              <w:rPr>
                <w:rFonts w:ascii="Times New Roman" w:hAnsi="Times New Roman"/>
                <w:b/>
                <w:bCs/>
                <w:i/>
                <w:sz w:val="20"/>
                <w:szCs w:val="20"/>
              </w:rPr>
              <w:t>12</w:t>
            </w:r>
          </w:p>
        </w:tc>
        <w:tc>
          <w:tcPr>
            <w:tcW w:w="616" w:type="pct"/>
            <w:tcBorders>
              <w:top w:val="single" w:sz="4" w:space="0" w:color="auto"/>
              <w:left w:val="single" w:sz="4" w:space="0" w:color="auto"/>
              <w:bottom w:val="single" w:sz="4" w:space="0" w:color="auto"/>
              <w:right w:val="single" w:sz="4" w:space="0" w:color="auto"/>
            </w:tcBorders>
          </w:tcPr>
          <w:p w14:paraId="3235D2BC" w14:textId="77777777" w:rsidR="002666BD" w:rsidRPr="00605A55" w:rsidRDefault="002666BD" w:rsidP="00605A55">
            <w:pPr>
              <w:suppressAutoHyphens/>
              <w:spacing w:after="0" w:line="240" w:lineRule="atLeast"/>
              <w:jc w:val="both"/>
              <w:rPr>
                <w:rFonts w:ascii="Times New Roman" w:hAnsi="Times New Roman"/>
                <w:bCs/>
                <w:sz w:val="20"/>
                <w:szCs w:val="20"/>
              </w:rPr>
            </w:pPr>
          </w:p>
        </w:tc>
        <w:tc>
          <w:tcPr>
            <w:tcW w:w="446" w:type="pct"/>
            <w:tcBorders>
              <w:top w:val="single" w:sz="4" w:space="0" w:color="auto"/>
              <w:left w:val="single" w:sz="4" w:space="0" w:color="auto"/>
              <w:bottom w:val="single" w:sz="4" w:space="0" w:color="auto"/>
              <w:right w:val="single" w:sz="4" w:space="0" w:color="auto"/>
            </w:tcBorders>
          </w:tcPr>
          <w:p w14:paraId="55E2328A" w14:textId="77777777" w:rsidR="002666BD" w:rsidRPr="00605A55" w:rsidRDefault="002666BD" w:rsidP="00605A55">
            <w:pPr>
              <w:suppressAutoHyphens/>
              <w:spacing w:after="0" w:line="240" w:lineRule="atLeast"/>
              <w:jc w:val="both"/>
              <w:rPr>
                <w:rFonts w:ascii="Times New Roman" w:hAnsi="Times New Roman"/>
                <w:bCs/>
                <w:sz w:val="20"/>
                <w:szCs w:val="20"/>
              </w:rPr>
            </w:pPr>
          </w:p>
        </w:tc>
      </w:tr>
      <w:tr w:rsidR="008276B1" w:rsidRPr="00605A55" w14:paraId="38FDDBFF" w14:textId="77777777" w:rsidTr="002666BD">
        <w:trPr>
          <w:trHeight w:val="489"/>
        </w:trPr>
        <w:tc>
          <w:tcPr>
            <w:tcW w:w="717" w:type="pct"/>
            <w:vMerge w:val="restart"/>
            <w:tcBorders>
              <w:top w:val="single" w:sz="4" w:space="0" w:color="auto"/>
              <w:left w:val="single" w:sz="4" w:space="0" w:color="auto"/>
              <w:bottom w:val="single" w:sz="4" w:space="0" w:color="auto"/>
              <w:right w:val="single" w:sz="4" w:space="0" w:color="auto"/>
            </w:tcBorders>
            <w:vAlign w:val="center"/>
            <w:hideMark/>
          </w:tcPr>
          <w:p w14:paraId="2C26EC8B"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Тема 1.1.</w:t>
            </w:r>
          </w:p>
          <w:p w14:paraId="6C4D6430"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Основные тенденции развития СССР к 1980-м гг.</w:t>
            </w:r>
          </w:p>
        </w:tc>
        <w:tc>
          <w:tcPr>
            <w:tcW w:w="2654" w:type="pct"/>
            <w:tcBorders>
              <w:top w:val="single" w:sz="4" w:space="0" w:color="auto"/>
              <w:left w:val="single" w:sz="4" w:space="0" w:color="auto"/>
              <w:bottom w:val="single" w:sz="4" w:space="0" w:color="auto"/>
              <w:right w:val="single" w:sz="4" w:space="0" w:color="auto"/>
            </w:tcBorders>
            <w:hideMark/>
          </w:tcPr>
          <w:p w14:paraId="70098184"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Содержание учебного материала</w:t>
            </w:r>
          </w:p>
        </w:tc>
        <w:tc>
          <w:tcPr>
            <w:tcW w:w="567" w:type="pct"/>
            <w:tcBorders>
              <w:top w:val="single" w:sz="4" w:space="0" w:color="auto"/>
              <w:left w:val="single" w:sz="4" w:space="0" w:color="auto"/>
              <w:bottom w:val="single" w:sz="4" w:space="0" w:color="auto"/>
              <w:right w:val="single" w:sz="4" w:space="0" w:color="auto"/>
            </w:tcBorders>
            <w:vAlign w:val="center"/>
            <w:hideMark/>
          </w:tcPr>
          <w:p w14:paraId="37BA9D5D"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616" w:type="pct"/>
            <w:vMerge w:val="restart"/>
            <w:tcBorders>
              <w:top w:val="single" w:sz="4" w:space="0" w:color="auto"/>
              <w:left w:val="single" w:sz="4" w:space="0" w:color="auto"/>
              <w:bottom w:val="single" w:sz="4" w:space="0" w:color="auto"/>
              <w:right w:val="single" w:sz="4" w:space="0" w:color="auto"/>
            </w:tcBorders>
          </w:tcPr>
          <w:p w14:paraId="0D33CEBB"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ОК.06</w:t>
            </w:r>
          </w:p>
        </w:tc>
        <w:tc>
          <w:tcPr>
            <w:tcW w:w="446" w:type="pct"/>
            <w:vMerge w:val="restart"/>
            <w:tcBorders>
              <w:top w:val="single" w:sz="4" w:space="0" w:color="auto"/>
              <w:left w:val="single" w:sz="4" w:space="0" w:color="auto"/>
              <w:right w:val="single" w:sz="4" w:space="0" w:color="auto"/>
            </w:tcBorders>
          </w:tcPr>
          <w:p w14:paraId="178E9C86"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Уо</w:t>
            </w:r>
            <w:proofErr w:type="spellEnd"/>
            <w:r w:rsidRPr="00605A55">
              <w:rPr>
                <w:rFonts w:ascii="Times New Roman" w:hAnsi="Times New Roman"/>
                <w:bCs/>
                <w:sz w:val="20"/>
                <w:szCs w:val="20"/>
              </w:rPr>
              <w:t xml:space="preserve"> 06.01</w:t>
            </w:r>
          </w:p>
          <w:p w14:paraId="55178A2F"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Уо</w:t>
            </w:r>
            <w:proofErr w:type="spellEnd"/>
            <w:r w:rsidRPr="00605A55">
              <w:rPr>
                <w:rFonts w:ascii="Times New Roman" w:hAnsi="Times New Roman"/>
                <w:bCs/>
                <w:sz w:val="20"/>
                <w:szCs w:val="20"/>
              </w:rPr>
              <w:t xml:space="preserve"> 06.02</w:t>
            </w:r>
          </w:p>
          <w:p w14:paraId="031D0E2F"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Зо</w:t>
            </w:r>
            <w:proofErr w:type="spellEnd"/>
            <w:r w:rsidRPr="00605A55">
              <w:rPr>
                <w:rFonts w:ascii="Times New Roman" w:hAnsi="Times New Roman"/>
                <w:bCs/>
                <w:sz w:val="20"/>
                <w:szCs w:val="20"/>
              </w:rPr>
              <w:t xml:space="preserve"> 06.01-</w:t>
            </w:r>
          </w:p>
          <w:p w14:paraId="0CB5E423"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Зо</w:t>
            </w:r>
            <w:proofErr w:type="spellEnd"/>
            <w:r w:rsidRPr="00605A55">
              <w:rPr>
                <w:rFonts w:ascii="Times New Roman" w:hAnsi="Times New Roman"/>
                <w:bCs/>
                <w:sz w:val="20"/>
                <w:szCs w:val="20"/>
              </w:rPr>
              <w:t xml:space="preserve"> 06.03</w:t>
            </w:r>
          </w:p>
        </w:tc>
      </w:tr>
      <w:tr w:rsidR="008276B1" w:rsidRPr="00605A55" w14:paraId="5128DD09" w14:textId="77777777" w:rsidTr="002666BD">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7DEDA8D4" w14:textId="77777777" w:rsidR="002666BD" w:rsidRPr="00605A55" w:rsidRDefault="002666BD" w:rsidP="00605A55">
            <w:pPr>
              <w:suppressAutoHyphens/>
              <w:spacing w:after="0" w:line="240" w:lineRule="atLeast"/>
              <w:jc w:val="center"/>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2172D0D1" w14:textId="77777777" w:rsidR="002666BD" w:rsidRPr="00605A55" w:rsidRDefault="008961BD" w:rsidP="008961BD">
            <w:pPr>
              <w:numPr>
                <w:ilvl w:val="0"/>
                <w:numId w:val="3"/>
              </w:numPr>
              <w:tabs>
                <w:tab w:val="num" w:pos="261"/>
              </w:tabs>
              <w:suppressAutoHyphens/>
              <w:spacing w:after="0" w:line="240" w:lineRule="atLeast"/>
              <w:ind w:left="0"/>
              <w:jc w:val="both"/>
              <w:rPr>
                <w:rFonts w:ascii="Times New Roman" w:hAnsi="Times New Roman"/>
                <w:sz w:val="20"/>
                <w:szCs w:val="20"/>
              </w:rPr>
            </w:pPr>
            <w:r w:rsidRPr="00605A55">
              <w:rPr>
                <w:rFonts w:ascii="Times New Roman" w:hAnsi="Times New Roman"/>
                <w:sz w:val="20"/>
                <w:szCs w:val="20"/>
              </w:rPr>
              <w:t>Внутренняя политика государственной власти в СССР к началу 1980-х гг. Особенности идеологии, национальной и социально-экономической политики.</w:t>
            </w:r>
          </w:p>
          <w:p w14:paraId="4CC1A8E2" w14:textId="77777777" w:rsidR="002666BD" w:rsidRPr="00605A55" w:rsidRDefault="008961BD" w:rsidP="008961BD">
            <w:pPr>
              <w:numPr>
                <w:ilvl w:val="0"/>
                <w:numId w:val="3"/>
              </w:numPr>
              <w:tabs>
                <w:tab w:val="num" w:pos="261"/>
              </w:tabs>
              <w:suppressAutoHyphens/>
              <w:spacing w:after="0" w:line="240" w:lineRule="atLeast"/>
              <w:ind w:left="0"/>
              <w:jc w:val="both"/>
              <w:rPr>
                <w:rFonts w:ascii="Times New Roman" w:hAnsi="Times New Roman"/>
                <w:sz w:val="20"/>
                <w:szCs w:val="20"/>
              </w:rPr>
            </w:pPr>
            <w:r w:rsidRPr="00605A55">
              <w:rPr>
                <w:rFonts w:ascii="Times New Roman" w:hAnsi="Times New Roman"/>
                <w:sz w:val="20"/>
                <w:szCs w:val="20"/>
              </w:rPr>
              <w:t>Культурное развитие народов Советского Союза и русская культура.</w:t>
            </w:r>
          </w:p>
          <w:p w14:paraId="3C78C077"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sz w:val="20"/>
                <w:szCs w:val="20"/>
              </w:rPr>
              <w:t>Внешняя политика СССР. Отношения с сопредельными государствами, Евросоюзом, США, странами «третьего мира».</w:t>
            </w:r>
            <w:r w:rsidRPr="00605A55">
              <w:rPr>
                <w:rFonts w:ascii="Times New Roman" w:hAnsi="Times New Roman"/>
                <w:i/>
                <w:sz w:val="20"/>
                <w:szCs w:val="20"/>
              </w:rPr>
              <w:t xml:space="preserve">  </w:t>
            </w:r>
          </w:p>
        </w:tc>
        <w:tc>
          <w:tcPr>
            <w:tcW w:w="567" w:type="pct"/>
            <w:tcBorders>
              <w:top w:val="single" w:sz="4" w:space="0" w:color="auto"/>
              <w:left w:val="single" w:sz="4" w:space="0" w:color="auto"/>
              <w:bottom w:val="single" w:sz="4" w:space="0" w:color="auto"/>
              <w:right w:val="single" w:sz="4" w:space="0" w:color="auto"/>
            </w:tcBorders>
            <w:vAlign w:val="center"/>
            <w:hideMark/>
          </w:tcPr>
          <w:p w14:paraId="7F7C7150"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6</w:t>
            </w:r>
          </w:p>
        </w:tc>
        <w:tc>
          <w:tcPr>
            <w:tcW w:w="616" w:type="pct"/>
            <w:vMerge/>
            <w:tcBorders>
              <w:top w:val="single" w:sz="4" w:space="0" w:color="auto"/>
              <w:left w:val="single" w:sz="4" w:space="0" w:color="auto"/>
              <w:bottom w:val="single" w:sz="4" w:space="0" w:color="auto"/>
              <w:right w:val="single" w:sz="4" w:space="0" w:color="auto"/>
            </w:tcBorders>
          </w:tcPr>
          <w:p w14:paraId="64141354"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right w:val="single" w:sz="4" w:space="0" w:color="auto"/>
            </w:tcBorders>
          </w:tcPr>
          <w:p w14:paraId="713674B9"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29A7BC9E" w14:textId="77777777" w:rsidTr="002666BD">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27B4779D" w14:textId="77777777" w:rsidR="002666BD" w:rsidRPr="00605A55" w:rsidRDefault="002666BD" w:rsidP="00605A55">
            <w:pPr>
              <w:suppressAutoHyphens/>
              <w:spacing w:after="0" w:line="240" w:lineRule="atLeast"/>
              <w:jc w:val="center"/>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515D979A"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В том числе, практических занятий</w:t>
            </w:r>
          </w:p>
        </w:tc>
        <w:tc>
          <w:tcPr>
            <w:tcW w:w="567" w:type="pct"/>
            <w:tcBorders>
              <w:top w:val="single" w:sz="4" w:space="0" w:color="auto"/>
              <w:left w:val="single" w:sz="4" w:space="0" w:color="auto"/>
              <w:bottom w:val="single" w:sz="4" w:space="0" w:color="auto"/>
              <w:right w:val="single" w:sz="4" w:space="0" w:color="auto"/>
            </w:tcBorders>
            <w:vAlign w:val="center"/>
            <w:hideMark/>
          </w:tcPr>
          <w:p w14:paraId="0E8DD96C"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2</w:t>
            </w:r>
          </w:p>
        </w:tc>
        <w:tc>
          <w:tcPr>
            <w:tcW w:w="616" w:type="pct"/>
            <w:vMerge/>
            <w:tcBorders>
              <w:top w:val="single" w:sz="4" w:space="0" w:color="auto"/>
              <w:left w:val="single" w:sz="4" w:space="0" w:color="auto"/>
              <w:bottom w:val="single" w:sz="4" w:space="0" w:color="auto"/>
              <w:right w:val="single" w:sz="4" w:space="0" w:color="auto"/>
            </w:tcBorders>
          </w:tcPr>
          <w:p w14:paraId="72DABBFA"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right w:val="single" w:sz="4" w:space="0" w:color="auto"/>
            </w:tcBorders>
          </w:tcPr>
          <w:p w14:paraId="4C6A6B6B"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04A3C885" w14:textId="77777777" w:rsidTr="002666BD">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22FBBD96" w14:textId="77777777" w:rsidR="002666BD" w:rsidRPr="00605A55" w:rsidRDefault="002666BD" w:rsidP="00605A55">
            <w:pPr>
              <w:suppressAutoHyphens/>
              <w:spacing w:after="0" w:line="240" w:lineRule="atLeast"/>
              <w:jc w:val="center"/>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2EA4E235"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 xml:space="preserve">Практическое занятие № 1. </w:t>
            </w:r>
            <w:r w:rsidRPr="00605A55">
              <w:rPr>
                <w:rFonts w:ascii="Times New Roman" w:hAnsi="Times New Roman"/>
                <w:sz w:val="20"/>
                <w:szCs w:val="20"/>
              </w:rPr>
              <w:t>Особенности идеологии, национальной и социально-экономической политики в СССР к началу 1980-х гг.</w:t>
            </w:r>
          </w:p>
        </w:tc>
        <w:tc>
          <w:tcPr>
            <w:tcW w:w="567" w:type="pct"/>
            <w:tcBorders>
              <w:top w:val="single" w:sz="4" w:space="0" w:color="auto"/>
              <w:left w:val="single" w:sz="4" w:space="0" w:color="auto"/>
              <w:bottom w:val="single" w:sz="4" w:space="0" w:color="auto"/>
              <w:right w:val="single" w:sz="4" w:space="0" w:color="auto"/>
            </w:tcBorders>
            <w:vAlign w:val="center"/>
            <w:hideMark/>
          </w:tcPr>
          <w:p w14:paraId="0686E65F"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2</w:t>
            </w:r>
          </w:p>
        </w:tc>
        <w:tc>
          <w:tcPr>
            <w:tcW w:w="616" w:type="pct"/>
            <w:vMerge/>
            <w:tcBorders>
              <w:top w:val="single" w:sz="4" w:space="0" w:color="auto"/>
              <w:left w:val="single" w:sz="4" w:space="0" w:color="auto"/>
              <w:bottom w:val="single" w:sz="4" w:space="0" w:color="auto"/>
              <w:right w:val="single" w:sz="4" w:space="0" w:color="auto"/>
            </w:tcBorders>
          </w:tcPr>
          <w:p w14:paraId="00407932"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bottom w:val="single" w:sz="4" w:space="0" w:color="auto"/>
              <w:right w:val="single" w:sz="4" w:space="0" w:color="auto"/>
            </w:tcBorders>
          </w:tcPr>
          <w:p w14:paraId="44762CDC"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46201093" w14:textId="77777777" w:rsidTr="002666BD">
        <w:trPr>
          <w:trHeight w:val="458"/>
        </w:trPr>
        <w:tc>
          <w:tcPr>
            <w:tcW w:w="717" w:type="pct"/>
            <w:vMerge w:val="restart"/>
            <w:tcBorders>
              <w:top w:val="single" w:sz="4" w:space="0" w:color="auto"/>
              <w:left w:val="single" w:sz="4" w:space="0" w:color="auto"/>
              <w:bottom w:val="single" w:sz="4" w:space="0" w:color="auto"/>
              <w:right w:val="single" w:sz="4" w:space="0" w:color="auto"/>
            </w:tcBorders>
            <w:vAlign w:val="center"/>
            <w:hideMark/>
          </w:tcPr>
          <w:p w14:paraId="1A505AF4"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Тема 1.2.</w:t>
            </w:r>
          </w:p>
          <w:p w14:paraId="17BE04CE"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Дезинтеграционные процессы в России и Европе во второй половине 80-х гг.</w:t>
            </w:r>
          </w:p>
        </w:tc>
        <w:tc>
          <w:tcPr>
            <w:tcW w:w="2654" w:type="pct"/>
            <w:tcBorders>
              <w:top w:val="single" w:sz="4" w:space="0" w:color="auto"/>
              <w:left w:val="single" w:sz="4" w:space="0" w:color="auto"/>
              <w:bottom w:val="single" w:sz="4" w:space="0" w:color="auto"/>
              <w:right w:val="single" w:sz="4" w:space="0" w:color="auto"/>
            </w:tcBorders>
            <w:hideMark/>
          </w:tcPr>
          <w:p w14:paraId="6FCB1538"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Содержание учебного материала</w:t>
            </w:r>
          </w:p>
        </w:tc>
        <w:tc>
          <w:tcPr>
            <w:tcW w:w="567" w:type="pct"/>
            <w:tcBorders>
              <w:top w:val="single" w:sz="4" w:space="0" w:color="auto"/>
              <w:left w:val="single" w:sz="4" w:space="0" w:color="auto"/>
              <w:bottom w:val="single" w:sz="4" w:space="0" w:color="auto"/>
              <w:right w:val="single" w:sz="4" w:space="0" w:color="auto"/>
            </w:tcBorders>
            <w:vAlign w:val="center"/>
            <w:hideMark/>
          </w:tcPr>
          <w:p w14:paraId="5CFA02FF"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6</w:t>
            </w:r>
          </w:p>
        </w:tc>
        <w:tc>
          <w:tcPr>
            <w:tcW w:w="616" w:type="pct"/>
            <w:vMerge w:val="restart"/>
            <w:tcBorders>
              <w:top w:val="single" w:sz="4" w:space="0" w:color="auto"/>
              <w:left w:val="single" w:sz="4" w:space="0" w:color="auto"/>
              <w:bottom w:val="single" w:sz="4" w:space="0" w:color="auto"/>
              <w:right w:val="single" w:sz="4" w:space="0" w:color="auto"/>
            </w:tcBorders>
          </w:tcPr>
          <w:p w14:paraId="7E51E200"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ОК.06</w:t>
            </w:r>
          </w:p>
        </w:tc>
        <w:tc>
          <w:tcPr>
            <w:tcW w:w="446" w:type="pct"/>
            <w:vMerge w:val="restart"/>
            <w:tcBorders>
              <w:top w:val="single" w:sz="4" w:space="0" w:color="auto"/>
              <w:left w:val="single" w:sz="4" w:space="0" w:color="auto"/>
              <w:right w:val="single" w:sz="4" w:space="0" w:color="auto"/>
            </w:tcBorders>
          </w:tcPr>
          <w:p w14:paraId="26581363"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Уо</w:t>
            </w:r>
            <w:proofErr w:type="spellEnd"/>
            <w:r w:rsidRPr="00605A55">
              <w:rPr>
                <w:rFonts w:ascii="Times New Roman" w:hAnsi="Times New Roman"/>
                <w:bCs/>
                <w:sz w:val="20"/>
                <w:szCs w:val="20"/>
              </w:rPr>
              <w:t xml:space="preserve"> 06.01</w:t>
            </w:r>
          </w:p>
          <w:p w14:paraId="1BEC7A55"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Уо</w:t>
            </w:r>
            <w:proofErr w:type="spellEnd"/>
            <w:r w:rsidRPr="00605A55">
              <w:rPr>
                <w:rFonts w:ascii="Times New Roman" w:hAnsi="Times New Roman"/>
                <w:bCs/>
                <w:sz w:val="20"/>
                <w:szCs w:val="20"/>
              </w:rPr>
              <w:t xml:space="preserve"> 06.02</w:t>
            </w:r>
          </w:p>
          <w:p w14:paraId="5A1DDFA6"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Зо</w:t>
            </w:r>
            <w:proofErr w:type="spellEnd"/>
            <w:r w:rsidRPr="00605A55">
              <w:rPr>
                <w:rFonts w:ascii="Times New Roman" w:hAnsi="Times New Roman"/>
                <w:bCs/>
                <w:sz w:val="20"/>
                <w:szCs w:val="20"/>
              </w:rPr>
              <w:t xml:space="preserve"> 06.01-</w:t>
            </w:r>
          </w:p>
          <w:p w14:paraId="4719DC2A"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Зо</w:t>
            </w:r>
            <w:proofErr w:type="spellEnd"/>
            <w:r w:rsidRPr="00605A55">
              <w:rPr>
                <w:rFonts w:ascii="Times New Roman" w:hAnsi="Times New Roman"/>
                <w:bCs/>
                <w:sz w:val="20"/>
                <w:szCs w:val="20"/>
              </w:rPr>
              <w:t xml:space="preserve"> 06.03</w:t>
            </w:r>
          </w:p>
        </w:tc>
      </w:tr>
      <w:tr w:rsidR="008276B1" w:rsidRPr="00605A55" w14:paraId="64C95490" w14:textId="77777777" w:rsidTr="002666BD">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57289EA8" w14:textId="77777777" w:rsidR="002666BD" w:rsidRPr="00605A55" w:rsidRDefault="002666BD" w:rsidP="00605A55">
            <w:pPr>
              <w:suppressAutoHyphens/>
              <w:spacing w:after="0" w:line="240" w:lineRule="atLeast"/>
              <w:jc w:val="center"/>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4C5B8945"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1. Политические события в Восточной Европе во второй половине 80-х гг.</w:t>
            </w:r>
          </w:p>
          <w:p w14:paraId="6EADE7AB"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 xml:space="preserve">2. Отражение событий в Восточной Европе на дезинтеграционных процессах в СССР. </w:t>
            </w:r>
          </w:p>
          <w:p w14:paraId="209D6F87"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3. Ликвидация (распад) СССР и образование СНГ. Российская Федерация как правопреемница СССР.</w:t>
            </w:r>
          </w:p>
        </w:tc>
        <w:tc>
          <w:tcPr>
            <w:tcW w:w="567" w:type="pct"/>
            <w:tcBorders>
              <w:top w:val="single" w:sz="4" w:space="0" w:color="auto"/>
              <w:left w:val="single" w:sz="4" w:space="0" w:color="auto"/>
              <w:bottom w:val="single" w:sz="4" w:space="0" w:color="auto"/>
              <w:right w:val="single" w:sz="4" w:space="0" w:color="auto"/>
            </w:tcBorders>
            <w:vAlign w:val="center"/>
            <w:hideMark/>
          </w:tcPr>
          <w:p w14:paraId="52CC50CE"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4</w:t>
            </w:r>
          </w:p>
        </w:tc>
        <w:tc>
          <w:tcPr>
            <w:tcW w:w="616" w:type="pct"/>
            <w:vMerge/>
            <w:tcBorders>
              <w:top w:val="single" w:sz="4" w:space="0" w:color="auto"/>
              <w:left w:val="single" w:sz="4" w:space="0" w:color="auto"/>
              <w:bottom w:val="single" w:sz="4" w:space="0" w:color="auto"/>
              <w:right w:val="single" w:sz="4" w:space="0" w:color="auto"/>
            </w:tcBorders>
          </w:tcPr>
          <w:p w14:paraId="0344C29C"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right w:val="single" w:sz="4" w:space="0" w:color="auto"/>
            </w:tcBorders>
          </w:tcPr>
          <w:p w14:paraId="7FEA90FE"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2267BAC9" w14:textId="77777777" w:rsidTr="002666BD">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1ABE05A3" w14:textId="77777777" w:rsidR="002666BD" w:rsidRPr="00605A55" w:rsidRDefault="002666BD" w:rsidP="00605A55">
            <w:pPr>
              <w:suppressAutoHyphens/>
              <w:spacing w:after="0" w:line="240" w:lineRule="atLeast"/>
              <w:jc w:val="center"/>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06EAF238"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В том числе, практических занятий</w:t>
            </w:r>
          </w:p>
        </w:tc>
        <w:tc>
          <w:tcPr>
            <w:tcW w:w="567" w:type="pct"/>
            <w:tcBorders>
              <w:top w:val="single" w:sz="4" w:space="0" w:color="auto"/>
              <w:left w:val="single" w:sz="4" w:space="0" w:color="auto"/>
              <w:bottom w:val="single" w:sz="4" w:space="0" w:color="auto"/>
              <w:right w:val="single" w:sz="4" w:space="0" w:color="auto"/>
            </w:tcBorders>
            <w:vAlign w:val="center"/>
            <w:hideMark/>
          </w:tcPr>
          <w:p w14:paraId="7E5B0410"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2</w:t>
            </w:r>
          </w:p>
        </w:tc>
        <w:tc>
          <w:tcPr>
            <w:tcW w:w="616" w:type="pct"/>
            <w:vMerge/>
            <w:tcBorders>
              <w:top w:val="single" w:sz="4" w:space="0" w:color="auto"/>
              <w:left w:val="single" w:sz="4" w:space="0" w:color="auto"/>
              <w:bottom w:val="single" w:sz="4" w:space="0" w:color="auto"/>
              <w:right w:val="single" w:sz="4" w:space="0" w:color="auto"/>
            </w:tcBorders>
          </w:tcPr>
          <w:p w14:paraId="04B7E316"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right w:val="single" w:sz="4" w:space="0" w:color="auto"/>
            </w:tcBorders>
          </w:tcPr>
          <w:p w14:paraId="1D8F6D7B"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390027C0" w14:textId="77777777" w:rsidTr="002666BD">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00758638" w14:textId="77777777" w:rsidR="002666BD" w:rsidRPr="00605A55" w:rsidRDefault="002666BD" w:rsidP="00605A55">
            <w:pPr>
              <w:suppressAutoHyphens/>
              <w:spacing w:after="0" w:line="240" w:lineRule="atLeast"/>
              <w:jc w:val="center"/>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37AAB39D"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Практическое занятие № 2. Дезинтеграционные процессы в России и Европе во второй половине 80-х гг.</w:t>
            </w:r>
          </w:p>
        </w:tc>
        <w:tc>
          <w:tcPr>
            <w:tcW w:w="567" w:type="pct"/>
            <w:tcBorders>
              <w:top w:val="single" w:sz="4" w:space="0" w:color="auto"/>
              <w:left w:val="single" w:sz="4" w:space="0" w:color="auto"/>
              <w:bottom w:val="single" w:sz="4" w:space="0" w:color="auto"/>
              <w:right w:val="single" w:sz="4" w:space="0" w:color="auto"/>
            </w:tcBorders>
            <w:vAlign w:val="center"/>
            <w:hideMark/>
          </w:tcPr>
          <w:p w14:paraId="2AB95A64"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2</w:t>
            </w:r>
          </w:p>
        </w:tc>
        <w:tc>
          <w:tcPr>
            <w:tcW w:w="616" w:type="pct"/>
            <w:vMerge/>
            <w:tcBorders>
              <w:top w:val="single" w:sz="4" w:space="0" w:color="auto"/>
              <w:left w:val="single" w:sz="4" w:space="0" w:color="auto"/>
              <w:bottom w:val="single" w:sz="4" w:space="0" w:color="auto"/>
              <w:right w:val="single" w:sz="4" w:space="0" w:color="auto"/>
            </w:tcBorders>
          </w:tcPr>
          <w:p w14:paraId="23CD70CB"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bottom w:val="single" w:sz="4" w:space="0" w:color="auto"/>
              <w:right w:val="single" w:sz="4" w:space="0" w:color="auto"/>
            </w:tcBorders>
          </w:tcPr>
          <w:p w14:paraId="1B6CD3A5"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0B8B2559" w14:textId="77777777" w:rsidTr="002666BD">
        <w:trPr>
          <w:trHeight w:val="20"/>
        </w:trPr>
        <w:tc>
          <w:tcPr>
            <w:tcW w:w="717" w:type="pct"/>
            <w:tcBorders>
              <w:top w:val="single" w:sz="4" w:space="0" w:color="auto"/>
              <w:left w:val="single" w:sz="4" w:space="0" w:color="auto"/>
              <w:bottom w:val="single" w:sz="4" w:space="0" w:color="auto"/>
              <w:right w:val="single" w:sz="4" w:space="0" w:color="auto"/>
            </w:tcBorders>
            <w:hideMark/>
          </w:tcPr>
          <w:p w14:paraId="5601BD2D"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Раздел 2.</w:t>
            </w:r>
          </w:p>
          <w:p w14:paraId="1BC34BAE"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Россия и мир в конце XX - начале XXI века.</w:t>
            </w:r>
          </w:p>
        </w:tc>
        <w:tc>
          <w:tcPr>
            <w:tcW w:w="2654" w:type="pct"/>
            <w:tcBorders>
              <w:top w:val="single" w:sz="4" w:space="0" w:color="auto"/>
              <w:left w:val="single" w:sz="4" w:space="0" w:color="auto"/>
              <w:bottom w:val="single" w:sz="4" w:space="0" w:color="auto"/>
              <w:right w:val="single" w:sz="4" w:space="0" w:color="auto"/>
            </w:tcBorders>
            <w:hideMark/>
          </w:tcPr>
          <w:p w14:paraId="2E3B0E01" w14:textId="77777777" w:rsidR="002666BD" w:rsidRPr="00605A55" w:rsidRDefault="002666BD" w:rsidP="00605A55">
            <w:pPr>
              <w:suppressAutoHyphens/>
              <w:spacing w:after="0" w:line="240" w:lineRule="atLeast"/>
              <w:jc w:val="both"/>
              <w:rPr>
                <w:rFonts w:ascii="Times New Roman" w:hAnsi="Times New Roman"/>
                <w:bCs/>
                <w:sz w:val="20"/>
                <w:szCs w:val="20"/>
              </w:rPr>
            </w:pPr>
          </w:p>
        </w:tc>
        <w:tc>
          <w:tcPr>
            <w:tcW w:w="567" w:type="pct"/>
            <w:tcBorders>
              <w:top w:val="single" w:sz="4" w:space="0" w:color="auto"/>
              <w:left w:val="single" w:sz="4" w:space="0" w:color="auto"/>
              <w:bottom w:val="single" w:sz="4" w:space="0" w:color="auto"/>
              <w:right w:val="single" w:sz="4" w:space="0" w:color="auto"/>
            </w:tcBorders>
            <w:vAlign w:val="center"/>
            <w:hideMark/>
          </w:tcPr>
          <w:p w14:paraId="2A951441" w14:textId="77777777" w:rsidR="002666BD" w:rsidRPr="00605A55" w:rsidRDefault="008961BD" w:rsidP="00605A55">
            <w:pPr>
              <w:suppressAutoHyphens/>
              <w:spacing w:after="0" w:line="240" w:lineRule="atLeast"/>
              <w:jc w:val="center"/>
              <w:rPr>
                <w:rFonts w:ascii="Times New Roman" w:hAnsi="Times New Roman"/>
                <w:b/>
                <w:bCs/>
                <w:i/>
                <w:sz w:val="20"/>
                <w:szCs w:val="20"/>
              </w:rPr>
            </w:pPr>
            <w:r w:rsidRPr="00605A55">
              <w:rPr>
                <w:rFonts w:ascii="Times New Roman" w:hAnsi="Times New Roman"/>
                <w:b/>
                <w:bCs/>
                <w:i/>
                <w:sz w:val="20"/>
                <w:szCs w:val="20"/>
              </w:rPr>
              <w:t>24</w:t>
            </w:r>
          </w:p>
        </w:tc>
        <w:tc>
          <w:tcPr>
            <w:tcW w:w="616" w:type="pct"/>
            <w:tcBorders>
              <w:top w:val="single" w:sz="4" w:space="0" w:color="auto"/>
              <w:left w:val="single" w:sz="4" w:space="0" w:color="auto"/>
              <w:bottom w:val="single" w:sz="4" w:space="0" w:color="auto"/>
              <w:right w:val="single" w:sz="4" w:space="0" w:color="auto"/>
            </w:tcBorders>
          </w:tcPr>
          <w:p w14:paraId="3436DDED"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tcBorders>
              <w:top w:val="single" w:sz="4" w:space="0" w:color="auto"/>
              <w:left w:val="single" w:sz="4" w:space="0" w:color="auto"/>
              <w:bottom w:val="single" w:sz="4" w:space="0" w:color="auto"/>
              <w:right w:val="single" w:sz="4" w:space="0" w:color="auto"/>
            </w:tcBorders>
          </w:tcPr>
          <w:p w14:paraId="37EC9E8C"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7D60B650" w14:textId="77777777" w:rsidTr="004F5542">
        <w:trPr>
          <w:trHeight w:val="20"/>
        </w:trPr>
        <w:tc>
          <w:tcPr>
            <w:tcW w:w="717" w:type="pct"/>
            <w:vMerge w:val="restart"/>
            <w:tcBorders>
              <w:top w:val="single" w:sz="4" w:space="0" w:color="auto"/>
              <w:left w:val="single" w:sz="4" w:space="0" w:color="auto"/>
              <w:bottom w:val="single" w:sz="4" w:space="0" w:color="auto"/>
              <w:right w:val="single" w:sz="4" w:space="0" w:color="auto"/>
            </w:tcBorders>
            <w:vAlign w:val="center"/>
            <w:hideMark/>
          </w:tcPr>
          <w:p w14:paraId="74247B8E"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Тема 2.1.</w:t>
            </w:r>
          </w:p>
          <w:p w14:paraId="36A4E794"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 xml:space="preserve">Постсоветское пространство в 90-е </w:t>
            </w:r>
            <w:r w:rsidRPr="00605A55">
              <w:rPr>
                <w:rFonts w:ascii="Times New Roman" w:hAnsi="Times New Roman"/>
                <w:b/>
                <w:bCs/>
                <w:sz w:val="20"/>
                <w:szCs w:val="20"/>
              </w:rPr>
              <w:lastRenderedPageBreak/>
              <w:t>гг. XX века.</w:t>
            </w:r>
          </w:p>
        </w:tc>
        <w:tc>
          <w:tcPr>
            <w:tcW w:w="2654" w:type="pct"/>
            <w:tcBorders>
              <w:top w:val="single" w:sz="4" w:space="0" w:color="auto"/>
              <w:left w:val="single" w:sz="4" w:space="0" w:color="auto"/>
              <w:bottom w:val="single" w:sz="4" w:space="0" w:color="auto"/>
              <w:right w:val="single" w:sz="4" w:space="0" w:color="auto"/>
            </w:tcBorders>
            <w:hideMark/>
          </w:tcPr>
          <w:p w14:paraId="6F54EF4E"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lastRenderedPageBreak/>
              <w:t>Содержание учебного материала</w:t>
            </w:r>
          </w:p>
        </w:tc>
        <w:tc>
          <w:tcPr>
            <w:tcW w:w="567" w:type="pct"/>
            <w:tcBorders>
              <w:top w:val="single" w:sz="4" w:space="0" w:color="auto"/>
              <w:left w:val="single" w:sz="4" w:space="0" w:color="auto"/>
              <w:bottom w:val="single" w:sz="4" w:space="0" w:color="auto"/>
              <w:right w:val="single" w:sz="4" w:space="0" w:color="auto"/>
            </w:tcBorders>
            <w:vAlign w:val="center"/>
            <w:hideMark/>
          </w:tcPr>
          <w:p w14:paraId="286D7BAC"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6</w:t>
            </w:r>
          </w:p>
        </w:tc>
        <w:tc>
          <w:tcPr>
            <w:tcW w:w="616" w:type="pct"/>
            <w:vMerge w:val="restart"/>
            <w:tcBorders>
              <w:top w:val="single" w:sz="4" w:space="0" w:color="auto"/>
              <w:left w:val="single" w:sz="4" w:space="0" w:color="auto"/>
              <w:bottom w:val="single" w:sz="4" w:space="0" w:color="auto"/>
              <w:right w:val="single" w:sz="4" w:space="0" w:color="auto"/>
            </w:tcBorders>
          </w:tcPr>
          <w:p w14:paraId="0B2E448A"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ОК.06</w:t>
            </w:r>
          </w:p>
        </w:tc>
        <w:tc>
          <w:tcPr>
            <w:tcW w:w="446" w:type="pct"/>
            <w:vMerge w:val="restart"/>
            <w:tcBorders>
              <w:top w:val="single" w:sz="4" w:space="0" w:color="auto"/>
              <w:left w:val="single" w:sz="4" w:space="0" w:color="auto"/>
              <w:right w:val="single" w:sz="4" w:space="0" w:color="auto"/>
            </w:tcBorders>
          </w:tcPr>
          <w:p w14:paraId="09080773"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Уо</w:t>
            </w:r>
            <w:proofErr w:type="spellEnd"/>
            <w:r w:rsidRPr="00605A55">
              <w:rPr>
                <w:rFonts w:ascii="Times New Roman" w:hAnsi="Times New Roman"/>
                <w:bCs/>
                <w:sz w:val="20"/>
                <w:szCs w:val="20"/>
              </w:rPr>
              <w:t xml:space="preserve"> 06.01</w:t>
            </w:r>
          </w:p>
          <w:p w14:paraId="14128BCA"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Уо</w:t>
            </w:r>
            <w:proofErr w:type="spellEnd"/>
            <w:r w:rsidRPr="00605A55">
              <w:rPr>
                <w:rFonts w:ascii="Times New Roman" w:hAnsi="Times New Roman"/>
                <w:bCs/>
                <w:sz w:val="20"/>
                <w:szCs w:val="20"/>
              </w:rPr>
              <w:t xml:space="preserve"> 06.02</w:t>
            </w:r>
          </w:p>
          <w:p w14:paraId="26898306"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Зо</w:t>
            </w:r>
            <w:proofErr w:type="spellEnd"/>
            <w:r w:rsidRPr="00605A55">
              <w:rPr>
                <w:rFonts w:ascii="Times New Roman" w:hAnsi="Times New Roman"/>
                <w:bCs/>
                <w:sz w:val="20"/>
                <w:szCs w:val="20"/>
              </w:rPr>
              <w:t xml:space="preserve"> 06.01-</w:t>
            </w:r>
          </w:p>
          <w:p w14:paraId="04745154"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lastRenderedPageBreak/>
              <w:t>Зо</w:t>
            </w:r>
            <w:proofErr w:type="spellEnd"/>
            <w:r w:rsidRPr="00605A55">
              <w:rPr>
                <w:rFonts w:ascii="Times New Roman" w:hAnsi="Times New Roman"/>
                <w:bCs/>
                <w:sz w:val="20"/>
                <w:szCs w:val="20"/>
              </w:rPr>
              <w:t xml:space="preserve"> 06.03</w:t>
            </w:r>
          </w:p>
        </w:tc>
      </w:tr>
      <w:tr w:rsidR="008276B1" w:rsidRPr="00605A55" w14:paraId="5BDDBCD4" w14:textId="77777777" w:rsidTr="004F5542">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023F211D" w14:textId="77777777" w:rsidR="002666BD" w:rsidRPr="00605A55" w:rsidRDefault="002666BD" w:rsidP="00605A55">
            <w:pPr>
              <w:suppressAutoHyphens/>
              <w:spacing w:after="0" w:line="240" w:lineRule="atLeast"/>
              <w:jc w:val="center"/>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4AE6075D"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1.</w:t>
            </w:r>
            <w:r w:rsidRPr="00605A55">
              <w:rPr>
                <w:rFonts w:ascii="Times New Roman" w:hAnsi="Times New Roman"/>
                <w:bCs/>
                <w:sz w:val="20"/>
                <w:szCs w:val="20"/>
              </w:rPr>
              <w:tab/>
              <w:t xml:space="preserve">Локальные национальные и религиозные конфликты на пространстве бывшего СССР в 1990-е гг. </w:t>
            </w:r>
          </w:p>
          <w:p w14:paraId="75B54C9B"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lastRenderedPageBreak/>
              <w:t>2.</w:t>
            </w:r>
            <w:r w:rsidRPr="00605A55">
              <w:rPr>
                <w:rFonts w:ascii="Times New Roman" w:hAnsi="Times New Roman"/>
                <w:bCs/>
                <w:sz w:val="20"/>
                <w:szCs w:val="20"/>
              </w:rPr>
              <w:tab/>
              <w:t xml:space="preserve">Участие международных организаций (ООН, ЮНЕСКО) в разрешении конфликтов на постсоветском пространстве. </w:t>
            </w:r>
          </w:p>
          <w:p w14:paraId="4748D4A3"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3.</w:t>
            </w:r>
            <w:r w:rsidRPr="00605A55">
              <w:rPr>
                <w:rFonts w:ascii="Times New Roman" w:hAnsi="Times New Roman"/>
                <w:bCs/>
                <w:sz w:val="20"/>
                <w:szCs w:val="20"/>
              </w:rPr>
              <w:tab/>
              <w:t>Российская Федерация в планах международных организаций: военно-политическая конкуренция и экономическое сотрудничество. Планы НАТО в отношении России.</w:t>
            </w:r>
          </w:p>
        </w:tc>
        <w:tc>
          <w:tcPr>
            <w:tcW w:w="567" w:type="pct"/>
            <w:tcBorders>
              <w:top w:val="single" w:sz="4" w:space="0" w:color="auto"/>
              <w:left w:val="single" w:sz="4" w:space="0" w:color="auto"/>
              <w:bottom w:val="single" w:sz="4" w:space="0" w:color="auto"/>
              <w:right w:val="single" w:sz="4" w:space="0" w:color="auto"/>
            </w:tcBorders>
            <w:vAlign w:val="center"/>
            <w:hideMark/>
          </w:tcPr>
          <w:p w14:paraId="501254A5"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lastRenderedPageBreak/>
              <w:t>4</w:t>
            </w:r>
          </w:p>
        </w:tc>
        <w:tc>
          <w:tcPr>
            <w:tcW w:w="616" w:type="pct"/>
            <w:vMerge/>
            <w:tcBorders>
              <w:top w:val="single" w:sz="4" w:space="0" w:color="auto"/>
              <w:left w:val="single" w:sz="4" w:space="0" w:color="auto"/>
              <w:bottom w:val="single" w:sz="4" w:space="0" w:color="auto"/>
              <w:right w:val="single" w:sz="4" w:space="0" w:color="auto"/>
            </w:tcBorders>
          </w:tcPr>
          <w:p w14:paraId="6A461934"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right w:val="single" w:sz="4" w:space="0" w:color="auto"/>
            </w:tcBorders>
          </w:tcPr>
          <w:p w14:paraId="1E41C2E0"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339D875E" w14:textId="77777777" w:rsidTr="004F5542">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64A1E65B" w14:textId="77777777" w:rsidR="002666BD" w:rsidRPr="00605A55" w:rsidRDefault="002666BD" w:rsidP="00605A55">
            <w:pPr>
              <w:suppressAutoHyphens/>
              <w:spacing w:after="0" w:line="240" w:lineRule="atLeast"/>
              <w:jc w:val="center"/>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320F2CFE"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В том числе, практических занятий</w:t>
            </w:r>
          </w:p>
        </w:tc>
        <w:tc>
          <w:tcPr>
            <w:tcW w:w="567" w:type="pct"/>
            <w:tcBorders>
              <w:top w:val="single" w:sz="4" w:space="0" w:color="auto"/>
              <w:left w:val="single" w:sz="4" w:space="0" w:color="auto"/>
              <w:bottom w:val="single" w:sz="4" w:space="0" w:color="auto"/>
              <w:right w:val="single" w:sz="4" w:space="0" w:color="auto"/>
            </w:tcBorders>
            <w:vAlign w:val="center"/>
            <w:hideMark/>
          </w:tcPr>
          <w:p w14:paraId="0B3DD063"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2</w:t>
            </w:r>
          </w:p>
        </w:tc>
        <w:tc>
          <w:tcPr>
            <w:tcW w:w="616" w:type="pct"/>
            <w:vMerge/>
            <w:tcBorders>
              <w:top w:val="single" w:sz="4" w:space="0" w:color="auto"/>
              <w:left w:val="single" w:sz="4" w:space="0" w:color="auto"/>
              <w:bottom w:val="single" w:sz="4" w:space="0" w:color="auto"/>
              <w:right w:val="single" w:sz="4" w:space="0" w:color="auto"/>
            </w:tcBorders>
          </w:tcPr>
          <w:p w14:paraId="5D701DB6"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right w:val="single" w:sz="4" w:space="0" w:color="auto"/>
            </w:tcBorders>
          </w:tcPr>
          <w:p w14:paraId="3130AE5A"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2940B0DC" w14:textId="77777777" w:rsidTr="004F5542">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3D5EDE5E" w14:textId="77777777" w:rsidR="002666BD" w:rsidRPr="00605A55" w:rsidRDefault="002666BD" w:rsidP="00605A55">
            <w:pPr>
              <w:suppressAutoHyphens/>
              <w:spacing w:after="0" w:line="240" w:lineRule="atLeast"/>
              <w:jc w:val="center"/>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7B857EFB"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Практическое занятие № 3. Постсоветское пространство в 90-е гг. XX века</w:t>
            </w:r>
          </w:p>
        </w:tc>
        <w:tc>
          <w:tcPr>
            <w:tcW w:w="567" w:type="pct"/>
            <w:tcBorders>
              <w:top w:val="single" w:sz="4" w:space="0" w:color="auto"/>
              <w:left w:val="single" w:sz="4" w:space="0" w:color="auto"/>
              <w:bottom w:val="single" w:sz="4" w:space="0" w:color="auto"/>
              <w:right w:val="single" w:sz="4" w:space="0" w:color="auto"/>
            </w:tcBorders>
            <w:vAlign w:val="center"/>
            <w:hideMark/>
          </w:tcPr>
          <w:p w14:paraId="4B656449"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2</w:t>
            </w:r>
          </w:p>
        </w:tc>
        <w:tc>
          <w:tcPr>
            <w:tcW w:w="616" w:type="pct"/>
            <w:vMerge/>
            <w:tcBorders>
              <w:top w:val="single" w:sz="4" w:space="0" w:color="auto"/>
              <w:left w:val="single" w:sz="4" w:space="0" w:color="auto"/>
              <w:bottom w:val="single" w:sz="4" w:space="0" w:color="auto"/>
              <w:right w:val="single" w:sz="4" w:space="0" w:color="auto"/>
            </w:tcBorders>
          </w:tcPr>
          <w:p w14:paraId="0BC51D2A"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bottom w:val="single" w:sz="4" w:space="0" w:color="auto"/>
              <w:right w:val="single" w:sz="4" w:space="0" w:color="auto"/>
            </w:tcBorders>
          </w:tcPr>
          <w:p w14:paraId="23FC832A"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18E44814" w14:textId="77777777" w:rsidTr="004F5542">
        <w:trPr>
          <w:trHeight w:val="20"/>
        </w:trPr>
        <w:tc>
          <w:tcPr>
            <w:tcW w:w="717" w:type="pct"/>
            <w:vMerge w:val="restart"/>
            <w:tcBorders>
              <w:top w:val="single" w:sz="4" w:space="0" w:color="auto"/>
              <w:left w:val="single" w:sz="4" w:space="0" w:color="auto"/>
              <w:bottom w:val="single" w:sz="4" w:space="0" w:color="auto"/>
              <w:right w:val="single" w:sz="4" w:space="0" w:color="auto"/>
            </w:tcBorders>
            <w:vAlign w:val="center"/>
            <w:hideMark/>
          </w:tcPr>
          <w:p w14:paraId="31CDB027"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Тема 2.2.</w:t>
            </w:r>
          </w:p>
          <w:p w14:paraId="3AEBA5E7"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Укрепление влияния России на постсоветском пространстве.</w:t>
            </w:r>
          </w:p>
        </w:tc>
        <w:tc>
          <w:tcPr>
            <w:tcW w:w="2654" w:type="pct"/>
            <w:tcBorders>
              <w:top w:val="single" w:sz="4" w:space="0" w:color="auto"/>
              <w:left w:val="single" w:sz="4" w:space="0" w:color="auto"/>
              <w:bottom w:val="single" w:sz="4" w:space="0" w:color="auto"/>
              <w:right w:val="single" w:sz="4" w:space="0" w:color="auto"/>
            </w:tcBorders>
            <w:hideMark/>
          </w:tcPr>
          <w:p w14:paraId="7D4871AC"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Содержание учебного материала</w:t>
            </w:r>
          </w:p>
        </w:tc>
        <w:tc>
          <w:tcPr>
            <w:tcW w:w="567" w:type="pct"/>
            <w:tcBorders>
              <w:top w:val="single" w:sz="4" w:space="0" w:color="auto"/>
              <w:left w:val="single" w:sz="4" w:space="0" w:color="auto"/>
              <w:bottom w:val="single" w:sz="4" w:space="0" w:color="auto"/>
              <w:right w:val="single" w:sz="4" w:space="0" w:color="auto"/>
            </w:tcBorders>
            <w:vAlign w:val="center"/>
            <w:hideMark/>
          </w:tcPr>
          <w:p w14:paraId="5F3DBCC2"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4</w:t>
            </w:r>
          </w:p>
        </w:tc>
        <w:tc>
          <w:tcPr>
            <w:tcW w:w="616" w:type="pct"/>
            <w:vMerge w:val="restart"/>
            <w:tcBorders>
              <w:top w:val="single" w:sz="4" w:space="0" w:color="auto"/>
              <w:left w:val="single" w:sz="4" w:space="0" w:color="auto"/>
              <w:bottom w:val="single" w:sz="4" w:space="0" w:color="auto"/>
              <w:right w:val="single" w:sz="4" w:space="0" w:color="auto"/>
            </w:tcBorders>
          </w:tcPr>
          <w:p w14:paraId="5E7F4042"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ОК.06</w:t>
            </w:r>
          </w:p>
        </w:tc>
        <w:tc>
          <w:tcPr>
            <w:tcW w:w="446" w:type="pct"/>
            <w:vMerge w:val="restart"/>
            <w:tcBorders>
              <w:top w:val="single" w:sz="4" w:space="0" w:color="auto"/>
              <w:left w:val="single" w:sz="4" w:space="0" w:color="auto"/>
              <w:right w:val="single" w:sz="4" w:space="0" w:color="auto"/>
            </w:tcBorders>
          </w:tcPr>
          <w:p w14:paraId="52D0FF63"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Уо</w:t>
            </w:r>
            <w:proofErr w:type="spellEnd"/>
            <w:r w:rsidRPr="00605A55">
              <w:rPr>
                <w:rFonts w:ascii="Times New Roman" w:hAnsi="Times New Roman"/>
                <w:bCs/>
                <w:sz w:val="20"/>
                <w:szCs w:val="20"/>
              </w:rPr>
              <w:t xml:space="preserve"> 06.01</w:t>
            </w:r>
          </w:p>
          <w:p w14:paraId="36E269E2"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Уо</w:t>
            </w:r>
            <w:proofErr w:type="spellEnd"/>
            <w:r w:rsidRPr="00605A55">
              <w:rPr>
                <w:rFonts w:ascii="Times New Roman" w:hAnsi="Times New Roman"/>
                <w:bCs/>
                <w:sz w:val="20"/>
                <w:szCs w:val="20"/>
              </w:rPr>
              <w:t xml:space="preserve"> 06.02</w:t>
            </w:r>
          </w:p>
          <w:p w14:paraId="2704D2AD"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Зо</w:t>
            </w:r>
            <w:proofErr w:type="spellEnd"/>
            <w:r w:rsidRPr="00605A55">
              <w:rPr>
                <w:rFonts w:ascii="Times New Roman" w:hAnsi="Times New Roman"/>
                <w:bCs/>
                <w:sz w:val="20"/>
                <w:szCs w:val="20"/>
              </w:rPr>
              <w:t xml:space="preserve"> 06.01-</w:t>
            </w:r>
          </w:p>
          <w:p w14:paraId="7F130CF0"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Зо</w:t>
            </w:r>
            <w:proofErr w:type="spellEnd"/>
            <w:r w:rsidRPr="00605A55">
              <w:rPr>
                <w:rFonts w:ascii="Times New Roman" w:hAnsi="Times New Roman"/>
                <w:bCs/>
                <w:sz w:val="20"/>
                <w:szCs w:val="20"/>
              </w:rPr>
              <w:t xml:space="preserve"> 06.03</w:t>
            </w:r>
          </w:p>
        </w:tc>
      </w:tr>
      <w:tr w:rsidR="008276B1" w:rsidRPr="00605A55" w14:paraId="76FDCA95" w14:textId="77777777" w:rsidTr="004F5542">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08ADE888" w14:textId="77777777" w:rsidR="002666BD" w:rsidRPr="00605A55" w:rsidRDefault="002666BD" w:rsidP="00605A55">
            <w:pPr>
              <w:suppressAutoHyphens/>
              <w:spacing w:after="0" w:line="240" w:lineRule="atLeast"/>
              <w:jc w:val="center"/>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12BE64E7" w14:textId="77777777" w:rsidR="002666BD" w:rsidRPr="00605A55" w:rsidRDefault="008961BD" w:rsidP="00605A55">
            <w:pPr>
              <w:suppressAutoHyphens/>
              <w:spacing w:after="0" w:line="240" w:lineRule="atLeast"/>
              <w:jc w:val="both"/>
              <w:rPr>
                <w:rFonts w:ascii="Times New Roman" w:hAnsi="Times New Roman"/>
                <w:sz w:val="20"/>
                <w:szCs w:val="20"/>
              </w:rPr>
            </w:pPr>
            <w:r w:rsidRPr="00605A55">
              <w:rPr>
                <w:rFonts w:ascii="Times New Roman" w:hAnsi="Times New Roman"/>
                <w:sz w:val="20"/>
                <w:szCs w:val="20"/>
              </w:rPr>
              <w:t xml:space="preserve"> 1.</w:t>
            </w:r>
            <w:r w:rsidRPr="00605A55">
              <w:rPr>
                <w:rFonts w:ascii="Times New Roman" w:hAnsi="Times New Roman"/>
                <w:sz w:val="20"/>
                <w:szCs w:val="20"/>
              </w:rPr>
              <w:tab/>
              <w:t>Россия на постсоветском пространстве: договоры с Украиной, Белоруссией, Абхазией, Южной Осетией и пр.</w:t>
            </w:r>
          </w:p>
          <w:p w14:paraId="2D31ADF0" w14:textId="77777777" w:rsidR="002666BD" w:rsidRPr="00605A55" w:rsidRDefault="008961BD" w:rsidP="00605A55">
            <w:pPr>
              <w:suppressAutoHyphens/>
              <w:spacing w:after="0" w:line="240" w:lineRule="atLeast"/>
              <w:jc w:val="both"/>
              <w:rPr>
                <w:rFonts w:ascii="Times New Roman" w:hAnsi="Times New Roman"/>
                <w:sz w:val="20"/>
                <w:szCs w:val="20"/>
              </w:rPr>
            </w:pPr>
            <w:r w:rsidRPr="00605A55">
              <w:rPr>
                <w:rFonts w:ascii="Times New Roman" w:hAnsi="Times New Roman"/>
                <w:sz w:val="20"/>
                <w:szCs w:val="20"/>
              </w:rPr>
              <w:t>2.</w:t>
            </w:r>
            <w:r w:rsidRPr="00605A55">
              <w:rPr>
                <w:rFonts w:ascii="Times New Roman" w:hAnsi="Times New Roman"/>
                <w:sz w:val="20"/>
                <w:szCs w:val="20"/>
              </w:rPr>
              <w:tab/>
              <w:t>Внутренняя политика России на Северном Кавказе. Причины, участники, содержание, результаты вооруженного конфликта в этом регионе.</w:t>
            </w:r>
          </w:p>
          <w:p w14:paraId="65EA969E"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sz w:val="20"/>
                <w:szCs w:val="20"/>
              </w:rPr>
              <w:t>3.</w:t>
            </w:r>
            <w:r w:rsidRPr="00605A55">
              <w:rPr>
                <w:rFonts w:ascii="Times New Roman" w:hAnsi="Times New Roman"/>
                <w:sz w:val="20"/>
                <w:szCs w:val="20"/>
              </w:rPr>
              <w:tab/>
              <w:t>Изменения в территориальном устройстве Российской Федерации.</w:t>
            </w:r>
          </w:p>
        </w:tc>
        <w:tc>
          <w:tcPr>
            <w:tcW w:w="567" w:type="pct"/>
            <w:tcBorders>
              <w:top w:val="single" w:sz="4" w:space="0" w:color="auto"/>
              <w:left w:val="single" w:sz="4" w:space="0" w:color="auto"/>
              <w:bottom w:val="single" w:sz="4" w:space="0" w:color="auto"/>
              <w:right w:val="single" w:sz="4" w:space="0" w:color="auto"/>
            </w:tcBorders>
            <w:vAlign w:val="center"/>
            <w:hideMark/>
          </w:tcPr>
          <w:p w14:paraId="73A121B5"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2</w:t>
            </w:r>
          </w:p>
        </w:tc>
        <w:tc>
          <w:tcPr>
            <w:tcW w:w="616" w:type="pct"/>
            <w:vMerge/>
            <w:tcBorders>
              <w:top w:val="single" w:sz="4" w:space="0" w:color="auto"/>
              <w:left w:val="single" w:sz="4" w:space="0" w:color="auto"/>
              <w:bottom w:val="single" w:sz="4" w:space="0" w:color="auto"/>
              <w:right w:val="single" w:sz="4" w:space="0" w:color="auto"/>
            </w:tcBorders>
          </w:tcPr>
          <w:p w14:paraId="079715B1"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right w:val="single" w:sz="4" w:space="0" w:color="auto"/>
            </w:tcBorders>
          </w:tcPr>
          <w:p w14:paraId="4A27E15F"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7176BF7B" w14:textId="77777777" w:rsidTr="004F5542">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0151A481" w14:textId="77777777" w:rsidR="002666BD" w:rsidRPr="00605A55" w:rsidRDefault="002666BD" w:rsidP="00605A55">
            <w:pPr>
              <w:suppressAutoHyphens/>
              <w:spacing w:after="0" w:line="240" w:lineRule="atLeast"/>
              <w:jc w:val="center"/>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34208B68"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В том числе, практических занятий</w:t>
            </w:r>
          </w:p>
        </w:tc>
        <w:tc>
          <w:tcPr>
            <w:tcW w:w="567" w:type="pct"/>
            <w:tcBorders>
              <w:top w:val="single" w:sz="4" w:space="0" w:color="auto"/>
              <w:left w:val="single" w:sz="4" w:space="0" w:color="auto"/>
              <w:bottom w:val="single" w:sz="4" w:space="0" w:color="auto"/>
              <w:right w:val="single" w:sz="4" w:space="0" w:color="auto"/>
            </w:tcBorders>
            <w:vAlign w:val="center"/>
            <w:hideMark/>
          </w:tcPr>
          <w:p w14:paraId="5F90E481"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2</w:t>
            </w:r>
          </w:p>
        </w:tc>
        <w:tc>
          <w:tcPr>
            <w:tcW w:w="616" w:type="pct"/>
            <w:vMerge/>
            <w:tcBorders>
              <w:top w:val="single" w:sz="4" w:space="0" w:color="auto"/>
              <w:left w:val="single" w:sz="4" w:space="0" w:color="auto"/>
              <w:bottom w:val="single" w:sz="4" w:space="0" w:color="auto"/>
              <w:right w:val="single" w:sz="4" w:space="0" w:color="auto"/>
            </w:tcBorders>
          </w:tcPr>
          <w:p w14:paraId="549B1865"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right w:val="single" w:sz="4" w:space="0" w:color="auto"/>
            </w:tcBorders>
          </w:tcPr>
          <w:p w14:paraId="5D03AFA9"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204B1C82" w14:textId="77777777" w:rsidTr="004F5542">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739CD0C2" w14:textId="77777777" w:rsidR="002666BD" w:rsidRPr="00605A55" w:rsidRDefault="002666BD" w:rsidP="00605A55">
            <w:pPr>
              <w:suppressAutoHyphens/>
              <w:spacing w:after="0" w:line="240" w:lineRule="atLeast"/>
              <w:jc w:val="center"/>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6201A513"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Практическое занятие № 4. Укрепление влияния России на постсоветском пространстве</w:t>
            </w:r>
          </w:p>
        </w:tc>
        <w:tc>
          <w:tcPr>
            <w:tcW w:w="567" w:type="pct"/>
            <w:tcBorders>
              <w:top w:val="single" w:sz="4" w:space="0" w:color="auto"/>
              <w:left w:val="single" w:sz="4" w:space="0" w:color="auto"/>
              <w:bottom w:val="single" w:sz="4" w:space="0" w:color="auto"/>
              <w:right w:val="single" w:sz="4" w:space="0" w:color="auto"/>
            </w:tcBorders>
            <w:vAlign w:val="center"/>
            <w:hideMark/>
          </w:tcPr>
          <w:p w14:paraId="7426BAD1"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2</w:t>
            </w:r>
          </w:p>
        </w:tc>
        <w:tc>
          <w:tcPr>
            <w:tcW w:w="616" w:type="pct"/>
            <w:vMerge/>
            <w:tcBorders>
              <w:top w:val="single" w:sz="4" w:space="0" w:color="auto"/>
              <w:left w:val="single" w:sz="4" w:space="0" w:color="auto"/>
              <w:bottom w:val="single" w:sz="4" w:space="0" w:color="auto"/>
              <w:right w:val="single" w:sz="4" w:space="0" w:color="auto"/>
            </w:tcBorders>
          </w:tcPr>
          <w:p w14:paraId="0CD9D9DE"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bottom w:val="single" w:sz="4" w:space="0" w:color="auto"/>
              <w:right w:val="single" w:sz="4" w:space="0" w:color="auto"/>
            </w:tcBorders>
          </w:tcPr>
          <w:p w14:paraId="1C87C988"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358E08A4" w14:textId="77777777" w:rsidTr="004F5542">
        <w:trPr>
          <w:trHeight w:val="20"/>
        </w:trPr>
        <w:tc>
          <w:tcPr>
            <w:tcW w:w="717" w:type="pct"/>
            <w:vMerge w:val="restart"/>
            <w:tcBorders>
              <w:top w:val="single" w:sz="4" w:space="0" w:color="auto"/>
              <w:left w:val="single" w:sz="4" w:space="0" w:color="auto"/>
              <w:bottom w:val="single" w:sz="4" w:space="0" w:color="auto"/>
              <w:right w:val="single" w:sz="4" w:space="0" w:color="auto"/>
            </w:tcBorders>
            <w:vAlign w:val="center"/>
            <w:hideMark/>
          </w:tcPr>
          <w:p w14:paraId="7C91603E"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Тема 2.3.</w:t>
            </w:r>
          </w:p>
          <w:p w14:paraId="7026337D"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Россия и мировые интеграционные процессы</w:t>
            </w:r>
          </w:p>
        </w:tc>
        <w:tc>
          <w:tcPr>
            <w:tcW w:w="2654" w:type="pct"/>
            <w:tcBorders>
              <w:top w:val="single" w:sz="4" w:space="0" w:color="auto"/>
              <w:left w:val="single" w:sz="4" w:space="0" w:color="auto"/>
              <w:bottom w:val="single" w:sz="4" w:space="0" w:color="auto"/>
              <w:right w:val="single" w:sz="4" w:space="0" w:color="auto"/>
            </w:tcBorders>
            <w:hideMark/>
          </w:tcPr>
          <w:p w14:paraId="0492441D"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Содержание учебного материала</w:t>
            </w:r>
          </w:p>
        </w:tc>
        <w:tc>
          <w:tcPr>
            <w:tcW w:w="567" w:type="pct"/>
            <w:tcBorders>
              <w:top w:val="single" w:sz="4" w:space="0" w:color="auto"/>
              <w:left w:val="single" w:sz="4" w:space="0" w:color="auto"/>
              <w:bottom w:val="single" w:sz="4" w:space="0" w:color="auto"/>
              <w:right w:val="single" w:sz="4" w:space="0" w:color="auto"/>
            </w:tcBorders>
            <w:vAlign w:val="center"/>
            <w:hideMark/>
          </w:tcPr>
          <w:p w14:paraId="7A4BD031"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4</w:t>
            </w:r>
          </w:p>
        </w:tc>
        <w:tc>
          <w:tcPr>
            <w:tcW w:w="616" w:type="pct"/>
            <w:vMerge w:val="restart"/>
            <w:tcBorders>
              <w:top w:val="single" w:sz="4" w:space="0" w:color="auto"/>
              <w:left w:val="single" w:sz="4" w:space="0" w:color="auto"/>
              <w:bottom w:val="single" w:sz="4" w:space="0" w:color="auto"/>
              <w:right w:val="single" w:sz="4" w:space="0" w:color="auto"/>
            </w:tcBorders>
          </w:tcPr>
          <w:p w14:paraId="497EE8D4"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ОК.06</w:t>
            </w:r>
          </w:p>
        </w:tc>
        <w:tc>
          <w:tcPr>
            <w:tcW w:w="446" w:type="pct"/>
            <w:vMerge w:val="restart"/>
            <w:tcBorders>
              <w:top w:val="single" w:sz="4" w:space="0" w:color="auto"/>
              <w:left w:val="single" w:sz="4" w:space="0" w:color="auto"/>
              <w:right w:val="single" w:sz="4" w:space="0" w:color="auto"/>
            </w:tcBorders>
          </w:tcPr>
          <w:p w14:paraId="24B6DEC4"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Уо</w:t>
            </w:r>
            <w:proofErr w:type="spellEnd"/>
            <w:r w:rsidRPr="00605A55">
              <w:rPr>
                <w:rFonts w:ascii="Times New Roman" w:hAnsi="Times New Roman"/>
                <w:bCs/>
                <w:sz w:val="20"/>
                <w:szCs w:val="20"/>
              </w:rPr>
              <w:t xml:space="preserve"> 06.01</w:t>
            </w:r>
          </w:p>
          <w:p w14:paraId="168CBF33"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Уо</w:t>
            </w:r>
            <w:proofErr w:type="spellEnd"/>
            <w:r w:rsidRPr="00605A55">
              <w:rPr>
                <w:rFonts w:ascii="Times New Roman" w:hAnsi="Times New Roman"/>
                <w:bCs/>
                <w:sz w:val="20"/>
                <w:szCs w:val="20"/>
              </w:rPr>
              <w:t xml:space="preserve"> 06.02</w:t>
            </w:r>
          </w:p>
          <w:p w14:paraId="308FD1A2"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Зо</w:t>
            </w:r>
            <w:proofErr w:type="spellEnd"/>
            <w:r w:rsidRPr="00605A55">
              <w:rPr>
                <w:rFonts w:ascii="Times New Roman" w:hAnsi="Times New Roman"/>
                <w:bCs/>
                <w:sz w:val="20"/>
                <w:szCs w:val="20"/>
              </w:rPr>
              <w:t xml:space="preserve"> 06.01-</w:t>
            </w:r>
          </w:p>
          <w:p w14:paraId="1869FFFB"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Зо</w:t>
            </w:r>
            <w:proofErr w:type="spellEnd"/>
            <w:r w:rsidRPr="00605A55">
              <w:rPr>
                <w:rFonts w:ascii="Times New Roman" w:hAnsi="Times New Roman"/>
                <w:bCs/>
                <w:sz w:val="20"/>
                <w:szCs w:val="20"/>
              </w:rPr>
              <w:t xml:space="preserve"> 06.03</w:t>
            </w:r>
          </w:p>
        </w:tc>
      </w:tr>
      <w:tr w:rsidR="008276B1" w:rsidRPr="00605A55" w14:paraId="0B6B73BE" w14:textId="77777777" w:rsidTr="004F5542">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24EE47DB" w14:textId="77777777" w:rsidR="002666BD" w:rsidRPr="00605A55" w:rsidRDefault="002666BD" w:rsidP="00605A55">
            <w:pPr>
              <w:suppressAutoHyphens/>
              <w:spacing w:after="0" w:line="240" w:lineRule="atLeast"/>
              <w:jc w:val="center"/>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644772F3"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1.</w:t>
            </w:r>
            <w:r w:rsidRPr="00605A55">
              <w:rPr>
                <w:rFonts w:ascii="Times New Roman" w:hAnsi="Times New Roman"/>
                <w:bCs/>
                <w:sz w:val="20"/>
                <w:szCs w:val="20"/>
              </w:rPr>
              <w:tab/>
              <w:t>Расширение Евросоюза, формирование мирового «рынка труда</w:t>
            </w:r>
            <w:proofErr w:type="gramStart"/>
            <w:r w:rsidRPr="00605A55">
              <w:rPr>
                <w:rFonts w:ascii="Times New Roman" w:hAnsi="Times New Roman"/>
                <w:bCs/>
                <w:sz w:val="20"/>
                <w:szCs w:val="20"/>
              </w:rPr>
              <w:t>»,  глобальная</w:t>
            </w:r>
            <w:proofErr w:type="gramEnd"/>
            <w:r w:rsidRPr="00605A55">
              <w:rPr>
                <w:rFonts w:ascii="Times New Roman" w:hAnsi="Times New Roman"/>
                <w:bCs/>
                <w:sz w:val="20"/>
                <w:szCs w:val="20"/>
              </w:rPr>
              <w:t xml:space="preserve"> программа НАТО и политические ориентиры России.</w:t>
            </w:r>
          </w:p>
          <w:p w14:paraId="2411BEAD"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2.</w:t>
            </w:r>
            <w:r w:rsidRPr="00605A55">
              <w:rPr>
                <w:rFonts w:ascii="Times New Roman" w:hAnsi="Times New Roman"/>
                <w:bCs/>
                <w:sz w:val="20"/>
                <w:szCs w:val="20"/>
              </w:rPr>
              <w:tab/>
              <w:t>Формирование единого образовательного и культурного пространства в Европе и отдельных регионах мира. Участие России в этом процессе.</w:t>
            </w:r>
          </w:p>
        </w:tc>
        <w:tc>
          <w:tcPr>
            <w:tcW w:w="567" w:type="pct"/>
            <w:tcBorders>
              <w:top w:val="single" w:sz="4" w:space="0" w:color="auto"/>
              <w:left w:val="single" w:sz="4" w:space="0" w:color="auto"/>
              <w:bottom w:val="single" w:sz="4" w:space="0" w:color="auto"/>
              <w:right w:val="single" w:sz="4" w:space="0" w:color="auto"/>
            </w:tcBorders>
            <w:vAlign w:val="center"/>
            <w:hideMark/>
          </w:tcPr>
          <w:p w14:paraId="57CCC9FD"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2</w:t>
            </w:r>
          </w:p>
        </w:tc>
        <w:tc>
          <w:tcPr>
            <w:tcW w:w="616" w:type="pct"/>
            <w:vMerge/>
            <w:tcBorders>
              <w:top w:val="single" w:sz="4" w:space="0" w:color="auto"/>
              <w:left w:val="single" w:sz="4" w:space="0" w:color="auto"/>
              <w:bottom w:val="single" w:sz="4" w:space="0" w:color="auto"/>
              <w:right w:val="single" w:sz="4" w:space="0" w:color="auto"/>
            </w:tcBorders>
          </w:tcPr>
          <w:p w14:paraId="666DD243"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right w:val="single" w:sz="4" w:space="0" w:color="auto"/>
            </w:tcBorders>
          </w:tcPr>
          <w:p w14:paraId="1E284F00"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1B4E0580" w14:textId="77777777" w:rsidTr="004F5542">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3443F11A" w14:textId="77777777" w:rsidR="002666BD" w:rsidRPr="00605A55" w:rsidRDefault="002666BD" w:rsidP="00605A55">
            <w:pPr>
              <w:suppressAutoHyphens/>
              <w:spacing w:after="0" w:line="240" w:lineRule="atLeast"/>
              <w:jc w:val="center"/>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2D854B50"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В том числе, практических занятий</w:t>
            </w:r>
          </w:p>
        </w:tc>
        <w:tc>
          <w:tcPr>
            <w:tcW w:w="567" w:type="pct"/>
            <w:tcBorders>
              <w:top w:val="single" w:sz="4" w:space="0" w:color="auto"/>
              <w:left w:val="single" w:sz="4" w:space="0" w:color="auto"/>
              <w:bottom w:val="single" w:sz="4" w:space="0" w:color="auto"/>
              <w:right w:val="single" w:sz="4" w:space="0" w:color="auto"/>
            </w:tcBorders>
            <w:hideMark/>
          </w:tcPr>
          <w:p w14:paraId="6DA6FFDF"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2</w:t>
            </w:r>
          </w:p>
        </w:tc>
        <w:tc>
          <w:tcPr>
            <w:tcW w:w="616" w:type="pct"/>
            <w:vMerge/>
            <w:tcBorders>
              <w:top w:val="single" w:sz="4" w:space="0" w:color="auto"/>
              <w:left w:val="single" w:sz="4" w:space="0" w:color="auto"/>
              <w:bottom w:val="single" w:sz="4" w:space="0" w:color="auto"/>
              <w:right w:val="single" w:sz="4" w:space="0" w:color="auto"/>
            </w:tcBorders>
          </w:tcPr>
          <w:p w14:paraId="3AB2F69D"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right w:val="single" w:sz="4" w:space="0" w:color="auto"/>
            </w:tcBorders>
          </w:tcPr>
          <w:p w14:paraId="7EABAE63"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0B884A68" w14:textId="77777777" w:rsidTr="004F5542">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1B35CAF5" w14:textId="77777777" w:rsidR="002666BD" w:rsidRPr="00605A55" w:rsidRDefault="002666BD" w:rsidP="00605A55">
            <w:pPr>
              <w:suppressAutoHyphens/>
              <w:spacing w:after="0" w:line="240" w:lineRule="atLeast"/>
              <w:jc w:val="center"/>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79B7C91B"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Практическое занятие № 5. Россия и мировые интеграционные процессы</w:t>
            </w:r>
          </w:p>
        </w:tc>
        <w:tc>
          <w:tcPr>
            <w:tcW w:w="567" w:type="pct"/>
            <w:tcBorders>
              <w:top w:val="single" w:sz="4" w:space="0" w:color="auto"/>
              <w:left w:val="single" w:sz="4" w:space="0" w:color="auto"/>
              <w:bottom w:val="single" w:sz="4" w:space="0" w:color="auto"/>
              <w:right w:val="single" w:sz="4" w:space="0" w:color="auto"/>
            </w:tcBorders>
            <w:hideMark/>
          </w:tcPr>
          <w:p w14:paraId="1AAB022D"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2</w:t>
            </w:r>
          </w:p>
        </w:tc>
        <w:tc>
          <w:tcPr>
            <w:tcW w:w="616" w:type="pct"/>
            <w:vMerge/>
            <w:tcBorders>
              <w:top w:val="single" w:sz="4" w:space="0" w:color="auto"/>
              <w:left w:val="single" w:sz="4" w:space="0" w:color="auto"/>
              <w:bottom w:val="single" w:sz="4" w:space="0" w:color="auto"/>
              <w:right w:val="single" w:sz="4" w:space="0" w:color="auto"/>
            </w:tcBorders>
          </w:tcPr>
          <w:p w14:paraId="2D7F4B72"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bottom w:val="single" w:sz="4" w:space="0" w:color="auto"/>
              <w:right w:val="single" w:sz="4" w:space="0" w:color="auto"/>
            </w:tcBorders>
          </w:tcPr>
          <w:p w14:paraId="077E18C1"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020E5BB1" w14:textId="77777777" w:rsidTr="004F5542">
        <w:trPr>
          <w:trHeight w:val="20"/>
        </w:trPr>
        <w:tc>
          <w:tcPr>
            <w:tcW w:w="717" w:type="pct"/>
            <w:vMerge w:val="restart"/>
            <w:tcBorders>
              <w:top w:val="single" w:sz="4" w:space="0" w:color="auto"/>
              <w:left w:val="single" w:sz="4" w:space="0" w:color="auto"/>
              <w:bottom w:val="single" w:sz="4" w:space="0" w:color="auto"/>
              <w:right w:val="single" w:sz="4" w:space="0" w:color="auto"/>
            </w:tcBorders>
            <w:vAlign w:val="center"/>
            <w:hideMark/>
          </w:tcPr>
          <w:p w14:paraId="069B244B"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Тема 2.4.</w:t>
            </w:r>
          </w:p>
          <w:p w14:paraId="08CC00AE"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Развитие культуры в России.</w:t>
            </w:r>
          </w:p>
        </w:tc>
        <w:tc>
          <w:tcPr>
            <w:tcW w:w="2654" w:type="pct"/>
            <w:tcBorders>
              <w:top w:val="single" w:sz="4" w:space="0" w:color="auto"/>
              <w:left w:val="single" w:sz="4" w:space="0" w:color="auto"/>
              <w:bottom w:val="single" w:sz="4" w:space="0" w:color="auto"/>
              <w:right w:val="single" w:sz="4" w:space="0" w:color="auto"/>
            </w:tcBorders>
            <w:hideMark/>
          </w:tcPr>
          <w:p w14:paraId="1542C5DE"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Содержание учебного материала</w:t>
            </w:r>
          </w:p>
        </w:tc>
        <w:tc>
          <w:tcPr>
            <w:tcW w:w="567" w:type="pct"/>
            <w:tcBorders>
              <w:top w:val="single" w:sz="4" w:space="0" w:color="auto"/>
              <w:left w:val="single" w:sz="4" w:space="0" w:color="auto"/>
              <w:bottom w:val="single" w:sz="4" w:space="0" w:color="auto"/>
              <w:right w:val="single" w:sz="4" w:space="0" w:color="auto"/>
            </w:tcBorders>
            <w:hideMark/>
          </w:tcPr>
          <w:p w14:paraId="3DAD8108"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4</w:t>
            </w:r>
          </w:p>
        </w:tc>
        <w:tc>
          <w:tcPr>
            <w:tcW w:w="616" w:type="pct"/>
            <w:vMerge w:val="restart"/>
            <w:tcBorders>
              <w:top w:val="single" w:sz="4" w:space="0" w:color="auto"/>
              <w:left w:val="single" w:sz="4" w:space="0" w:color="auto"/>
              <w:bottom w:val="single" w:sz="4" w:space="0" w:color="auto"/>
              <w:right w:val="single" w:sz="4" w:space="0" w:color="auto"/>
            </w:tcBorders>
          </w:tcPr>
          <w:p w14:paraId="443BF044"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ОК.06</w:t>
            </w:r>
          </w:p>
        </w:tc>
        <w:tc>
          <w:tcPr>
            <w:tcW w:w="446" w:type="pct"/>
            <w:vMerge w:val="restart"/>
            <w:tcBorders>
              <w:top w:val="single" w:sz="4" w:space="0" w:color="auto"/>
              <w:left w:val="single" w:sz="4" w:space="0" w:color="auto"/>
              <w:right w:val="single" w:sz="4" w:space="0" w:color="auto"/>
            </w:tcBorders>
          </w:tcPr>
          <w:p w14:paraId="4A7D2ACF"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Уо</w:t>
            </w:r>
            <w:proofErr w:type="spellEnd"/>
            <w:r w:rsidRPr="00605A55">
              <w:rPr>
                <w:rFonts w:ascii="Times New Roman" w:hAnsi="Times New Roman"/>
                <w:bCs/>
                <w:sz w:val="20"/>
                <w:szCs w:val="20"/>
              </w:rPr>
              <w:t xml:space="preserve"> 06.01</w:t>
            </w:r>
          </w:p>
          <w:p w14:paraId="3EE01354"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Уо</w:t>
            </w:r>
            <w:proofErr w:type="spellEnd"/>
            <w:r w:rsidRPr="00605A55">
              <w:rPr>
                <w:rFonts w:ascii="Times New Roman" w:hAnsi="Times New Roman"/>
                <w:bCs/>
                <w:sz w:val="20"/>
                <w:szCs w:val="20"/>
              </w:rPr>
              <w:t xml:space="preserve"> 06.02</w:t>
            </w:r>
          </w:p>
          <w:p w14:paraId="355245F9"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Зо</w:t>
            </w:r>
            <w:proofErr w:type="spellEnd"/>
            <w:r w:rsidRPr="00605A55">
              <w:rPr>
                <w:rFonts w:ascii="Times New Roman" w:hAnsi="Times New Roman"/>
                <w:bCs/>
                <w:sz w:val="20"/>
                <w:szCs w:val="20"/>
              </w:rPr>
              <w:t xml:space="preserve"> 06.01-</w:t>
            </w:r>
          </w:p>
          <w:p w14:paraId="30532DBC"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Зо</w:t>
            </w:r>
            <w:proofErr w:type="spellEnd"/>
            <w:r w:rsidRPr="00605A55">
              <w:rPr>
                <w:rFonts w:ascii="Times New Roman" w:hAnsi="Times New Roman"/>
                <w:bCs/>
                <w:sz w:val="20"/>
                <w:szCs w:val="20"/>
              </w:rPr>
              <w:t xml:space="preserve"> 06.03</w:t>
            </w:r>
          </w:p>
        </w:tc>
      </w:tr>
      <w:tr w:rsidR="008276B1" w:rsidRPr="00605A55" w14:paraId="1B761304" w14:textId="77777777" w:rsidTr="004F5542">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7BE05955" w14:textId="77777777" w:rsidR="002666BD" w:rsidRPr="00605A55" w:rsidRDefault="002666BD" w:rsidP="00605A55">
            <w:pPr>
              <w:suppressAutoHyphens/>
              <w:spacing w:after="0" w:line="240" w:lineRule="atLeast"/>
              <w:jc w:val="center"/>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68D00F62"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1.</w:t>
            </w:r>
            <w:r w:rsidRPr="00605A55">
              <w:rPr>
                <w:rFonts w:ascii="Times New Roman" w:hAnsi="Times New Roman"/>
                <w:bCs/>
                <w:sz w:val="20"/>
                <w:szCs w:val="20"/>
              </w:rPr>
              <w:tab/>
              <w:t xml:space="preserve">Проблема экспансии в Россию западной системы ценностей и формирование «массовой культуры». </w:t>
            </w:r>
          </w:p>
          <w:p w14:paraId="10EB1CF6"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2.</w:t>
            </w:r>
            <w:r w:rsidRPr="00605A55">
              <w:rPr>
                <w:rFonts w:ascii="Times New Roman" w:hAnsi="Times New Roman"/>
                <w:bCs/>
                <w:sz w:val="20"/>
                <w:szCs w:val="20"/>
              </w:rPr>
              <w:tab/>
              <w:t>Тенденции сохранения национальных, религиозных, культурных традиций и «свобода совести» в России.</w:t>
            </w:r>
          </w:p>
          <w:p w14:paraId="26C2D499"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3.</w:t>
            </w:r>
            <w:r w:rsidRPr="00605A55">
              <w:rPr>
                <w:rFonts w:ascii="Times New Roman" w:hAnsi="Times New Roman"/>
                <w:bCs/>
                <w:sz w:val="20"/>
                <w:szCs w:val="20"/>
              </w:rPr>
              <w:tab/>
              <w:t>Идеи «</w:t>
            </w:r>
            <w:proofErr w:type="spellStart"/>
            <w:r w:rsidRPr="00605A55">
              <w:rPr>
                <w:rFonts w:ascii="Times New Roman" w:hAnsi="Times New Roman"/>
                <w:bCs/>
                <w:sz w:val="20"/>
                <w:szCs w:val="20"/>
              </w:rPr>
              <w:t>поликультурности</w:t>
            </w:r>
            <w:proofErr w:type="spellEnd"/>
            <w:r w:rsidRPr="00605A55">
              <w:rPr>
                <w:rFonts w:ascii="Times New Roman" w:hAnsi="Times New Roman"/>
                <w:bCs/>
                <w:sz w:val="20"/>
                <w:szCs w:val="20"/>
              </w:rPr>
              <w:t>» и молодежные экстремистские движения.</w:t>
            </w:r>
          </w:p>
        </w:tc>
        <w:tc>
          <w:tcPr>
            <w:tcW w:w="567" w:type="pct"/>
            <w:tcBorders>
              <w:top w:val="single" w:sz="4" w:space="0" w:color="auto"/>
              <w:left w:val="single" w:sz="4" w:space="0" w:color="auto"/>
              <w:bottom w:val="single" w:sz="4" w:space="0" w:color="auto"/>
              <w:right w:val="single" w:sz="4" w:space="0" w:color="auto"/>
            </w:tcBorders>
            <w:hideMark/>
          </w:tcPr>
          <w:p w14:paraId="1B62B326"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2</w:t>
            </w:r>
          </w:p>
        </w:tc>
        <w:tc>
          <w:tcPr>
            <w:tcW w:w="616" w:type="pct"/>
            <w:vMerge/>
            <w:tcBorders>
              <w:top w:val="single" w:sz="4" w:space="0" w:color="auto"/>
              <w:left w:val="single" w:sz="4" w:space="0" w:color="auto"/>
              <w:bottom w:val="single" w:sz="4" w:space="0" w:color="auto"/>
              <w:right w:val="single" w:sz="4" w:space="0" w:color="auto"/>
            </w:tcBorders>
          </w:tcPr>
          <w:p w14:paraId="347F69CF"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right w:val="single" w:sz="4" w:space="0" w:color="auto"/>
            </w:tcBorders>
          </w:tcPr>
          <w:p w14:paraId="170AFC19"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2E98FE61" w14:textId="77777777" w:rsidTr="004F5542">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1BC44251" w14:textId="77777777" w:rsidR="002666BD" w:rsidRPr="00605A55" w:rsidRDefault="002666BD" w:rsidP="00605A55">
            <w:pPr>
              <w:suppressAutoHyphens/>
              <w:spacing w:after="0" w:line="240" w:lineRule="atLeast"/>
              <w:jc w:val="center"/>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5330EA4D"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В том числе, практических занятий</w:t>
            </w:r>
          </w:p>
        </w:tc>
        <w:tc>
          <w:tcPr>
            <w:tcW w:w="567" w:type="pct"/>
            <w:tcBorders>
              <w:top w:val="single" w:sz="4" w:space="0" w:color="auto"/>
              <w:left w:val="single" w:sz="4" w:space="0" w:color="auto"/>
              <w:bottom w:val="single" w:sz="4" w:space="0" w:color="auto"/>
              <w:right w:val="single" w:sz="4" w:space="0" w:color="auto"/>
            </w:tcBorders>
            <w:hideMark/>
          </w:tcPr>
          <w:p w14:paraId="169973C0"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2</w:t>
            </w:r>
          </w:p>
        </w:tc>
        <w:tc>
          <w:tcPr>
            <w:tcW w:w="616" w:type="pct"/>
            <w:vMerge/>
            <w:tcBorders>
              <w:top w:val="single" w:sz="4" w:space="0" w:color="auto"/>
              <w:left w:val="single" w:sz="4" w:space="0" w:color="auto"/>
              <w:bottom w:val="single" w:sz="4" w:space="0" w:color="auto"/>
              <w:right w:val="single" w:sz="4" w:space="0" w:color="auto"/>
            </w:tcBorders>
          </w:tcPr>
          <w:p w14:paraId="17FA562F"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right w:val="single" w:sz="4" w:space="0" w:color="auto"/>
            </w:tcBorders>
          </w:tcPr>
          <w:p w14:paraId="79C8FCD9"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75E7A179" w14:textId="77777777" w:rsidTr="004F5542">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3E63984B" w14:textId="77777777" w:rsidR="002666BD" w:rsidRPr="00605A55" w:rsidRDefault="002666BD" w:rsidP="00605A55">
            <w:pPr>
              <w:suppressAutoHyphens/>
              <w:spacing w:after="0" w:line="240" w:lineRule="atLeast"/>
              <w:jc w:val="center"/>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0DD652E9"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Практические занятия №</w:t>
            </w:r>
            <w:r w:rsidRPr="00605A55">
              <w:rPr>
                <w:rFonts w:ascii="Times New Roman" w:hAnsi="Times New Roman"/>
                <w:sz w:val="20"/>
                <w:szCs w:val="20"/>
              </w:rPr>
              <w:t xml:space="preserve"> 6-7. Проблема экспансии в Россию западной системы ценностей и формирование массовой культуры. Идеи «</w:t>
            </w:r>
            <w:proofErr w:type="spellStart"/>
            <w:r w:rsidRPr="00605A55">
              <w:rPr>
                <w:rFonts w:ascii="Times New Roman" w:hAnsi="Times New Roman"/>
                <w:sz w:val="20"/>
                <w:szCs w:val="20"/>
              </w:rPr>
              <w:t>поликультурности</w:t>
            </w:r>
            <w:proofErr w:type="spellEnd"/>
            <w:r w:rsidRPr="00605A55">
              <w:rPr>
                <w:rFonts w:ascii="Times New Roman" w:hAnsi="Times New Roman"/>
                <w:sz w:val="20"/>
                <w:szCs w:val="20"/>
              </w:rPr>
              <w:t>» и молодежные экстремистские движения.</w:t>
            </w:r>
          </w:p>
        </w:tc>
        <w:tc>
          <w:tcPr>
            <w:tcW w:w="567" w:type="pct"/>
            <w:tcBorders>
              <w:top w:val="single" w:sz="4" w:space="0" w:color="auto"/>
              <w:left w:val="single" w:sz="4" w:space="0" w:color="auto"/>
              <w:bottom w:val="single" w:sz="4" w:space="0" w:color="auto"/>
              <w:right w:val="single" w:sz="4" w:space="0" w:color="auto"/>
            </w:tcBorders>
            <w:hideMark/>
          </w:tcPr>
          <w:p w14:paraId="72376A11"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2</w:t>
            </w:r>
          </w:p>
        </w:tc>
        <w:tc>
          <w:tcPr>
            <w:tcW w:w="616" w:type="pct"/>
            <w:vMerge/>
            <w:tcBorders>
              <w:top w:val="single" w:sz="4" w:space="0" w:color="auto"/>
              <w:left w:val="single" w:sz="4" w:space="0" w:color="auto"/>
              <w:bottom w:val="single" w:sz="4" w:space="0" w:color="auto"/>
              <w:right w:val="single" w:sz="4" w:space="0" w:color="auto"/>
            </w:tcBorders>
          </w:tcPr>
          <w:p w14:paraId="52ECFB92"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bottom w:val="single" w:sz="4" w:space="0" w:color="auto"/>
              <w:right w:val="single" w:sz="4" w:space="0" w:color="auto"/>
            </w:tcBorders>
          </w:tcPr>
          <w:p w14:paraId="687BF15E"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220FA77E" w14:textId="77777777" w:rsidTr="004F5542">
        <w:trPr>
          <w:trHeight w:val="20"/>
        </w:trPr>
        <w:tc>
          <w:tcPr>
            <w:tcW w:w="717" w:type="pct"/>
            <w:vMerge w:val="restart"/>
            <w:tcBorders>
              <w:top w:val="single" w:sz="4" w:space="0" w:color="auto"/>
              <w:left w:val="single" w:sz="4" w:space="0" w:color="auto"/>
              <w:bottom w:val="single" w:sz="4" w:space="0" w:color="auto"/>
              <w:right w:val="single" w:sz="4" w:space="0" w:color="auto"/>
            </w:tcBorders>
            <w:vAlign w:val="center"/>
            <w:hideMark/>
          </w:tcPr>
          <w:p w14:paraId="522AA899"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Тема 2.5.</w:t>
            </w:r>
          </w:p>
          <w:p w14:paraId="4992E959"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Перспективы развития РФ в современном мире</w:t>
            </w:r>
          </w:p>
        </w:tc>
        <w:tc>
          <w:tcPr>
            <w:tcW w:w="2654" w:type="pct"/>
            <w:tcBorders>
              <w:top w:val="single" w:sz="4" w:space="0" w:color="auto"/>
              <w:left w:val="single" w:sz="4" w:space="0" w:color="auto"/>
              <w:bottom w:val="single" w:sz="4" w:space="0" w:color="auto"/>
              <w:right w:val="single" w:sz="4" w:space="0" w:color="auto"/>
            </w:tcBorders>
            <w:hideMark/>
          </w:tcPr>
          <w:p w14:paraId="240EC729"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Содержание учебного материала</w:t>
            </w:r>
          </w:p>
        </w:tc>
        <w:tc>
          <w:tcPr>
            <w:tcW w:w="567" w:type="pct"/>
            <w:tcBorders>
              <w:top w:val="single" w:sz="4" w:space="0" w:color="auto"/>
              <w:left w:val="single" w:sz="4" w:space="0" w:color="auto"/>
              <w:bottom w:val="single" w:sz="4" w:space="0" w:color="auto"/>
              <w:right w:val="single" w:sz="4" w:space="0" w:color="auto"/>
            </w:tcBorders>
            <w:hideMark/>
          </w:tcPr>
          <w:p w14:paraId="65FB42D7"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6</w:t>
            </w:r>
          </w:p>
        </w:tc>
        <w:tc>
          <w:tcPr>
            <w:tcW w:w="616" w:type="pct"/>
            <w:vMerge w:val="restart"/>
            <w:tcBorders>
              <w:top w:val="single" w:sz="4" w:space="0" w:color="auto"/>
              <w:left w:val="single" w:sz="4" w:space="0" w:color="auto"/>
              <w:bottom w:val="single" w:sz="4" w:space="0" w:color="auto"/>
              <w:right w:val="single" w:sz="4" w:space="0" w:color="auto"/>
            </w:tcBorders>
          </w:tcPr>
          <w:p w14:paraId="73400EDD"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ОК.06</w:t>
            </w:r>
          </w:p>
        </w:tc>
        <w:tc>
          <w:tcPr>
            <w:tcW w:w="446" w:type="pct"/>
            <w:vMerge w:val="restart"/>
            <w:tcBorders>
              <w:top w:val="single" w:sz="4" w:space="0" w:color="auto"/>
              <w:left w:val="single" w:sz="4" w:space="0" w:color="auto"/>
              <w:right w:val="single" w:sz="4" w:space="0" w:color="auto"/>
            </w:tcBorders>
          </w:tcPr>
          <w:p w14:paraId="7B872F8A"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Уо</w:t>
            </w:r>
            <w:proofErr w:type="spellEnd"/>
            <w:r w:rsidRPr="00605A55">
              <w:rPr>
                <w:rFonts w:ascii="Times New Roman" w:hAnsi="Times New Roman"/>
                <w:bCs/>
                <w:sz w:val="20"/>
                <w:szCs w:val="20"/>
              </w:rPr>
              <w:t xml:space="preserve"> 06.01</w:t>
            </w:r>
          </w:p>
          <w:p w14:paraId="0C37B9B2"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Уо</w:t>
            </w:r>
            <w:proofErr w:type="spellEnd"/>
            <w:r w:rsidRPr="00605A55">
              <w:rPr>
                <w:rFonts w:ascii="Times New Roman" w:hAnsi="Times New Roman"/>
                <w:bCs/>
                <w:sz w:val="20"/>
                <w:szCs w:val="20"/>
              </w:rPr>
              <w:t xml:space="preserve"> 06.02</w:t>
            </w:r>
          </w:p>
          <w:p w14:paraId="50DB9F2E"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Зо</w:t>
            </w:r>
            <w:proofErr w:type="spellEnd"/>
            <w:r w:rsidRPr="00605A55">
              <w:rPr>
                <w:rFonts w:ascii="Times New Roman" w:hAnsi="Times New Roman"/>
                <w:bCs/>
                <w:sz w:val="20"/>
                <w:szCs w:val="20"/>
              </w:rPr>
              <w:t xml:space="preserve"> 06.01-</w:t>
            </w:r>
          </w:p>
          <w:p w14:paraId="1476866C" w14:textId="77777777" w:rsidR="002666BD" w:rsidRPr="00605A55" w:rsidRDefault="008961BD" w:rsidP="00605A55">
            <w:pPr>
              <w:suppressAutoHyphens/>
              <w:spacing w:after="0" w:line="240" w:lineRule="atLeast"/>
              <w:jc w:val="center"/>
              <w:rPr>
                <w:rFonts w:ascii="Times New Roman" w:hAnsi="Times New Roman"/>
                <w:bCs/>
                <w:sz w:val="20"/>
                <w:szCs w:val="20"/>
              </w:rPr>
            </w:pPr>
            <w:proofErr w:type="spellStart"/>
            <w:r w:rsidRPr="00605A55">
              <w:rPr>
                <w:rFonts w:ascii="Times New Roman" w:hAnsi="Times New Roman"/>
                <w:bCs/>
                <w:sz w:val="20"/>
                <w:szCs w:val="20"/>
              </w:rPr>
              <w:t>Зо</w:t>
            </w:r>
            <w:proofErr w:type="spellEnd"/>
            <w:r w:rsidRPr="00605A55">
              <w:rPr>
                <w:rFonts w:ascii="Times New Roman" w:hAnsi="Times New Roman"/>
                <w:bCs/>
                <w:sz w:val="20"/>
                <w:szCs w:val="20"/>
              </w:rPr>
              <w:t xml:space="preserve"> 06.03</w:t>
            </w:r>
          </w:p>
        </w:tc>
      </w:tr>
      <w:tr w:rsidR="008276B1" w:rsidRPr="00605A55" w14:paraId="68F8DE11" w14:textId="77777777" w:rsidTr="004F5542">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4D994079" w14:textId="77777777" w:rsidR="002666BD" w:rsidRPr="00605A55" w:rsidRDefault="002666BD" w:rsidP="00605A55">
            <w:pPr>
              <w:suppressAutoHyphens/>
              <w:spacing w:after="0" w:line="240" w:lineRule="atLeast"/>
              <w:jc w:val="both"/>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0B4B488A"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1.</w:t>
            </w:r>
            <w:r w:rsidRPr="00605A55">
              <w:rPr>
                <w:rFonts w:ascii="Times New Roman" w:hAnsi="Times New Roman"/>
                <w:bCs/>
                <w:sz w:val="20"/>
                <w:szCs w:val="20"/>
              </w:rPr>
              <w:tab/>
              <w:t xml:space="preserve">Перспективные направления и основные проблемы развития РФ на современном этапе. </w:t>
            </w:r>
          </w:p>
          <w:p w14:paraId="622A7CCB"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2.</w:t>
            </w:r>
            <w:r w:rsidRPr="00605A55">
              <w:rPr>
                <w:rFonts w:ascii="Times New Roman" w:hAnsi="Times New Roman"/>
                <w:bCs/>
                <w:sz w:val="20"/>
                <w:szCs w:val="20"/>
              </w:rPr>
              <w:tab/>
              <w:t xml:space="preserve">Территориальная целостность России, уважение прав ее населения и соседних народов – главное условие политического развития. </w:t>
            </w:r>
          </w:p>
          <w:p w14:paraId="13026D76"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3.</w:t>
            </w:r>
            <w:r w:rsidRPr="00605A55">
              <w:rPr>
                <w:rFonts w:ascii="Times New Roman" w:hAnsi="Times New Roman"/>
                <w:bCs/>
                <w:sz w:val="20"/>
                <w:szCs w:val="20"/>
              </w:rPr>
              <w:tab/>
              <w:t xml:space="preserve">Инновационная деятельность – приоритетное направление в науке и экономике. </w:t>
            </w:r>
          </w:p>
          <w:p w14:paraId="5F2E090E"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4.</w:t>
            </w:r>
            <w:r w:rsidRPr="00605A55">
              <w:rPr>
                <w:rFonts w:ascii="Times New Roman" w:hAnsi="Times New Roman"/>
                <w:bCs/>
                <w:sz w:val="20"/>
                <w:szCs w:val="20"/>
              </w:rPr>
              <w:tab/>
              <w:t xml:space="preserve">Сохранение традиционных нравственных ценностей и индивидуальных </w:t>
            </w:r>
            <w:r w:rsidRPr="00605A55">
              <w:rPr>
                <w:rFonts w:ascii="Times New Roman" w:hAnsi="Times New Roman"/>
                <w:bCs/>
                <w:sz w:val="20"/>
                <w:szCs w:val="20"/>
              </w:rPr>
              <w:lastRenderedPageBreak/>
              <w:t>свобод человека – основа развития культуры в РФ.</w:t>
            </w:r>
          </w:p>
        </w:tc>
        <w:tc>
          <w:tcPr>
            <w:tcW w:w="567" w:type="pct"/>
            <w:tcBorders>
              <w:top w:val="single" w:sz="4" w:space="0" w:color="auto"/>
              <w:left w:val="single" w:sz="4" w:space="0" w:color="auto"/>
              <w:bottom w:val="single" w:sz="4" w:space="0" w:color="auto"/>
              <w:right w:val="single" w:sz="4" w:space="0" w:color="auto"/>
            </w:tcBorders>
            <w:hideMark/>
          </w:tcPr>
          <w:p w14:paraId="041E38FA"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lastRenderedPageBreak/>
              <w:t>2</w:t>
            </w:r>
          </w:p>
        </w:tc>
        <w:tc>
          <w:tcPr>
            <w:tcW w:w="616" w:type="pct"/>
            <w:vMerge/>
            <w:tcBorders>
              <w:top w:val="single" w:sz="4" w:space="0" w:color="auto"/>
              <w:left w:val="single" w:sz="4" w:space="0" w:color="auto"/>
              <w:bottom w:val="single" w:sz="4" w:space="0" w:color="auto"/>
              <w:right w:val="single" w:sz="4" w:space="0" w:color="auto"/>
            </w:tcBorders>
          </w:tcPr>
          <w:p w14:paraId="167C8EF6"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right w:val="single" w:sz="4" w:space="0" w:color="auto"/>
            </w:tcBorders>
          </w:tcPr>
          <w:p w14:paraId="4385396D"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36088A0E" w14:textId="77777777" w:rsidTr="004F5542">
        <w:trPr>
          <w:trHeight w:val="20"/>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2E6C195A" w14:textId="77777777" w:rsidR="002666BD" w:rsidRPr="00605A55" w:rsidRDefault="002666BD" w:rsidP="00605A55">
            <w:pPr>
              <w:suppressAutoHyphens/>
              <w:spacing w:after="0" w:line="240" w:lineRule="atLeast"/>
              <w:jc w:val="both"/>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0415701C"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В том числе, практических занятий</w:t>
            </w:r>
          </w:p>
        </w:tc>
        <w:tc>
          <w:tcPr>
            <w:tcW w:w="567" w:type="pct"/>
            <w:tcBorders>
              <w:top w:val="single" w:sz="4" w:space="0" w:color="auto"/>
              <w:left w:val="single" w:sz="4" w:space="0" w:color="auto"/>
              <w:bottom w:val="single" w:sz="4" w:space="0" w:color="auto"/>
              <w:right w:val="single" w:sz="4" w:space="0" w:color="auto"/>
            </w:tcBorders>
            <w:hideMark/>
          </w:tcPr>
          <w:p w14:paraId="457A908D"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2</w:t>
            </w:r>
          </w:p>
        </w:tc>
        <w:tc>
          <w:tcPr>
            <w:tcW w:w="616" w:type="pct"/>
            <w:vMerge/>
            <w:tcBorders>
              <w:top w:val="single" w:sz="4" w:space="0" w:color="auto"/>
              <w:left w:val="single" w:sz="4" w:space="0" w:color="auto"/>
              <w:bottom w:val="single" w:sz="4" w:space="0" w:color="auto"/>
              <w:right w:val="single" w:sz="4" w:space="0" w:color="auto"/>
            </w:tcBorders>
          </w:tcPr>
          <w:p w14:paraId="0A085BC6"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right w:val="single" w:sz="4" w:space="0" w:color="auto"/>
            </w:tcBorders>
          </w:tcPr>
          <w:p w14:paraId="7DB579A4"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6628EFAC" w14:textId="77777777" w:rsidTr="004F5542">
        <w:trPr>
          <w:trHeight w:val="562"/>
        </w:trPr>
        <w:tc>
          <w:tcPr>
            <w:tcW w:w="717" w:type="pct"/>
            <w:vMerge/>
            <w:tcBorders>
              <w:top w:val="single" w:sz="4" w:space="0" w:color="auto"/>
              <w:left w:val="single" w:sz="4" w:space="0" w:color="auto"/>
              <w:bottom w:val="single" w:sz="4" w:space="0" w:color="auto"/>
              <w:right w:val="single" w:sz="4" w:space="0" w:color="auto"/>
            </w:tcBorders>
            <w:vAlign w:val="center"/>
            <w:hideMark/>
          </w:tcPr>
          <w:p w14:paraId="00A51022" w14:textId="77777777" w:rsidR="002666BD" w:rsidRPr="00605A55" w:rsidRDefault="002666BD" w:rsidP="00605A55">
            <w:pPr>
              <w:suppressAutoHyphens/>
              <w:spacing w:after="0" w:line="240" w:lineRule="atLeast"/>
              <w:jc w:val="both"/>
              <w:rPr>
                <w:rFonts w:ascii="Times New Roman" w:hAnsi="Times New Roman"/>
                <w:b/>
                <w:bCs/>
                <w:sz w:val="20"/>
                <w:szCs w:val="20"/>
              </w:rPr>
            </w:pPr>
          </w:p>
        </w:tc>
        <w:tc>
          <w:tcPr>
            <w:tcW w:w="2654" w:type="pct"/>
            <w:tcBorders>
              <w:top w:val="single" w:sz="4" w:space="0" w:color="auto"/>
              <w:left w:val="single" w:sz="4" w:space="0" w:color="auto"/>
              <w:bottom w:val="single" w:sz="4" w:space="0" w:color="auto"/>
              <w:right w:val="single" w:sz="4" w:space="0" w:color="auto"/>
            </w:tcBorders>
            <w:hideMark/>
          </w:tcPr>
          <w:p w14:paraId="5768A20C"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Практические занятия № 8-9 Перспективы развития РФ в современном мире</w:t>
            </w:r>
            <w:r w:rsidRPr="00605A55">
              <w:rPr>
                <w:rFonts w:ascii="Times New Roman" w:hAnsi="Times New Roman"/>
                <w:sz w:val="20"/>
                <w:szCs w:val="20"/>
              </w:rPr>
              <w:t>.</w:t>
            </w:r>
            <w:r w:rsidRPr="00605A55">
              <w:rPr>
                <w:rFonts w:ascii="Times New Roman" w:hAnsi="Times New Roman"/>
                <w:bCs/>
                <w:sz w:val="20"/>
                <w:szCs w:val="20"/>
              </w:rPr>
              <w:t xml:space="preserve"> Основные направления развития инноваций в России.</w:t>
            </w:r>
          </w:p>
        </w:tc>
        <w:tc>
          <w:tcPr>
            <w:tcW w:w="567" w:type="pct"/>
            <w:tcBorders>
              <w:top w:val="single" w:sz="4" w:space="0" w:color="auto"/>
              <w:left w:val="single" w:sz="4" w:space="0" w:color="auto"/>
              <w:bottom w:val="single" w:sz="4" w:space="0" w:color="auto"/>
              <w:right w:val="single" w:sz="4" w:space="0" w:color="auto"/>
            </w:tcBorders>
            <w:vAlign w:val="center"/>
            <w:hideMark/>
          </w:tcPr>
          <w:p w14:paraId="641D7AF4"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2</w:t>
            </w:r>
          </w:p>
        </w:tc>
        <w:tc>
          <w:tcPr>
            <w:tcW w:w="616" w:type="pct"/>
            <w:vMerge/>
            <w:tcBorders>
              <w:top w:val="single" w:sz="4" w:space="0" w:color="auto"/>
              <w:left w:val="single" w:sz="4" w:space="0" w:color="auto"/>
              <w:bottom w:val="single" w:sz="4" w:space="0" w:color="auto"/>
              <w:right w:val="single" w:sz="4" w:space="0" w:color="auto"/>
            </w:tcBorders>
          </w:tcPr>
          <w:p w14:paraId="5A02CAB7"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vMerge/>
            <w:tcBorders>
              <w:left w:val="single" w:sz="4" w:space="0" w:color="auto"/>
              <w:bottom w:val="single" w:sz="4" w:space="0" w:color="auto"/>
              <w:right w:val="single" w:sz="4" w:space="0" w:color="auto"/>
            </w:tcBorders>
          </w:tcPr>
          <w:p w14:paraId="3827B3C9"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3A75EFE3" w14:textId="77777777" w:rsidTr="002666BD">
        <w:trPr>
          <w:trHeight w:val="562"/>
        </w:trPr>
        <w:tc>
          <w:tcPr>
            <w:tcW w:w="3371" w:type="pct"/>
            <w:gridSpan w:val="2"/>
            <w:tcBorders>
              <w:top w:val="single" w:sz="4" w:space="0" w:color="auto"/>
              <w:left w:val="single" w:sz="4" w:space="0" w:color="auto"/>
              <w:bottom w:val="single" w:sz="4" w:space="0" w:color="auto"/>
              <w:right w:val="single" w:sz="4" w:space="0" w:color="auto"/>
            </w:tcBorders>
            <w:vAlign w:val="center"/>
            <w:hideMark/>
          </w:tcPr>
          <w:p w14:paraId="4B7F8887"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Cs/>
                <w:sz w:val="20"/>
                <w:szCs w:val="20"/>
              </w:rPr>
              <w:t>Самостоятельная работа</w:t>
            </w:r>
          </w:p>
        </w:tc>
        <w:tc>
          <w:tcPr>
            <w:tcW w:w="567" w:type="pct"/>
            <w:tcBorders>
              <w:top w:val="single" w:sz="4" w:space="0" w:color="auto"/>
              <w:left w:val="single" w:sz="4" w:space="0" w:color="auto"/>
              <w:bottom w:val="single" w:sz="4" w:space="0" w:color="auto"/>
              <w:right w:val="single" w:sz="4" w:space="0" w:color="auto"/>
            </w:tcBorders>
            <w:vAlign w:val="center"/>
            <w:hideMark/>
          </w:tcPr>
          <w:p w14:paraId="76A58439" w14:textId="77777777" w:rsidR="002666BD" w:rsidRPr="00605A55" w:rsidRDefault="008961BD" w:rsidP="00605A55">
            <w:pPr>
              <w:suppressAutoHyphens/>
              <w:spacing w:after="0" w:line="240" w:lineRule="atLeast"/>
              <w:jc w:val="center"/>
              <w:rPr>
                <w:rFonts w:ascii="Times New Roman" w:hAnsi="Times New Roman"/>
                <w:bCs/>
                <w:sz w:val="20"/>
                <w:szCs w:val="20"/>
              </w:rPr>
            </w:pPr>
            <w:r w:rsidRPr="00605A55">
              <w:rPr>
                <w:rFonts w:ascii="Times New Roman" w:hAnsi="Times New Roman"/>
                <w:bCs/>
                <w:sz w:val="20"/>
                <w:szCs w:val="20"/>
              </w:rPr>
              <w:t>2</w:t>
            </w:r>
          </w:p>
        </w:tc>
        <w:tc>
          <w:tcPr>
            <w:tcW w:w="616" w:type="pct"/>
            <w:tcBorders>
              <w:top w:val="single" w:sz="4" w:space="0" w:color="auto"/>
              <w:left w:val="single" w:sz="4" w:space="0" w:color="auto"/>
              <w:bottom w:val="single" w:sz="4" w:space="0" w:color="auto"/>
              <w:right w:val="single" w:sz="4" w:space="0" w:color="auto"/>
            </w:tcBorders>
          </w:tcPr>
          <w:p w14:paraId="46CE6F19"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tcBorders>
              <w:top w:val="single" w:sz="4" w:space="0" w:color="auto"/>
              <w:left w:val="single" w:sz="4" w:space="0" w:color="auto"/>
              <w:bottom w:val="single" w:sz="4" w:space="0" w:color="auto"/>
              <w:right w:val="single" w:sz="4" w:space="0" w:color="auto"/>
            </w:tcBorders>
          </w:tcPr>
          <w:p w14:paraId="7888FD9A"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56E0A57B" w14:textId="77777777" w:rsidTr="002666BD">
        <w:trPr>
          <w:trHeight w:val="562"/>
        </w:trPr>
        <w:tc>
          <w:tcPr>
            <w:tcW w:w="3371" w:type="pct"/>
            <w:gridSpan w:val="2"/>
            <w:tcBorders>
              <w:top w:val="single" w:sz="4" w:space="0" w:color="auto"/>
              <w:left w:val="single" w:sz="4" w:space="0" w:color="auto"/>
              <w:bottom w:val="single" w:sz="4" w:space="0" w:color="auto"/>
              <w:right w:val="single" w:sz="4" w:space="0" w:color="auto"/>
            </w:tcBorders>
            <w:vAlign w:val="center"/>
          </w:tcPr>
          <w:p w14:paraId="5980A384" w14:textId="77777777" w:rsidR="002666BD" w:rsidRPr="00605A55" w:rsidRDefault="008961BD" w:rsidP="00605A55">
            <w:pPr>
              <w:suppressAutoHyphens/>
              <w:spacing w:after="0" w:line="240" w:lineRule="atLeast"/>
              <w:jc w:val="both"/>
              <w:rPr>
                <w:rFonts w:ascii="Times New Roman" w:hAnsi="Times New Roman"/>
                <w:bCs/>
                <w:sz w:val="20"/>
                <w:szCs w:val="20"/>
              </w:rPr>
            </w:pPr>
            <w:r w:rsidRPr="00605A55">
              <w:rPr>
                <w:rFonts w:ascii="Times New Roman" w:hAnsi="Times New Roman"/>
                <w:b/>
                <w:bCs/>
                <w:sz w:val="20"/>
                <w:szCs w:val="20"/>
              </w:rPr>
              <w:t>Дифференцированный зачет</w:t>
            </w:r>
          </w:p>
        </w:tc>
        <w:tc>
          <w:tcPr>
            <w:tcW w:w="567" w:type="pct"/>
            <w:tcBorders>
              <w:top w:val="single" w:sz="4" w:space="0" w:color="auto"/>
              <w:left w:val="single" w:sz="4" w:space="0" w:color="auto"/>
              <w:bottom w:val="single" w:sz="4" w:space="0" w:color="auto"/>
              <w:right w:val="single" w:sz="4" w:space="0" w:color="auto"/>
            </w:tcBorders>
            <w:vAlign w:val="center"/>
          </w:tcPr>
          <w:p w14:paraId="370DE6CE" w14:textId="77777777" w:rsidR="002666BD" w:rsidRPr="00605A55" w:rsidRDefault="008961BD" w:rsidP="00605A55">
            <w:pPr>
              <w:suppressAutoHyphens/>
              <w:spacing w:after="0" w:line="240" w:lineRule="atLeast"/>
              <w:jc w:val="center"/>
              <w:rPr>
                <w:rFonts w:ascii="Times New Roman" w:hAnsi="Times New Roman"/>
                <w:b/>
                <w:bCs/>
                <w:sz w:val="20"/>
                <w:szCs w:val="20"/>
              </w:rPr>
            </w:pPr>
            <w:r w:rsidRPr="00605A55">
              <w:rPr>
                <w:rFonts w:ascii="Times New Roman" w:hAnsi="Times New Roman"/>
                <w:b/>
                <w:bCs/>
                <w:sz w:val="20"/>
                <w:szCs w:val="20"/>
              </w:rPr>
              <w:t>2</w:t>
            </w:r>
          </w:p>
        </w:tc>
        <w:tc>
          <w:tcPr>
            <w:tcW w:w="616" w:type="pct"/>
            <w:tcBorders>
              <w:top w:val="single" w:sz="4" w:space="0" w:color="auto"/>
              <w:left w:val="single" w:sz="4" w:space="0" w:color="auto"/>
              <w:bottom w:val="single" w:sz="4" w:space="0" w:color="auto"/>
              <w:right w:val="single" w:sz="4" w:space="0" w:color="auto"/>
            </w:tcBorders>
          </w:tcPr>
          <w:p w14:paraId="2B5C3D3C" w14:textId="77777777" w:rsidR="002666BD" w:rsidRPr="00605A55" w:rsidRDefault="002666BD" w:rsidP="00605A55">
            <w:pPr>
              <w:suppressAutoHyphens/>
              <w:spacing w:after="0" w:line="240" w:lineRule="atLeast"/>
              <w:jc w:val="center"/>
              <w:rPr>
                <w:rFonts w:ascii="Times New Roman" w:hAnsi="Times New Roman"/>
                <w:bCs/>
                <w:sz w:val="20"/>
                <w:szCs w:val="20"/>
              </w:rPr>
            </w:pPr>
          </w:p>
        </w:tc>
        <w:tc>
          <w:tcPr>
            <w:tcW w:w="446" w:type="pct"/>
            <w:tcBorders>
              <w:top w:val="single" w:sz="4" w:space="0" w:color="auto"/>
              <w:left w:val="single" w:sz="4" w:space="0" w:color="auto"/>
              <w:bottom w:val="single" w:sz="4" w:space="0" w:color="auto"/>
              <w:right w:val="single" w:sz="4" w:space="0" w:color="auto"/>
            </w:tcBorders>
          </w:tcPr>
          <w:p w14:paraId="0CA5FCD1" w14:textId="77777777" w:rsidR="002666BD" w:rsidRPr="00605A55" w:rsidRDefault="002666BD" w:rsidP="00605A55">
            <w:pPr>
              <w:suppressAutoHyphens/>
              <w:spacing w:after="0" w:line="240" w:lineRule="atLeast"/>
              <w:jc w:val="center"/>
              <w:rPr>
                <w:rFonts w:ascii="Times New Roman" w:hAnsi="Times New Roman"/>
                <w:bCs/>
                <w:sz w:val="20"/>
                <w:szCs w:val="20"/>
              </w:rPr>
            </w:pPr>
          </w:p>
        </w:tc>
      </w:tr>
      <w:tr w:rsidR="008276B1" w:rsidRPr="00605A55" w14:paraId="7F8CB894" w14:textId="77777777" w:rsidTr="002666BD">
        <w:trPr>
          <w:trHeight w:val="20"/>
        </w:trPr>
        <w:tc>
          <w:tcPr>
            <w:tcW w:w="3371" w:type="pct"/>
            <w:gridSpan w:val="2"/>
            <w:tcBorders>
              <w:top w:val="single" w:sz="4" w:space="0" w:color="auto"/>
              <w:left w:val="single" w:sz="4" w:space="0" w:color="auto"/>
              <w:bottom w:val="single" w:sz="4" w:space="0" w:color="auto"/>
              <w:right w:val="single" w:sz="4" w:space="0" w:color="auto"/>
            </w:tcBorders>
            <w:vAlign w:val="center"/>
            <w:hideMark/>
          </w:tcPr>
          <w:p w14:paraId="03394B6F" w14:textId="77777777" w:rsidR="002666BD" w:rsidRPr="00605A55" w:rsidRDefault="008961BD" w:rsidP="00605A55">
            <w:pPr>
              <w:suppressAutoHyphens/>
              <w:spacing w:after="0" w:line="240" w:lineRule="atLeast"/>
              <w:jc w:val="both"/>
              <w:rPr>
                <w:rFonts w:ascii="Times New Roman" w:hAnsi="Times New Roman"/>
                <w:b/>
                <w:bCs/>
                <w:sz w:val="20"/>
                <w:szCs w:val="20"/>
              </w:rPr>
            </w:pPr>
            <w:r w:rsidRPr="00605A55">
              <w:rPr>
                <w:rFonts w:ascii="Times New Roman" w:hAnsi="Times New Roman"/>
                <w:b/>
                <w:bCs/>
                <w:sz w:val="20"/>
                <w:szCs w:val="20"/>
              </w:rPr>
              <w:t>Всего (в том числе, самостоятельные работы обучающихся):</w:t>
            </w:r>
          </w:p>
        </w:tc>
        <w:tc>
          <w:tcPr>
            <w:tcW w:w="567" w:type="pct"/>
            <w:tcBorders>
              <w:top w:val="single" w:sz="4" w:space="0" w:color="auto"/>
              <w:left w:val="single" w:sz="4" w:space="0" w:color="auto"/>
              <w:bottom w:val="single" w:sz="4" w:space="0" w:color="auto"/>
              <w:right w:val="single" w:sz="4" w:space="0" w:color="auto"/>
            </w:tcBorders>
            <w:hideMark/>
          </w:tcPr>
          <w:p w14:paraId="480F9C71" w14:textId="77777777" w:rsidR="002666BD" w:rsidRPr="00605A55" w:rsidRDefault="008961BD" w:rsidP="00605A55">
            <w:pPr>
              <w:suppressAutoHyphens/>
              <w:spacing w:after="0" w:line="240" w:lineRule="atLeast"/>
              <w:jc w:val="both"/>
              <w:rPr>
                <w:rFonts w:ascii="Times New Roman" w:hAnsi="Times New Roman"/>
                <w:b/>
                <w:bCs/>
                <w:i/>
                <w:sz w:val="20"/>
                <w:szCs w:val="20"/>
              </w:rPr>
            </w:pPr>
            <w:r w:rsidRPr="00605A55">
              <w:rPr>
                <w:rFonts w:ascii="Times New Roman" w:hAnsi="Times New Roman"/>
                <w:b/>
                <w:bCs/>
                <w:i/>
                <w:sz w:val="20"/>
                <w:szCs w:val="20"/>
              </w:rPr>
              <w:t xml:space="preserve">36 </w:t>
            </w:r>
          </w:p>
        </w:tc>
        <w:tc>
          <w:tcPr>
            <w:tcW w:w="616" w:type="pct"/>
            <w:tcBorders>
              <w:top w:val="single" w:sz="4" w:space="0" w:color="auto"/>
              <w:left w:val="single" w:sz="4" w:space="0" w:color="auto"/>
              <w:bottom w:val="single" w:sz="4" w:space="0" w:color="auto"/>
              <w:right w:val="single" w:sz="4" w:space="0" w:color="auto"/>
            </w:tcBorders>
          </w:tcPr>
          <w:p w14:paraId="19F180F5" w14:textId="77777777" w:rsidR="002666BD" w:rsidRPr="00605A55" w:rsidRDefault="002666BD" w:rsidP="00605A55">
            <w:pPr>
              <w:suppressAutoHyphens/>
              <w:spacing w:after="0" w:line="240" w:lineRule="atLeast"/>
              <w:jc w:val="both"/>
              <w:rPr>
                <w:rFonts w:ascii="Times New Roman" w:hAnsi="Times New Roman"/>
                <w:b/>
                <w:bCs/>
                <w:sz w:val="20"/>
                <w:szCs w:val="20"/>
              </w:rPr>
            </w:pPr>
          </w:p>
        </w:tc>
        <w:tc>
          <w:tcPr>
            <w:tcW w:w="446" w:type="pct"/>
            <w:tcBorders>
              <w:top w:val="single" w:sz="4" w:space="0" w:color="auto"/>
              <w:left w:val="single" w:sz="4" w:space="0" w:color="auto"/>
              <w:bottom w:val="single" w:sz="4" w:space="0" w:color="auto"/>
              <w:right w:val="single" w:sz="4" w:space="0" w:color="auto"/>
            </w:tcBorders>
          </w:tcPr>
          <w:p w14:paraId="60ED02AE" w14:textId="77777777" w:rsidR="002666BD" w:rsidRPr="00605A55" w:rsidRDefault="002666BD" w:rsidP="00605A55">
            <w:pPr>
              <w:suppressAutoHyphens/>
              <w:spacing w:after="0" w:line="240" w:lineRule="atLeast"/>
              <w:jc w:val="both"/>
              <w:rPr>
                <w:rFonts w:ascii="Times New Roman" w:hAnsi="Times New Roman"/>
                <w:b/>
                <w:bCs/>
                <w:sz w:val="20"/>
                <w:szCs w:val="20"/>
              </w:rPr>
            </w:pPr>
          </w:p>
        </w:tc>
      </w:tr>
    </w:tbl>
    <w:p w14:paraId="54921122" w14:textId="77777777" w:rsidR="004F1211" w:rsidRPr="00605A55" w:rsidRDefault="004F1211" w:rsidP="00605A55">
      <w:pPr>
        <w:suppressAutoHyphens/>
        <w:spacing w:after="0"/>
        <w:jc w:val="both"/>
        <w:rPr>
          <w:rFonts w:ascii="Times New Roman" w:hAnsi="Times New Roman"/>
          <w:b/>
        </w:rPr>
      </w:pPr>
    </w:p>
    <w:p w14:paraId="02A81980" w14:textId="77777777" w:rsidR="004F1211" w:rsidRPr="00605A55" w:rsidRDefault="004F1211" w:rsidP="00605A55">
      <w:pPr>
        <w:suppressAutoHyphens/>
        <w:spacing w:after="0"/>
        <w:jc w:val="both"/>
        <w:rPr>
          <w:rFonts w:ascii="Times New Roman" w:hAnsi="Times New Roman"/>
          <w:b/>
        </w:rPr>
      </w:pPr>
    </w:p>
    <w:p w14:paraId="05E6F64E" w14:textId="77777777" w:rsidR="004F1211" w:rsidRPr="00605A55" w:rsidRDefault="004F1211" w:rsidP="00605A55">
      <w:pPr>
        <w:suppressAutoHyphens/>
        <w:spacing w:after="0"/>
        <w:jc w:val="both"/>
        <w:rPr>
          <w:rFonts w:ascii="Times New Roman" w:hAnsi="Times New Roman"/>
          <w:bCs/>
          <w:i/>
        </w:rPr>
      </w:pPr>
    </w:p>
    <w:p w14:paraId="0883C7AA" w14:textId="77777777" w:rsidR="004F1211" w:rsidRPr="00605A55" w:rsidRDefault="004F1211" w:rsidP="00605A55">
      <w:pPr>
        <w:suppressAutoHyphens/>
        <w:spacing w:after="0"/>
        <w:jc w:val="both"/>
        <w:rPr>
          <w:rFonts w:ascii="Times New Roman" w:hAnsi="Times New Roman"/>
          <w:bCs/>
          <w:i/>
        </w:rPr>
      </w:pPr>
    </w:p>
    <w:p w14:paraId="428F6724" w14:textId="77777777" w:rsidR="004F1211" w:rsidRPr="00605A55" w:rsidRDefault="004F1211" w:rsidP="00605A55">
      <w:pPr>
        <w:suppressAutoHyphens/>
        <w:spacing w:after="0"/>
        <w:jc w:val="both"/>
        <w:rPr>
          <w:rFonts w:ascii="Times New Roman" w:hAnsi="Times New Roman"/>
          <w:bCs/>
          <w:i/>
        </w:rPr>
      </w:pPr>
    </w:p>
    <w:p w14:paraId="1274A8F9" w14:textId="77777777" w:rsidR="004F1211" w:rsidRPr="00605A55" w:rsidRDefault="004F1211" w:rsidP="00605A55">
      <w:pPr>
        <w:suppressAutoHyphens/>
        <w:spacing w:after="0"/>
        <w:jc w:val="both"/>
        <w:rPr>
          <w:rFonts w:ascii="Times New Roman" w:hAnsi="Times New Roman"/>
          <w:bCs/>
          <w:i/>
        </w:rPr>
      </w:pPr>
    </w:p>
    <w:p w14:paraId="208323B0" w14:textId="77777777" w:rsidR="00CD79DF" w:rsidRPr="00605A55" w:rsidRDefault="008961BD" w:rsidP="00605A55">
      <w:pPr>
        <w:suppressAutoHyphens/>
        <w:spacing w:after="0"/>
        <w:jc w:val="both"/>
        <w:rPr>
          <w:rFonts w:ascii="Times New Roman" w:hAnsi="Times New Roman"/>
          <w:i/>
        </w:rPr>
      </w:pPr>
      <w:r w:rsidRPr="00605A55">
        <w:rPr>
          <w:rFonts w:ascii="Times New Roman" w:hAnsi="Times New Roman"/>
          <w:bCs/>
          <w:i/>
        </w:rPr>
        <w:t xml:space="preserve"> </w:t>
      </w:r>
    </w:p>
    <w:p w14:paraId="61FCD87F" w14:textId="77777777" w:rsidR="00CD79DF" w:rsidRPr="00605A55" w:rsidRDefault="00CD79DF" w:rsidP="00605A55">
      <w:pPr>
        <w:spacing w:after="0"/>
        <w:ind w:firstLine="709"/>
        <w:rPr>
          <w:rFonts w:ascii="Times New Roman" w:hAnsi="Times New Roman"/>
          <w:i/>
        </w:rPr>
        <w:sectPr w:rsidR="00CD79DF" w:rsidRPr="00605A55" w:rsidSect="00733AEF">
          <w:pgSz w:w="16840" w:h="11907" w:orient="landscape"/>
          <w:pgMar w:top="851" w:right="1134" w:bottom="851" w:left="992" w:header="709" w:footer="709" w:gutter="0"/>
          <w:cols w:space="720"/>
        </w:sectPr>
      </w:pPr>
    </w:p>
    <w:p w14:paraId="3C0A7DDE" w14:textId="77777777" w:rsidR="00CD79DF" w:rsidRPr="00605A55" w:rsidRDefault="008961BD" w:rsidP="00605A55">
      <w:pPr>
        <w:spacing w:after="0"/>
        <w:rPr>
          <w:rFonts w:ascii="Times New Roman" w:hAnsi="Times New Roman"/>
          <w:b/>
          <w:bCs/>
        </w:rPr>
      </w:pPr>
      <w:r w:rsidRPr="00605A55">
        <w:rPr>
          <w:rFonts w:ascii="Times New Roman" w:hAnsi="Times New Roman"/>
          <w:b/>
          <w:bCs/>
        </w:rPr>
        <w:lastRenderedPageBreak/>
        <w:t>3. УСЛОВИЯ РЕАЛИЗАЦИИ УЧЕБНОЙ ДИСЦИПЛИНЫ</w:t>
      </w:r>
    </w:p>
    <w:p w14:paraId="798B7F8B" w14:textId="77777777" w:rsidR="00CD79DF" w:rsidRPr="00605A55" w:rsidRDefault="008961BD" w:rsidP="00605A55">
      <w:pPr>
        <w:suppressAutoHyphens/>
        <w:spacing w:after="0"/>
        <w:jc w:val="both"/>
        <w:rPr>
          <w:rFonts w:ascii="Times New Roman" w:hAnsi="Times New Roman"/>
          <w:bCs/>
          <w:sz w:val="24"/>
          <w:szCs w:val="24"/>
        </w:rPr>
      </w:pPr>
      <w:bookmarkStart w:id="3" w:name="_Hlk90308034"/>
      <w:r w:rsidRPr="00605A5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7A8E5CA" w14:textId="77777777" w:rsidR="00262BB6" w:rsidRPr="00605A55" w:rsidRDefault="008961BD" w:rsidP="00605A55">
      <w:pPr>
        <w:pStyle w:val="afffc"/>
        <w:framePr w:hSpace="180" w:wrap="around" w:vAnchor="text" w:hAnchor="text" w:y="1"/>
        <w:rPr>
          <w:bCs/>
        </w:rPr>
      </w:pPr>
      <w:r w:rsidRPr="00605A55">
        <w:rPr>
          <w:bCs/>
        </w:rPr>
        <w:t>Кабинет «Социально-экономических дисциплин», оснащенный оборудованием: учебные столы, стулья, доска, компьютер, проектор, экран.</w:t>
      </w:r>
    </w:p>
    <w:p w14:paraId="25845E9C" w14:textId="77777777" w:rsidR="00082585" w:rsidRPr="00605A55" w:rsidRDefault="008961BD" w:rsidP="00605A55">
      <w:pPr>
        <w:pStyle w:val="afffc"/>
        <w:framePr w:hSpace="180" w:wrap="around" w:vAnchor="text" w:hAnchor="text" w:y="1"/>
      </w:pPr>
      <w:r w:rsidRPr="00605A55">
        <w:t xml:space="preserve">- </w:t>
      </w:r>
      <w:r w:rsidRPr="00605A55">
        <w:rPr>
          <w:b/>
        </w:rPr>
        <w:t>Библиотека, читальный зал с выходом в сеть Интернет.</w:t>
      </w:r>
    </w:p>
    <w:p w14:paraId="622E539F" w14:textId="77777777" w:rsidR="00CD79DF" w:rsidRPr="00605A55" w:rsidRDefault="00CD79DF" w:rsidP="00605A55">
      <w:pPr>
        <w:suppressAutoHyphens/>
        <w:spacing w:after="0"/>
        <w:jc w:val="both"/>
        <w:rPr>
          <w:rFonts w:ascii="Times New Roman" w:hAnsi="Times New Roman"/>
          <w:b/>
          <w:bCs/>
          <w:kern w:val="32"/>
          <w:sz w:val="24"/>
          <w:szCs w:val="24"/>
          <w:lang w:eastAsia="x-none"/>
        </w:rPr>
      </w:pPr>
    </w:p>
    <w:bookmarkEnd w:id="3"/>
    <w:p w14:paraId="264AE982" w14:textId="77777777" w:rsidR="006D5140" w:rsidRPr="00605A55" w:rsidRDefault="008961BD" w:rsidP="00605A55">
      <w:pPr>
        <w:spacing w:after="0"/>
        <w:rPr>
          <w:rFonts w:ascii="Times New Roman" w:hAnsi="Times New Roman"/>
          <w:b/>
          <w:sz w:val="24"/>
          <w:szCs w:val="24"/>
        </w:rPr>
      </w:pPr>
      <w:r w:rsidRPr="00605A55">
        <w:rPr>
          <w:rFonts w:ascii="Times New Roman" w:hAnsi="Times New Roman"/>
          <w:b/>
          <w:sz w:val="24"/>
          <w:szCs w:val="24"/>
        </w:rPr>
        <w:t xml:space="preserve">3.2. Информационное обеспечение реализации программы. </w:t>
      </w:r>
      <w:r w:rsidR="001F2CA2" w:rsidRPr="00605A55">
        <w:rPr>
          <w:rFonts w:ascii="Times New Roman" w:hAnsi="Times New Roman"/>
          <w:b/>
          <w:sz w:val="24"/>
          <w:szCs w:val="24"/>
        </w:rPr>
        <w:t xml:space="preserve"> </w:t>
      </w:r>
      <w:r w:rsidRPr="00605A55">
        <w:rPr>
          <w:rFonts w:ascii="Times New Roman" w:hAnsi="Times New Roman"/>
          <w:b/>
          <w:sz w:val="24"/>
          <w:szCs w:val="24"/>
        </w:rPr>
        <w:t>Перечень учебных изданий, Интернет-ресурсов, дополнительной литературы</w:t>
      </w:r>
      <w:r w:rsidR="00F16B6B" w:rsidRPr="00605A55">
        <w:rPr>
          <w:rFonts w:ascii="Times New Roman" w:hAnsi="Times New Roman"/>
          <w:sz w:val="24"/>
          <w:szCs w:val="24"/>
        </w:rPr>
        <w:t>.</w:t>
      </w:r>
    </w:p>
    <w:p w14:paraId="22ECE58A" w14:textId="77777777" w:rsidR="00F16B6B" w:rsidRPr="00605A55" w:rsidRDefault="006D5140" w:rsidP="00605A55">
      <w:pPr>
        <w:spacing w:after="0"/>
        <w:rPr>
          <w:rFonts w:ascii="Times New Roman" w:hAnsi="Times New Roman"/>
          <w:b/>
          <w:sz w:val="24"/>
          <w:szCs w:val="24"/>
        </w:rPr>
      </w:pPr>
      <w:r w:rsidRPr="00605A55">
        <w:rPr>
          <w:rFonts w:ascii="Times New Roman" w:hAnsi="Times New Roman"/>
          <w:b/>
          <w:sz w:val="24"/>
          <w:szCs w:val="24"/>
        </w:rPr>
        <w:t xml:space="preserve">3.2.1. </w:t>
      </w:r>
      <w:r w:rsidR="008961BD" w:rsidRPr="00605A55">
        <w:rPr>
          <w:rFonts w:ascii="Times New Roman" w:hAnsi="Times New Roman"/>
          <w:b/>
          <w:sz w:val="24"/>
          <w:szCs w:val="24"/>
        </w:rPr>
        <w:t>Основные п</w:t>
      </w:r>
      <w:r w:rsidRPr="00605A55">
        <w:rPr>
          <w:rFonts w:ascii="Times New Roman" w:hAnsi="Times New Roman"/>
          <w:b/>
          <w:sz w:val="24"/>
          <w:szCs w:val="24"/>
        </w:rPr>
        <w:t>ечатные издания</w:t>
      </w:r>
      <w:r w:rsidR="008961BD" w:rsidRPr="00605A55">
        <w:rPr>
          <w:rFonts w:ascii="Times New Roman" w:hAnsi="Times New Roman"/>
          <w:b/>
          <w:sz w:val="24"/>
          <w:szCs w:val="24"/>
        </w:rPr>
        <w:t>:</w:t>
      </w:r>
    </w:p>
    <w:p w14:paraId="752E9348" w14:textId="77777777" w:rsidR="00D20E8D" w:rsidRPr="00605A55" w:rsidRDefault="00D20E8D" w:rsidP="00605A55">
      <w:pPr>
        <w:spacing w:after="0"/>
        <w:rPr>
          <w:rFonts w:ascii="Times New Roman" w:hAnsi="Times New Roman"/>
          <w:sz w:val="24"/>
          <w:szCs w:val="24"/>
        </w:rPr>
      </w:pPr>
    </w:p>
    <w:p w14:paraId="16D51B2F" w14:textId="77777777" w:rsidR="006D5140" w:rsidRPr="00605A55" w:rsidRDefault="00CE0395" w:rsidP="00605A55">
      <w:pPr>
        <w:spacing w:after="0"/>
        <w:rPr>
          <w:rFonts w:ascii="Times New Roman" w:hAnsi="Times New Roman"/>
          <w:sz w:val="24"/>
          <w:szCs w:val="24"/>
        </w:rPr>
      </w:pPr>
      <w:r w:rsidRPr="00605A55">
        <w:rPr>
          <w:rFonts w:ascii="Times New Roman" w:hAnsi="Times New Roman"/>
          <w:sz w:val="24"/>
          <w:szCs w:val="24"/>
        </w:rPr>
        <w:t>1</w:t>
      </w:r>
      <w:r w:rsidR="008961BD" w:rsidRPr="00605A55">
        <w:rPr>
          <w:rFonts w:ascii="Times New Roman" w:hAnsi="Times New Roman"/>
          <w:sz w:val="24"/>
          <w:szCs w:val="24"/>
        </w:rPr>
        <w:t>. Артемов, В.В. История: учебник. – М.: Академия, 2020. – 448с.</w:t>
      </w:r>
    </w:p>
    <w:p w14:paraId="08808E74" w14:textId="77777777" w:rsidR="00CE0395" w:rsidRPr="00605A55" w:rsidRDefault="008961BD" w:rsidP="00605A55">
      <w:pPr>
        <w:spacing w:after="0"/>
        <w:rPr>
          <w:rFonts w:ascii="Times New Roman" w:hAnsi="Times New Roman"/>
          <w:sz w:val="24"/>
          <w:szCs w:val="24"/>
        </w:rPr>
      </w:pPr>
      <w:r w:rsidRPr="00605A55">
        <w:rPr>
          <w:rFonts w:ascii="Times New Roman" w:hAnsi="Times New Roman"/>
          <w:sz w:val="24"/>
          <w:szCs w:val="24"/>
        </w:rPr>
        <w:t xml:space="preserve">2. ИСТОРИЯ. ИСТОРИЯ РОССИИ (БАЗОВЫЙ И УГЛУБЛЕННЫЙ УРОВНИ). 10—11 КЛАССЫ 4-е изд., пер. и доп. Учебник для СОО. В. В. </w:t>
      </w:r>
      <w:proofErr w:type="gramStart"/>
      <w:r w:rsidRPr="00605A55">
        <w:rPr>
          <w:rFonts w:ascii="Times New Roman" w:hAnsi="Times New Roman"/>
          <w:sz w:val="24"/>
          <w:szCs w:val="24"/>
        </w:rPr>
        <w:t>Кириллов,  М.</w:t>
      </w:r>
      <w:proofErr w:type="gramEnd"/>
      <w:r w:rsidRPr="00605A55">
        <w:rPr>
          <w:rFonts w:ascii="Times New Roman" w:hAnsi="Times New Roman"/>
          <w:sz w:val="24"/>
          <w:szCs w:val="24"/>
        </w:rPr>
        <w:t xml:space="preserve"> А. </w:t>
      </w:r>
      <w:proofErr w:type="spellStart"/>
      <w:r w:rsidRPr="00605A55">
        <w:rPr>
          <w:rFonts w:ascii="Times New Roman" w:hAnsi="Times New Roman"/>
          <w:sz w:val="24"/>
          <w:szCs w:val="24"/>
        </w:rPr>
        <w:t>Бравина</w:t>
      </w:r>
      <w:proofErr w:type="spellEnd"/>
      <w:r w:rsidRPr="00605A55">
        <w:rPr>
          <w:rFonts w:ascii="Times New Roman" w:hAnsi="Times New Roman"/>
          <w:sz w:val="24"/>
          <w:szCs w:val="24"/>
        </w:rPr>
        <w:t>. М.:2022.</w:t>
      </w:r>
    </w:p>
    <w:p w14:paraId="46E5AA58" w14:textId="77777777" w:rsidR="00D23D72" w:rsidRPr="00605A55" w:rsidRDefault="008961BD" w:rsidP="00605A55">
      <w:pPr>
        <w:spacing w:after="0"/>
        <w:rPr>
          <w:rFonts w:ascii="Times New Roman" w:hAnsi="Times New Roman"/>
          <w:sz w:val="24"/>
          <w:szCs w:val="24"/>
        </w:rPr>
      </w:pPr>
      <w:r w:rsidRPr="00605A55">
        <w:rPr>
          <w:rFonts w:ascii="Times New Roman" w:hAnsi="Times New Roman"/>
          <w:sz w:val="24"/>
          <w:szCs w:val="24"/>
        </w:rPr>
        <w:t xml:space="preserve">3. РОССИЯ В МИРЕ. КОНЕЦ XX — ДО XXI ВЕКА (БАЗОВЫЙ УРОВЕНЬ). 10—11 КЛАССЫ. Учебник для СОО. А. А. </w:t>
      </w:r>
      <w:proofErr w:type="gramStart"/>
      <w:r w:rsidRPr="00605A55">
        <w:rPr>
          <w:rFonts w:ascii="Times New Roman" w:hAnsi="Times New Roman"/>
          <w:sz w:val="24"/>
          <w:szCs w:val="24"/>
        </w:rPr>
        <w:t>Сафонов,  М.</w:t>
      </w:r>
      <w:proofErr w:type="gramEnd"/>
      <w:r w:rsidRPr="00605A55">
        <w:rPr>
          <w:rFonts w:ascii="Times New Roman" w:hAnsi="Times New Roman"/>
          <w:sz w:val="24"/>
          <w:szCs w:val="24"/>
        </w:rPr>
        <w:t xml:space="preserve"> А. Сафонова. М.:2022.</w:t>
      </w:r>
    </w:p>
    <w:p w14:paraId="73C4C044" w14:textId="77777777" w:rsidR="00D23D72" w:rsidRPr="00605A55" w:rsidRDefault="008961BD" w:rsidP="00605A55">
      <w:pPr>
        <w:spacing w:after="0"/>
        <w:rPr>
          <w:rFonts w:ascii="Times New Roman" w:hAnsi="Times New Roman"/>
          <w:sz w:val="24"/>
          <w:szCs w:val="24"/>
        </w:rPr>
      </w:pPr>
      <w:r w:rsidRPr="00605A55">
        <w:rPr>
          <w:rFonts w:ascii="Times New Roman" w:hAnsi="Times New Roman"/>
          <w:sz w:val="24"/>
          <w:szCs w:val="24"/>
        </w:rPr>
        <w:t xml:space="preserve">4. ИСТОРИЯ РОССИИ 5-е изд., </w:t>
      </w:r>
      <w:proofErr w:type="spellStart"/>
      <w:r w:rsidRPr="00605A55">
        <w:rPr>
          <w:rFonts w:ascii="Times New Roman" w:hAnsi="Times New Roman"/>
          <w:sz w:val="24"/>
          <w:szCs w:val="24"/>
        </w:rPr>
        <w:t>испр</w:t>
      </w:r>
      <w:proofErr w:type="spellEnd"/>
      <w:proofErr w:type="gramStart"/>
      <w:r w:rsidRPr="00605A55">
        <w:rPr>
          <w:rFonts w:ascii="Times New Roman" w:hAnsi="Times New Roman"/>
          <w:sz w:val="24"/>
          <w:szCs w:val="24"/>
        </w:rPr>
        <w:t>.</w:t>
      </w:r>
      <w:proofErr w:type="gramEnd"/>
      <w:r w:rsidRPr="00605A55">
        <w:rPr>
          <w:rFonts w:ascii="Times New Roman" w:hAnsi="Times New Roman"/>
          <w:sz w:val="24"/>
          <w:szCs w:val="24"/>
        </w:rPr>
        <w:t xml:space="preserve"> и доп. Учебник и практикум для СПО.</w:t>
      </w:r>
      <w:r w:rsidRPr="00605A55">
        <w:rPr>
          <w:rFonts w:ascii="Times New Roman" w:hAnsi="Times New Roman"/>
        </w:rPr>
        <w:t xml:space="preserve"> </w:t>
      </w:r>
      <w:r w:rsidRPr="00605A55">
        <w:rPr>
          <w:rFonts w:ascii="Times New Roman" w:hAnsi="Times New Roman"/>
          <w:sz w:val="24"/>
          <w:szCs w:val="24"/>
        </w:rPr>
        <w:t>Зуев М. Н., Лавренов С. Я. М.:2022.</w:t>
      </w:r>
    </w:p>
    <w:p w14:paraId="5E10E9C9" w14:textId="77777777" w:rsidR="00D23D72" w:rsidRPr="00605A55" w:rsidRDefault="008961BD" w:rsidP="00605A55">
      <w:pPr>
        <w:spacing w:after="0"/>
        <w:rPr>
          <w:rFonts w:ascii="Times New Roman" w:hAnsi="Times New Roman"/>
          <w:sz w:val="24"/>
          <w:szCs w:val="24"/>
        </w:rPr>
      </w:pPr>
      <w:r w:rsidRPr="00605A55">
        <w:rPr>
          <w:rFonts w:ascii="Times New Roman" w:hAnsi="Times New Roman"/>
          <w:sz w:val="24"/>
          <w:szCs w:val="24"/>
        </w:rPr>
        <w:t xml:space="preserve">5. ИСТОРИЯ РОССИИ XX - НАЧАЛА XXI ВЕКА 3-е изд., пер. и доп. Учебник для СПО. Под ред. </w:t>
      </w:r>
      <w:proofErr w:type="spellStart"/>
      <w:r w:rsidRPr="00605A55">
        <w:rPr>
          <w:rFonts w:ascii="Times New Roman" w:hAnsi="Times New Roman"/>
          <w:sz w:val="24"/>
          <w:szCs w:val="24"/>
        </w:rPr>
        <w:t>Чуракова</w:t>
      </w:r>
      <w:proofErr w:type="spellEnd"/>
      <w:r w:rsidRPr="00605A55">
        <w:rPr>
          <w:rFonts w:ascii="Times New Roman" w:hAnsi="Times New Roman"/>
          <w:sz w:val="24"/>
          <w:szCs w:val="24"/>
        </w:rPr>
        <w:t xml:space="preserve"> Д.О., Саркисяна С.А. М.: 2022.</w:t>
      </w:r>
    </w:p>
    <w:p w14:paraId="49E5B23D" w14:textId="77777777" w:rsidR="00D20E8D" w:rsidRPr="00605A55" w:rsidRDefault="00D20E8D" w:rsidP="00605A55">
      <w:pPr>
        <w:spacing w:after="0"/>
        <w:rPr>
          <w:rFonts w:ascii="Times New Roman" w:hAnsi="Times New Roman"/>
          <w:b/>
          <w:sz w:val="24"/>
          <w:szCs w:val="24"/>
        </w:rPr>
      </w:pPr>
    </w:p>
    <w:p w14:paraId="0BF3AF6C" w14:textId="77777777" w:rsidR="006D5140" w:rsidRPr="00605A55" w:rsidRDefault="008961BD" w:rsidP="00605A55">
      <w:pPr>
        <w:spacing w:after="0"/>
        <w:rPr>
          <w:rFonts w:ascii="Times New Roman" w:hAnsi="Times New Roman"/>
          <w:b/>
          <w:sz w:val="24"/>
          <w:szCs w:val="24"/>
        </w:rPr>
      </w:pPr>
      <w:r w:rsidRPr="00605A55">
        <w:rPr>
          <w:rFonts w:ascii="Times New Roman" w:hAnsi="Times New Roman"/>
          <w:b/>
          <w:sz w:val="24"/>
          <w:szCs w:val="24"/>
        </w:rPr>
        <w:t>3.2.2. Электронные издания</w:t>
      </w:r>
    </w:p>
    <w:p w14:paraId="1E9D6CDF" w14:textId="77777777" w:rsidR="0050693D" w:rsidRPr="00605A55" w:rsidRDefault="0050693D" w:rsidP="00605A55">
      <w:pPr>
        <w:spacing w:after="0"/>
        <w:rPr>
          <w:rFonts w:ascii="Times New Roman" w:hAnsi="Times New Roman"/>
          <w:sz w:val="24"/>
          <w:szCs w:val="24"/>
        </w:rPr>
      </w:pPr>
    </w:p>
    <w:p w14:paraId="1866680D" w14:textId="77777777" w:rsidR="006D5140" w:rsidRPr="00605A55" w:rsidRDefault="008961BD" w:rsidP="00605A55">
      <w:pPr>
        <w:spacing w:after="0"/>
        <w:rPr>
          <w:rFonts w:ascii="Times New Roman" w:hAnsi="Times New Roman"/>
          <w:sz w:val="24"/>
          <w:szCs w:val="24"/>
        </w:rPr>
      </w:pPr>
      <w:r w:rsidRPr="00605A55">
        <w:rPr>
          <w:rFonts w:ascii="Times New Roman" w:hAnsi="Times New Roman"/>
          <w:sz w:val="24"/>
          <w:szCs w:val="24"/>
        </w:rPr>
        <w:t xml:space="preserve">1.Бабаев, Г. А. История России [Электронный ресурс]: учебное пособие для СПО. — Саратов: Научная книга, 2019. — 191c. </w:t>
      </w:r>
      <w:hyperlink r:id="rId8" w:history="1">
        <w:r w:rsidRPr="00605A55">
          <w:rPr>
            <w:rStyle w:val="ad"/>
            <w:rFonts w:ascii="Times New Roman" w:hAnsi="Times New Roman"/>
            <w:sz w:val="24"/>
            <w:szCs w:val="24"/>
          </w:rPr>
          <w:t>http://www.iprbookshop.ru/87075.html</w:t>
        </w:r>
      </w:hyperlink>
      <w:r w:rsidRPr="00605A55">
        <w:rPr>
          <w:rFonts w:ascii="Times New Roman" w:hAnsi="Times New Roman"/>
          <w:sz w:val="24"/>
          <w:szCs w:val="24"/>
        </w:rPr>
        <w:t>.</w:t>
      </w:r>
    </w:p>
    <w:p w14:paraId="2BB287AD" w14:textId="77777777" w:rsidR="006D5140" w:rsidRPr="00605A55" w:rsidRDefault="008961BD" w:rsidP="00605A55">
      <w:pPr>
        <w:spacing w:after="0"/>
        <w:rPr>
          <w:rFonts w:ascii="Times New Roman" w:hAnsi="Times New Roman"/>
          <w:sz w:val="24"/>
          <w:szCs w:val="24"/>
        </w:rPr>
      </w:pPr>
      <w:r w:rsidRPr="00605A55">
        <w:rPr>
          <w:rFonts w:ascii="Times New Roman" w:hAnsi="Times New Roman"/>
          <w:sz w:val="24"/>
          <w:szCs w:val="24"/>
        </w:rPr>
        <w:t xml:space="preserve">2.Бугров, К. Д. История России: учебное пособие для СПО. — Саратов: Профобразование, 2021. — 125c. </w:t>
      </w:r>
      <w:hyperlink r:id="rId9" w:history="1">
        <w:r w:rsidRPr="00605A55">
          <w:rPr>
            <w:rStyle w:val="ad"/>
            <w:rFonts w:ascii="Times New Roman" w:hAnsi="Times New Roman"/>
            <w:sz w:val="24"/>
            <w:szCs w:val="24"/>
          </w:rPr>
          <w:t>https://www.iprbookshop.ru/104903.html</w:t>
        </w:r>
      </w:hyperlink>
      <w:r w:rsidRPr="00605A55">
        <w:rPr>
          <w:rFonts w:ascii="Times New Roman" w:hAnsi="Times New Roman"/>
          <w:sz w:val="24"/>
          <w:szCs w:val="24"/>
        </w:rPr>
        <w:t>.</w:t>
      </w:r>
    </w:p>
    <w:p w14:paraId="7B0BC03A" w14:textId="77777777" w:rsidR="006D5140" w:rsidRPr="00605A55" w:rsidRDefault="008961BD" w:rsidP="00605A55">
      <w:pPr>
        <w:spacing w:after="0"/>
        <w:rPr>
          <w:rFonts w:ascii="Times New Roman" w:hAnsi="Times New Roman"/>
          <w:sz w:val="24"/>
          <w:szCs w:val="24"/>
        </w:rPr>
      </w:pPr>
      <w:r w:rsidRPr="00605A55">
        <w:rPr>
          <w:rFonts w:ascii="Times New Roman" w:hAnsi="Times New Roman"/>
          <w:sz w:val="24"/>
          <w:szCs w:val="24"/>
        </w:rPr>
        <w:t xml:space="preserve">3.Ивашко, М. И. История (XIX век) [Электронный ресурс]: учебное пособие. — М.: Российский государственный университет правосудия, 2016. — 440c. </w:t>
      </w:r>
    </w:p>
    <w:p w14:paraId="0CDA5CBF" w14:textId="77777777" w:rsidR="006D5140" w:rsidRPr="00605A55" w:rsidRDefault="00031A7F" w:rsidP="00605A55">
      <w:pPr>
        <w:spacing w:after="0"/>
        <w:rPr>
          <w:rFonts w:ascii="Times New Roman" w:hAnsi="Times New Roman"/>
          <w:sz w:val="24"/>
          <w:szCs w:val="24"/>
        </w:rPr>
      </w:pPr>
      <w:hyperlink r:id="rId10" w:history="1">
        <w:r w:rsidR="008961BD" w:rsidRPr="00605A55">
          <w:rPr>
            <w:rStyle w:val="ad"/>
            <w:rFonts w:ascii="Times New Roman" w:hAnsi="Times New Roman"/>
            <w:sz w:val="24"/>
            <w:szCs w:val="24"/>
          </w:rPr>
          <w:t>http://www.iprbookshop.ru/86344.html</w:t>
        </w:r>
      </w:hyperlink>
      <w:r w:rsidR="008961BD" w:rsidRPr="00605A55">
        <w:rPr>
          <w:rFonts w:ascii="Times New Roman" w:hAnsi="Times New Roman"/>
          <w:sz w:val="24"/>
          <w:szCs w:val="24"/>
        </w:rPr>
        <w:t>.</w:t>
      </w:r>
    </w:p>
    <w:p w14:paraId="3024BF9D" w14:textId="77777777" w:rsidR="00CD79DF" w:rsidRPr="00605A55" w:rsidRDefault="006D5140" w:rsidP="00605A55">
      <w:pPr>
        <w:spacing w:after="0"/>
        <w:rPr>
          <w:rFonts w:ascii="Times New Roman" w:hAnsi="Times New Roman"/>
          <w:color w:val="000000"/>
          <w:sz w:val="24"/>
          <w:szCs w:val="24"/>
          <w:shd w:val="clear" w:color="auto" w:fill="FFFFFF"/>
        </w:rPr>
      </w:pPr>
      <w:r w:rsidRPr="00605A55">
        <w:rPr>
          <w:rFonts w:ascii="Times New Roman" w:hAnsi="Times New Roman"/>
          <w:color w:val="000000"/>
          <w:sz w:val="24"/>
          <w:szCs w:val="24"/>
          <w:shd w:val="clear" w:color="auto" w:fill="FFFFFF"/>
        </w:rPr>
        <w:t xml:space="preserve">4.Бакирова, А. М. История: учебное пособие для СПО. — Саратов: Профобразование, 2020. — 366c. </w:t>
      </w:r>
      <w:hyperlink r:id="rId11" w:history="1">
        <w:r w:rsidRPr="00605A55">
          <w:rPr>
            <w:rStyle w:val="ad"/>
            <w:rFonts w:ascii="Times New Roman" w:hAnsi="Times New Roman"/>
            <w:sz w:val="24"/>
            <w:szCs w:val="24"/>
            <w:shd w:val="clear" w:color="auto" w:fill="FFFFFF"/>
          </w:rPr>
          <w:t>http://www.iprbookshop.ru/91876.html</w:t>
        </w:r>
      </w:hyperlink>
      <w:r w:rsidRPr="00605A55">
        <w:rPr>
          <w:rFonts w:ascii="Times New Roman" w:hAnsi="Times New Roman"/>
          <w:color w:val="000000"/>
          <w:sz w:val="24"/>
          <w:szCs w:val="24"/>
          <w:shd w:val="clear" w:color="auto" w:fill="FFFFFF"/>
        </w:rPr>
        <w:t>.</w:t>
      </w:r>
    </w:p>
    <w:p w14:paraId="0CD7B4AB" w14:textId="77777777" w:rsidR="00CD79DF" w:rsidRPr="00605A55" w:rsidRDefault="008961BD" w:rsidP="00605A55">
      <w:pPr>
        <w:spacing w:after="0"/>
        <w:contextualSpacing/>
        <w:jc w:val="both"/>
        <w:rPr>
          <w:rFonts w:ascii="Times New Roman" w:hAnsi="Times New Roman"/>
          <w:bCs/>
          <w:i/>
          <w:sz w:val="24"/>
          <w:szCs w:val="24"/>
        </w:rPr>
      </w:pPr>
      <w:r w:rsidRPr="00605A55">
        <w:rPr>
          <w:rFonts w:ascii="Times New Roman" w:hAnsi="Times New Roman"/>
          <w:b/>
          <w:bCs/>
          <w:sz w:val="24"/>
          <w:szCs w:val="24"/>
        </w:rPr>
        <w:t>3.2.3. Дополнительные источники</w:t>
      </w:r>
    </w:p>
    <w:p w14:paraId="4A3AB44D" w14:textId="77777777" w:rsidR="0050693D" w:rsidRPr="00605A55" w:rsidRDefault="0050693D" w:rsidP="00605A55">
      <w:pPr>
        <w:spacing w:after="0"/>
        <w:contextualSpacing/>
        <w:jc w:val="both"/>
        <w:rPr>
          <w:rFonts w:ascii="Times New Roman" w:hAnsi="Times New Roman"/>
          <w:b/>
          <w:i/>
          <w:sz w:val="24"/>
          <w:szCs w:val="24"/>
        </w:rPr>
      </w:pPr>
    </w:p>
    <w:p w14:paraId="4923BFF2"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1.История России. Обществознание: Учебно-методический комплект для школы</w:t>
      </w:r>
    </w:p>
    <w:p w14:paraId="7B8775CF"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http://history.standart.edu.ru</w:t>
      </w:r>
    </w:p>
    <w:p w14:paraId="16BF90AB"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2.Коллекция «Исторические документы» Российского общеобразовательного пор-</w:t>
      </w:r>
    </w:p>
    <w:p w14:paraId="4E1DBD5F"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тала http://historydoc.edu.ru</w:t>
      </w:r>
    </w:p>
    <w:p w14:paraId="65F6C9C4"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 xml:space="preserve">3.Лекции по истории </w:t>
      </w:r>
      <w:proofErr w:type="spellStart"/>
      <w:r w:rsidRPr="00605A55">
        <w:rPr>
          <w:rFonts w:ascii="Times New Roman" w:hAnsi="Times New Roman"/>
          <w:sz w:val="24"/>
          <w:szCs w:val="24"/>
        </w:rPr>
        <w:t>on-line</w:t>
      </w:r>
      <w:proofErr w:type="spellEnd"/>
      <w:r w:rsidRPr="00605A55">
        <w:rPr>
          <w:rFonts w:ascii="Times New Roman" w:hAnsi="Times New Roman"/>
          <w:sz w:val="24"/>
          <w:szCs w:val="24"/>
        </w:rPr>
        <w:t xml:space="preserve"> для любознательных http://www.lectures.edu.ru</w:t>
      </w:r>
    </w:p>
    <w:p w14:paraId="47A73F64"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4.Преподавание истории в школе: научно-методический и теоретический журнал</w:t>
      </w:r>
    </w:p>
    <w:p w14:paraId="7637BB56"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http://www.pish.ru</w:t>
      </w:r>
    </w:p>
    <w:p w14:paraId="531AD48B"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5.Сайт «Я иду на урок истории» и электронная версия газеты «История»</w:t>
      </w:r>
    </w:p>
    <w:p w14:paraId="4758AD8A"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http://his.1september.ru</w:t>
      </w:r>
    </w:p>
    <w:p w14:paraId="30066731"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6.Тематические коллекции по истории Единой коллекции ЦОР</w:t>
      </w:r>
    </w:p>
    <w:p w14:paraId="00B19766"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lastRenderedPageBreak/>
        <w:t>http://school-collection.edu.ru/collection</w:t>
      </w:r>
    </w:p>
    <w:p w14:paraId="3809DA4E"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7.Всероссийская олимпиада школьников по истории http://hist.rusolymp.ru</w:t>
      </w:r>
    </w:p>
    <w:p w14:paraId="6D08A94B"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 xml:space="preserve">8.Инновационные технологии в гуманитарном </w:t>
      </w:r>
      <w:proofErr w:type="spellStart"/>
      <w:proofErr w:type="gramStart"/>
      <w:r w:rsidRPr="00605A55">
        <w:rPr>
          <w:rFonts w:ascii="Times New Roman" w:hAnsi="Times New Roman"/>
          <w:sz w:val="24"/>
          <w:szCs w:val="24"/>
        </w:rPr>
        <w:t>образовании:материалы</w:t>
      </w:r>
      <w:proofErr w:type="spellEnd"/>
      <w:proofErr w:type="gramEnd"/>
      <w:r w:rsidRPr="00605A55">
        <w:rPr>
          <w:rFonts w:ascii="Times New Roman" w:hAnsi="Times New Roman"/>
          <w:sz w:val="24"/>
          <w:szCs w:val="24"/>
        </w:rPr>
        <w:t xml:space="preserve"> по преподаванию истории http://www.teacher.syktsu.ru</w:t>
      </w:r>
    </w:p>
    <w:p w14:paraId="00538814"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9.Проект ХРОНОС – Всемирная история в Интернете http://www.hrono.ru</w:t>
      </w:r>
    </w:p>
    <w:p w14:paraId="1F98150D"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10.Проект «</w:t>
      </w:r>
      <w:proofErr w:type="spellStart"/>
      <w:r w:rsidRPr="00605A55">
        <w:rPr>
          <w:rFonts w:ascii="Times New Roman" w:hAnsi="Times New Roman"/>
          <w:sz w:val="24"/>
          <w:szCs w:val="24"/>
        </w:rPr>
        <w:t>Historic.Ru</w:t>
      </w:r>
      <w:proofErr w:type="spellEnd"/>
      <w:r w:rsidRPr="00605A55">
        <w:rPr>
          <w:rFonts w:ascii="Times New Roman" w:hAnsi="Times New Roman"/>
          <w:sz w:val="24"/>
          <w:szCs w:val="24"/>
        </w:rPr>
        <w:t>: Всемирная история»: Электронная библиотека по истории</w:t>
      </w:r>
    </w:p>
    <w:p w14:paraId="286C4687"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http://www.historic.ru</w:t>
      </w:r>
    </w:p>
    <w:p w14:paraId="5CDA70BF"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11.Всемирная история: Единое научно-образовательное пространство</w:t>
      </w:r>
    </w:p>
    <w:p w14:paraId="43244912"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http://www.worldhist.ru</w:t>
      </w:r>
    </w:p>
    <w:p w14:paraId="621410C7"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12.Российский электронный журнал «Мир истории» http://www.historia.ru</w:t>
      </w:r>
    </w:p>
    <w:p w14:paraId="36D488F2"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13.Государственная публичная историческая библиотека России http://www.shpl.ru</w:t>
      </w:r>
    </w:p>
    <w:p w14:paraId="12967FE9"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14.Государственный архив Российской Федерации http://www.garf.ru</w:t>
      </w:r>
    </w:p>
    <w:p w14:paraId="32B5D8E0"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15.Архивное дело http://www.1archive-online.com</w:t>
      </w:r>
    </w:p>
    <w:p w14:paraId="054DCAF1"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16.Архнадзор http://www.archnadzor.ru</w:t>
      </w:r>
    </w:p>
    <w:p w14:paraId="146F308F"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 xml:space="preserve">17.Электронная библиотека Исторического факультета МГУ им. </w:t>
      </w:r>
      <w:proofErr w:type="spellStart"/>
      <w:r w:rsidRPr="00605A55">
        <w:rPr>
          <w:rFonts w:ascii="Times New Roman" w:hAnsi="Times New Roman"/>
          <w:sz w:val="24"/>
          <w:szCs w:val="24"/>
        </w:rPr>
        <w:t>М.В.Ломоносова</w:t>
      </w:r>
      <w:proofErr w:type="spellEnd"/>
    </w:p>
    <w:p w14:paraId="08A6897C"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http://www.hist.msu.ru/ER/Etext</w:t>
      </w:r>
    </w:p>
    <w:p w14:paraId="77F521FA"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18.Хронология русской и западной истории http://www.istorya.ru/hronos.php</w:t>
      </w:r>
    </w:p>
    <w:p w14:paraId="12255C0C"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19.История Отечества с древнейших времен до наших дней http://slovari.yandex.ru/dict/io</w:t>
      </w:r>
    </w:p>
    <w:p w14:paraId="3E490550"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20.Образовательно-исторический портал Великая империя. История России</w:t>
      </w:r>
    </w:p>
    <w:p w14:paraId="125D9672"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http://imperiya.net</w:t>
      </w:r>
    </w:p>
    <w:p w14:paraId="2B6158B9"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21.История государства Российского в документах и фактах http://www.historyru.com</w:t>
      </w:r>
    </w:p>
    <w:p w14:paraId="50958BB8"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22.История России с древнейших времен до 1917 года: электронное учебное пособие http://elib.ispu.ru/library/history</w:t>
      </w:r>
    </w:p>
    <w:p w14:paraId="141DFBDF"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23.Ключевский В.О. Русская история: Полный курс лекций http://www.bibliotekar.ru/rusKluch</w:t>
      </w:r>
    </w:p>
    <w:p w14:paraId="5D544E4F"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24.Русская история, искусство, культура http://www.bibliotekar.ru/rus/</w:t>
      </w:r>
    </w:p>
    <w:p w14:paraId="064D24AA"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25.Российская Империя: исторический проект http://www.rusempire.ru</w:t>
      </w:r>
    </w:p>
    <w:p w14:paraId="588439D1"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26.Правители России и Советского Союза http://www.praviteli.org</w:t>
      </w:r>
    </w:p>
    <w:p w14:paraId="63AAD945"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27.Династия Романовых http://www.moscowkremlin.ru/romanovs.html</w:t>
      </w:r>
    </w:p>
    <w:p w14:paraId="2C5E1DCF"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28.Проект «День в истории» http://www.1-day.ru</w:t>
      </w:r>
    </w:p>
    <w:p w14:paraId="31AA5DB3"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29.Государственные символы России. История и реальность</w:t>
      </w:r>
    </w:p>
    <w:p w14:paraId="6FD96B26"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http://simvolika.rsl.ru</w:t>
      </w:r>
    </w:p>
    <w:p w14:paraId="02F089D1"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30.Гербы городов Российской Федерации http://heraldry.hobby.ru</w:t>
      </w:r>
    </w:p>
    <w:p w14:paraId="60E3D7E3"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31.Военная литература http://militera.lib.ru</w:t>
      </w:r>
    </w:p>
    <w:p w14:paraId="1FDE0BD1"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32.Революция и Гражданская война: исторический проект</w:t>
      </w:r>
    </w:p>
    <w:p w14:paraId="24780E12"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http://www.rusrevolution.info</w:t>
      </w:r>
    </w:p>
    <w:p w14:paraId="2CC08469"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33.Великая Отечественная война 1941–</w:t>
      </w:r>
      <w:proofErr w:type="gramStart"/>
      <w:r w:rsidRPr="00605A55">
        <w:rPr>
          <w:rFonts w:ascii="Times New Roman" w:hAnsi="Times New Roman"/>
          <w:sz w:val="24"/>
          <w:szCs w:val="24"/>
        </w:rPr>
        <w:t>1945:хронология</w:t>
      </w:r>
      <w:proofErr w:type="gramEnd"/>
      <w:r w:rsidRPr="00605A55">
        <w:rPr>
          <w:rFonts w:ascii="Times New Roman" w:hAnsi="Times New Roman"/>
          <w:sz w:val="24"/>
          <w:szCs w:val="24"/>
        </w:rPr>
        <w:t>, сражения, биографии полководцев http://www.1941–1945.ru</w:t>
      </w:r>
    </w:p>
    <w:p w14:paraId="70A468A3"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34.Великая Отечественная http://gpw.tellur.ru</w:t>
      </w:r>
    </w:p>
    <w:p w14:paraId="6E4F33C4"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35.Сталинградская битва http://battle.volgadmin.ru</w:t>
      </w:r>
    </w:p>
    <w:p w14:paraId="6F81DE76"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36.Герои страны http://www.warheroes.ru</w:t>
      </w:r>
    </w:p>
    <w:p w14:paraId="6440433C"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37.Проект «ПОБЕДИТЕЛИ: Солдаты Великой войны» http://www.pobediteli.ru</w:t>
      </w:r>
    </w:p>
    <w:p w14:paraId="10604412"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38.Портал «Археология России» http://www.archeologia.ru</w:t>
      </w:r>
    </w:p>
    <w:p w14:paraId="58200FE6"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39.Российский археологический сервер http://www.archaeology.ru</w:t>
      </w:r>
    </w:p>
    <w:p w14:paraId="610ECE95"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40.Археология Новгорода http://arc.novgorod.ru</w:t>
      </w:r>
    </w:p>
    <w:p w14:paraId="101816C7"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lastRenderedPageBreak/>
        <w:t>41.Наследие земли Псковской http://www.culture.pskov.ru</w:t>
      </w:r>
    </w:p>
    <w:p w14:paraId="072E924F"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42.Старинные города России http://www.oldtowns.ru</w:t>
      </w:r>
    </w:p>
    <w:p w14:paraId="20AF9527"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43.Храмы России http://www.temples.ru</w:t>
      </w:r>
    </w:p>
    <w:p w14:paraId="0AF9B258"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44.История Древнего мира: электронное приложение к учебнику для 5-го класса</w:t>
      </w:r>
    </w:p>
    <w:p w14:paraId="283B7DC9"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http://www.ancienthistory.spb.ru</w:t>
      </w:r>
    </w:p>
    <w:p w14:paraId="0D555B1E"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45.История Древнего Рима http://www.ancientrome.ru</w:t>
      </w:r>
    </w:p>
    <w:p w14:paraId="1E95523C"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46.История Древней Греции http://www.greeceold.ru</w:t>
      </w:r>
    </w:p>
    <w:p w14:paraId="61809472"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 xml:space="preserve">47.Древняя Греция: история, искусство, </w:t>
      </w:r>
      <w:proofErr w:type="gramStart"/>
      <w:r w:rsidRPr="00605A55">
        <w:rPr>
          <w:rFonts w:ascii="Times New Roman" w:hAnsi="Times New Roman"/>
          <w:sz w:val="24"/>
          <w:szCs w:val="24"/>
        </w:rPr>
        <w:t>мифология  http://www.ellada.spb.ru</w:t>
      </w:r>
      <w:proofErr w:type="gramEnd"/>
    </w:p>
    <w:p w14:paraId="1CCBD2A7"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48.Забытые цивилизации http://www.forgotten-civilizations.ru</w:t>
      </w:r>
    </w:p>
    <w:p w14:paraId="525D0019"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49.Библиотека текстов Средневековья http://www.vostlit.info</w:t>
      </w:r>
    </w:p>
    <w:p w14:paraId="54D99819"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50.Эскадра Колумба http://www.shipyard.chat.ru</w:t>
      </w:r>
    </w:p>
    <w:p w14:paraId="3AACC8D4"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51.Эпоха Возрождения http://www.renclassic.ru</w:t>
      </w:r>
    </w:p>
    <w:p w14:paraId="11A14D60"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 xml:space="preserve">52.Центр </w:t>
      </w:r>
      <w:proofErr w:type="spellStart"/>
      <w:r w:rsidRPr="00605A55">
        <w:rPr>
          <w:rFonts w:ascii="Times New Roman" w:hAnsi="Times New Roman"/>
          <w:sz w:val="24"/>
          <w:szCs w:val="24"/>
        </w:rPr>
        <w:t>антиковедения</w:t>
      </w:r>
      <w:proofErr w:type="spellEnd"/>
      <w:r w:rsidRPr="00605A55">
        <w:rPr>
          <w:rFonts w:ascii="Times New Roman" w:hAnsi="Times New Roman"/>
          <w:sz w:val="24"/>
          <w:szCs w:val="24"/>
        </w:rPr>
        <w:t xml:space="preserve"> http://www.centant.pu.ru</w:t>
      </w:r>
    </w:p>
    <w:p w14:paraId="742225FA"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53.Лабиринт времен: исторический веб-альманах http://www.hist.ru</w:t>
      </w:r>
    </w:p>
    <w:p w14:paraId="5D17DA4F"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54.Российский исторический иллюстрированный журнал «Родина»</w:t>
      </w:r>
    </w:p>
    <w:p w14:paraId="771EF784"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http://www.istrodina.com</w:t>
      </w:r>
    </w:p>
    <w:p w14:paraId="7A0A7597"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55.Государственный Бородинский военно-исторический музей-заповедник</w:t>
      </w:r>
    </w:p>
    <w:p w14:paraId="7E4E1EC2"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http://www.borodino.ru</w:t>
      </w:r>
    </w:p>
    <w:p w14:paraId="15FEF0E4"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56.Государственный Исторический музей http://www.shm.ru</w:t>
      </w:r>
    </w:p>
    <w:p w14:paraId="706C0A68"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57.Музеи Московского Кремля http://www.kreml.ru</w:t>
      </w:r>
    </w:p>
    <w:p w14:paraId="7BD81EBB"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 xml:space="preserve">58.Музей Военно-Воздушных Сил </w:t>
      </w:r>
      <w:hyperlink r:id="rId12" w:history="1">
        <w:r w:rsidRPr="00605A55">
          <w:rPr>
            <w:rStyle w:val="ad"/>
            <w:rFonts w:ascii="Times New Roman" w:hAnsi="Times New Roman"/>
            <w:sz w:val="24"/>
            <w:szCs w:val="24"/>
          </w:rPr>
          <w:t>http://www.monino.ru</w:t>
        </w:r>
      </w:hyperlink>
    </w:p>
    <w:p w14:paraId="2D1FDBF4"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 xml:space="preserve">59. История. Ру </w:t>
      </w:r>
      <w:hyperlink r:id="rId13" w:history="1">
        <w:r w:rsidRPr="00605A55">
          <w:rPr>
            <w:rStyle w:val="ad"/>
            <w:rFonts w:ascii="Times New Roman" w:hAnsi="Times New Roman"/>
            <w:sz w:val="24"/>
            <w:szCs w:val="24"/>
          </w:rPr>
          <w:t>http://www.istorya.ru/</w:t>
        </w:r>
      </w:hyperlink>
    </w:p>
    <w:p w14:paraId="3A45E866"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Коллекция: Исторические документы. Российский общеобразовательный портал</w:t>
      </w:r>
    </w:p>
    <w:p w14:paraId="26F152D8" w14:textId="77777777" w:rsidR="00333D4E" w:rsidRPr="00605A55" w:rsidRDefault="00031A7F" w:rsidP="00605A55">
      <w:pPr>
        <w:spacing w:after="0"/>
        <w:contextualSpacing/>
        <w:jc w:val="both"/>
        <w:rPr>
          <w:rFonts w:ascii="Times New Roman" w:hAnsi="Times New Roman"/>
          <w:sz w:val="24"/>
          <w:szCs w:val="24"/>
        </w:rPr>
      </w:pPr>
      <w:hyperlink r:id="rId14" w:history="1">
        <w:r w:rsidR="008961BD" w:rsidRPr="00605A55">
          <w:rPr>
            <w:rStyle w:val="ad"/>
            <w:rFonts w:ascii="Times New Roman" w:hAnsi="Times New Roman"/>
            <w:sz w:val="24"/>
            <w:szCs w:val="24"/>
          </w:rPr>
          <w:t>http://historydoc.edu.ru/</w:t>
        </w:r>
      </w:hyperlink>
    </w:p>
    <w:p w14:paraId="1303EE61" w14:textId="77777777" w:rsidR="00333D4E" w:rsidRPr="00605A55" w:rsidRDefault="008961BD" w:rsidP="00605A55">
      <w:pPr>
        <w:spacing w:after="0"/>
        <w:contextualSpacing/>
        <w:jc w:val="both"/>
        <w:rPr>
          <w:rFonts w:ascii="Times New Roman" w:hAnsi="Times New Roman"/>
          <w:sz w:val="24"/>
          <w:szCs w:val="24"/>
        </w:rPr>
      </w:pPr>
      <w:proofErr w:type="spellStart"/>
      <w:r w:rsidRPr="00605A55">
        <w:rPr>
          <w:rFonts w:ascii="Times New Roman" w:hAnsi="Times New Roman"/>
          <w:sz w:val="24"/>
          <w:szCs w:val="24"/>
        </w:rPr>
        <w:t>Рубрикон</w:t>
      </w:r>
      <w:proofErr w:type="spellEnd"/>
      <w:r w:rsidRPr="00605A55">
        <w:rPr>
          <w:rFonts w:ascii="Times New Roman" w:hAnsi="Times New Roman"/>
          <w:sz w:val="24"/>
          <w:szCs w:val="24"/>
        </w:rPr>
        <w:t xml:space="preserve"> </w:t>
      </w:r>
      <w:hyperlink r:id="rId15" w:history="1">
        <w:r w:rsidRPr="00605A55">
          <w:rPr>
            <w:rStyle w:val="ad"/>
            <w:rFonts w:ascii="Times New Roman" w:hAnsi="Times New Roman"/>
            <w:sz w:val="24"/>
            <w:szCs w:val="24"/>
          </w:rPr>
          <w:t>http://www.rubricon.com/qe.asp?qtype=7&amp;id=0&amp;srubr=3835</w:t>
        </w:r>
      </w:hyperlink>
    </w:p>
    <w:p w14:paraId="18DCC4C6"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 xml:space="preserve">Хронос. Всемирная история в Интернете </w:t>
      </w:r>
      <w:hyperlink r:id="rId16" w:history="1">
        <w:r w:rsidRPr="00605A55">
          <w:rPr>
            <w:rStyle w:val="ad"/>
            <w:rFonts w:ascii="Times New Roman" w:hAnsi="Times New Roman"/>
            <w:sz w:val="24"/>
            <w:szCs w:val="24"/>
          </w:rPr>
          <w:t>http://www.hrono.ru/index.php</w:t>
        </w:r>
      </w:hyperlink>
    </w:p>
    <w:p w14:paraId="6875A8FC" w14:textId="77777777" w:rsidR="00333D4E" w:rsidRPr="00605A55" w:rsidRDefault="008961BD" w:rsidP="00605A55">
      <w:pPr>
        <w:spacing w:after="0"/>
        <w:contextualSpacing/>
        <w:jc w:val="both"/>
        <w:rPr>
          <w:rFonts w:ascii="Times New Roman" w:hAnsi="Times New Roman"/>
          <w:sz w:val="24"/>
          <w:szCs w:val="24"/>
        </w:rPr>
      </w:pPr>
      <w:r w:rsidRPr="00605A55">
        <w:rPr>
          <w:rFonts w:ascii="Times New Roman" w:hAnsi="Times New Roman"/>
          <w:sz w:val="24"/>
          <w:szCs w:val="24"/>
        </w:rPr>
        <w:t xml:space="preserve">Библиотека (Интернет – издание) </w:t>
      </w:r>
      <w:hyperlink r:id="rId17" w:history="1">
        <w:r w:rsidRPr="00605A55">
          <w:rPr>
            <w:rStyle w:val="ad"/>
            <w:rFonts w:ascii="Times New Roman" w:hAnsi="Times New Roman"/>
            <w:sz w:val="24"/>
            <w:szCs w:val="24"/>
            <w:lang w:val="en-US"/>
          </w:rPr>
          <w:t>http</w:t>
        </w:r>
        <w:r w:rsidRPr="00605A55">
          <w:rPr>
            <w:rStyle w:val="ad"/>
            <w:rFonts w:ascii="Times New Roman" w:hAnsi="Times New Roman"/>
            <w:sz w:val="24"/>
            <w:szCs w:val="24"/>
          </w:rPr>
          <w:t>://</w:t>
        </w:r>
        <w:r w:rsidRPr="00605A55">
          <w:rPr>
            <w:rStyle w:val="ad"/>
            <w:rFonts w:ascii="Times New Roman" w:hAnsi="Times New Roman"/>
            <w:sz w:val="24"/>
            <w:szCs w:val="24"/>
            <w:lang w:val="en-US"/>
          </w:rPr>
          <w:t>www</w:t>
        </w:r>
        <w:r w:rsidRPr="00605A55">
          <w:rPr>
            <w:rStyle w:val="ad"/>
            <w:rFonts w:ascii="Times New Roman" w:hAnsi="Times New Roman"/>
            <w:sz w:val="24"/>
            <w:szCs w:val="24"/>
          </w:rPr>
          <w:t>.</w:t>
        </w:r>
        <w:r w:rsidRPr="00605A55">
          <w:rPr>
            <w:rStyle w:val="ad"/>
            <w:rFonts w:ascii="Times New Roman" w:hAnsi="Times New Roman"/>
            <w:sz w:val="24"/>
            <w:szCs w:val="24"/>
            <w:lang w:val="en-US"/>
          </w:rPr>
          <w:t>magister</w:t>
        </w:r>
        <w:r w:rsidRPr="00605A55">
          <w:rPr>
            <w:rStyle w:val="ad"/>
            <w:rFonts w:ascii="Times New Roman" w:hAnsi="Times New Roman"/>
            <w:sz w:val="24"/>
            <w:szCs w:val="24"/>
          </w:rPr>
          <w:t>.</w:t>
        </w:r>
        <w:proofErr w:type="spellStart"/>
        <w:r w:rsidRPr="00605A55">
          <w:rPr>
            <w:rStyle w:val="ad"/>
            <w:rFonts w:ascii="Times New Roman" w:hAnsi="Times New Roman"/>
            <w:sz w:val="24"/>
            <w:szCs w:val="24"/>
            <w:lang w:val="en-US"/>
          </w:rPr>
          <w:t>msk</w:t>
        </w:r>
        <w:proofErr w:type="spellEnd"/>
        <w:r w:rsidRPr="00605A55">
          <w:rPr>
            <w:rStyle w:val="ad"/>
            <w:rFonts w:ascii="Times New Roman" w:hAnsi="Times New Roman"/>
            <w:sz w:val="24"/>
            <w:szCs w:val="24"/>
          </w:rPr>
          <w:t>.</w:t>
        </w:r>
        <w:proofErr w:type="spellStart"/>
        <w:r w:rsidRPr="00605A55">
          <w:rPr>
            <w:rStyle w:val="ad"/>
            <w:rFonts w:ascii="Times New Roman" w:hAnsi="Times New Roman"/>
            <w:sz w:val="24"/>
            <w:szCs w:val="24"/>
            <w:lang w:val="en-US"/>
          </w:rPr>
          <w:t>ru</w:t>
        </w:r>
        <w:proofErr w:type="spellEnd"/>
        <w:r w:rsidRPr="00605A55">
          <w:rPr>
            <w:rStyle w:val="ad"/>
            <w:rFonts w:ascii="Times New Roman" w:hAnsi="Times New Roman"/>
            <w:sz w:val="24"/>
            <w:szCs w:val="24"/>
          </w:rPr>
          <w:t>/</w:t>
        </w:r>
        <w:r w:rsidRPr="00605A55">
          <w:rPr>
            <w:rStyle w:val="ad"/>
            <w:rFonts w:ascii="Times New Roman" w:hAnsi="Times New Roman"/>
            <w:sz w:val="24"/>
            <w:szCs w:val="24"/>
            <w:lang w:val="en-US"/>
          </w:rPr>
          <w:t>library</w:t>
        </w:r>
        <w:r w:rsidRPr="00605A55">
          <w:rPr>
            <w:rStyle w:val="ad"/>
            <w:rFonts w:ascii="Times New Roman" w:hAnsi="Times New Roman"/>
            <w:sz w:val="24"/>
            <w:szCs w:val="24"/>
          </w:rPr>
          <w:t>/</w:t>
        </w:r>
        <w:r w:rsidRPr="00605A55">
          <w:rPr>
            <w:rStyle w:val="ad"/>
            <w:rFonts w:ascii="Times New Roman" w:hAnsi="Times New Roman"/>
            <w:sz w:val="24"/>
            <w:szCs w:val="24"/>
            <w:lang w:val="en-US"/>
          </w:rPr>
          <w:t>library</w:t>
        </w:r>
        <w:r w:rsidRPr="00605A55">
          <w:rPr>
            <w:rStyle w:val="ad"/>
            <w:rFonts w:ascii="Times New Roman" w:hAnsi="Times New Roman"/>
            <w:sz w:val="24"/>
            <w:szCs w:val="24"/>
          </w:rPr>
          <w:t>.</w:t>
        </w:r>
        <w:proofErr w:type="spellStart"/>
        <w:r w:rsidRPr="00605A55">
          <w:rPr>
            <w:rStyle w:val="ad"/>
            <w:rFonts w:ascii="Times New Roman" w:hAnsi="Times New Roman"/>
            <w:sz w:val="24"/>
            <w:szCs w:val="24"/>
            <w:lang w:val="en-US"/>
          </w:rPr>
          <w:t>htm</w:t>
        </w:r>
        <w:proofErr w:type="spellEnd"/>
      </w:hyperlink>
    </w:p>
    <w:p w14:paraId="04E0A936" w14:textId="77777777" w:rsidR="00333D4E" w:rsidRPr="00605A55" w:rsidRDefault="00333D4E" w:rsidP="00605A55">
      <w:pPr>
        <w:spacing w:after="0"/>
        <w:ind w:firstLine="709"/>
        <w:contextualSpacing/>
        <w:jc w:val="both"/>
        <w:rPr>
          <w:rFonts w:ascii="Times New Roman" w:hAnsi="Times New Roman"/>
          <w:sz w:val="24"/>
          <w:szCs w:val="24"/>
        </w:rPr>
      </w:pPr>
    </w:p>
    <w:p w14:paraId="39C8320B" w14:textId="77777777" w:rsidR="00CD79DF" w:rsidRPr="00605A55" w:rsidRDefault="008961BD" w:rsidP="00605A55">
      <w:pPr>
        <w:spacing w:after="0"/>
        <w:contextualSpacing/>
        <w:jc w:val="center"/>
        <w:rPr>
          <w:rFonts w:ascii="Times New Roman" w:hAnsi="Times New Roman"/>
          <w:b/>
          <w:sz w:val="24"/>
          <w:szCs w:val="24"/>
        </w:rPr>
      </w:pPr>
      <w:r w:rsidRPr="00605A55">
        <w:rPr>
          <w:rFonts w:ascii="Times New Roman" w:hAnsi="Times New Roman"/>
          <w:b/>
          <w:sz w:val="24"/>
          <w:szCs w:val="24"/>
        </w:rPr>
        <w:br w:type="page"/>
      </w:r>
      <w:r w:rsidRPr="00605A55">
        <w:rPr>
          <w:rFonts w:ascii="Times New Roman" w:hAnsi="Times New Roman"/>
          <w:b/>
          <w:sz w:val="24"/>
          <w:szCs w:val="24"/>
        </w:rPr>
        <w:lastRenderedPageBreak/>
        <w:t xml:space="preserve">4. КОНТРОЛЬ И ОЦЕНКА РЕЗУЛЬТАТОВ ОСВОЕНИЯ  </w:t>
      </w:r>
    </w:p>
    <w:p w14:paraId="50349707" w14:textId="77777777" w:rsidR="00CD79DF" w:rsidRPr="00605A55" w:rsidRDefault="008961BD" w:rsidP="00605A55">
      <w:pPr>
        <w:spacing w:after="0"/>
        <w:contextualSpacing/>
        <w:jc w:val="center"/>
        <w:rPr>
          <w:rFonts w:ascii="Times New Roman" w:hAnsi="Times New Roman"/>
          <w:b/>
          <w:sz w:val="24"/>
          <w:szCs w:val="24"/>
        </w:rPr>
      </w:pPr>
      <w:r w:rsidRPr="00605A55">
        <w:rPr>
          <w:rFonts w:ascii="Times New Roman" w:hAnsi="Times New Roman"/>
          <w:b/>
          <w:sz w:val="24"/>
          <w:szCs w:val="24"/>
        </w:rPr>
        <w:t>УЧЕБНОЙ ДИСЦИПЛИНЫ</w:t>
      </w:r>
    </w:p>
    <w:p w14:paraId="0C92C8E1" w14:textId="77777777" w:rsidR="000026BE" w:rsidRPr="00605A55" w:rsidRDefault="000026BE" w:rsidP="00605A55">
      <w:pPr>
        <w:spacing w:after="0"/>
        <w:jc w:val="both"/>
        <w:rPr>
          <w:rFonts w:ascii="Times New Roman" w:hAnsi="Times New Roman"/>
          <w:b/>
          <w:bCs/>
          <w:szCs w:val="52"/>
        </w:rPr>
      </w:pPr>
    </w:p>
    <w:tbl>
      <w:tblPr>
        <w:tblW w:w="5158"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4683"/>
        <w:gridCol w:w="2665"/>
      </w:tblGrid>
      <w:tr w:rsidR="008276B1" w:rsidRPr="00605A55" w14:paraId="14099E7B" w14:textId="77777777" w:rsidTr="007D2D3C">
        <w:tc>
          <w:tcPr>
            <w:tcW w:w="1278" w:type="pct"/>
            <w:tcBorders>
              <w:top w:val="single" w:sz="4" w:space="0" w:color="auto"/>
              <w:left w:val="single" w:sz="4" w:space="0" w:color="auto"/>
              <w:bottom w:val="single" w:sz="4" w:space="0" w:color="auto"/>
              <w:right w:val="single" w:sz="4" w:space="0" w:color="auto"/>
            </w:tcBorders>
            <w:hideMark/>
          </w:tcPr>
          <w:p w14:paraId="76311156" w14:textId="77777777" w:rsidR="000026BE" w:rsidRPr="00605A55" w:rsidRDefault="008961BD" w:rsidP="00605A55">
            <w:pPr>
              <w:spacing w:after="0"/>
              <w:jc w:val="center"/>
              <w:rPr>
                <w:rFonts w:ascii="Times New Roman" w:hAnsi="Times New Roman"/>
                <w:b/>
                <w:bCs/>
                <w:szCs w:val="52"/>
              </w:rPr>
            </w:pPr>
            <w:r w:rsidRPr="00605A55">
              <w:rPr>
                <w:rFonts w:ascii="Times New Roman" w:hAnsi="Times New Roman"/>
                <w:b/>
                <w:szCs w:val="52"/>
              </w:rPr>
              <w:t>Результаты обучения</w:t>
            </w:r>
          </w:p>
        </w:tc>
        <w:tc>
          <w:tcPr>
            <w:tcW w:w="2372" w:type="pct"/>
            <w:tcBorders>
              <w:top w:val="single" w:sz="4" w:space="0" w:color="auto"/>
              <w:left w:val="single" w:sz="4" w:space="0" w:color="auto"/>
              <w:bottom w:val="single" w:sz="4" w:space="0" w:color="auto"/>
              <w:right w:val="single" w:sz="4" w:space="0" w:color="auto"/>
            </w:tcBorders>
            <w:hideMark/>
          </w:tcPr>
          <w:p w14:paraId="537319E2" w14:textId="77777777" w:rsidR="000026BE" w:rsidRPr="00605A55" w:rsidRDefault="008961BD" w:rsidP="00605A55">
            <w:pPr>
              <w:spacing w:after="0"/>
              <w:jc w:val="center"/>
              <w:rPr>
                <w:rFonts w:ascii="Times New Roman" w:hAnsi="Times New Roman"/>
                <w:b/>
                <w:bCs/>
                <w:szCs w:val="52"/>
              </w:rPr>
            </w:pPr>
            <w:r w:rsidRPr="00605A55">
              <w:rPr>
                <w:rFonts w:ascii="Times New Roman" w:hAnsi="Times New Roman"/>
                <w:b/>
                <w:szCs w:val="52"/>
              </w:rPr>
              <w:t>Критерии оценки</w:t>
            </w:r>
          </w:p>
        </w:tc>
        <w:tc>
          <w:tcPr>
            <w:tcW w:w="1350" w:type="pct"/>
            <w:tcBorders>
              <w:top w:val="single" w:sz="4" w:space="0" w:color="auto"/>
              <w:left w:val="single" w:sz="4" w:space="0" w:color="auto"/>
              <w:bottom w:val="single" w:sz="4" w:space="0" w:color="auto"/>
              <w:right w:val="single" w:sz="4" w:space="0" w:color="auto"/>
            </w:tcBorders>
            <w:hideMark/>
          </w:tcPr>
          <w:p w14:paraId="01B4E6DF" w14:textId="77777777" w:rsidR="000026BE" w:rsidRPr="00605A55" w:rsidRDefault="008961BD" w:rsidP="00605A55">
            <w:pPr>
              <w:spacing w:after="0"/>
              <w:jc w:val="center"/>
              <w:rPr>
                <w:rFonts w:ascii="Times New Roman" w:hAnsi="Times New Roman"/>
                <w:b/>
                <w:bCs/>
                <w:szCs w:val="52"/>
              </w:rPr>
            </w:pPr>
            <w:r w:rsidRPr="00605A55">
              <w:rPr>
                <w:rFonts w:ascii="Times New Roman" w:hAnsi="Times New Roman"/>
                <w:b/>
                <w:szCs w:val="52"/>
              </w:rPr>
              <w:t>Формы и методы оценки</w:t>
            </w:r>
          </w:p>
        </w:tc>
      </w:tr>
      <w:tr w:rsidR="008276B1" w:rsidRPr="00605A55" w14:paraId="4DB4162E" w14:textId="77777777" w:rsidTr="007D2D3C">
        <w:tc>
          <w:tcPr>
            <w:tcW w:w="1278" w:type="pct"/>
            <w:tcBorders>
              <w:top w:val="single" w:sz="4" w:space="0" w:color="auto"/>
              <w:left w:val="single" w:sz="4" w:space="0" w:color="auto"/>
              <w:bottom w:val="single" w:sz="4" w:space="0" w:color="auto"/>
              <w:right w:val="single" w:sz="4" w:space="0" w:color="auto"/>
            </w:tcBorders>
            <w:hideMark/>
          </w:tcPr>
          <w:p w14:paraId="50118145" w14:textId="77777777" w:rsidR="000026BE" w:rsidRPr="00605A55" w:rsidRDefault="008961BD" w:rsidP="00605A55">
            <w:pPr>
              <w:spacing w:after="0"/>
              <w:jc w:val="both"/>
              <w:rPr>
                <w:rFonts w:ascii="Times New Roman" w:hAnsi="Times New Roman"/>
                <w:b/>
                <w:szCs w:val="52"/>
              </w:rPr>
            </w:pPr>
            <w:r w:rsidRPr="00605A55">
              <w:rPr>
                <w:rFonts w:ascii="Times New Roman" w:hAnsi="Times New Roman"/>
                <w:b/>
                <w:szCs w:val="52"/>
              </w:rPr>
              <w:t>Знания:</w:t>
            </w:r>
          </w:p>
        </w:tc>
        <w:tc>
          <w:tcPr>
            <w:tcW w:w="2372" w:type="pct"/>
            <w:tcBorders>
              <w:top w:val="single" w:sz="4" w:space="0" w:color="auto"/>
              <w:left w:val="single" w:sz="4" w:space="0" w:color="auto"/>
              <w:bottom w:val="single" w:sz="4" w:space="0" w:color="auto"/>
              <w:right w:val="single" w:sz="4" w:space="0" w:color="auto"/>
            </w:tcBorders>
          </w:tcPr>
          <w:p w14:paraId="4A990178" w14:textId="77777777" w:rsidR="000026BE" w:rsidRPr="00605A55" w:rsidRDefault="000026BE" w:rsidP="00605A55">
            <w:pPr>
              <w:spacing w:after="0"/>
              <w:jc w:val="both"/>
              <w:rPr>
                <w:rFonts w:ascii="Times New Roman" w:hAnsi="Times New Roman"/>
                <w:b/>
                <w:szCs w:val="52"/>
              </w:rPr>
            </w:pPr>
          </w:p>
        </w:tc>
        <w:tc>
          <w:tcPr>
            <w:tcW w:w="1350" w:type="pct"/>
            <w:tcBorders>
              <w:top w:val="single" w:sz="4" w:space="0" w:color="auto"/>
              <w:left w:val="single" w:sz="4" w:space="0" w:color="auto"/>
              <w:bottom w:val="single" w:sz="4" w:space="0" w:color="auto"/>
              <w:right w:val="single" w:sz="4" w:space="0" w:color="auto"/>
            </w:tcBorders>
          </w:tcPr>
          <w:p w14:paraId="6ADA246B" w14:textId="77777777" w:rsidR="000026BE" w:rsidRPr="00605A55" w:rsidRDefault="000026BE" w:rsidP="00605A55">
            <w:pPr>
              <w:spacing w:after="0"/>
              <w:jc w:val="both"/>
              <w:rPr>
                <w:rFonts w:ascii="Times New Roman" w:hAnsi="Times New Roman"/>
                <w:b/>
                <w:szCs w:val="52"/>
              </w:rPr>
            </w:pPr>
          </w:p>
        </w:tc>
      </w:tr>
      <w:tr w:rsidR="008276B1" w:rsidRPr="00605A55" w14:paraId="65D983CC" w14:textId="77777777" w:rsidTr="007D2D3C">
        <w:tc>
          <w:tcPr>
            <w:tcW w:w="1278" w:type="pct"/>
            <w:tcBorders>
              <w:top w:val="single" w:sz="4" w:space="0" w:color="auto"/>
              <w:left w:val="single" w:sz="4" w:space="0" w:color="auto"/>
              <w:bottom w:val="single" w:sz="4" w:space="0" w:color="auto"/>
              <w:right w:val="single" w:sz="4" w:space="0" w:color="auto"/>
            </w:tcBorders>
            <w:hideMark/>
          </w:tcPr>
          <w:p w14:paraId="10C3BF8D"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Основные направления развития ключевых регионов мира на рубеже веков (XX и XXI вв.).</w:t>
            </w:r>
          </w:p>
        </w:tc>
        <w:tc>
          <w:tcPr>
            <w:tcW w:w="2372" w:type="pct"/>
            <w:tcBorders>
              <w:top w:val="single" w:sz="4" w:space="0" w:color="auto"/>
              <w:left w:val="single" w:sz="4" w:space="0" w:color="auto"/>
              <w:bottom w:val="single" w:sz="4" w:space="0" w:color="auto"/>
              <w:right w:val="single" w:sz="4" w:space="0" w:color="auto"/>
            </w:tcBorders>
            <w:hideMark/>
          </w:tcPr>
          <w:p w14:paraId="409839B9"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Воспроизведение основных черт экономической, политической, культурной жизни стран Западной Европы и США, Восточной Европы, Азии, Африки и Лат. Америки;</w:t>
            </w:r>
          </w:p>
          <w:p w14:paraId="2AEB3C36" w14:textId="77777777" w:rsidR="000026BE" w:rsidRPr="00605A55" w:rsidRDefault="008961BD" w:rsidP="00605A55">
            <w:pPr>
              <w:spacing w:after="0"/>
              <w:jc w:val="both"/>
              <w:rPr>
                <w:rFonts w:ascii="Times New Roman" w:hAnsi="Times New Roman"/>
                <w:bCs/>
                <w:szCs w:val="52"/>
              </w:rPr>
            </w:pPr>
            <w:r w:rsidRPr="00605A55">
              <w:rPr>
                <w:rFonts w:ascii="Times New Roman" w:hAnsi="Times New Roman"/>
                <w:szCs w:val="52"/>
              </w:rPr>
              <w:t>Изложение основных проблем развивающихся стран мира, используя материалы СМИ и Интернет;</w:t>
            </w:r>
          </w:p>
        </w:tc>
        <w:tc>
          <w:tcPr>
            <w:tcW w:w="1350" w:type="pct"/>
            <w:tcBorders>
              <w:top w:val="single" w:sz="4" w:space="0" w:color="auto"/>
              <w:left w:val="single" w:sz="4" w:space="0" w:color="auto"/>
              <w:bottom w:val="single" w:sz="4" w:space="0" w:color="auto"/>
              <w:right w:val="single" w:sz="4" w:space="0" w:color="auto"/>
            </w:tcBorders>
            <w:hideMark/>
          </w:tcPr>
          <w:p w14:paraId="1D719A78" w14:textId="77777777" w:rsidR="007D2D3C" w:rsidRPr="00605A55" w:rsidRDefault="008961BD" w:rsidP="00605A55">
            <w:pPr>
              <w:spacing w:after="0"/>
              <w:jc w:val="both"/>
              <w:rPr>
                <w:rFonts w:ascii="Times New Roman" w:hAnsi="Times New Roman"/>
                <w:szCs w:val="52"/>
              </w:rPr>
            </w:pPr>
            <w:r w:rsidRPr="00605A55">
              <w:rPr>
                <w:rFonts w:ascii="Times New Roman" w:hAnsi="Times New Roman"/>
                <w:szCs w:val="52"/>
              </w:rPr>
              <w:t>Устный и (или) письменный опрос</w:t>
            </w:r>
          </w:p>
          <w:p w14:paraId="2A3F9F93" w14:textId="77777777" w:rsidR="000026BE" w:rsidRPr="00605A55" w:rsidRDefault="007D2D3C" w:rsidP="00605A55">
            <w:pPr>
              <w:spacing w:after="0"/>
              <w:jc w:val="both"/>
              <w:rPr>
                <w:rFonts w:ascii="Times New Roman" w:hAnsi="Times New Roman"/>
                <w:b/>
                <w:bCs/>
                <w:szCs w:val="52"/>
              </w:rPr>
            </w:pPr>
            <w:r w:rsidRPr="00605A55">
              <w:rPr>
                <w:rFonts w:ascii="Times New Roman" w:hAnsi="Times New Roman"/>
                <w:szCs w:val="52"/>
              </w:rPr>
              <w:t>практическое занятие тестовые задания</w:t>
            </w:r>
          </w:p>
        </w:tc>
      </w:tr>
      <w:tr w:rsidR="008276B1" w:rsidRPr="00605A55" w14:paraId="01A36F6D" w14:textId="77777777" w:rsidTr="007D2D3C">
        <w:tc>
          <w:tcPr>
            <w:tcW w:w="1278" w:type="pct"/>
            <w:tcBorders>
              <w:top w:val="single" w:sz="4" w:space="0" w:color="auto"/>
              <w:left w:val="single" w:sz="4" w:space="0" w:color="auto"/>
              <w:bottom w:val="single" w:sz="4" w:space="0" w:color="auto"/>
              <w:right w:val="single" w:sz="4" w:space="0" w:color="auto"/>
            </w:tcBorders>
            <w:hideMark/>
          </w:tcPr>
          <w:p w14:paraId="64A20831"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Сущность и причины локальных, региональных, межгосударственных конфликтов в конце XX - начале XXI вв.</w:t>
            </w:r>
          </w:p>
        </w:tc>
        <w:tc>
          <w:tcPr>
            <w:tcW w:w="2372" w:type="pct"/>
            <w:tcBorders>
              <w:top w:val="single" w:sz="4" w:space="0" w:color="auto"/>
              <w:left w:val="single" w:sz="4" w:space="0" w:color="auto"/>
              <w:bottom w:val="single" w:sz="4" w:space="0" w:color="auto"/>
              <w:right w:val="single" w:sz="4" w:space="0" w:color="auto"/>
            </w:tcBorders>
            <w:hideMark/>
          </w:tcPr>
          <w:p w14:paraId="37212CE6"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Воспроизведение знаний о локальных, региональных, межгосударственных конфликтах XX- н. XXI вв.;</w:t>
            </w:r>
          </w:p>
          <w:p w14:paraId="0EC43904" w14:textId="77777777" w:rsidR="000026BE" w:rsidRPr="00605A55" w:rsidRDefault="008961BD" w:rsidP="00605A55">
            <w:pPr>
              <w:spacing w:after="0"/>
              <w:jc w:val="both"/>
              <w:rPr>
                <w:rFonts w:ascii="Times New Roman" w:hAnsi="Times New Roman"/>
                <w:bCs/>
                <w:szCs w:val="52"/>
              </w:rPr>
            </w:pPr>
            <w:r w:rsidRPr="00605A55">
              <w:rPr>
                <w:rFonts w:ascii="Times New Roman" w:hAnsi="Times New Roman"/>
                <w:szCs w:val="52"/>
              </w:rPr>
              <w:t>Умение сравнивать, обобщать, приводить примеры, давать оценку локальным, региональным, межгосударственным конфликтам XX-XXI вв.</w:t>
            </w:r>
          </w:p>
        </w:tc>
        <w:tc>
          <w:tcPr>
            <w:tcW w:w="1350" w:type="pct"/>
            <w:tcBorders>
              <w:top w:val="single" w:sz="4" w:space="0" w:color="auto"/>
              <w:left w:val="single" w:sz="4" w:space="0" w:color="auto"/>
              <w:bottom w:val="single" w:sz="4" w:space="0" w:color="auto"/>
              <w:right w:val="single" w:sz="4" w:space="0" w:color="auto"/>
            </w:tcBorders>
            <w:vAlign w:val="center"/>
            <w:hideMark/>
          </w:tcPr>
          <w:p w14:paraId="18CC108B" w14:textId="77777777" w:rsidR="007D2D3C" w:rsidRPr="00605A55" w:rsidRDefault="008961BD" w:rsidP="00605A55">
            <w:pPr>
              <w:spacing w:after="0"/>
              <w:jc w:val="both"/>
              <w:rPr>
                <w:rFonts w:ascii="Times New Roman" w:hAnsi="Times New Roman"/>
                <w:szCs w:val="52"/>
              </w:rPr>
            </w:pPr>
            <w:r w:rsidRPr="00605A55">
              <w:rPr>
                <w:rFonts w:ascii="Times New Roman" w:hAnsi="Times New Roman"/>
                <w:szCs w:val="52"/>
              </w:rPr>
              <w:t>Устный и (или) письменный опрос</w:t>
            </w:r>
          </w:p>
          <w:p w14:paraId="67A35FEA" w14:textId="77777777" w:rsidR="000026BE" w:rsidRPr="00605A55" w:rsidRDefault="007D2D3C" w:rsidP="00605A55">
            <w:pPr>
              <w:spacing w:after="0"/>
              <w:jc w:val="both"/>
              <w:rPr>
                <w:rFonts w:ascii="Times New Roman" w:hAnsi="Times New Roman"/>
                <w:b/>
                <w:bCs/>
                <w:szCs w:val="52"/>
              </w:rPr>
            </w:pPr>
            <w:r w:rsidRPr="00605A55">
              <w:rPr>
                <w:rFonts w:ascii="Times New Roman" w:hAnsi="Times New Roman"/>
                <w:szCs w:val="52"/>
              </w:rPr>
              <w:t>практическое занятие тестовые задания</w:t>
            </w:r>
          </w:p>
        </w:tc>
      </w:tr>
      <w:tr w:rsidR="008276B1" w:rsidRPr="00605A55" w14:paraId="5F160B3E" w14:textId="77777777" w:rsidTr="007D2D3C">
        <w:tc>
          <w:tcPr>
            <w:tcW w:w="1278" w:type="pct"/>
            <w:tcBorders>
              <w:top w:val="single" w:sz="4" w:space="0" w:color="auto"/>
              <w:left w:val="single" w:sz="4" w:space="0" w:color="auto"/>
              <w:bottom w:val="single" w:sz="4" w:space="0" w:color="auto"/>
              <w:right w:val="single" w:sz="4" w:space="0" w:color="auto"/>
            </w:tcBorders>
            <w:hideMark/>
          </w:tcPr>
          <w:p w14:paraId="75F64CC9"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2372" w:type="pct"/>
            <w:tcBorders>
              <w:top w:val="single" w:sz="4" w:space="0" w:color="auto"/>
              <w:left w:val="single" w:sz="4" w:space="0" w:color="auto"/>
              <w:bottom w:val="single" w:sz="4" w:space="0" w:color="auto"/>
              <w:right w:val="single" w:sz="4" w:space="0" w:color="auto"/>
            </w:tcBorders>
            <w:hideMark/>
          </w:tcPr>
          <w:p w14:paraId="04ECB0F6"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Воспроизведение основных процессов политического и экономического развития ведущих государств и регионов мира;</w:t>
            </w:r>
          </w:p>
          <w:p w14:paraId="074D88A4"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Сравнение процессов интеграции на постсоветском пространстве с аналогичными процессами в других регионах мира, определение причин различий между ними;</w:t>
            </w:r>
          </w:p>
          <w:p w14:paraId="447FA2B1"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Выявление проблем и противоречий интеграционного процесса;</w:t>
            </w:r>
          </w:p>
          <w:p w14:paraId="6F913318" w14:textId="77777777" w:rsidR="000026BE" w:rsidRPr="00605A55" w:rsidRDefault="008961BD" w:rsidP="00605A55">
            <w:pPr>
              <w:spacing w:after="0"/>
              <w:jc w:val="both"/>
              <w:rPr>
                <w:rFonts w:ascii="Times New Roman" w:hAnsi="Times New Roman"/>
                <w:bCs/>
                <w:szCs w:val="52"/>
              </w:rPr>
            </w:pPr>
            <w:r w:rsidRPr="00605A55">
              <w:rPr>
                <w:rFonts w:ascii="Times New Roman" w:hAnsi="Times New Roman"/>
                <w:szCs w:val="52"/>
              </w:rPr>
              <w:t>Определение стадий интеграции стран Западной Европы и перспектив их дальнейшего сближения;</w:t>
            </w:r>
          </w:p>
        </w:tc>
        <w:tc>
          <w:tcPr>
            <w:tcW w:w="1350" w:type="pct"/>
            <w:tcBorders>
              <w:top w:val="single" w:sz="4" w:space="0" w:color="auto"/>
              <w:left w:val="single" w:sz="4" w:space="0" w:color="auto"/>
              <w:bottom w:val="single" w:sz="4" w:space="0" w:color="auto"/>
              <w:right w:val="single" w:sz="4" w:space="0" w:color="auto"/>
            </w:tcBorders>
            <w:vAlign w:val="center"/>
            <w:hideMark/>
          </w:tcPr>
          <w:p w14:paraId="306214E8" w14:textId="77777777" w:rsidR="007D2D3C" w:rsidRPr="00605A55" w:rsidRDefault="008961BD" w:rsidP="00605A55">
            <w:pPr>
              <w:spacing w:after="0"/>
              <w:jc w:val="both"/>
              <w:rPr>
                <w:rFonts w:ascii="Times New Roman" w:hAnsi="Times New Roman"/>
                <w:szCs w:val="52"/>
              </w:rPr>
            </w:pPr>
            <w:r w:rsidRPr="00605A55">
              <w:rPr>
                <w:rFonts w:ascii="Times New Roman" w:hAnsi="Times New Roman"/>
                <w:szCs w:val="52"/>
              </w:rPr>
              <w:t>Устный и (или) письменный опрос</w:t>
            </w:r>
          </w:p>
          <w:p w14:paraId="3DC8E56B" w14:textId="77777777" w:rsidR="000026BE" w:rsidRPr="00605A55" w:rsidRDefault="007D2D3C" w:rsidP="00605A55">
            <w:pPr>
              <w:spacing w:after="0"/>
              <w:jc w:val="both"/>
              <w:rPr>
                <w:rFonts w:ascii="Times New Roman" w:hAnsi="Times New Roman"/>
                <w:b/>
                <w:bCs/>
                <w:szCs w:val="52"/>
              </w:rPr>
            </w:pPr>
            <w:r w:rsidRPr="00605A55">
              <w:rPr>
                <w:rFonts w:ascii="Times New Roman" w:hAnsi="Times New Roman"/>
                <w:szCs w:val="52"/>
              </w:rPr>
              <w:t>практическое занятие тестовые задания</w:t>
            </w:r>
          </w:p>
        </w:tc>
      </w:tr>
      <w:tr w:rsidR="008276B1" w:rsidRPr="00605A55" w14:paraId="6A8742B6" w14:textId="77777777" w:rsidTr="007D2D3C">
        <w:tc>
          <w:tcPr>
            <w:tcW w:w="1278" w:type="pct"/>
            <w:tcBorders>
              <w:top w:val="single" w:sz="4" w:space="0" w:color="auto"/>
              <w:left w:val="single" w:sz="4" w:space="0" w:color="auto"/>
              <w:bottom w:val="single" w:sz="4" w:space="0" w:color="auto"/>
              <w:right w:val="single" w:sz="4" w:space="0" w:color="auto"/>
            </w:tcBorders>
          </w:tcPr>
          <w:p w14:paraId="6BBA2D67"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Назначение ООН, НАТО, ЕС и других организаций и основные направления их деятельности.</w:t>
            </w:r>
          </w:p>
          <w:p w14:paraId="606CA720" w14:textId="77777777" w:rsidR="000026BE" w:rsidRPr="00605A55" w:rsidRDefault="000026BE" w:rsidP="00605A55">
            <w:pPr>
              <w:spacing w:after="0"/>
              <w:jc w:val="both"/>
              <w:rPr>
                <w:rFonts w:ascii="Times New Roman" w:hAnsi="Times New Roman"/>
                <w:szCs w:val="52"/>
              </w:rPr>
            </w:pPr>
          </w:p>
          <w:p w14:paraId="4354673E" w14:textId="77777777" w:rsidR="000026BE" w:rsidRPr="00605A55" w:rsidRDefault="000026BE" w:rsidP="00605A55">
            <w:pPr>
              <w:spacing w:after="0"/>
              <w:jc w:val="both"/>
              <w:rPr>
                <w:rFonts w:ascii="Times New Roman" w:hAnsi="Times New Roman"/>
                <w:szCs w:val="52"/>
              </w:rPr>
            </w:pPr>
          </w:p>
          <w:p w14:paraId="18098F97" w14:textId="77777777" w:rsidR="000026BE" w:rsidRPr="00605A55" w:rsidRDefault="000026BE" w:rsidP="00605A55">
            <w:pPr>
              <w:spacing w:after="0"/>
              <w:jc w:val="both"/>
              <w:rPr>
                <w:rFonts w:ascii="Times New Roman" w:hAnsi="Times New Roman"/>
                <w:szCs w:val="52"/>
              </w:rPr>
            </w:pPr>
          </w:p>
          <w:p w14:paraId="41D65412" w14:textId="77777777" w:rsidR="000026BE" w:rsidRPr="00605A55" w:rsidRDefault="000026BE" w:rsidP="00605A55">
            <w:pPr>
              <w:spacing w:after="0"/>
              <w:jc w:val="both"/>
              <w:rPr>
                <w:rFonts w:ascii="Times New Roman" w:hAnsi="Times New Roman"/>
                <w:szCs w:val="52"/>
              </w:rPr>
            </w:pPr>
          </w:p>
          <w:p w14:paraId="56640390" w14:textId="77777777" w:rsidR="000026BE" w:rsidRPr="00605A55" w:rsidRDefault="000026BE" w:rsidP="00605A55">
            <w:pPr>
              <w:spacing w:after="0"/>
              <w:jc w:val="both"/>
              <w:rPr>
                <w:rFonts w:ascii="Times New Roman" w:hAnsi="Times New Roman"/>
                <w:szCs w:val="52"/>
              </w:rPr>
            </w:pPr>
          </w:p>
        </w:tc>
        <w:tc>
          <w:tcPr>
            <w:tcW w:w="2372" w:type="pct"/>
            <w:tcBorders>
              <w:top w:val="single" w:sz="4" w:space="0" w:color="auto"/>
              <w:left w:val="single" w:sz="4" w:space="0" w:color="auto"/>
              <w:bottom w:val="single" w:sz="4" w:space="0" w:color="auto"/>
              <w:right w:val="single" w:sz="4" w:space="0" w:color="auto"/>
            </w:tcBorders>
            <w:hideMark/>
          </w:tcPr>
          <w:p w14:paraId="55E9A106"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Определение причин создания ООН;</w:t>
            </w:r>
          </w:p>
          <w:p w14:paraId="7ED34ABA"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Указание основных направлений деятельности ООН;</w:t>
            </w:r>
          </w:p>
          <w:p w14:paraId="0AE6C2D3"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Оценивание деятельности России в качестве постоянного члена Совета Безопасности;</w:t>
            </w:r>
          </w:p>
          <w:p w14:paraId="51CCD8DD" w14:textId="77777777" w:rsidR="000026BE" w:rsidRPr="00605A55" w:rsidRDefault="008961BD" w:rsidP="00605A55">
            <w:pPr>
              <w:spacing w:after="0"/>
              <w:jc w:val="both"/>
              <w:rPr>
                <w:rFonts w:ascii="Times New Roman" w:hAnsi="Times New Roman"/>
                <w:bCs/>
                <w:szCs w:val="52"/>
              </w:rPr>
            </w:pPr>
            <w:r w:rsidRPr="00605A55">
              <w:rPr>
                <w:rFonts w:ascii="Times New Roman" w:hAnsi="Times New Roman"/>
                <w:szCs w:val="52"/>
              </w:rPr>
              <w:t>Характеристика наиболее влиятельных международных организаций, определение их значения в современном мире;</w:t>
            </w:r>
          </w:p>
        </w:tc>
        <w:tc>
          <w:tcPr>
            <w:tcW w:w="1350" w:type="pct"/>
            <w:tcBorders>
              <w:top w:val="single" w:sz="4" w:space="0" w:color="auto"/>
              <w:left w:val="single" w:sz="4" w:space="0" w:color="auto"/>
              <w:bottom w:val="single" w:sz="4" w:space="0" w:color="auto"/>
              <w:right w:val="single" w:sz="4" w:space="0" w:color="auto"/>
            </w:tcBorders>
            <w:vAlign w:val="center"/>
            <w:hideMark/>
          </w:tcPr>
          <w:p w14:paraId="3AA889AD" w14:textId="77777777" w:rsidR="007D2D3C" w:rsidRPr="00605A55" w:rsidRDefault="008961BD" w:rsidP="00605A55">
            <w:pPr>
              <w:spacing w:after="0"/>
              <w:jc w:val="both"/>
              <w:rPr>
                <w:rFonts w:ascii="Times New Roman" w:hAnsi="Times New Roman"/>
                <w:szCs w:val="52"/>
              </w:rPr>
            </w:pPr>
            <w:r w:rsidRPr="00605A55">
              <w:rPr>
                <w:rFonts w:ascii="Times New Roman" w:hAnsi="Times New Roman"/>
                <w:szCs w:val="52"/>
              </w:rPr>
              <w:t>Устный и (или) письменный опрос</w:t>
            </w:r>
          </w:p>
          <w:p w14:paraId="6EB68132" w14:textId="77777777" w:rsidR="000026BE" w:rsidRPr="00605A55" w:rsidRDefault="007D2D3C" w:rsidP="00605A55">
            <w:pPr>
              <w:spacing w:after="0"/>
              <w:jc w:val="both"/>
              <w:rPr>
                <w:rFonts w:ascii="Times New Roman" w:hAnsi="Times New Roman"/>
                <w:b/>
                <w:bCs/>
                <w:szCs w:val="52"/>
              </w:rPr>
            </w:pPr>
            <w:r w:rsidRPr="00605A55">
              <w:rPr>
                <w:rFonts w:ascii="Times New Roman" w:hAnsi="Times New Roman"/>
                <w:szCs w:val="52"/>
              </w:rPr>
              <w:t>практическое занятие тестовые задания</w:t>
            </w:r>
          </w:p>
        </w:tc>
      </w:tr>
      <w:tr w:rsidR="008276B1" w:rsidRPr="00605A55" w14:paraId="31C265CD" w14:textId="77777777" w:rsidTr="007D2D3C">
        <w:trPr>
          <w:trHeight w:val="1511"/>
        </w:trPr>
        <w:tc>
          <w:tcPr>
            <w:tcW w:w="1278" w:type="pct"/>
            <w:tcBorders>
              <w:top w:val="single" w:sz="4" w:space="0" w:color="auto"/>
              <w:left w:val="single" w:sz="4" w:space="0" w:color="auto"/>
              <w:bottom w:val="single" w:sz="4" w:space="0" w:color="auto"/>
              <w:right w:val="single" w:sz="4" w:space="0" w:color="auto"/>
            </w:tcBorders>
            <w:hideMark/>
          </w:tcPr>
          <w:p w14:paraId="62174184"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О роли науки, культуры и религии в сохранении и укреплении национальных и государственных традиций.</w:t>
            </w:r>
          </w:p>
        </w:tc>
        <w:tc>
          <w:tcPr>
            <w:tcW w:w="2372" w:type="pct"/>
            <w:tcBorders>
              <w:top w:val="single" w:sz="4" w:space="0" w:color="auto"/>
              <w:left w:val="single" w:sz="4" w:space="0" w:color="auto"/>
              <w:bottom w:val="single" w:sz="4" w:space="0" w:color="auto"/>
              <w:right w:val="single" w:sz="4" w:space="0" w:color="auto"/>
            </w:tcBorders>
            <w:hideMark/>
          </w:tcPr>
          <w:p w14:paraId="31395965"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Выявление основных достижений культуры СССР в 1970-1991гг.;</w:t>
            </w:r>
          </w:p>
          <w:p w14:paraId="00273583"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Установление общих условий развития культуры в суверенной России, образования и науки, художественного творчества, общественно- политической мысли;</w:t>
            </w:r>
          </w:p>
          <w:p w14:paraId="7B3C9071"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lastRenderedPageBreak/>
              <w:t>Анализ проблем духовного развития российского общества в XX-XXI</w:t>
            </w:r>
            <w:r w:rsidR="001F2CA2" w:rsidRPr="00605A55">
              <w:rPr>
                <w:rFonts w:ascii="Times New Roman" w:hAnsi="Times New Roman"/>
                <w:szCs w:val="52"/>
              </w:rPr>
              <w:t xml:space="preserve"> </w:t>
            </w:r>
            <w:r w:rsidRPr="00605A55">
              <w:rPr>
                <w:rFonts w:ascii="Times New Roman" w:hAnsi="Times New Roman"/>
                <w:szCs w:val="52"/>
              </w:rPr>
              <w:t>в;</w:t>
            </w:r>
          </w:p>
          <w:p w14:paraId="5D7E458C"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Изложение знаний о живописи, архитектуре, музыке и кино современного Запада;</w:t>
            </w:r>
          </w:p>
        </w:tc>
        <w:tc>
          <w:tcPr>
            <w:tcW w:w="1350" w:type="pct"/>
            <w:tcBorders>
              <w:top w:val="single" w:sz="4" w:space="0" w:color="auto"/>
              <w:left w:val="single" w:sz="4" w:space="0" w:color="auto"/>
              <w:bottom w:val="single" w:sz="4" w:space="0" w:color="auto"/>
              <w:right w:val="single" w:sz="4" w:space="0" w:color="auto"/>
            </w:tcBorders>
            <w:vAlign w:val="center"/>
            <w:hideMark/>
          </w:tcPr>
          <w:p w14:paraId="503EF5E2" w14:textId="77777777" w:rsidR="007D2D3C" w:rsidRPr="00605A55" w:rsidRDefault="008961BD" w:rsidP="00605A55">
            <w:pPr>
              <w:spacing w:after="0"/>
              <w:jc w:val="both"/>
              <w:rPr>
                <w:rFonts w:ascii="Times New Roman" w:hAnsi="Times New Roman"/>
                <w:szCs w:val="52"/>
              </w:rPr>
            </w:pPr>
            <w:r w:rsidRPr="00605A55">
              <w:rPr>
                <w:rFonts w:ascii="Times New Roman" w:hAnsi="Times New Roman"/>
                <w:szCs w:val="52"/>
              </w:rPr>
              <w:lastRenderedPageBreak/>
              <w:t>Устный и (или) письменный опрос</w:t>
            </w:r>
          </w:p>
          <w:p w14:paraId="1A6BB9C4" w14:textId="77777777" w:rsidR="000026BE" w:rsidRPr="00605A55" w:rsidRDefault="007D2D3C" w:rsidP="00605A55">
            <w:pPr>
              <w:spacing w:after="0"/>
              <w:jc w:val="both"/>
              <w:rPr>
                <w:rFonts w:ascii="Times New Roman" w:hAnsi="Times New Roman"/>
                <w:b/>
                <w:szCs w:val="52"/>
              </w:rPr>
            </w:pPr>
            <w:r w:rsidRPr="00605A55">
              <w:rPr>
                <w:rFonts w:ascii="Times New Roman" w:hAnsi="Times New Roman"/>
                <w:szCs w:val="52"/>
              </w:rPr>
              <w:t>практическое занятие тестовые задания</w:t>
            </w:r>
          </w:p>
        </w:tc>
      </w:tr>
      <w:tr w:rsidR="008276B1" w:rsidRPr="00605A55" w14:paraId="7856F7D9" w14:textId="77777777" w:rsidTr="007D2D3C">
        <w:tc>
          <w:tcPr>
            <w:tcW w:w="1278" w:type="pct"/>
            <w:tcBorders>
              <w:top w:val="single" w:sz="4" w:space="0" w:color="auto"/>
              <w:left w:val="single" w:sz="4" w:space="0" w:color="auto"/>
              <w:bottom w:val="single" w:sz="4" w:space="0" w:color="auto"/>
              <w:right w:val="single" w:sz="4" w:space="0" w:color="auto"/>
            </w:tcBorders>
            <w:hideMark/>
          </w:tcPr>
          <w:p w14:paraId="09C83BE6"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Содержание и назначение важнейших правовых и законодательных актов мирового и регионального значения.</w:t>
            </w:r>
          </w:p>
        </w:tc>
        <w:tc>
          <w:tcPr>
            <w:tcW w:w="2372" w:type="pct"/>
            <w:tcBorders>
              <w:top w:val="single" w:sz="4" w:space="0" w:color="auto"/>
              <w:left w:val="single" w:sz="4" w:space="0" w:color="auto"/>
              <w:bottom w:val="single" w:sz="4" w:space="0" w:color="auto"/>
              <w:right w:val="single" w:sz="4" w:space="0" w:color="auto"/>
            </w:tcBorders>
            <w:hideMark/>
          </w:tcPr>
          <w:p w14:paraId="61AE9289"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Воспроизведение основных правовых и законодательных актов мирового и регионального значения;</w:t>
            </w:r>
          </w:p>
          <w:p w14:paraId="01388384"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Сравнение и сопоставление Декларации по правам человека и Декларации по правам ребенка;</w:t>
            </w:r>
          </w:p>
          <w:p w14:paraId="701A0816"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Истолкование Декларации ЮНЕСКО, МОТ, ВОЗ и др.</w:t>
            </w:r>
          </w:p>
        </w:tc>
        <w:tc>
          <w:tcPr>
            <w:tcW w:w="1350" w:type="pct"/>
            <w:tcBorders>
              <w:top w:val="single" w:sz="4" w:space="0" w:color="auto"/>
              <w:left w:val="single" w:sz="4" w:space="0" w:color="auto"/>
              <w:bottom w:val="single" w:sz="4" w:space="0" w:color="auto"/>
              <w:right w:val="single" w:sz="4" w:space="0" w:color="auto"/>
            </w:tcBorders>
            <w:vAlign w:val="center"/>
            <w:hideMark/>
          </w:tcPr>
          <w:p w14:paraId="31B5297B" w14:textId="77777777" w:rsidR="007D2D3C" w:rsidRPr="00605A55" w:rsidRDefault="008961BD" w:rsidP="00605A55">
            <w:pPr>
              <w:spacing w:after="0"/>
              <w:jc w:val="both"/>
              <w:rPr>
                <w:rFonts w:ascii="Times New Roman" w:hAnsi="Times New Roman"/>
                <w:szCs w:val="52"/>
              </w:rPr>
            </w:pPr>
            <w:r w:rsidRPr="00605A55">
              <w:rPr>
                <w:rFonts w:ascii="Times New Roman" w:hAnsi="Times New Roman"/>
                <w:szCs w:val="52"/>
              </w:rPr>
              <w:t>Устный и (или) письменный опрос</w:t>
            </w:r>
          </w:p>
          <w:p w14:paraId="0E0531DF" w14:textId="77777777" w:rsidR="000026BE" w:rsidRPr="00605A55" w:rsidRDefault="007D2D3C" w:rsidP="00605A55">
            <w:pPr>
              <w:spacing w:after="0"/>
              <w:jc w:val="both"/>
              <w:rPr>
                <w:rFonts w:ascii="Times New Roman" w:hAnsi="Times New Roman"/>
                <w:b/>
                <w:szCs w:val="52"/>
              </w:rPr>
            </w:pPr>
            <w:r w:rsidRPr="00605A55">
              <w:rPr>
                <w:rFonts w:ascii="Times New Roman" w:hAnsi="Times New Roman"/>
                <w:szCs w:val="52"/>
              </w:rPr>
              <w:t>практическое занятие тестовые задания</w:t>
            </w:r>
          </w:p>
        </w:tc>
      </w:tr>
      <w:tr w:rsidR="008276B1" w:rsidRPr="00605A55" w14:paraId="721B1485" w14:textId="77777777" w:rsidTr="007D2D3C">
        <w:tc>
          <w:tcPr>
            <w:tcW w:w="1278" w:type="pct"/>
            <w:tcBorders>
              <w:top w:val="single" w:sz="4" w:space="0" w:color="auto"/>
              <w:left w:val="single" w:sz="4" w:space="0" w:color="auto"/>
              <w:bottom w:val="single" w:sz="4" w:space="0" w:color="auto"/>
              <w:right w:val="single" w:sz="4" w:space="0" w:color="auto"/>
            </w:tcBorders>
            <w:hideMark/>
          </w:tcPr>
          <w:p w14:paraId="3B6F36BE" w14:textId="77777777" w:rsidR="000026BE" w:rsidRPr="00605A55" w:rsidRDefault="008961BD" w:rsidP="00605A55">
            <w:pPr>
              <w:spacing w:after="0"/>
              <w:jc w:val="both"/>
              <w:rPr>
                <w:rFonts w:ascii="Times New Roman" w:hAnsi="Times New Roman"/>
                <w:b/>
                <w:szCs w:val="52"/>
              </w:rPr>
            </w:pPr>
            <w:r w:rsidRPr="00605A55">
              <w:rPr>
                <w:rFonts w:ascii="Times New Roman" w:hAnsi="Times New Roman"/>
                <w:b/>
                <w:szCs w:val="52"/>
              </w:rPr>
              <w:t>Умения:</w:t>
            </w:r>
          </w:p>
        </w:tc>
        <w:tc>
          <w:tcPr>
            <w:tcW w:w="2372" w:type="pct"/>
            <w:tcBorders>
              <w:top w:val="single" w:sz="4" w:space="0" w:color="auto"/>
              <w:left w:val="single" w:sz="4" w:space="0" w:color="auto"/>
              <w:bottom w:val="single" w:sz="4" w:space="0" w:color="auto"/>
              <w:right w:val="single" w:sz="4" w:space="0" w:color="auto"/>
            </w:tcBorders>
          </w:tcPr>
          <w:p w14:paraId="3493FB0E" w14:textId="77777777" w:rsidR="000026BE" w:rsidRPr="00605A55" w:rsidRDefault="000026BE" w:rsidP="00605A55">
            <w:pPr>
              <w:spacing w:after="0"/>
              <w:jc w:val="both"/>
              <w:rPr>
                <w:rFonts w:ascii="Times New Roman" w:hAnsi="Times New Roman"/>
                <w:b/>
                <w:szCs w:val="52"/>
              </w:rPr>
            </w:pPr>
          </w:p>
        </w:tc>
        <w:tc>
          <w:tcPr>
            <w:tcW w:w="1350" w:type="pct"/>
            <w:tcBorders>
              <w:top w:val="single" w:sz="4" w:space="0" w:color="auto"/>
              <w:left w:val="single" w:sz="4" w:space="0" w:color="auto"/>
              <w:bottom w:val="single" w:sz="4" w:space="0" w:color="auto"/>
              <w:right w:val="single" w:sz="4" w:space="0" w:color="auto"/>
            </w:tcBorders>
          </w:tcPr>
          <w:p w14:paraId="2C130E5F" w14:textId="77777777" w:rsidR="000026BE" w:rsidRPr="00605A55" w:rsidRDefault="000026BE" w:rsidP="00605A55">
            <w:pPr>
              <w:spacing w:after="0"/>
              <w:jc w:val="both"/>
              <w:rPr>
                <w:rFonts w:ascii="Times New Roman" w:hAnsi="Times New Roman"/>
                <w:b/>
                <w:szCs w:val="52"/>
              </w:rPr>
            </w:pPr>
          </w:p>
        </w:tc>
      </w:tr>
      <w:tr w:rsidR="008276B1" w:rsidRPr="00605A55" w14:paraId="053B0028" w14:textId="77777777" w:rsidTr="007D2D3C">
        <w:tc>
          <w:tcPr>
            <w:tcW w:w="1278" w:type="pct"/>
            <w:tcBorders>
              <w:top w:val="single" w:sz="4" w:space="0" w:color="auto"/>
              <w:left w:val="single" w:sz="4" w:space="0" w:color="auto"/>
              <w:bottom w:val="single" w:sz="4" w:space="0" w:color="auto"/>
              <w:right w:val="single" w:sz="4" w:space="0" w:color="auto"/>
            </w:tcBorders>
            <w:hideMark/>
          </w:tcPr>
          <w:p w14:paraId="13EF337F" w14:textId="77777777" w:rsidR="000026BE" w:rsidRPr="00605A55" w:rsidRDefault="008961BD" w:rsidP="00605A55">
            <w:pPr>
              <w:spacing w:after="0"/>
              <w:jc w:val="both"/>
              <w:rPr>
                <w:rFonts w:ascii="Times New Roman" w:hAnsi="Times New Roman"/>
                <w:bCs/>
                <w:szCs w:val="52"/>
              </w:rPr>
            </w:pPr>
            <w:r w:rsidRPr="00605A55">
              <w:rPr>
                <w:rFonts w:ascii="Times New Roman" w:hAnsi="Times New Roman"/>
                <w:szCs w:val="52"/>
              </w:rPr>
              <w:t>Ориентироваться в современной экономической, политической и культурной ситуации в России и мире</w:t>
            </w:r>
          </w:p>
        </w:tc>
        <w:tc>
          <w:tcPr>
            <w:tcW w:w="2372" w:type="pct"/>
            <w:tcBorders>
              <w:top w:val="single" w:sz="4" w:space="0" w:color="auto"/>
              <w:left w:val="single" w:sz="4" w:space="0" w:color="auto"/>
              <w:bottom w:val="single" w:sz="4" w:space="0" w:color="auto"/>
              <w:right w:val="single" w:sz="4" w:space="0" w:color="auto"/>
            </w:tcBorders>
            <w:hideMark/>
          </w:tcPr>
          <w:p w14:paraId="5A97484E" w14:textId="77777777" w:rsidR="000026BE" w:rsidRPr="00605A55" w:rsidRDefault="008961BD" w:rsidP="00605A55">
            <w:pPr>
              <w:spacing w:after="0"/>
              <w:jc w:val="both"/>
              <w:rPr>
                <w:rFonts w:ascii="Times New Roman" w:hAnsi="Times New Roman"/>
                <w:bCs/>
                <w:szCs w:val="52"/>
              </w:rPr>
            </w:pPr>
            <w:r w:rsidRPr="00605A55">
              <w:rPr>
                <w:rFonts w:ascii="Times New Roman" w:hAnsi="Times New Roman"/>
                <w:szCs w:val="52"/>
              </w:rPr>
              <w:t xml:space="preserve">Извлечение информации из различных исторических и современных источников, структурирование информации, соотнесение теоретического знания с </w:t>
            </w:r>
            <w:proofErr w:type="gramStart"/>
            <w:r w:rsidRPr="00605A55">
              <w:rPr>
                <w:rFonts w:ascii="Times New Roman" w:hAnsi="Times New Roman"/>
                <w:szCs w:val="52"/>
              </w:rPr>
              <w:t>материалами  источника</w:t>
            </w:r>
            <w:proofErr w:type="gramEnd"/>
            <w:r w:rsidRPr="00605A55">
              <w:rPr>
                <w:rFonts w:ascii="Times New Roman" w:hAnsi="Times New Roman"/>
                <w:szCs w:val="52"/>
              </w:rPr>
              <w:t>;</w:t>
            </w:r>
          </w:p>
        </w:tc>
        <w:tc>
          <w:tcPr>
            <w:tcW w:w="1350" w:type="pct"/>
            <w:tcBorders>
              <w:top w:val="single" w:sz="4" w:space="0" w:color="auto"/>
              <w:left w:val="single" w:sz="4" w:space="0" w:color="auto"/>
              <w:bottom w:val="single" w:sz="4" w:space="0" w:color="auto"/>
              <w:right w:val="single" w:sz="4" w:space="0" w:color="auto"/>
            </w:tcBorders>
            <w:hideMark/>
          </w:tcPr>
          <w:p w14:paraId="78BDC8E0"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 xml:space="preserve">Оценка результатов деятельности обучающегося при выполнении заданий на практических занятиях, </w:t>
            </w:r>
          </w:p>
          <w:p w14:paraId="23D032D6" w14:textId="77777777" w:rsidR="000026BE" w:rsidRPr="00605A55" w:rsidRDefault="007D2D3C" w:rsidP="00605A55">
            <w:pPr>
              <w:spacing w:after="0"/>
              <w:jc w:val="both"/>
              <w:rPr>
                <w:rFonts w:ascii="Times New Roman" w:hAnsi="Times New Roman"/>
                <w:szCs w:val="52"/>
              </w:rPr>
            </w:pPr>
            <w:r w:rsidRPr="00605A55">
              <w:rPr>
                <w:rFonts w:ascii="Times New Roman" w:hAnsi="Times New Roman"/>
                <w:szCs w:val="52"/>
              </w:rPr>
              <w:t>тестовые задания</w:t>
            </w:r>
          </w:p>
        </w:tc>
      </w:tr>
      <w:tr w:rsidR="008276B1" w:rsidRPr="00605A55" w14:paraId="215B87A0" w14:textId="77777777" w:rsidTr="007D2D3C">
        <w:tc>
          <w:tcPr>
            <w:tcW w:w="1278" w:type="pct"/>
            <w:tcBorders>
              <w:top w:val="single" w:sz="4" w:space="0" w:color="auto"/>
              <w:left w:val="single" w:sz="4" w:space="0" w:color="auto"/>
              <w:bottom w:val="single" w:sz="4" w:space="0" w:color="auto"/>
              <w:right w:val="single" w:sz="4" w:space="0" w:color="auto"/>
            </w:tcBorders>
            <w:hideMark/>
          </w:tcPr>
          <w:p w14:paraId="4381ABCA" w14:textId="77777777" w:rsidR="000026BE" w:rsidRPr="00605A55" w:rsidRDefault="008961BD" w:rsidP="00605A55">
            <w:pPr>
              <w:spacing w:after="0"/>
              <w:jc w:val="both"/>
              <w:rPr>
                <w:rFonts w:ascii="Times New Roman" w:hAnsi="Times New Roman"/>
                <w:bCs/>
                <w:szCs w:val="52"/>
              </w:rPr>
            </w:pPr>
            <w:r w:rsidRPr="00605A55">
              <w:rPr>
                <w:rFonts w:ascii="Times New Roman" w:hAnsi="Times New Roman"/>
                <w:szCs w:val="52"/>
              </w:rPr>
              <w:t>Выявлять взаимосвязь отечественных, региональных, мировых социально-экономических, политических и культурных проблем.</w:t>
            </w:r>
          </w:p>
        </w:tc>
        <w:tc>
          <w:tcPr>
            <w:tcW w:w="2372" w:type="pct"/>
            <w:tcBorders>
              <w:top w:val="single" w:sz="4" w:space="0" w:color="auto"/>
              <w:left w:val="single" w:sz="4" w:space="0" w:color="auto"/>
              <w:bottom w:val="single" w:sz="4" w:space="0" w:color="auto"/>
              <w:right w:val="single" w:sz="4" w:space="0" w:color="auto"/>
            </w:tcBorders>
            <w:hideMark/>
          </w:tcPr>
          <w:p w14:paraId="60A83321"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Построение хронологических, синхронистических таблиц, тематических схем;</w:t>
            </w:r>
          </w:p>
          <w:p w14:paraId="2FBE7585" w14:textId="77777777" w:rsidR="000026BE" w:rsidRPr="00605A55" w:rsidRDefault="008961BD" w:rsidP="00605A55">
            <w:pPr>
              <w:spacing w:after="0"/>
              <w:jc w:val="both"/>
              <w:rPr>
                <w:rFonts w:ascii="Times New Roman" w:hAnsi="Times New Roman"/>
                <w:bCs/>
                <w:szCs w:val="52"/>
              </w:rPr>
            </w:pPr>
            <w:r w:rsidRPr="00605A55">
              <w:rPr>
                <w:rFonts w:ascii="Times New Roman" w:hAnsi="Times New Roman"/>
                <w:szCs w:val="52"/>
              </w:rPr>
              <w:t>Выделение причинно-следственных связей и закономерностей исторического процесса;</w:t>
            </w:r>
          </w:p>
        </w:tc>
        <w:tc>
          <w:tcPr>
            <w:tcW w:w="1350" w:type="pct"/>
            <w:tcBorders>
              <w:top w:val="single" w:sz="4" w:space="0" w:color="auto"/>
              <w:left w:val="single" w:sz="4" w:space="0" w:color="auto"/>
              <w:bottom w:val="single" w:sz="4" w:space="0" w:color="auto"/>
              <w:right w:val="single" w:sz="4" w:space="0" w:color="auto"/>
            </w:tcBorders>
            <w:vAlign w:val="center"/>
            <w:hideMark/>
          </w:tcPr>
          <w:p w14:paraId="38AF44CF" w14:textId="77777777" w:rsidR="000026BE" w:rsidRPr="00605A55" w:rsidRDefault="008961BD" w:rsidP="00605A55">
            <w:pPr>
              <w:spacing w:after="0"/>
              <w:jc w:val="both"/>
              <w:rPr>
                <w:rFonts w:ascii="Times New Roman" w:hAnsi="Times New Roman"/>
                <w:szCs w:val="52"/>
              </w:rPr>
            </w:pPr>
            <w:r w:rsidRPr="00605A55">
              <w:rPr>
                <w:rFonts w:ascii="Times New Roman" w:hAnsi="Times New Roman"/>
                <w:szCs w:val="52"/>
              </w:rPr>
              <w:t xml:space="preserve">Оценка результатов деятельности обучающегося при выполнении заданий на практических занятиях, </w:t>
            </w:r>
          </w:p>
          <w:p w14:paraId="36EF9CB4" w14:textId="77777777" w:rsidR="000026BE" w:rsidRPr="00605A55" w:rsidRDefault="007D2D3C" w:rsidP="00605A55">
            <w:pPr>
              <w:spacing w:after="0"/>
              <w:jc w:val="both"/>
              <w:rPr>
                <w:rFonts w:ascii="Times New Roman" w:hAnsi="Times New Roman"/>
                <w:szCs w:val="52"/>
              </w:rPr>
            </w:pPr>
            <w:r w:rsidRPr="00605A55">
              <w:rPr>
                <w:rFonts w:ascii="Times New Roman" w:hAnsi="Times New Roman"/>
                <w:szCs w:val="52"/>
              </w:rPr>
              <w:t>тестовые задания</w:t>
            </w:r>
          </w:p>
        </w:tc>
      </w:tr>
    </w:tbl>
    <w:p w14:paraId="4F6EBD9F" w14:textId="77777777" w:rsidR="00F32BE8" w:rsidRPr="00605A55" w:rsidRDefault="00F32BE8" w:rsidP="00605A55">
      <w:pPr>
        <w:spacing w:after="0"/>
        <w:jc w:val="both"/>
        <w:rPr>
          <w:rFonts w:ascii="Times New Roman" w:hAnsi="Times New Roman"/>
          <w:b/>
          <w:szCs w:val="52"/>
        </w:rPr>
        <w:sectPr w:rsidR="00F32BE8" w:rsidRPr="00605A55" w:rsidSect="00764A68">
          <w:footerReference w:type="even" r:id="rId18"/>
          <w:footerReference w:type="default" r:id="rId19"/>
          <w:pgSz w:w="11906" w:h="16838"/>
          <w:pgMar w:top="1134" w:right="851" w:bottom="1134" w:left="1701" w:header="709" w:footer="709" w:gutter="0"/>
          <w:cols w:space="708"/>
          <w:docGrid w:linePitch="360"/>
        </w:sectPr>
      </w:pPr>
    </w:p>
    <w:p w14:paraId="0B60E677" w14:textId="77777777" w:rsidR="00BB792E" w:rsidRPr="00605A55" w:rsidRDefault="00A6246A" w:rsidP="00605A55">
      <w:pPr>
        <w:pStyle w:val="1"/>
        <w:spacing w:before="0" w:after="0"/>
        <w:ind w:firstLine="0"/>
        <w:jc w:val="center"/>
      </w:pPr>
      <w:bookmarkStart w:id="4" w:name="_Toc84499259_0"/>
      <w:bookmarkStart w:id="5" w:name="_Hlk98839701_0"/>
      <w:r w:rsidRPr="00605A55">
        <w:lastRenderedPageBreak/>
        <w:t xml:space="preserve">Приложение </w:t>
      </w:r>
      <w:r w:rsidR="005A682B" w:rsidRPr="00605A55">
        <w:rPr>
          <w:lang w:val="ru-RU"/>
        </w:rPr>
        <w:t>3</w:t>
      </w:r>
      <w:r w:rsidR="00A458BE" w:rsidRPr="00605A55">
        <w:rPr>
          <w:lang w:val="ru-RU"/>
        </w:rPr>
        <w:t xml:space="preserve"> </w:t>
      </w:r>
      <w:r w:rsidR="00950DD3" w:rsidRPr="00605A55">
        <w:rPr>
          <w:lang w:val="ru-RU"/>
        </w:rPr>
        <w:t>П</w:t>
      </w:r>
      <w:proofErr w:type="spellStart"/>
      <w:r w:rsidR="008F1FFA" w:rsidRPr="00605A55">
        <w:t>рограммы</w:t>
      </w:r>
      <w:proofErr w:type="spellEnd"/>
      <w:r w:rsidR="008F1FFA" w:rsidRPr="00605A55">
        <w:t xml:space="preserve"> учебных дисциплин</w:t>
      </w:r>
      <w:bookmarkEnd w:id="4"/>
    </w:p>
    <w:p w14:paraId="1F762432" w14:textId="77777777" w:rsidR="008F1FFA" w:rsidRPr="00605A55" w:rsidRDefault="008F1FFA" w:rsidP="00605A55">
      <w:pPr>
        <w:spacing w:after="0"/>
        <w:rPr>
          <w:rFonts w:ascii="Times New Roman" w:hAnsi="Times New Roman"/>
          <w:lang w:val="x-none" w:eastAsia="x-none"/>
        </w:rPr>
      </w:pPr>
    </w:p>
    <w:p w14:paraId="12575826" w14:textId="77777777" w:rsidR="008F1FFA" w:rsidRPr="00605A55" w:rsidRDefault="008961BD" w:rsidP="00605A55">
      <w:pPr>
        <w:pStyle w:val="afffffd"/>
        <w:spacing w:after="0"/>
        <w:jc w:val="right"/>
        <w:rPr>
          <w:rFonts w:ascii="Times New Roman" w:hAnsi="Times New Roman"/>
          <w:b/>
          <w:bCs/>
        </w:rPr>
      </w:pPr>
      <w:bookmarkStart w:id="6" w:name="_Toc84499260_0"/>
      <w:r w:rsidRPr="00605A55">
        <w:rPr>
          <w:rFonts w:ascii="Times New Roman" w:hAnsi="Times New Roman"/>
          <w:b/>
          <w:bCs/>
        </w:rPr>
        <w:t>Приложение</w:t>
      </w:r>
      <w:bookmarkEnd w:id="5"/>
      <w:bookmarkEnd w:id="6"/>
      <w:r w:rsidR="005A682B" w:rsidRPr="00605A55">
        <w:rPr>
          <w:rFonts w:ascii="Times New Roman" w:hAnsi="Times New Roman"/>
          <w:b/>
          <w:bCs/>
        </w:rPr>
        <w:t xml:space="preserve"> 3</w:t>
      </w:r>
      <w:r w:rsidR="00A458BE" w:rsidRPr="00605A55">
        <w:rPr>
          <w:rFonts w:ascii="Times New Roman" w:hAnsi="Times New Roman"/>
          <w:b/>
          <w:bCs/>
        </w:rPr>
        <w:t>.1</w:t>
      </w:r>
    </w:p>
    <w:p w14:paraId="3BDD764F" w14:textId="77777777" w:rsidR="00A6246A" w:rsidRPr="00605A55" w:rsidRDefault="002E0155" w:rsidP="00605A55">
      <w:pPr>
        <w:spacing w:after="0"/>
        <w:jc w:val="right"/>
        <w:rPr>
          <w:rFonts w:ascii="Times New Roman" w:hAnsi="Times New Roman"/>
          <w:b/>
          <w:i/>
          <w:sz w:val="24"/>
          <w:szCs w:val="24"/>
        </w:rPr>
      </w:pPr>
      <w:r w:rsidRPr="00605A55">
        <w:rPr>
          <w:rFonts w:ascii="Times New Roman" w:hAnsi="Times New Roman"/>
          <w:bCs/>
          <w:sz w:val="24"/>
          <w:szCs w:val="24"/>
        </w:rPr>
        <w:t xml:space="preserve">к </w:t>
      </w:r>
      <w:r w:rsidR="00F32BE8" w:rsidRPr="00605A55">
        <w:rPr>
          <w:rFonts w:ascii="Times New Roman" w:hAnsi="Times New Roman"/>
          <w:bCs/>
          <w:sz w:val="24"/>
          <w:szCs w:val="24"/>
        </w:rPr>
        <w:t>ПООП-П</w:t>
      </w:r>
      <w:r w:rsidR="007855ED" w:rsidRPr="00605A55">
        <w:rPr>
          <w:rFonts w:ascii="Times New Roman" w:hAnsi="Times New Roman"/>
          <w:bCs/>
          <w:sz w:val="24"/>
          <w:szCs w:val="24"/>
        </w:rPr>
        <w:t xml:space="preserve"> по </w:t>
      </w:r>
      <w:r w:rsidR="002D348A" w:rsidRPr="00605A55">
        <w:rPr>
          <w:rFonts w:ascii="Times New Roman" w:hAnsi="Times New Roman"/>
          <w:bCs/>
          <w:sz w:val="24"/>
          <w:szCs w:val="24"/>
        </w:rPr>
        <w:t>профессии/специаль</w:t>
      </w:r>
      <w:r w:rsidR="007855ED" w:rsidRPr="00605A55">
        <w:rPr>
          <w:rFonts w:ascii="Times New Roman" w:hAnsi="Times New Roman"/>
          <w:bCs/>
          <w:sz w:val="24"/>
          <w:szCs w:val="24"/>
        </w:rPr>
        <w:t>ности</w:t>
      </w:r>
      <w:r w:rsidR="00932249" w:rsidRPr="00605A55">
        <w:rPr>
          <w:rFonts w:ascii="Times New Roman" w:hAnsi="Times New Roman"/>
          <w:bCs/>
          <w:i/>
          <w:sz w:val="24"/>
          <w:szCs w:val="24"/>
        </w:rPr>
        <w:t xml:space="preserve"> </w:t>
      </w:r>
      <w:r w:rsidR="007855ED" w:rsidRPr="00605A55">
        <w:rPr>
          <w:rFonts w:ascii="Times New Roman" w:hAnsi="Times New Roman"/>
          <w:bCs/>
          <w:i/>
          <w:sz w:val="24"/>
          <w:szCs w:val="24"/>
        </w:rPr>
        <w:br/>
      </w:r>
      <w:r w:rsidR="00137701" w:rsidRPr="00605A55">
        <w:rPr>
          <w:rFonts w:ascii="Times New Roman" w:hAnsi="Times New Roman"/>
          <w:sz w:val="24"/>
          <w:szCs w:val="24"/>
        </w:rPr>
        <w:t xml:space="preserve">15.02.16 </w:t>
      </w:r>
      <w:r w:rsidR="00137701" w:rsidRPr="00605A55">
        <w:rPr>
          <w:rFonts w:ascii="Times New Roman" w:hAnsi="Times New Roman"/>
          <w:iCs/>
          <w:color w:val="000000"/>
          <w:sz w:val="24"/>
          <w:szCs w:val="24"/>
        </w:rPr>
        <w:t>«Технология машиностроения»</w:t>
      </w:r>
    </w:p>
    <w:p w14:paraId="3A1079A2" w14:textId="77777777" w:rsidR="00A6246A" w:rsidRPr="00605A55" w:rsidRDefault="0073721F" w:rsidP="00605A55">
      <w:pPr>
        <w:spacing w:after="0"/>
        <w:jc w:val="right"/>
        <w:rPr>
          <w:rFonts w:ascii="Times New Roman" w:hAnsi="Times New Roman"/>
          <w:i/>
          <w:sz w:val="18"/>
          <w:szCs w:val="18"/>
        </w:rPr>
      </w:pPr>
      <w:r w:rsidRPr="00605A55">
        <w:rPr>
          <w:rFonts w:ascii="Times New Roman" w:hAnsi="Times New Roman"/>
          <w:i/>
          <w:sz w:val="18"/>
          <w:szCs w:val="18"/>
        </w:rPr>
        <w:t xml:space="preserve">Код и наименование </w:t>
      </w:r>
      <w:r w:rsidR="008961BD" w:rsidRPr="00605A55">
        <w:rPr>
          <w:rFonts w:ascii="Times New Roman" w:hAnsi="Times New Roman"/>
          <w:i/>
          <w:sz w:val="18"/>
          <w:szCs w:val="18"/>
        </w:rPr>
        <w:t>профессии/специальности</w:t>
      </w:r>
    </w:p>
    <w:p w14:paraId="251719E3" w14:textId="77777777" w:rsidR="00BB792E" w:rsidRPr="00605A55" w:rsidRDefault="00BB792E" w:rsidP="00605A55">
      <w:pPr>
        <w:spacing w:after="0"/>
        <w:jc w:val="center"/>
        <w:rPr>
          <w:rFonts w:ascii="Times New Roman" w:hAnsi="Times New Roman"/>
          <w:b/>
          <w:i/>
        </w:rPr>
      </w:pPr>
    </w:p>
    <w:p w14:paraId="0248F1BC" w14:textId="77777777" w:rsidR="00050ACF" w:rsidRPr="00605A55" w:rsidRDefault="00050ACF" w:rsidP="00605A55">
      <w:pPr>
        <w:spacing w:after="0"/>
        <w:jc w:val="center"/>
        <w:rPr>
          <w:rFonts w:ascii="Times New Roman" w:hAnsi="Times New Roman"/>
          <w:b/>
          <w:i/>
        </w:rPr>
      </w:pPr>
    </w:p>
    <w:p w14:paraId="436E6BB9" w14:textId="77777777" w:rsidR="00050ACF" w:rsidRPr="00605A55" w:rsidRDefault="00050ACF" w:rsidP="00605A55">
      <w:pPr>
        <w:spacing w:after="0"/>
        <w:jc w:val="center"/>
        <w:rPr>
          <w:rFonts w:ascii="Times New Roman" w:hAnsi="Times New Roman"/>
          <w:b/>
          <w:i/>
        </w:rPr>
      </w:pPr>
    </w:p>
    <w:p w14:paraId="7E277B69" w14:textId="77777777" w:rsidR="00C974DF" w:rsidRPr="00605A55" w:rsidRDefault="00C974DF" w:rsidP="00605A55">
      <w:pPr>
        <w:spacing w:after="0"/>
        <w:jc w:val="center"/>
        <w:rPr>
          <w:rFonts w:ascii="Times New Roman" w:hAnsi="Times New Roman"/>
          <w:b/>
          <w:i/>
        </w:rPr>
      </w:pPr>
    </w:p>
    <w:p w14:paraId="4BB66EDE" w14:textId="77777777" w:rsidR="00C974DF" w:rsidRPr="00605A55" w:rsidRDefault="00C974DF" w:rsidP="00605A55">
      <w:pPr>
        <w:spacing w:after="0"/>
        <w:jc w:val="center"/>
        <w:rPr>
          <w:rFonts w:ascii="Times New Roman" w:hAnsi="Times New Roman"/>
          <w:b/>
          <w:i/>
        </w:rPr>
      </w:pPr>
    </w:p>
    <w:p w14:paraId="30C82114" w14:textId="77777777" w:rsidR="00BB792E" w:rsidRPr="00605A55" w:rsidRDefault="00BB792E" w:rsidP="00605A55">
      <w:pPr>
        <w:spacing w:after="0"/>
        <w:jc w:val="center"/>
        <w:rPr>
          <w:rFonts w:ascii="Times New Roman" w:hAnsi="Times New Roman"/>
          <w:b/>
          <w:i/>
        </w:rPr>
      </w:pPr>
    </w:p>
    <w:p w14:paraId="08A9BB5C" w14:textId="77777777" w:rsidR="00091C4A" w:rsidRPr="00605A55" w:rsidRDefault="003C02EE" w:rsidP="00605A55">
      <w:pPr>
        <w:spacing w:after="0"/>
        <w:jc w:val="center"/>
        <w:rPr>
          <w:rFonts w:ascii="Times New Roman" w:hAnsi="Times New Roman"/>
          <w:b/>
          <w:sz w:val="24"/>
          <w:szCs w:val="24"/>
        </w:rPr>
      </w:pPr>
      <w:r w:rsidRPr="00605A55">
        <w:rPr>
          <w:rFonts w:ascii="Times New Roman" w:hAnsi="Times New Roman"/>
          <w:b/>
          <w:sz w:val="24"/>
          <w:szCs w:val="24"/>
        </w:rPr>
        <w:t>РАБОЧАЯ ПРОГРАММА</w:t>
      </w:r>
      <w:r w:rsidR="008961BD" w:rsidRPr="00605A55">
        <w:rPr>
          <w:rFonts w:ascii="Times New Roman" w:hAnsi="Times New Roman"/>
          <w:b/>
          <w:sz w:val="24"/>
          <w:szCs w:val="24"/>
        </w:rPr>
        <w:t xml:space="preserve"> УЧЕБНОЙ ДИСЦИПЛИНЫ</w:t>
      </w:r>
      <w:r w:rsidR="00EE7C20" w:rsidRPr="00605A55">
        <w:rPr>
          <w:rFonts w:ascii="Times New Roman" w:hAnsi="Times New Roman"/>
          <w:b/>
          <w:sz w:val="24"/>
          <w:szCs w:val="24"/>
        </w:rPr>
        <w:t>/ МЕЖДИСЦИПЛИНАРНОГО МОДУЛЯ</w:t>
      </w:r>
    </w:p>
    <w:p w14:paraId="728569A6" w14:textId="77777777" w:rsidR="00091C4A" w:rsidRPr="00605A55" w:rsidRDefault="00091C4A" w:rsidP="00605A55">
      <w:pPr>
        <w:spacing w:after="0"/>
        <w:jc w:val="center"/>
        <w:rPr>
          <w:rFonts w:ascii="Times New Roman" w:hAnsi="Times New Roman"/>
          <w:b/>
          <w:i/>
          <w:sz w:val="24"/>
          <w:szCs w:val="24"/>
          <w:u w:val="single"/>
        </w:rPr>
      </w:pPr>
    </w:p>
    <w:p w14:paraId="0332EC1C" w14:textId="77777777" w:rsidR="00091C4A" w:rsidRPr="00605A55" w:rsidRDefault="00510F6E" w:rsidP="00605A55">
      <w:pPr>
        <w:spacing w:after="0"/>
        <w:jc w:val="center"/>
        <w:rPr>
          <w:rFonts w:ascii="Times New Roman" w:hAnsi="Times New Roman"/>
          <w:b/>
          <w:iCs/>
          <w:sz w:val="24"/>
          <w:szCs w:val="24"/>
          <w:u w:val="single"/>
        </w:rPr>
      </w:pPr>
      <w:r w:rsidRPr="00605A55">
        <w:rPr>
          <w:rFonts w:ascii="Times New Roman" w:hAnsi="Times New Roman"/>
          <w:b/>
          <w:iCs/>
          <w:sz w:val="24"/>
          <w:szCs w:val="24"/>
          <w:u w:val="single"/>
        </w:rPr>
        <w:t xml:space="preserve">СГ.02 </w:t>
      </w:r>
      <w:r w:rsidR="00256D5B" w:rsidRPr="00605A55">
        <w:rPr>
          <w:rFonts w:ascii="Times New Roman" w:hAnsi="Times New Roman"/>
          <w:b/>
          <w:iCs/>
          <w:sz w:val="24"/>
          <w:szCs w:val="24"/>
          <w:u w:val="single"/>
        </w:rPr>
        <w:t>«</w:t>
      </w:r>
      <w:r w:rsidR="002816BB" w:rsidRPr="00605A55">
        <w:rPr>
          <w:rFonts w:ascii="Times New Roman" w:hAnsi="Times New Roman"/>
          <w:b/>
          <w:iCs/>
          <w:sz w:val="24"/>
          <w:szCs w:val="24"/>
          <w:u w:val="single"/>
        </w:rPr>
        <w:t>Иностранный язык в профессиональной деятельности</w:t>
      </w:r>
      <w:r w:rsidR="00256D5B" w:rsidRPr="00605A55">
        <w:rPr>
          <w:rFonts w:ascii="Times New Roman" w:hAnsi="Times New Roman"/>
          <w:b/>
          <w:iCs/>
          <w:sz w:val="24"/>
          <w:szCs w:val="24"/>
          <w:u w:val="single"/>
        </w:rPr>
        <w:t>»</w:t>
      </w:r>
    </w:p>
    <w:p w14:paraId="5398A9BD" w14:textId="77777777" w:rsidR="00091C4A" w:rsidRPr="00605A55" w:rsidRDefault="00622577" w:rsidP="00605A55">
      <w:pPr>
        <w:spacing w:after="0"/>
        <w:jc w:val="center"/>
        <w:rPr>
          <w:rFonts w:ascii="Times New Roman" w:hAnsi="Times New Roman"/>
          <w:bCs/>
          <w:i/>
          <w:sz w:val="20"/>
          <w:szCs w:val="20"/>
        </w:rPr>
      </w:pPr>
      <w:r w:rsidRPr="00605A55">
        <w:rPr>
          <w:rFonts w:ascii="Times New Roman" w:hAnsi="Times New Roman"/>
          <w:bCs/>
          <w:i/>
          <w:sz w:val="20"/>
          <w:szCs w:val="20"/>
        </w:rPr>
        <w:t>Индекс</w:t>
      </w:r>
      <w:r w:rsidR="002D348A" w:rsidRPr="00605A55">
        <w:rPr>
          <w:rFonts w:ascii="Times New Roman" w:hAnsi="Times New Roman"/>
          <w:bCs/>
          <w:i/>
          <w:sz w:val="20"/>
          <w:szCs w:val="20"/>
        </w:rPr>
        <w:t xml:space="preserve"> и наименова</w:t>
      </w:r>
      <w:r w:rsidR="008961BD" w:rsidRPr="00605A55">
        <w:rPr>
          <w:rFonts w:ascii="Times New Roman" w:hAnsi="Times New Roman"/>
          <w:bCs/>
          <w:i/>
          <w:sz w:val="20"/>
          <w:szCs w:val="20"/>
        </w:rPr>
        <w:t>ние учебной дисциплины</w:t>
      </w:r>
    </w:p>
    <w:p w14:paraId="22B4A104" w14:textId="77777777" w:rsidR="00091C4A" w:rsidRPr="00605A55" w:rsidRDefault="00091C4A" w:rsidP="00605A55">
      <w:pPr>
        <w:spacing w:after="0"/>
        <w:jc w:val="center"/>
        <w:rPr>
          <w:rFonts w:ascii="Times New Roman" w:hAnsi="Times New Roman"/>
          <w:b/>
          <w:i/>
        </w:rPr>
      </w:pPr>
    </w:p>
    <w:p w14:paraId="0691C968" w14:textId="77777777" w:rsidR="00091C4A" w:rsidRPr="00605A55" w:rsidRDefault="00091C4A" w:rsidP="00605A55">
      <w:pPr>
        <w:spacing w:after="0"/>
        <w:rPr>
          <w:rFonts w:ascii="Times New Roman" w:hAnsi="Times New Roman"/>
          <w:b/>
          <w:i/>
        </w:rPr>
      </w:pPr>
    </w:p>
    <w:p w14:paraId="21E8620A" w14:textId="77777777" w:rsidR="00424A67" w:rsidRPr="00605A55" w:rsidRDefault="00424A67" w:rsidP="00605A55">
      <w:pPr>
        <w:spacing w:after="0"/>
        <w:rPr>
          <w:rFonts w:ascii="Times New Roman" w:hAnsi="Times New Roman"/>
          <w:b/>
          <w:i/>
        </w:rPr>
      </w:pPr>
    </w:p>
    <w:p w14:paraId="6B05E981" w14:textId="77777777" w:rsidR="00424A67" w:rsidRPr="00605A55" w:rsidRDefault="00424A67" w:rsidP="00605A55">
      <w:pPr>
        <w:spacing w:after="0"/>
        <w:rPr>
          <w:rFonts w:ascii="Times New Roman" w:hAnsi="Times New Roman"/>
          <w:b/>
          <w:i/>
        </w:rPr>
      </w:pPr>
    </w:p>
    <w:p w14:paraId="5CDBEBD4" w14:textId="77777777" w:rsidR="00424A67" w:rsidRPr="00605A55" w:rsidRDefault="00424A67" w:rsidP="00605A55">
      <w:pPr>
        <w:spacing w:after="0"/>
        <w:rPr>
          <w:rFonts w:ascii="Times New Roman" w:hAnsi="Times New Roman"/>
          <w:b/>
          <w:i/>
        </w:rPr>
      </w:pPr>
    </w:p>
    <w:p w14:paraId="7BF3087E" w14:textId="77777777" w:rsidR="00424A67" w:rsidRPr="00605A55" w:rsidRDefault="00424A67" w:rsidP="00605A55">
      <w:pPr>
        <w:spacing w:after="0"/>
        <w:rPr>
          <w:rFonts w:ascii="Times New Roman" w:hAnsi="Times New Roman"/>
          <w:b/>
          <w:i/>
        </w:rPr>
      </w:pPr>
    </w:p>
    <w:p w14:paraId="3599B9DE" w14:textId="77777777" w:rsidR="00424A67" w:rsidRPr="00605A55" w:rsidRDefault="00424A67" w:rsidP="00605A55">
      <w:pPr>
        <w:spacing w:after="0"/>
        <w:rPr>
          <w:rFonts w:ascii="Times New Roman" w:hAnsi="Times New Roman"/>
          <w:b/>
          <w:i/>
        </w:rPr>
      </w:pPr>
    </w:p>
    <w:p w14:paraId="657C494C" w14:textId="77777777" w:rsidR="00424A67" w:rsidRPr="00605A55" w:rsidRDefault="00424A67" w:rsidP="00605A55">
      <w:pPr>
        <w:spacing w:after="0"/>
        <w:rPr>
          <w:rFonts w:ascii="Times New Roman" w:hAnsi="Times New Roman"/>
          <w:b/>
          <w:i/>
        </w:rPr>
      </w:pPr>
    </w:p>
    <w:p w14:paraId="6C14C5AB" w14:textId="465BA11F" w:rsidR="00424A67" w:rsidRDefault="00424A67" w:rsidP="00605A55">
      <w:pPr>
        <w:spacing w:after="0"/>
        <w:rPr>
          <w:rFonts w:ascii="Times New Roman" w:hAnsi="Times New Roman"/>
          <w:b/>
          <w:i/>
        </w:rPr>
      </w:pPr>
    </w:p>
    <w:p w14:paraId="4440F86E" w14:textId="0B876975" w:rsidR="00605A55" w:rsidRDefault="00605A55" w:rsidP="00605A55">
      <w:pPr>
        <w:spacing w:after="0"/>
        <w:rPr>
          <w:rFonts w:ascii="Times New Roman" w:hAnsi="Times New Roman"/>
          <w:b/>
          <w:i/>
        </w:rPr>
      </w:pPr>
    </w:p>
    <w:p w14:paraId="64E56AA5" w14:textId="50391E2C" w:rsidR="00605A55" w:rsidRDefault="00605A55" w:rsidP="00605A55">
      <w:pPr>
        <w:spacing w:after="0"/>
        <w:rPr>
          <w:rFonts w:ascii="Times New Roman" w:hAnsi="Times New Roman"/>
          <w:b/>
          <w:i/>
        </w:rPr>
      </w:pPr>
    </w:p>
    <w:p w14:paraId="3A475CD8" w14:textId="5EC1A2A8" w:rsidR="00605A55" w:rsidRDefault="00605A55" w:rsidP="00605A55">
      <w:pPr>
        <w:spacing w:after="0"/>
        <w:rPr>
          <w:rFonts w:ascii="Times New Roman" w:hAnsi="Times New Roman"/>
          <w:b/>
          <w:i/>
        </w:rPr>
      </w:pPr>
    </w:p>
    <w:p w14:paraId="4589FF37" w14:textId="5A10C84E" w:rsidR="00605A55" w:rsidRDefault="00605A55" w:rsidP="00605A55">
      <w:pPr>
        <w:spacing w:after="0"/>
        <w:rPr>
          <w:rFonts w:ascii="Times New Roman" w:hAnsi="Times New Roman"/>
          <w:b/>
          <w:i/>
        </w:rPr>
      </w:pPr>
    </w:p>
    <w:p w14:paraId="50E144AE" w14:textId="6D14BA13" w:rsidR="00605A55" w:rsidRDefault="00605A55" w:rsidP="00605A55">
      <w:pPr>
        <w:spacing w:after="0"/>
        <w:rPr>
          <w:rFonts w:ascii="Times New Roman" w:hAnsi="Times New Roman"/>
          <w:b/>
          <w:i/>
        </w:rPr>
      </w:pPr>
    </w:p>
    <w:p w14:paraId="4F335633" w14:textId="7F7EC08F" w:rsidR="00605A55" w:rsidRDefault="00605A55" w:rsidP="00605A55">
      <w:pPr>
        <w:spacing w:after="0"/>
        <w:rPr>
          <w:rFonts w:ascii="Times New Roman" w:hAnsi="Times New Roman"/>
          <w:b/>
          <w:i/>
        </w:rPr>
      </w:pPr>
    </w:p>
    <w:p w14:paraId="3CAE2C94" w14:textId="00F102B6" w:rsidR="00605A55" w:rsidRDefault="00605A55" w:rsidP="00605A55">
      <w:pPr>
        <w:spacing w:after="0"/>
        <w:rPr>
          <w:rFonts w:ascii="Times New Roman" w:hAnsi="Times New Roman"/>
          <w:b/>
          <w:i/>
        </w:rPr>
      </w:pPr>
    </w:p>
    <w:p w14:paraId="3901A488" w14:textId="0F11D9E4" w:rsidR="00605A55" w:rsidRDefault="00605A55" w:rsidP="00605A55">
      <w:pPr>
        <w:spacing w:after="0"/>
        <w:rPr>
          <w:rFonts w:ascii="Times New Roman" w:hAnsi="Times New Roman"/>
          <w:b/>
          <w:i/>
        </w:rPr>
      </w:pPr>
    </w:p>
    <w:p w14:paraId="3AE0AEA9" w14:textId="58995106" w:rsidR="00605A55" w:rsidRDefault="00605A55" w:rsidP="00605A55">
      <w:pPr>
        <w:spacing w:after="0"/>
        <w:rPr>
          <w:rFonts w:ascii="Times New Roman" w:hAnsi="Times New Roman"/>
          <w:b/>
          <w:i/>
        </w:rPr>
      </w:pPr>
    </w:p>
    <w:p w14:paraId="0CC645E6" w14:textId="2D743F8E" w:rsidR="00605A55" w:rsidRDefault="00605A55" w:rsidP="00605A55">
      <w:pPr>
        <w:spacing w:after="0"/>
        <w:rPr>
          <w:rFonts w:ascii="Times New Roman" w:hAnsi="Times New Roman"/>
          <w:b/>
          <w:i/>
        </w:rPr>
      </w:pPr>
    </w:p>
    <w:p w14:paraId="5FB6EA80" w14:textId="074F0805" w:rsidR="00605A55" w:rsidRDefault="00605A55" w:rsidP="00605A55">
      <w:pPr>
        <w:spacing w:after="0"/>
        <w:rPr>
          <w:rFonts w:ascii="Times New Roman" w:hAnsi="Times New Roman"/>
          <w:b/>
          <w:i/>
        </w:rPr>
      </w:pPr>
    </w:p>
    <w:p w14:paraId="7DF36148" w14:textId="7CE81392" w:rsidR="00605A55" w:rsidRDefault="00605A55" w:rsidP="00605A55">
      <w:pPr>
        <w:spacing w:after="0"/>
        <w:rPr>
          <w:rFonts w:ascii="Times New Roman" w:hAnsi="Times New Roman"/>
          <w:b/>
          <w:i/>
        </w:rPr>
      </w:pPr>
    </w:p>
    <w:p w14:paraId="6E43B129" w14:textId="35F06C1B" w:rsidR="00605A55" w:rsidRDefault="00605A55" w:rsidP="00605A55">
      <w:pPr>
        <w:spacing w:after="0"/>
        <w:rPr>
          <w:rFonts w:ascii="Times New Roman" w:hAnsi="Times New Roman"/>
          <w:b/>
          <w:i/>
        </w:rPr>
      </w:pPr>
    </w:p>
    <w:p w14:paraId="6370052C" w14:textId="5B83601E" w:rsidR="00605A55" w:rsidRDefault="00605A55" w:rsidP="00605A55">
      <w:pPr>
        <w:spacing w:after="0"/>
        <w:rPr>
          <w:rFonts w:ascii="Times New Roman" w:hAnsi="Times New Roman"/>
          <w:b/>
          <w:i/>
        </w:rPr>
      </w:pPr>
    </w:p>
    <w:p w14:paraId="5A0B57C2" w14:textId="003286CC" w:rsidR="00605A55" w:rsidRDefault="00605A55" w:rsidP="00605A55">
      <w:pPr>
        <w:spacing w:after="0"/>
        <w:rPr>
          <w:rFonts w:ascii="Times New Roman" w:hAnsi="Times New Roman"/>
          <w:b/>
          <w:i/>
        </w:rPr>
      </w:pPr>
    </w:p>
    <w:p w14:paraId="2D69E101" w14:textId="51E9B33D" w:rsidR="00605A55" w:rsidRDefault="00605A55" w:rsidP="00605A55">
      <w:pPr>
        <w:spacing w:after="0"/>
        <w:rPr>
          <w:rFonts w:ascii="Times New Roman" w:hAnsi="Times New Roman"/>
          <w:b/>
          <w:i/>
        </w:rPr>
      </w:pPr>
    </w:p>
    <w:p w14:paraId="0D8E0527" w14:textId="1C68626A" w:rsidR="00605A55" w:rsidRDefault="00605A55" w:rsidP="00605A55">
      <w:pPr>
        <w:spacing w:after="0"/>
        <w:rPr>
          <w:rFonts w:ascii="Times New Roman" w:hAnsi="Times New Roman"/>
          <w:b/>
          <w:i/>
        </w:rPr>
      </w:pPr>
    </w:p>
    <w:p w14:paraId="6B944DA7" w14:textId="77777777" w:rsidR="00605A55" w:rsidRPr="00605A55" w:rsidRDefault="00605A55" w:rsidP="00605A55">
      <w:pPr>
        <w:spacing w:after="0"/>
        <w:rPr>
          <w:rFonts w:ascii="Times New Roman" w:hAnsi="Times New Roman"/>
          <w:b/>
          <w:i/>
        </w:rPr>
      </w:pPr>
    </w:p>
    <w:p w14:paraId="73F021E3" w14:textId="77777777" w:rsidR="00091C4A" w:rsidRPr="00605A55" w:rsidRDefault="00091C4A" w:rsidP="00605A55">
      <w:pPr>
        <w:spacing w:after="0"/>
        <w:rPr>
          <w:rFonts w:ascii="Times New Roman" w:hAnsi="Times New Roman"/>
          <w:b/>
          <w:i/>
        </w:rPr>
      </w:pPr>
    </w:p>
    <w:p w14:paraId="5E50E98A" w14:textId="77777777" w:rsidR="00050ACF" w:rsidRPr="00605A55" w:rsidRDefault="00050ACF" w:rsidP="00605A55">
      <w:pPr>
        <w:spacing w:after="0"/>
        <w:rPr>
          <w:rFonts w:ascii="Times New Roman" w:hAnsi="Times New Roman"/>
          <w:b/>
          <w:i/>
        </w:rPr>
      </w:pPr>
    </w:p>
    <w:p w14:paraId="611C3882" w14:textId="77777777" w:rsidR="00050ACF" w:rsidRPr="00605A55" w:rsidRDefault="00050ACF" w:rsidP="00605A55">
      <w:pPr>
        <w:spacing w:after="0"/>
        <w:rPr>
          <w:rFonts w:ascii="Times New Roman" w:hAnsi="Times New Roman"/>
          <w:b/>
          <w:i/>
        </w:rPr>
      </w:pPr>
    </w:p>
    <w:p w14:paraId="12B0CA37" w14:textId="77777777" w:rsidR="00050ACF" w:rsidRPr="00605A55" w:rsidRDefault="00050ACF" w:rsidP="00605A55">
      <w:pPr>
        <w:spacing w:after="0"/>
        <w:rPr>
          <w:rFonts w:ascii="Times New Roman" w:hAnsi="Times New Roman"/>
          <w:b/>
          <w:i/>
        </w:rPr>
      </w:pPr>
    </w:p>
    <w:p w14:paraId="234A648B" w14:textId="77777777" w:rsidR="00CD79DF" w:rsidRPr="00605A55" w:rsidRDefault="00091C4A" w:rsidP="00605A55">
      <w:pPr>
        <w:spacing w:after="0"/>
        <w:jc w:val="center"/>
        <w:rPr>
          <w:rFonts w:ascii="Times New Roman" w:hAnsi="Times New Roman"/>
          <w:b/>
          <w:i/>
          <w:sz w:val="24"/>
          <w:szCs w:val="24"/>
        </w:rPr>
      </w:pPr>
      <w:r w:rsidRPr="00605A55">
        <w:rPr>
          <w:rFonts w:ascii="Times New Roman" w:hAnsi="Times New Roman"/>
          <w:b/>
          <w:bCs/>
          <w:iCs/>
          <w:sz w:val="24"/>
          <w:szCs w:val="24"/>
        </w:rPr>
        <w:t>20</w:t>
      </w:r>
      <w:r w:rsidR="00C902C4" w:rsidRPr="00605A55">
        <w:rPr>
          <w:rFonts w:ascii="Times New Roman" w:hAnsi="Times New Roman"/>
          <w:b/>
          <w:bCs/>
          <w:iCs/>
          <w:sz w:val="24"/>
          <w:szCs w:val="24"/>
        </w:rPr>
        <w:t>22</w:t>
      </w:r>
      <w:r w:rsidR="00036F00" w:rsidRPr="00605A55">
        <w:rPr>
          <w:rFonts w:ascii="Times New Roman" w:hAnsi="Times New Roman"/>
          <w:b/>
          <w:bCs/>
          <w:iCs/>
          <w:sz w:val="24"/>
          <w:szCs w:val="24"/>
        </w:rPr>
        <w:t xml:space="preserve"> </w:t>
      </w:r>
      <w:r w:rsidRPr="00605A55">
        <w:rPr>
          <w:rFonts w:ascii="Times New Roman" w:hAnsi="Times New Roman"/>
          <w:b/>
          <w:bCs/>
          <w:iCs/>
          <w:sz w:val="24"/>
          <w:szCs w:val="24"/>
        </w:rPr>
        <w:t>г.</w:t>
      </w:r>
      <w:r w:rsidRPr="00605A55">
        <w:rPr>
          <w:rFonts w:ascii="Times New Roman" w:hAnsi="Times New Roman"/>
          <w:b/>
          <w:bCs/>
          <w:iCs/>
        </w:rPr>
        <w:br w:type="page"/>
      </w:r>
      <w:r w:rsidR="008961BD" w:rsidRPr="00605A55">
        <w:rPr>
          <w:rFonts w:ascii="Times New Roman" w:hAnsi="Times New Roman"/>
          <w:b/>
          <w:i/>
          <w:sz w:val="24"/>
          <w:szCs w:val="24"/>
        </w:rPr>
        <w:lastRenderedPageBreak/>
        <w:t>СОДЕРЖАНИЕ</w:t>
      </w:r>
    </w:p>
    <w:p w14:paraId="77FFE3B0" w14:textId="77777777" w:rsidR="00CD79DF" w:rsidRPr="00605A55" w:rsidRDefault="00CD79DF" w:rsidP="00605A55">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276B1" w:rsidRPr="00605A55" w14:paraId="5FF93438" w14:textId="77777777" w:rsidTr="008433C9">
        <w:tc>
          <w:tcPr>
            <w:tcW w:w="7501" w:type="dxa"/>
          </w:tcPr>
          <w:p w14:paraId="2ECEC3CF" w14:textId="77777777" w:rsidR="00CD79DF" w:rsidRPr="00605A55" w:rsidRDefault="008961BD" w:rsidP="008961BD">
            <w:pPr>
              <w:numPr>
                <w:ilvl w:val="0"/>
                <w:numId w:val="37"/>
              </w:numPr>
              <w:suppressAutoHyphens/>
              <w:spacing w:after="0"/>
              <w:rPr>
                <w:rFonts w:ascii="Times New Roman" w:hAnsi="Times New Roman"/>
                <w:b/>
                <w:sz w:val="24"/>
                <w:szCs w:val="24"/>
              </w:rPr>
            </w:pPr>
            <w:r w:rsidRPr="00605A55">
              <w:rPr>
                <w:rFonts w:ascii="Times New Roman" w:hAnsi="Times New Roman"/>
                <w:b/>
                <w:sz w:val="24"/>
                <w:szCs w:val="24"/>
              </w:rPr>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tc>
        <w:tc>
          <w:tcPr>
            <w:tcW w:w="1854" w:type="dxa"/>
          </w:tcPr>
          <w:p w14:paraId="4D3AB331" w14:textId="77777777" w:rsidR="00CD79DF" w:rsidRPr="00605A55" w:rsidRDefault="00CD79DF" w:rsidP="00605A55">
            <w:pPr>
              <w:spacing w:after="0"/>
              <w:rPr>
                <w:rFonts w:ascii="Times New Roman" w:hAnsi="Times New Roman"/>
                <w:b/>
                <w:sz w:val="24"/>
                <w:szCs w:val="24"/>
              </w:rPr>
            </w:pPr>
          </w:p>
        </w:tc>
      </w:tr>
      <w:tr w:rsidR="008276B1" w:rsidRPr="00605A55" w14:paraId="0009A590" w14:textId="77777777" w:rsidTr="008433C9">
        <w:tc>
          <w:tcPr>
            <w:tcW w:w="7501" w:type="dxa"/>
          </w:tcPr>
          <w:p w14:paraId="765524E1" w14:textId="77777777" w:rsidR="00CD79DF" w:rsidRPr="00605A55" w:rsidRDefault="008961BD" w:rsidP="008961BD">
            <w:pPr>
              <w:numPr>
                <w:ilvl w:val="0"/>
                <w:numId w:val="37"/>
              </w:numPr>
              <w:suppressAutoHyphens/>
              <w:spacing w:after="0"/>
              <w:rPr>
                <w:rFonts w:ascii="Times New Roman" w:hAnsi="Times New Roman"/>
                <w:b/>
                <w:sz w:val="24"/>
                <w:szCs w:val="24"/>
              </w:rPr>
            </w:pPr>
            <w:r w:rsidRPr="00605A55">
              <w:rPr>
                <w:rFonts w:ascii="Times New Roman" w:hAnsi="Times New Roman"/>
                <w:b/>
                <w:sz w:val="24"/>
                <w:szCs w:val="24"/>
              </w:rPr>
              <w:t>СТРУКТУРА И СОДЕРЖАНИЕ УЧЕБНОЙ ДИСЦИПЛИНЫ</w:t>
            </w:r>
          </w:p>
          <w:p w14:paraId="3B74B217" w14:textId="77777777" w:rsidR="00CD79DF" w:rsidRPr="00605A55" w:rsidRDefault="008961BD" w:rsidP="008961BD">
            <w:pPr>
              <w:numPr>
                <w:ilvl w:val="0"/>
                <w:numId w:val="37"/>
              </w:numPr>
              <w:suppressAutoHyphens/>
              <w:spacing w:after="0"/>
              <w:rPr>
                <w:rFonts w:ascii="Times New Roman" w:hAnsi="Times New Roman"/>
                <w:b/>
                <w:sz w:val="24"/>
                <w:szCs w:val="24"/>
              </w:rPr>
            </w:pPr>
            <w:r w:rsidRPr="00605A55">
              <w:rPr>
                <w:rFonts w:ascii="Times New Roman" w:hAnsi="Times New Roman"/>
                <w:b/>
                <w:sz w:val="24"/>
                <w:szCs w:val="24"/>
              </w:rPr>
              <w:t>УСЛОВИЯ РЕАЛИЗАЦИИ УЧЕБНОЙ ДИСЦИПЛИНЫ</w:t>
            </w:r>
          </w:p>
        </w:tc>
        <w:tc>
          <w:tcPr>
            <w:tcW w:w="1854" w:type="dxa"/>
          </w:tcPr>
          <w:p w14:paraId="06E0FAFE" w14:textId="77777777" w:rsidR="00CD79DF" w:rsidRPr="00605A55" w:rsidRDefault="00CD79DF" w:rsidP="00605A55">
            <w:pPr>
              <w:spacing w:after="0"/>
              <w:ind w:left="644"/>
              <w:rPr>
                <w:rFonts w:ascii="Times New Roman" w:hAnsi="Times New Roman"/>
                <w:b/>
                <w:sz w:val="24"/>
                <w:szCs w:val="24"/>
              </w:rPr>
            </w:pPr>
          </w:p>
        </w:tc>
      </w:tr>
      <w:tr w:rsidR="008276B1" w:rsidRPr="00605A55" w14:paraId="140533B8" w14:textId="77777777" w:rsidTr="008433C9">
        <w:tc>
          <w:tcPr>
            <w:tcW w:w="7501" w:type="dxa"/>
          </w:tcPr>
          <w:p w14:paraId="0D213D23" w14:textId="77777777" w:rsidR="00CD79DF" w:rsidRPr="00605A55" w:rsidRDefault="008961BD" w:rsidP="008961BD">
            <w:pPr>
              <w:numPr>
                <w:ilvl w:val="0"/>
                <w:numId w:val="37"/>
              </w:numPr>
              <w:suppressAutoHyphens/>
              <w:spacing w:after="0"/>
              <w:rPr>
                <w:rFonts w:ascii="Times New Roman" w:hAnsi="Times New Roman"/>
                <w:b/>
                <w:sz w:val="24"/>
                <w:szCs w:val="24"/>
              </w:rPr>
            </w:pPr>
            <w:r w:rsidRPr="00605A55">
              <w:rPr>
                <w:rFonts w:ascii="Times New Roman" w:hAnsi="Times New Roman"/>
                <w:b/>
                <w:sz w:val="24"/>
                <w:szCs w:val="24"/>
              </w:rPr>
              <w:t>КОНТРОЛЬ И ОЦЕНКА РЕЗУЛЬТАТОВ ОСВОЕНИЯ УЧЕБНОЙ ДИСЦИПЛИНЫ</w:t>
            </w:r>
          </w:p>
          <w:p w14:paraId="4F33278E" w14:textId="77777777" w:rsidR="00CD79DF" w:rsidRPr="00605A55" w:rsidRDefault="00CD79DF" w:rsidP="00605A55">
            <w:pPr>
              <w:suppressAutoHyphens/>
              <w:spacing w:after="0"/>
              <w:rPr>
                <w:rFonts w:ascii="Times New Roman" w:hAnsi="Times New Roman"/>
                <w:b/>
                <w:sz w:val="24"/>
                <w:szCs w:val="24"/>
              </w:rPr>
            </w:pPr>
          </w:p>
        </w:tc>
        <w:tc>
          <w:tcPr>
            <w:tcW w:w="1854" w:type="dxa"/>
          </w:tcPr>
          <w:p w14:paraId="788150C9" w14:textId="77777777" w:rsidR="00CD79DF" w:rsidRPr="00605A55" w:rsidRDefault="00CD79DF" w:rsidP="00605A55">
            <w:pPr>
              <w:spacing w:after="0"/>
              <w:rPr>
                <w:rFonts w:ascii="Times New Roman" w:hAnsi="Times New Roman"/>
                <w:b/>
                <w:sz w:val="24"/>
                <w:szCs w:val="24"/>
              </w:rPr>
            </w:pPr>
          </w:p>
        </w:tc>
      </w:tr>
    </w:tbl>
    <w:p w14:paraId="269DE7B2" w14:textId="77777777" w:rsidR="00CD79DF" w:rsidRPr="00605A55" w:rsidRDefault="008961BD" w:rsidP="008961BD">
      <w:pPr>
        <w:numPr>
          <w:ilvl w:val="0"/>
          <w:numId w:val="2"/>
        </w:numPr>
        <w:suppressAutoHyphens/>
        <w:spacing w:after="0"/>
        <w:jc w:val="center"/>
        <w:rPr>
          <w:rFonts w:ascii="Times New Roman" w:hAnsi="Times New Roman"/>
          <w:b/>
          <w:sz w:val="24"/>
          <w:szCs w:val="24"/>
        </w:rPr>
      </w:pPr>
      <w:r w:rsidRPr="00605A55">
        <w:rPr>
          <w:rFonts w:ascii="Times New Roman" w:hAnsi="Times New Roman"/>
          <w:b/>
          <w:i/>
          <w:u w:val="single"/>
        </w:rPr>
        <w:br w:type="page"/>
      </w:r>
      <w:r w:rsidRPr="00605A55">
        <w:rPr>
          <w:rFonts w:ascii="Times New Roman" w:hAnsi="Times New Roman"/>
          <w:b/>
          <w:sz w:val="24"/>
          <w:szCs w:val="24"/>
        </w:rPr>
        <w:lastRenderedPageBreak/>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p w14:paraId="12CE66F1" w14:textId="77777777" w:rsidR="00CD79DF" w:rsidRPr="00605A55" w:rsidRDefault="00137701" w:rsidP="00605A55">
      <w:pPr>
        <w:suppressAutoHyphens/>
        <w:spacing w:after="0" w:line="240" w:lineRule="auto"/>
        <w:ind w:left="720"/>
        <w:jc w:val="center"/>
        <w:rPr>
          <w:rFonts w:ascii="Times New Roman" w:hAnsi="Times New Roman"/>
          <w:b/>
          <w:sz w:val="24"/>
          <w:szCs w:val="24"/>
          <w:u w:val="single"/>
        </w:rPr>
      </w:pPr>
      <w:r w:rsidRPr="00605A55">
        <w:rPr>
          <w:rFonts w:ascii="Times New Roman" w:hAnsi="Times New Roman"/>
          <w:b/>
          <w:sz w:val="24"/>
          <w:szCs w:val="24"/>
          <w:u w:val="single"/>
        </w:rPr>
        <w:t>СГ.02</w:t>
      </w:r>
      <w:r w:rsidR="008961BD" w:rsidRPr="00605A55">
        <w:rPr>
          <w:rFonts w:ascii="Times New Roman" w:hAnsi="Times New Roman"/>
          <w:b/>
          <w:sz w:val="24"/>
          <w:szCs w:val="24"/>
          <w:u w:val="single"/>
        </w:rPr>
        <w:t xml:space="preserve"> «</w:t>
      </w:r>
      <w:bookmarkStart w:id="7" w:name="_Hlk104932944"/>
      <w:r w:rsidR="00E8237F" w:rsidRPr="00605A55">
        <w:rPr>
          <w:rFonts w:ascii="Times New Roman" w:hAnsi="Times New Roman"/>
          <w:b/>
          <w:sz w:val="24"/>
          <w:szCs w:val="24"/>
          <w:u w:val="single"/>
        </w:rPr>
        <w:t>Иностранный язык в профессиональной деятельности</w:t>
      </w:r>
      <w:bookmarkEnd w:id="7"/>
      <w:r w:rsidR="008961BD" w:rsidRPr="00605A55">
        <w:rPr>
          <w:rFonts w:ascii="Times New Roman" w:hAnsi="Times New Roman"/>
          <w:b/>
          <w:sz w:val="24"/>
          <w:szCs w:val="24"/>
          <w:u w:val="single"/>
        </w:rPr>
        <w:t>»</w:t>
      </w:r>
    </w:p>
    <w:p w14:paraId="134FE5C6" w14:textId="77777777" w:rsidR="00CD79DF" w:rsidRPr="00605A55" w:rsidRDefault="008961BD" w:rsidP="00605A55">
      <w:pPr>
        <w:spacing w:after="0"/>
        <w:ind w:firstLine="709"/>
        <w:jc w:val="center"/>
        <w:rPr>
          <w:rFonts w:ascii="Times New Roman" w:hAnsi="Times New Roman"/>
          <w:sz w:val="24"/>
          <w:szCs w:val="24"/>
          <w:vertAlign w:val="superscript"/>
        </w:rPr>
      </w:pPr>
      <w:r w:rsidRPr="00605A55">
        <w:rPr>
          <w:rFonts w:ascii="Times New Roman" w:hAnsi="Times New Roman"/>
          <w:sz w:val="24"/>
          <w:szCs w:val="24"/>
          <w:vertAlign w:val="superscript"/>
        </w:rPr>
        <w:t>(наименование дисциплины)</w:t>
      </w:r>
    </w:p>
    <w:p w14:paraId="7B2E9592" w14:textId="77777777" w:rsidR="00CD79DF"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05A55">
        <w:rPr>
          <w:rFonts w:ascii="Times New Roman" w:hAnsi="Times New Roman"/>
          <w:b/>
          <w:sz w:val="24"/>
          <w:szCs w:val="24"/>
        </w:rPr>
        <w:t xml:space="preserve">1.1. Место дисциплины в структуре основной образовательной программы: </w:t>
      </w:r>
    </w:p>
    <w:p w14:paraId="452D0E88" w14:textId="77777777" w:rsidR="00CD79DF" w:rsidRPr="00605A55" w:rsidRDefault="008961BD" w:rsidP="00605A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05A55">
        <w:rPr>
          <w:rFonts w:ascii="Times New Roman" w:hAnsi="Times New Roman"/>
          <w:sz w:val="24"/>
          <w:szCs w:val="24"/>
        </w:rPr>
        <w:t>Учебная дисциплина «</w:t>
      </w:r>
      <w:r w:rsidR="00E8237F" w:rsidRPr="00605A55">
        <w:rPr>
          <w:rFonts w:ascii="Times New Roman" w:hAnsi="Times New Roman"/>
          <w:sz w:val="24"/>
          <w:szCs w:val="24"/>
        </w:rPr>
        <w:t>Иностранный язык в профессиональной деятельности</w:t>
      </w:r>
      <w:r w:rsidRPr="00605A55">
        <w:rPr>
          <w:rFonts w:ascii="Times New Roman" w:hAnsi="Times New Roman"/>
          <w:sz w:val="24"/>
          <w:szCs w:val="24"/>
        </w:rPr>
        <w:t xml:space="preserve">» является обязательной частью </w:t>
      </w:r>
      <w:r w:rsidR="00E8237F" w:rsidRPr="00605A55">
        <w:rPr>
          <w:rFonts w:ascii="Times New Roman" w:hAnsi="Times New Roman"/>
          <w:sz w:val="24"/>
          <w:szCs w:val="24"/>
        </w:rPr>
        <w:t xml:space="preserve">социально-гуманитарного </w:t>
      </w:r>
      <w:r w:rsidR="000D66CE" w:rsidRPr="00605A55">
        <w:rPr>
          <w:rFonts w:ascii="Times New Roman" w:hAnsi="Times New Roman"/>
          <w:sz w:val="24"/>
          <w:szCs w:val="24"/>
        </w:rPr>
        <w:t>цикла ПООП</w:t>
      </w:r>
      <w:r w:rsidR="00950DD3" w:rsidRPr="00605A55">
        <w:rPr>
          <w:rFonts w:ascii="Times New Roman" w:hAnsi="Times New Roman"/>
          <w:sz w:val="24"/>
          <w:szCs w:val="24"/>
        </w:rPr>
        <w:t>-П</w:t>
      </w:r>
      <w:r w:rsidR="00950DD3" w:rsidRPr="00605A55">
        <w:rPr>
          <w:rFonts w:ascii="Times New Roman" w:hAnsi="Times New Roman"/>
          <w:sz w:val="24"/>
          <w:szCs w:val="24"/>
        </w:rPr>
        <w:br/>
      </w:r>
      <w:r w:rsidRPr="00605A55">
        <w:rPr>
          <w:rFonts w:ascii="Times New Roman" w:hAnsi="Times New Roman"/>
          <w:sz w:val="24"/>
          <w:szCs w:val="24"/>
        </w:rPr>
        <w:t xml:space="preserve">в соответствии с ФГОС СПО по </w:t>
      </w:r>
      <w:r w:rsidR="00E8237F" w:rsidRPr="00605A55">
        <w:rPr>
          <w:rFonts w:ascii="Times New Roman" w:hAnsi="Times New Roman"/>
          <w:sz w:val="24"/>
          <w:szCs w:val="24"/>
        </w:rPr>
        <w:t xml:space="preserve">специальности </w:t>
      </w:r>
      <w:r w:rsidR="00137701" w:rsidRPr="00605A55">
        <w:rPr>
          <w:rFonts w:ascii="Times New Roman" w:hAnsi="Times New Roman"/>
          <w:sz w:val="24"/>
          <w:szCs w:val="24"/>
        </w:rPr>
        <w:t xml:space="preserve">15.02.16 </w:t>
      </w:r>
      <w:r w:rsidR="00E8237F" w:rsidRPr="00605A55">
        <w:rPr>
          <w:rFonts w:ascii="Times New Roman" w:hAnsi="Times New Roman"/>
          <w:iCs/>
          <w:color w:val="000000"/>
          <w:sz w:val="24"/>
          <w:szCs w:val="24"/>
        </w:rPr>
        <w:t>«Технология машиностроения»</w:t>
      </w:r>
      <w:r w:rsidRPr="00605A55">
        <w:rPr>
          <w:rFonts w:ascii="Times New Roman" w:hAnsi="Times New Roman"/>
          <w:sz w:val="24"/>
          <w:szCs w:val="24"/>
        </w:rPr>
        <w:t xml:space="preserve">. </w:t>
      </w:r>
    </w:p>
    <w:p w14:paraId="6C93410F" w14:textId="77777777" w:rsidR="00A71848" w:rsidRPr="00605A55" w:rsidRDefault="00CD79DF" w:rsidP="00605A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05A55">
        <w:rPr>
          <w:rFonts w:ascii="Times New Roman" w:hAnsi="Times New Roman"/>
          <w:sz w:val="24"/>
          <w:szCs w:val="24"/>
        </w:rPr>
        <w:t xml:space="preserve">Особое значение дисциплина имеет при формировании и развитии </w:t>
      </w:r>
      <w:r w:rsidR="008961BD" w:rsidRPr="00605A55">
        <w:rPr>
          <w:rFonts w:ascii="Times New Roman" w:hAnsi="Times New Roman"/>
          <w:sz w:val="24"/>
          <w:szCs w:val="24"/>
        </w:rPr>
        <w:t>следующих общих компетенций (далее – ОК):</w:t>
      </w:r>
    </w:p>
    <w:p w14:paraId="6833CB7E" w14:textId="77777777" w:rsidR="00CD79DF" w:rsidRPr="00605A55" w:rsidRDefault="00A71848"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605A55">
        <w:rPr>
          <w:rFonts w:ascii="Times New Roman" w:hAnsi="Times New Roman"/>
          <w:sz w:val="24"/>
          <w:szCs w:val="24"/>
        </w:rPr>
        <w:t>ОК 09. Пользоваться профессиональной документацией на государственном и иностранном языках.</w:t>
      </w:r>
    </w:p>
    <w:p w14:paraId="2612821B" w14:textId="77777777" w:rsidR="00997548" w:rsidRPr="00605A55" w:rsidRDefault="00997548" w:rsidP="00605A55">
      <w:pPr>
        <w:spacing w:after="0"/>
        <w:ind w:firstLine="709"/>
        <w:rPr>
          <w:rFonts w:ascii="Times New Roman" w:hAnsi="Times New Roman"/>
          <w:b/>
          <w:sz w:val="24"/>
          <w:szCs w:val="24"/>
        </w:rPr>
      </w:pPr>
    </w:p>
    <w:p w14:paraId="2F161DC7" w14:textId="77777777" w:rsidR="00CD79DF" w:rsidRPr="00605A55" w:rsidRDefault="008961BD" w:rsidP="00605A55">
      <w:pPr>
        <w:spacing w:after="0"/>
        <w:ind w:firstLine="709"/>
        <w:jc w:val="center"/>
        <w:rPr>
          <w:rFonts w:ascii="Times New Roman" w:hAnsi="Times New Roman"/>
          <w:b/>
          <w:sz w:val="24"/>
          <w:szCs w:val="24"/>
        </w:rPr>
      </w:pPr>
      <w:r w:rsidRPr="00605A55">
        <w:rPr>
          <w:rFonts w:ascii="Times New Roman" w:hAnsi="Times New Roman"/>
          <w:b/>
          <w:sz w:val="24"/>
          <w:szCs w:val="24"/>
        </w:rPr>
        <w:t>1.2. Цель и планируемые результаты освоения дисциплины:</w:t>
      </w:r>
    </w:p>
    <w:p w14:paraId="7E811835" w14:textId="77777777" w:rsidR="00CD79DF" w:rsidRPr="00605A55" w:rsidRDefault="008961BD" w:rsidP="00605A55">
      <w:pPr>
        <w:suppressAutoHyphens/>
        <w:spacing w:after="0" w:line="240" w:lineRule="auto"/>
        <w:ind w:firstLine="709"/>
        <w:jc w:val="both"/>
        <w:rPr>
          <w:rFonts w:ascii="Times New Roman" w:hAnsi="Times New Roman"/>
          <w:sz w:val="24"/>
          <w:szCs w:val="24"/>
          <w:lang w:eastAsia="en-US"/>
        </w:rPr>
      </w:pPr>
      <w:r w:rsidRPr="00605A55">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276B1" w:rsidRPr="00605A55" w14:paraId="72EA3B98" w14:textId="77777777" w:rsidTr="008433C9">
        <w:trPr>
          <w:trHeight w:val="649"/>
        </w:trPr>
        <w:tc>
          <w:tcPr>
            <w:tcW w:w="1589" w:type="dxa"/>
            <w:hideMark/>
          </w:tcPr>
          <w:p w14:paraId="398A9CF2" w14:textId="77777777" w:rsidR="00CD79DF" w:rsidRPr="00605A55" w:rsidRDefault="008961BD" w:rsidP="00605A55">
            <w:pPr>
              <w:suppressAutoHyphens/>
              <w:spacing w:after="0" w:line="240" w:lineRule="auto"/>
              <w:jc w:val="center"/>
              <w:rPr>
                <w:rFonts w:ascii="Times New Roman" w:hAnsi="Times New Roman"/>
                <w:b/>
                <w:sz w:val="24"/>
                <w:szCs w:val="24"/>
              </w:rPr>
            </w:pPr>
            <w:r w:rsidRPr="00605A55">
              <w:rPr>
                <w:rFonts w:ascii="Times New Roman" w:hAnsi="Times New Roman"/>
                <w:b/>
                <w:sz w:val="24"/>
                <w:szCs w:val="24"/>
              </w:rPr>
              <w:t xml:space="preserve">Код </w:t>
            </w:r>
          </w:p>
          <w:p w14:paraId="15B3B4C7" w14:textId="77777777" w:rsidR="00CD79DF" w:rsidRPr="00605A55" w:rsidRDefault="008961BD" w:rsidP="00605A55">
            <w:pPr>
              <w:suppressAutoHyphens/>
              <w:spacing w:after="0" w:line="240" w:lineRule="auto"/>
              <w:jc w:val="center"/>
              <w:rPr>
                <w:rFonts w:ascii="Times New Roman" w:hAnsi="Times New Roman"/>
                <w:b/>
                <w:sz w:val="24"/>
                <w:szCs w:val="24"/>
              </w:rPr>
            </w:pPr>
            <w:r w:rsidRPr="00605A55">
              <w:rPr>
                <w:rFonts w:ascii="Times New Roman" w:hAnsi="Times New Roman"/>
                <w:b/>
                <w:sz w:val="24"/>
                <w:szCs w:val="24"/>
              </w:rPr>
              <w:t>ПК, ОК</w:t>
            </w:r>
          </w:p>
        </w:tc>
        <w:tc>
          <w:tcPr>
            <w:tcW w:w="3764" w:type="dxa"/>
            <w:hideMark/>
          </w:tcPr>
          <w:p w14:paraId="2A2AE6FF" w14:textId="77777777" w:rsidR="00CD79DF" w:rsidRPr="00605A55" w:rsidRDefault="008961BD" w:rsidP="00605A55">
            <w:pPr>
              <w:suppressAutoHyphens/>
              <w:spacing w:after="0" w:line="240" w:lineRule="auto"/>
              <w:jc w:val="center"/>
              <w:rPr>
                <w:rFonts w:ascii="Times New Roman" w:hAnsi="Times New Roman"/>
                <w:b/>
                <w:sz w:val="24"/>
                <w:szCs w:val="24"/>
              </w:rPr>
            </w:pPr>
            <w:r w:rsidRPr="00605A55">
              <w:rPr>
                <w:rFonts w:ascii="Times New Roman" w:hAnsi="Times New Roman"/>
                <w:b/>
                <w:sz w:val="24"/>
                <w:szCs w:val="24"/>
              </w:rPr>
              <w:t>Умения</w:t>
            </w:r>
          </w:p>
        </w:tc>
        <w:tc>
          <w:tcPr>
            <w:tcW w:w="3895" w:type="dxa"/>
            <w:hideMark/>
          </w:tcPr>
          <w:p w14:paraId="4AECA106" w14:textId="77777777" w:rsidR="00CD79DF" w:rsidRPr="00605A55" w:rsidRDefault="008961BD" w:rsidP="00605A55">
            <w:pPr>
              <w:suppressAutoHyphens/>
              <w:spacing w:after="0" w:line="240" w:lineRule="auto"/>
              <w:jc w:val="center"/>
              <w:rPr>
                <w:rFonts w:ascii="Times New Roman" w:hAnsi="Times New Roman"/>
                <w:b/>
                <w:sz w:val="24"/>
                <w:szCs w:val="24"/>
              </w:rPr>
            </w:pPr>
            <w:r w:rsidRPr="00605A55">
              <w:rPr>
                <w:rFonts w:ascii="Times New Roman" w:hAnsi="Times New Roman"/>
                <w:b/>
                <w:sz w:val="24"/>
                <w:szCs w:val="24"/>
              </w:rPr>
              <w:t>Знания</w:t>
            </w:r>
          </w:p>
        </w:tc>
      </w:tr>
      <w:tr w:rsidR="008276B1" w:rsidRPr="00605A55" w14:paraId="3B9390CF" w14:textId="77777777" w:rsidTr="008433C9">
        <w:trPr>
          <w:trHeight w:val="212"/>
        </w:trPr>
        <w:tc>
          <w:tcPr>
            <w:tcW w:w="1589" w:type="dxa"/>
          </w:tcPr>
          <w:p w14:paraId="1EFD1CF3" w14:textId="77777777" w:rsidR="00CD79DF" w:rsidRPr="00605A55" w:rsidRDefault="008961BD" w:rsidP="00605A55">
            <w:pPr>
              <w:suppressAutoHyphens/>
              <w:spacing w:after="0" w:line="240" w:lineRule="auto"/>
              <w:jc w:val="center"/>
              <w:rPr>
                <w:rFonts w:ascii="Times New Roman" w:hAnsi="Times New Roman"/>
                <w:i/>
              </w:rPr>
            </w:pPr>
            <w:r w:rsidRPr="00605A55">
              <w:rPr>
                <w:rFonts w:ascii="Times New Roman" w:hAnsi="Times New Roman"/>
                <w:i/>
              </w:rPr>
              <w:t>Указываются только коды</w:t>
            </w:r>
          </w:p>
        </w:tc>
        <w:tc>
          <w:tcPr>
            <w:tcW w:w="3764" w:type="dxa"/>
          </w:tcPr>
          <w:p w14:paraId="6F4C4AF3" w14:textId="77777777" w:rsidR="00CD79DF" w:rsidRPr="00605A55" w:rsidRDefault="008961BD" w:rsidP="00605A55">
            <w:pPr>
              <w:suppressAutoHyphens/>
              <w:spacing w:after="0" w:line="240" w:lineRule="auto"/>
              <w:jc w:val="center"/>
              <w:rPr>
                <w:rFonts w:ascii="Times New Roman" w:hAnsi="Times New Roman"/>
                <w:i/>
              </w:rPr>
            </w:pPr>
            <w:r w:rsidRPr="00605A55">
              <w:rPr>
                <w:rFonts w:ascii="Times New Roman" w:hAnsi="Times New Roman"/>
                <w:i/>
              </w:rPr>
              <w:t>Указываются только умения, относящиеся к данной дисциплине</w:t>
            </w:r>
          </w:p>
        </w:tc>
        <w:tc>
          <w:tcPr>
            <w:tcW w:w="3895" w:type="dxa"/>
          </w:tcPr>
          <w:p w14:paraId="5CE440B7" w14:textId="77777777" w:rsidR="00CD79DF" w:rsidRPr="00605A55" w:rsidRDefault="008961BD" w:rsidP="00605A55">
            <w:pPr>
              <w:suppressAutoHyphens/>
              <w:spacing w:after="0" w:line="240" w:lineRule="auto"/>
              <w:jc w:val="center"/>
              <w:rPr>
                <w:rFonts w:ascii="Times New Roman" w:hAnsi="Times New Roman"/>
                <w:i/>
              </w:rPr>
            </w:pPr>
            <w:r w:rsidRPr="00605A55">
              <w:rPr>
                <w:rFonts w:ascii="Times New Roman" w:hAnsi="Times New Roman"/>
                <w:i/>
              </w:rPr>
              <w:t>Указываются только знания, относящиеся к данной дисциплине</w:t>
            </w:r>
          </w:p>
        </w:tc>
      </w:tr>
      <w:tr w:rsidR="008276B1" w:rsidRPr="00605A55" w14:paraId="308FAB9F" w14:textId="77777777" w:rsidTr="008433C9">
        <w:trPr>
          <w:trHeight w:val="212"/>
        </w:trPr>
        <w:tc>
          <w:tcPr>
            <w:tcW w:w="1589" w:type="dxa"/>
          </w:tcPr>
          <w:p w14:paraId="2727375B" w14:textId="77777777" w:rsidR="00B5613D" w:rsidRPr="00605A55" w:rsidRDefault="00510F6E" w:rsidP="00605A55">
            <w:pPr>
              <w:suppressAutoHyphens/>
              <w:spacing w:after="0" w:line="240" w:lineRule="auto"/>
              <w:jc w:val="center"/>
              <w:rPr>
                <w:rFonts w:ascii="Times New Roman" w:hAnsi="Times New Roman"/>
                <w:i/>
              </w:rPr>
            </w:pPr>
            <w:r w:rsidRPr="00605A55">
              <w:rPr>
                <w:rFonts w:ascii="Times New Roman" w:hAnsi="Times New Roman"/>
                <w:sz w:val="24"/>
                <w:szCs w:val="24"/>
              </w:rPr>
              <w:t>ОК 09</w:t>
            </w:r>
          </w:p>
        </w:tc>
        <w:tc>
          <w:tcPr>
            <w:tcW w:w="3764" w:type="dxa"/>
          </w:tcPr>
          <w:p w14:paraId="268375F4" w14:textId="77777777" w:rsidR="00592C02" w:rsidRPr="00605A55" w:rsidRDefault="008961BD" w:rsidP="00605A55">
            <w:pPr>
              <w:suppressAutoHyphens/>
              <w:spacing w:after="0" w:line="240" w:lineRule="auto"/>
              <w:jc w:val="both"/>
              <w:rPr>
                <w:rFonts w:ascii="Times New Roman" w:hAnsi="Times New Roman"/>
                <w:iCs/>
              </w:rPr>
            </w:pPr>
            <w:r w:rsidRPr="00605A55">
              <w:rPr>
                <w:rFonts w:ascii="Times New Roman" w:hAnsi="Times New Roman"/>
                <w:iCs/>
              </w:rPr>
              <w:t>- понимать информацию при чтении учебной, справочной, на</w:t>
            </w:r>
            <w:r w:rsidR="00510F6E" w:rsidRPr="00605A55">
              <w:rPr>
                <w:rFonts w:ascii="Times New Roman" w:hAnsi="Times New Roman"/>
                <w:iCs/>
              </w:rPr>
              <w:t>уч</w:t>
            </w:r>
            <w:r w:rsidRPr="00605A55">
              <w:rPr>
                <w:rFonts w:ascii="Times New Roman" w:hAnsi="Times New Roman"/>
                <w:iCs/>
              </w:rPr>
              <w:t>ной/культурологической литературы в соответствии с конкретной целью (ознакомительное, изучающее просмотровое, поисковое чтение);</w:t>
            </w:r>
          </w:p>
          <w:p w14:paraId="1C50C797" w14:textId="77777777" w:rsidR="00592C02" w:rsidRPr="00605A55" w:rsidRDefault="008961BD" w:rsidP="00605A55">
            <w:pPr>
              <w:suppressAutoHyphens/>
              <w:spacing w:after="0" w:line="240" w:lineRule="auto"/>
              <w:jc w:val="both"/>
              <w:rPr>
                <w:rFonts w:ascii="Times New Roman" w:hAnsi="Times New Roman"/>
                <w:iCs/>
              </w:rPr>
            </w:pPr>
            <w:r w:rsidRPr="00605A55">
              <w:rPr>
                <w:rFonts w:ascii="Times New Roman" w:hAnsi="Times New Roman"/>
                <w:iCs/>
              </w:rPr>
              <w:t>-</w:t>
            </w:r>
            <w:r w:rsidRPr="00605A55">
              <w:rPr>
                <w:rFonts w:ascii="Times New Roman" w:hAnsi="Times New Roman"/>
                <w:iCs/>
              </w:rPr>
              <w:tab/>
              <w:t xml:space="preserve">сообщать информацию на основе прочитанного текста в форме подготовленного монологического высказывания (презентации по предложенной теме); </w:t>
            </w:r>
          </w:p>
          <w:p w14:paraId="6205BD4D" w14:textId="77777777" w:rsidR="00592C02" w:rsidRPr="00605A55" w:rsidRDefault="008961BD" w:rsidP="00605A55">
            <w:pPr>
              <w:suppressAutoHyphens/>
              <w:spacing w:after="0" w:line="240" w:lineRule="auto"/>
              <w:jc w:val="both"/>
              <w:rPr>
                <w:rFonts w:ascii="Times New Roman" w:hAnsi="Times New Roman"/>
                <w:iCs/>
              </w:rPr>
            </w:pPr>
            <w:r w:rsidRPr="00605A55">
              <w:rPr>
                <w:rFonts w:ascii="Times New Roman" w:hAnsi="Times New Roman"/>
                <w:iCs/>
              </w:rPr>
              <w:t>- выражать коммуникативные намерения в связи с содержанием текста / в предложенной ситуации;</w:t>
            </w:r>
          </w:p>
          <w:p w14:paraId="113C1DD3" w14:textId="77777777" w:rsidR="00592C02" w:rsidRPr="00605A55" w:rsidRDefault="008961BD" w:rsidP="00605A55">
            <w:pPr>
              <w:suppressAutoHyphens/>
              <w:spacing w:after="0" w:line="240" w:lineRule="auto"/>
              <w:jc w:val="both"/>
              <w:rPr>
                <w:rFonts w:ascii="Times New Roman" w:hAnsi="Times New Roman"/>
                <w:iCs/>
              </w:rPr>
            </w:pPr>
            <w:r w:rsidRPr="00605A55">
              <w:rPr>
                <w:rFonts w:ascii="Times New Roman" w:hAnsi="Times New Roman"/>
                <w:iCs/>
              </w:rPr>
              <w:t xml:space="preserve">- понимать монологические высказывания и различные виды диалога, как при непосредственном общении, так и в </w:t>
            </w:r>
            <w:proofErr w:type="gramStart"/>
            <w:r w:rsidRPr="00605A55">
              <w:rPr>
                <w:rFonts w:ascii="Times New Roman" w:hAnsi="Times New Roman"/>
                <w:iCs/>
              </w:rPr>
              <w:t>аудио/видеозаписи</w:t>
            </w:r>
            <w:proofErr w:type="gramEnd"/>
            <w:r w:rsidRPr="00605A55">
              <w:rPr>
                <w:rFonts w:ascii="Times New Roman" w:hAnsi="Times New Roman"/>
                <w:iCs/>
              </w:rPr>
              <w:t>;</w:t>
            </w:r>
          </w:p>
          <w:p w14:paraId="4A50DBE1" w14:textId="77777777" w:rsidR="00592C02" w:rsidRPr="00605A55" w:rsidRDefault="008961BD" w:rsidP="00605A55">
            <w:pPr>
              <w:suppressAutoHyphens/>
              <w:spacing w:after="0" w:line="240" w:lineRule="auto"/>
              <w:jc w:val="both"/>
              <w:rPr>
                <w:rFonts w:ascii="Times New Roman" w:hAnsi="Times New Roman"/>
                <w:iCs/>
              </w:rPr>
            </w:pPr>
            <w:r w:rsidRPr="00605A55">
              <w:rPr>
                <w:rFonts w:ascii="Times New Roman" w:hAnsi="Times New Roman"/>
                <w:iCs/>
              </w:rPr>
              <w:t>- письменно фиксировать информацию, получаемую при чтении текста, прослушивании аудиозаписи, просмотре видеоматериала;</w:t>
            </w:r>
          </w:p>
          <w:p w14:paraId="1B10115F" w14:textId="77777777" w:rsidR="00B5613D" w:rsidRPr="00605A55" w:rsidRDefault="00592C02" w:rsidP="00605A55">
            <w:pPr>
              <w:suppressAutoHyphens/>
              <w:spacing w:after="0" w:line="240" w:lineRule="auto"/>
              <w:jc w:val="both"/>
              <w:rPr>
                <w:rFonts w:ascii="Times New Roman" w:hAnsi="Times New Roman"/>
                <w:i/>
              </w:rPr>
            </w:pPr>
            <w:r w:rsidRPr="00605A55">
              <w:rPr>
                <w:rFonts w:ascii="Times New Roman" w:hAnsi="Times New Roman"/>
                <w:iCs/>
              </w:rPr>
              <w:t>- письменно реализовывать коммуникативные намерения (запрос, информирование, предложение, побуждение к действию, выражение просьбы, (не) согласие, отказ, извинение, благодарность)</w:t>
            </w:r>
            <w:r w:rsidR="00653C7E" w:rsidRPr="00605A55">
              <w:rPr>
                <w:rFonts w:ascii="Times New Roman" w:hAnsi="Times New Roman"/>
                <w:iCs/>
              </w:rPr>
              <w:t>.</w:t>
            </w:r>
          </w:p>
        </w:tc>
        <w:tc>
          <w:tcPr>
            <w:tcW w:w="3895" w:type="dxa"/>
          </w:tcPr>
          <w:p w14:paraId="527719B1" w14:textId="77777777" w:rsidR="00653C7E" w:rsidRPr="00605A55" w:rsidRDefault="008961BD" w:rsidP="00605A55">
            <w:pPr>
              <w:suppressAutoHyphens/>
              <w:spacing w:after="0" w:line="240" w:lineRule="auto"/>
              <w:jc w:val="both"/>
              <w:rPr>
                <w:rFonts w:ascii="Times New Roman" w:hAnsi="Times New Roman"/>
                <w:iCs/>
              </w:rPr>
            </w:pPr>
            <w:r w:rsidRPr="00605A55">
              <w:rPr>
                <w:rFonts w:ascii="Times New Roman" w:hAnsi="Times New Roman"/>
                <w:iCs/>
              </w:rPr>
              <w:t>- основные лексические и грамматические явления и структуры, используемые в устном и письменном общении на повседневные и профессиональные темы;</w:t>
            </w:r>
          </w:p>
          <w:p w14:paraId="3E216D46" w14:textId="77777777" w:rsidR="00653C7E" w:rsidRPr="00605A55" w:rsidRDefault="008961BD" w:rsidP="00605A55">
            <w:pPr>
              <w:suppressAutoHyphens/>
              <w:spacing w:after="0" w:line="240" w:lineRule="auto"/>
              <w:jc w:val="both"/>
              <w:rPr>
                <w:rFonts w:ascii="Times New Roman" w:hAnsi="Times New Roman"/>
                <w:iCs/>
              </w:rPr>
            </w:pPr>
            <w:r w:rsidRPr="00605A55">
              <w:rPr>
                <w:rFonts w:ascii="Times New Roman" w:hAnsi="Times New Roman"/>
                <w:iCs/>
              </w:rPr>
              <w:t>-</w:t>
            </w:r>
            <w:r w:rsidRPr="00605A55">
              <w:rPr>
                <w:rFonts w:ascii="Times New Roman" w:hAnsi="Times New Roman"/>
                <w:iCs/>
              </w:rPr>
              <w:tab/>
              <w:t>межкультурные различия, культурные традиции и реалии, культурное наследие своей страны и страны изучаемого языка;</w:t>
            </w:r>
          </w:p>
          <w:p w14:paraId="2369E555" w14:textId="77777777" w:rsidR="00B5613D" w:rsidRPr="00605A55" w:rsidRDefault="00653C7E" w:rsidP="00605A55">
            <w:pPr>
              <w:suppressAutoHyphens/>
              <w:spacing w:after="0" w:line="240" w:lineRule="auto"/>
              <w:jc w:val="both"/>
              <w:rPr>
                <w:rFonts w:ascii="Times New Roman" w:hAnsi="Times New Roman"/>
                <w:i/>
              </w:rPr>
            </w:pPr>
            <w:r w:rsidRPr="00605A55">
              <w:rPr>
                <w:rFonts w:ascii="Times New Roman" w:hAnsi="Times New Roman"/>
                <w:iCs/>
              </w:rPr>
              <w:t>- основные нормы социального поведения и речевой этикет, принятые в стране изучаемого языка, а также в родной стране.</w:t>
            </w:r>
          </w:p>
        </w:tc>
      </w:tr>
    </w:tbl>
    <w:p w14:paraId="12B7C004" w14:textId="77777777" w:rsidR="00CD79DF" w:rsidRPr="00605A55" w:rsidRDefault="00CD79DF" w:rsidP="00605A55">
      <w:pPr>
        <w:suppressAutoHyphens/>
        <w:spacing w:after="0" w:line="240" w:lineRule="auto"/>
        <w:ind w:firstLine="709"/>
        <w:rPr>
          <w:rFonts w:ascii="Times New Roman" w:hAnsi="Times New Roman"/>
          <w:b/>
        </w:rPr>
      </w:pPr>
    </w:p>
    <w:p w14:paraId="028B1297" w14:textId="77777777" w:rsidR="00605A55" w:rsidRDefault="00605A55" w:rsidP="00605A55">
      <w:pPr>
        <w:suppressAutoHyphens/>
        <w:spacing w:after="0" w:line="240" w:lineRule="auto"/>
        <w:jc w:val="center"/>
        <w:rPr>
          <w:rFonts w:ascii="Times New Roman" w:hAnsi="Times New Roman"/>
          <w:b/>
          <w:sz w:val="24"/>
          <w:szCs w:val="24"/>
        </w:rPr>
      </w:pPr>
    </w:p>
    <w:p w14:paraId="7C75E88A" w14:textId="3373F502" w:rsidR="00CD79DF" w:rsidRPr="00605A55" w:rsidRDefault="008961BD" w:rsidP="00605A55">
      <w:pPr>
        <w:suppressAutoHyphens/>
        <w:spacing w:after="0" w:line="240" w:lineRule="auto"/>
        <w:jc w:val="center"/>
        <w:rPr>
          <w:rFonts w:ascii="Times New Roman" w:hAnsi="Times New Roman"/>
          <w:b/>
          <w:sz w:val="24"/>
          <w:szCs w:val="24"/>
        </w:rPr>
      </w:pPr>
      <w:r w:rsidRPr="00605A55">
        <w:rPr>
          <w:rFonts w:ascii="Times New Roman" w:hAnsi="Times New Roman"/>
          <w:b/>
          <w:sz w:val="24"/>
          <w:szCs w:val="24"/>
        </w:rPr>
        <w:lastRenderedPageBreak/>
        <w:t>2. СТРУКТУРА И СОДЕРЖАНИЕ УЧЕБНОЙ ДИСЦИПЛИНЫ</w:t>
      </w:r>
    </w:p>
    <w:p w14:paraId="5266F86F" w14:textId="77777777" w:rsidR="00CD79DF" w:rsidRPr="00605A55" w:rsidRDefault="008961BD" w:rsidP="00605A55">
      <w:pPr>
        <w:suppressAutoHyphens/>
        <w:spacing w:after="0" w:line="240" w:lineRule="auto"/>
        <w:ind w:firstLine="709"/>
        <w:jc w:val="center"/>
        <w:rPr>
          <w:rFonts w:ascii="Times New Roman" w:hAnsi="Times New Roman"/>
          <w:b/>
          <w:sz w:val="24"/>
          <w:szCs w:val="24"/>
        </w:rPr>
      </w:pPr>
      <w:r w:rsidRPr="00605A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276B1" w:rsidRPr="00605A55" w14:paraId="3E246AD9" w14:textId="77777777" w:rsidTr="008433C9">
        <w:trPr>
          <w:trHeight w:val="490"/>
        </w:trPr>
        <w:tc>
          <w:tcPr>
            <w:tcW w:w="3685" w:type="pct"/>
            <w:vAlign w:val="center"/>
          </w:tcPr>
          <w:p w14:paraId="53558F5E"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Вид учебной работы</w:t>
            </w:r>
          </w:p>
        </w:tc>
        <w:tc>
          <w:tcPr>
            <w:tcW w:w="1315" w:type="pct"/>
            <w:vAlign w:val="center"/>
          </w:tcPr>
          <w:p w14:paraId="1469E936" w14:textId="77777777" w:rsidR="00CD79DF" w:rsidRPr="00605A55" w:rsidRDefault="008961BD" w:rsidP="00605A55">
            <w:pPr>
              <w:suppressAutoHyphens/>
              <w:spacing w:after="0"/>
              <w:rPr>
                <w:rFonts w:ascii="Times New Roman" w:hAnsi="Times New Roman"/>
                <w:b/>
                <w:iCs/>
              </w:rPr>
            </w:pPr>
            <w:r w:rsidRPr="00605A55">
              <w:rPr>
                <w:rFonts w:ascii="Times New Roman" w:hAnsi="Times New Roman"/>
                <w:b/>
                <w:iCs/>
              </w:rPr>
              <w:t>Объем в часах</w:t>
            </w:r>
          </w:p>
        </w:tc>
      </w:tr>
      <w:tr w:rsidR="008276B1" w:rsidRPr="00605A55" w14:paraId="21603DE1" w14:textId="77777777" w:rsidTr="008433C9">
        <w:trPr>
          <w:trHeight w:val="490"/>
        </w:trPr>
        <w:tc>
          <w:tcPr>
            <w:tcW w:w="3685" w:type="pct"/>
            <w:vAlign w:val="center"/>
          </w:tcPr>
          <w:p w14:paraId="1623E372"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Объем образовательной программы учебной дисциплины</w:t>
            </w:r>
          </w:p>
        </w:tc>
        <w:tc>
          <w:tcPr>
            <w:tcW w:w="1315" w:type="pct"/>
            <w:vAlign w:val="center"/>
          </w:tcPr>
          <w:p w14:paraId="79D9535E" w14:textId="77777777" w:rsidR="00CD79DF" w:rsidRPr="00605A55" w:rsidRDefault="002E2AD5" w:rsidP="00605A55">
            <w:pPr>
              <w:suppressAutoHyphens/>
              <w:spacing w:after="0"/>
              <w:rPr>
                <w:rFonts w:ascii="Times New Roman" w:hAnsi="Times New Roman"/>
                <w:b/>
                <w:iCs/>
              </w:rPr>
            </w:pPr>
            <w:r w:rsidRPr="00605A55">
              <w:rPr>
                <w:rFonts w:ascii="Times New Roman" w:hAnsi="Times New Roman"/>
                <w:b/>
                <w:iCs/>
              </w:rPr>
              <w:t>104</w:t>
            </w:r>
          </w:p>
        </w:tc>
      </w:tr>
      <w:tr w:rsidR="008276B1" w:rsidRPr="00605A55" w14:paraId="69CDC38E" w14:textId="77777777" w:rsidTr="008433C9">
        <w:trPr>
          <w:trHeight w:val="490"/>
        </w:trPr>
        <w:tc>
          <w:tcPr>
            <w:tcW w:w="3685" w:type="pct"/>
            <w:shd w:val="clear" w:color="auto" w:fill="auto"/>
            <w:vAlign w:val="center"/>
          </w:tcPr>
          <w:p w14:paraId="0432969E"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 т.ч. в форме практической подготовки</w:t>
            </w:r>
          </w:p>
        </w:tc>
        <w:tc>
          <w:tcPr>
            <w:tcW w:w="1315" w:type="pct"/>
            <w:shd w:val="clear" w:color="auto" w:fill="auto"/>
            <w:vAlign w:val="center"/>
          </w:tcPr>
          <w:p w14:paraId="23C8CF84" w14:textId="77777777" w:rsidR="00CD79DF" w:rsidRPr="00605A55" w:rsidRDefault="00CD79DF" w:rsidP="00605A55">
            <w:pPr>
              <w:suppressAutoHyphens/>
              <w:spacing w:after="0"/>
              <w:rPr>
                <w:rFonts w:ascii="Times New Roman" w:hAnsi="Times New Roman"/>
                <w:b/>
                <w:iCs/>
              </w:rPr>
            </w:pPr>
          </w:p>
        </w:tc>
      </w:tr>
      <w:tr w:rsidR="008276B1" w:rsidRPr="00605A55" w14:paraId="05BC5C69" w14:textId="77777777" w:rsidTr="008433C9">
        <w:trPr>
          <w:trHeight w:val="336"/>
        </w:trPr>
        <w:tc>
          <w:tcPr>
            <w:tcW w:w="5000" w:type="pct"/>
            <w:gridSpan w:val="2"/>
            <w:vAlign w:val="center"/>
          </w:tcPr>
          <w:p w14:paraId="15D41F2A" w14:textId="77777777" w:rsidR="00CD79DF" w:rsidRPr="00605A55" w:rsidRDefault="008961BD" w:rsidP="00605A55">
            <w:pPr>
              <w:suppressAutoHyphens/>
              <w:spacing w:after="0"/>
              <w:rPr>
                <w:rFonts w:ascii="Times New Roman" w:hAnsi="Times New Roman"/>
                <w:iCs/>
              </w:rPr>
            </w:pPr>
            <w:r w:rsidRPr="00605A55">
              <w:rPr>
                <w:rFonts w:ascii="Times New Roman" w:hAnsi="Times New Roman"/>
              </w:rPr>
              <w:t>в т. ч.:</w:t>
            </w:r>
          </w:p>
        </w:tc>
      </w:tr>
      <w:tr w:rsidR="008276B1" w:rsidRPr="00605A55" w14:paraId="1A48EC76" w14:textId="77777777" w:rsidTr="008433C9">
        <w:trPr>
          <w:trHeight w:val="490"/>
        </w:trPr>
        <w:tc>
          <w:tcPr>
            <w:tcW w:w="3685" w:type="pct"/>
            <w:vAlign w:val="center"/>
          </w:tcPr>
          <w:p w14:paraId="2631ECEE" w14:textId="77777777" w:rsidR="00CD79DF" w:rsidRPr="00605A55" w:rsidRDefault="008961BD" w:rsidP="00605A55">
            <w:pPr>
              <w:suppressAutoHyphens/>
              <w:spacing w:after="0"/>
              <w:rPr>
                <w:rFonts w:ascii="Times New Roman" w:hAnsi="Times New Roman"/>
              </w:rPr>
            </w:pPr>
            <w:r w:rsidRPr="00605A55">
              <w:rPr>
                <w:rFonts w:ascii="Times New Roman" w:hAnsi="Times New Roman"/>
              </w:rPr>
              <w:t>теоретическое обучение</w:t>
            </w:r>
          </w:p>
        </w:tc>
        <w:tc>
          <w:tcPr>
            <w:tcW w:w="1315" w:type="pct"/>
            <w:vAlign w:val="center"/>
          </w:tcPr>
          <w:p w14:paraId="645B368F" w14:textId="77777777" w:rsidR="00CD79DF" w:rsidRPr="00605A55" w:rsidRDefault="002E2AD5" w:rsidP="00605A55">
            <w:pPr>
              <w:suppressAutoHyphens/>
              <w:spacing w:after="0"/>
              <w:rPr>
                <w:rFonts w:ascii="Times New Roman" w:hAnsi="Times New Roman"/>
                <w:iCs/>
              </w:rPr>
            </w:pPr>
            <w:r w:rsidRPr="00605A55">
              <w:rPr>
                <w:rFonts w:ascii="Times New Roman" w:hAnsi="Times New Roman"/>
                <w:iCs/>
              </w:rPr>
              <w:t>10</w:t>
            </w:r>
          </w:p>
        </w:tc>
      </w:tr>
      <w:tr w:rsidR="008276B1" w:rsidRPr="00605A55" w14:paraId="50256ABE" w14:textId="77777777" w:rsidTr="008433C9">
        <w:trPr>
          <w:trHeight w:val="490"/>
        </w:trPr>
        <w:tc>
          <w:tcPr>
            <w:tcW w:w="3685" w:type="pct"/>
            <w:vAlign w:val="center"/>
          </w:tcPr>
          <w:p w14:paraId="7AA41C8B" w14:textId="77777777" w:rsidR="00CD79DF" w:rsidRPr="00605A55" w:rsidRDefault="008961BD" w:rsidP="00605A55">
            <w:pPr>
              <w:suppressAutoHyphens/>
              <w:spacing w:after="0"/>
              <w:rPr>
                <w:rFonts w:ascii="Times New Roman" w:hAnsi="Times New Roman"/>
              </w:rPr>
            </w:pPr>
            <w:r w:rsidRPr="00605A55">
              <w:rPr>
                <w:rFonts w:ascii="Times New Roman" w:hAnsi="Times New Roman"/>
              </w:rPr>
              <w:t>практические занятия</w:t>
            </w:r>
            <w:r w:rsidRPr="00605A55">
              <w:rPr>
                <w:rFonts w:ascii="Times New Roman" w:hAnsi="Times New Roman"/>
                <w:i/>
              </w:rPr>
              <w:t xml:space="preserve"> (если предусмотрено)</w:t>
            </w:r>
          </w:p>
        </w:tc>
        <w:tc>
          <w:tcPr>
            <w:tcW w:w="1315" w:type="pct"/>
            <w:vAlign w:val="center"/>
          </w:tcPr>
          <w:p w14:paraId="04E7EAC0" w14:textId="77777777" w:rsidR="00CD79DF" w:rsidRPr="00605A55" w:rsidRDefault="00137701" w:rsidP="00605A55">
            <w:pPr>
              <w:suppressAutoHyphens/>
              <w:spacing w:after="0"/>
              <w:rPr>
                <w:rFonts w:ascii="Times New Roman" w:hAnsi="Times New Roman"/>
                <w:iCs/>
              </w:rPr>
            </w:pPr>
            <w:r w:rsidRPr="00605A55">
              <w:rPr>
                <w:rFonts w:ascii="Times New Roman" w:hAnsi="Times New Roman"/>
                <w:iCs/>
              </w:rPr>
              <w:t>9</w:t>
            </w:r>
            <w:r w:rsidR="00510F6E" w:rsidRPr="00605A55">
              <w:rPr>
                <w:rFonts w:ascii="Times New Roman" w:hAnsi="Times New Roman"/>
                <w:iCs/>
              </w:rPr>
              <w:t>2</w:t>
            </w:r>
          </w:p>
        </w:tc>
      </w:tr>
      <w:tr w:rsidR="008276B1" w:rsidRPr="00605A55" w14:paraId="22670720" w14:textId="77777777" w:rsidTr="008433C9">
        <w:trPr>
          <w:trHeight w:val="267"/>
        </w:trPr>
        <w:tc>
          <w:tcPr>
            <w:tcW w:w="3685" w:type="pct"/>
            <w:vAlign w:val="center"/>
          </w:tcPr>
          <w:p w14:paraId="467CCE32" w14:textId="77777777" w:rsidR="00CD79DF" w:rsidRPr="00605A55" w:rsidRDefault="008961BD" w:rsidP="00605A55">
            <w:pPr>
              <w:suppressAutoHyphens/>
              <w:spacing w:after="0"/>
              <w:rPr>
                <w:rFonts w:ascii="Times New Roman" w:hAnsi="Times New Roman"/>
                <w:i/>
              </w:rPr>
            </w:pPr>
            <w:r w:rsidRPr="00605A55">
              <w:rPr>
                <w:rFonts w:ascii="Times New Roman" w:hAnsi="Times New Roman"/>
                <w:i/>
              </w:rPr>
              <w:t xml:space="preserve">Самостоятельная работа </w:t>
            </w:r>
          </w:p>
        </w:tc>
        <w:tc>
          <w:tcPr>
            <w:tcW w:w="1315" w:type="pct"/>
            <w:vAlign w:val="center"/>
          </w:tcPr>
          <w:p w14:paraId="3CFF1F78" w14:textId="77777777" w:rsidR="00CD79DF" w:rsidRPr="00605A55" w:rsidRDefault="00137701" w:rsidP="00605A55">
            <w:pPr>
              <w:suppressAutoHyphens/>
              <w:spacing w:after="0"/>
              <w:rPr>
                <w:rFonts w:ascii="Times New Roman" w:hAnsi="Times New Roman"/>
                <w:iCs/>
              </w:rPr>
            </w:pPr>
            <w:r w:rsidRPr="00605A55">
              <w:rPr>
                <w:rFonts w:ascii="Times New Roman" w:hAnsi="Times New Roman"/>
                <w:iCs/>
              </w:rPr>
              <w:t>2</w:t>
            </w:r>
          </w:p>
        </w:tc>
      </w:tr>
      <w:tr w:rsidR="008276B1" w:rsidRPr="00605A55" w14:paraId="6AE80EED" w14:textId="77777777" w:rsidTr="008433C9">
        <w:trPr>
          <w:trHeight w:val="331"/>
        </w:trPr>
        <w:tc>
          <w:tcPr>
            <w:tcW w:w="3685" w:type="pct"/>
            <w:vAlign w:val="center"/>
          </w:tcPr>
          <w:p w14:paraId="658929DE" w14:textId="77777777" w:rsidR="00CD79DF" w:rsidRPr="00605A55" w:rsidRDefault="008961BD" w:rsidP="00605A55">
            <w:pPr>
              <w:suppressAutoHyphens/>
              <w:spacing w:after="0"/>
              <w:rPr>
                <w:rFonts w:ascii="Times New Roman" w:hAnsi="Times New Roman"/>
                <w:i/>
              </w:rPr>
            </w:pPr>
            <w:r w:rsidRPr="00605A55">
              <w:rPr>
                <w:rFonts w:ascii="Times New Roman" w:hAnsi="Times New Roman"/>
                <w:b/>
                <w:iCs/>
              </w:rPr>
              <w:t>Промежуточная аттестация</w:t>
            </w:r>
          </w:p>
        </w:tc>
        <w:tc>
          <w:tcPr>
            <w:tcW w:w="1315" w:type="pct"/>
            <w:vAlign w:val="center"/>
          </w:tcPr>
          <w:p w14:paraId="5A182248" w14:textId="77777777" w:rsidR="00CD79DF" w:rsidRPr="00605A55" w:rsidRDefault="00510F6E" w:rsidP="00605A55">
            <w:pPr>
              <w:suppressAutoHyphens/>
              <w:spacing w:after="0"/>
              <w:rPr>
                <w:rFonts w:ascii="Times New Roman" w:hAnsi="Times New Roman"/>
                <w:iCs/>
              </w:rPr>
            </w:pPr>
            <w:r w:rsidRPr="00605A55">
              <w:rPr>
                <w:rFonts w:ascii="Times New Roman" w:hAnsi="Times New Roman"/>
                <w:iCs/>
              </w:rPr>
              <w:t>2</w:t>
            </w:r>
          </w:p>
        </w:tc>
      </w:tr>
    </w:tbl>
    <w:p w14:paraId="63919414" w14:textId="77777777" w:rsidR="00CD79DF" w:rsidRPr="00605A55" w:rsidRDefault="00CD79DF" w:rsidP="00605A55">
      <w:pPr>
        <w:suppressAutoHyphens/>
        <w:spacing w:after="0"/>
        <w:rPr>
          <w:rFonts w:ascii="Times New Roman" w:hAnsi="Times New Roman"/>
          <w:b/>
          <w:i/>
        </w:rPr>
      </w:pPr>
    </w:p>
    <w:p w14:paraId="62EAB860" w14:textId="77777777" w:rsidR="00CD79DF" w:rsidRPr="00605A55" w:rsidRDefault="00CD79DF" w:rsidP="00605A55">
      <w:pPr>
        <w:spacing w:after="0"/>
        <w:rPr>
          <w:rFonts w:ascii="Times New Roman" w:hAnsi="Times New Roman"/>
          <w:b/>
          <w:i/>
        </w:rPr>
        <w:sectPr w:rsidR="00CD79DF" w:rsidRPr="00605A55" w:rsidSect="00733AEF">
          <w:pgSz w:w="11906" w:h="16838"/>
          <w:pgMar w:top="1134" w:right="850" w:bottom="284" w:left="1701" w:header="708" w:footer="708" w:gutter="0"/>
          <w:cols w:space="720"/>
          <w:docGrid w:linePitch="299"/>
        </w:sectPr>
      </w:pPr>
    </w:p>
    <w:p w14:paraId="61B03767" w14:textId="77777777" w:rsidR="00CD79DF" w:rsidRPr="00605A55" w:rsidRDefault="008961BD" w:rsidP="00605A55">
      <w:pPr>
        <w:spacing w:after="0"/>
        <w:ind w:firstLine="709"/>
        <w:rPr>
          <w:rFonts w:ascii="Times New Roman" w:hAnsi="Times New Roman"/>
          <w:b/>
          <w:bCs/>
        </w:rPr>
      </w:pPr>
      <w:r w:rsidRPr="00605A55">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6315"/>
        <w:gridCol w:w="2586"/>
        <w:gridCol w:w="2306"/>
        <w:gridCol w:w="1279"/>
      </w:tblGrid>
      <w:tr w:rsidR="008276B1" w:rsidRPr="00605A55" w14:paraId="7A2EF1B6" w14:textId="77777777" w:rsidTr="006A427B">
        <w:trPr>
          <w:trHeight w:val="20"/>
        </w:trPr>
        <w:tc>
          <w:tcPr>
            <w:tcW w:w="803" w:type="pct"/>
            <w:vAlign w:val="center"/>
          </w:tcPr>
          <w:p w14:paraId="404A6646" w14:textId="77777777" w:rsidR="006A427B" w:rsidRPr="00605A55" w:rsidRDefault="008961BD" w:rsidP="00605A55">
            <w:pPr>
              <w:suppressAutoHyphens/>
              <w:spacing w:after="0"/>
              <w:jc w:val="center"/>
              <w:rPr>
                <w:rFonts w:ascii="Times New Roman" w:hAnsi="Times New Roman"/>
                <w:b/>
                <w:bCs/>
              </w:rPr>
            </w:pPr>
            <w:r w:rsidRPr="00605A55">
              <w:rPr>
                <w:rFonts w:ascii="Times New Roman" w:hAnsi="Times New Roman"/>
                <w:b/>
                <w:bCs/>
              </w:rPr>
              <w:t>Наименование разделов и тем</w:t>
            </w:r>
          </w:p>
        </w:tc>
        <w:tc>
          <w:tcPr>
            <w:tcW w:w="2119" w:type="pct"/>
            <w:vAlign w:val="center"/>
          </w:tcPr>
          <w:p w14:paraId="01426EF0" w14:textId="77777777" w:rsidR="006A427B" w:rsidRPr="00605A55" w:rsidRDefault="008961BD" w:rsidP="00605A55">
            <w:pPr>
              <w:suppressAutoHyphens/>
              <w:spacing w:after="0"/>
              <w:jc w:val="center"/>
              <w:rPr>
                <w:rFonts w:ascii="Times New Roman" w:hAnsi="Times New Roman"/>
                <w:b/>
                <w:bCs/>
              </w:rPr>
            </w:pPr>
            <w:r w:rsidRPr="00605A55">
              <w:rPr>
                <w:rFonts w:ascii="Times New Roman" w:hAnsi="Times New Roman"/>
                <w:b/>
                <w:bCs/>
              </w:rPr>
              <w:t>Содержание учебного материала и формы организации деятельности обучающихся</w:t>
            </w:r>
          </w:p>
        </w:tc>
        <w:tc>
          <w:tcPr>
            <w:tcW w:w="870" w:type="pct"/>
            <w:vAlign w:val="center"/>
          </w:tcPr>
          <w:p w14:paraId="6CA6A90E" w14:textId="77777777" w:rsidR="006A427B" w:rsidRPr="00605A55" w:rsidRDefault="008961BD" w:rsidP="00605A55">
            <w:pPr>
              <w:suppressAutoHyphens/>
              <w:spacing w:after="0" w:line="240" w:lineRule="auto"/>
              <w:jc w:val="center"/>
              <w:rPr>
                <w:rFonts w:ascii="Times New Roman" w:hAnsi="Times New Roman"/>
                <w:b/>
                <w:bCs/>
              </w:rPr>
            </w:pPr>
            <w:r w:rsidRPr="00605A55">
              <w:rPr>
                <w:rFonts w:ascii="Times New Roman" w:hAnsi="Times New Roman"/>
                <w:b/>
                <w:bCs/>
              </w:rPr>
              <w:t xml:space="preserve">Объем, акад. ч / в том числе в форме практической подготовки, </w:t>
            </w:r>
            <w:proofErr w:type="spellStart"/>
            <w:r w:rsidRPr="00605A55">
              <w:rPr>
                <w:rFonts w:ascii="Times New Roman" w:hAnsi="Times New Roman"/>
                <w:b/>
                <w:bCs/>
              </w:rPr>
              <w:t>акад</w:t>
            </w:r>
            <w:proofErr w:type="spellEnd"/>
            <w:r w:rsidRPr="00605A55">
              <w:rPr>
                <w:rFonts w:ascii="Times New Roman" w:hAnsi="Times New Roman"/>
                <w:b/>
                <w:bCs/>
              </w:rPr>
              <w:t xml:space="preserve"> ч</w:t>
            </w:r>
          </w:p>
        </w:tc>
        <w:tc>
          <w:tcPr>
            <w:tcW w:w="776" w:type="pct"/>
          </w:tcPr>
          <w:p w14:paraId="50B05CF2" w14:textId="77777777" w:rsidR="006A427B" w:rsidRPr="00605A55" w:rsidRDefault="008961BD" w:rsidP="00605A55">
            <w:pPr>
              <w:suppressAutoHyphens/>
              <w:spacing w:after="0"/>
              <w:jc w:val="center"/>
              <w:rPr>
                <w:rFonts w:ascii="Times New Roman" w:hAnsi="Times New Roman"/>
                <w:b/>
                <w:bCs/>
              </w:rPr>
            </w:pPr>
            <w:r w:rsidRPr="00605A55">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433" w:type="pct"/>
          </w:tcPr>
          <w:p w14:paraId="18EA93A5" w14:textId="77777777" w:rsidR="006A427B" w:rsidRPr="00605A55" w:rsidRDefault="008961BD" w:rsidP="00605A55">
            <w:pPr>
              <w:suppressAutoHyphens/>
              <w:spacing w:after="0"/>
              <w:jc w:val="center"/>
              <w:rPr>
                <w:rFonts w:ascii="Times New Roman" w:hAnsi="Times New Roman"/>
                <w:b/>
                <w:bCs/>
              </w:rPr>
            </w:pPr>
            <w:r w:rsidRPr="00605A55">
              <w:rPr>
                <w:rFonts w:ascii="Times New Roman" w:hAnsi="Times New Roman"/>
                <w:b/>
                <w:sz w:val="24"/>
                <w:szCs w:val="24"/>
              </w:rPr>
              <w:t>Код Н/У/З</w:t>
            </w:r>
          </w:p>
        </w:tc>
      </w:tr>
      <w:tr w:rsidR="008276B1" w:rsidRPr="00605A55" w14:paraId="4D325AA9" w14:textId="77777777" w:rsidTr="006A427B">
        <w:trPr>
          <w:trHeight w:val="20"/>
        </w:trPr>
        <w:tc>
          <w:tcPr>
            <w:tcW w:w="803" w:type="pct"/>
          </w:tcPr>
          <w:p w14:paraId="75FBCBF9" w14:textId="77777777" w:rsidR="006A427B" w:rsidRPr="00605A55" w:rsidRDefault="008961BD" w:rsidP="00605A55">
            <w:pPr>
              <w:spacing w:after="0" w:line="240" w:lineRule="auto"/>
              <w:jc w:val="center"/>
              <w:rPr>
                <w:rFonts w:ascii="Times New Roman" w:hAnsi="Times New Roman"/>
                <w:b/>
                <w:bCs/>
                <w:i/>
                <w:iCs/>
              </w:rPr>
            </w:pPr>
            <w:r w:rsidRPr="00605A55">
              <w:rPr>
                <w:rFonts w:ascii="Times New Roman" w:hAnsi="Times New Roman"/>
                <w:b/>
                <w:bCs/>
                <w:i/>
                <w:iCs/>
              </w:rPr>
              <w:t>1</w:t>
            </w:r>
          </w:p>
        </w:tc>
        <w:tc>
          <w:tcPr>
            <w:tcW w:w="2119" w:type="pct"/>
          </w:tcPr>
          <w:p w14:paraId="57CD0F35" w14:textId="77777777" w:rsidR="006A427B" w:rsidRPr="00605A55" w:rsidRDefault="008961BD" w:rsidP="00605A55">
            <w:pPr>
              <w:spacing w:after="0" w:line="240" w:lineRule="auto"/>
              <w:jc w:val="center"/>
              <w:rPr>
                <w:rFonts w:ascii="Times New Roman" w:hAnsi="Times New Roman"/>
                <w:b/>
                <w:bCs/>
                <w:i/>
                <w:iCs/>
              </w:rPr>
            </w:pPr>
            <w:r w:rsidRPr="00605A55">
              <w:rPr>
                <w:rFonts w:ascii="Times New Roman" w:hAnsi="Times New Roman"/>
                <w:b/>
                <w:bCs/>
                <w:i/>
                <w:iCs/>
              </w:rPr>
              <w:t>2</w:t>
            </w:r>
          </w:p>
        </w:tc>
        <w:tc>
          <w:tcPr>
            <w:tcW w:w="870" w:type="pct"/>
          </w:tcPr>
          <w:p w14:paraId="70CD58EA" w14:textId="77777777" w:rsidR="006A427B" w:rsidRPr="00605A55" w:rsidRDefault="008961BD" w:rsidP="00605A55">
            <w:pPr>
              <w:spacing w:after="0" w:line="240" w:lineRule="auto"/>
              <w:jc w:val="center"/>
              <w:rPr>
                <w:rFonts w:ascii="Times New Roman" w:hAnsi="Times New Roman"/>
                <w:b/>
                <w:bCs/>
                <w:i/>
                <w:iCs/>
              </w:rPr>
            </w:pPr>
            <w:r w:rsidRPr="00605A55">
              <w:rPr>
                <w:rFonts w:ascii="Times New Roman" w:hAnsi="Times New Roman"/>
                <w:b/>
                <w:bCs/>
                <w:i/>
                <w:iCs/>
              </w:rPr>
              <w:t>3</w:t>
            </w:r>
          </w:p>
        </w:tc>
        <w:tc>
          <w:tcPr>
            <w:tcW w:w="776" w:type="pct"/>
          </w:tcPr>
          <w:p w14:paraId="10D90218" w14:textId="77777777" w:rsidR="006A427B" w:rsidRPr="00605A55" w:rsidRDefault="008961BD" w:rsidP="00605A55">
            <w:pPr>
              <w:spacing w:after="0" w:line="240" w:lineRule="auto"/>
              <w:jc w:val="center"/>
              <w:rPr>
                <w:rFonts w:ascii="Times New Roman" w:hAnsi="Times New Roman"/>
                <w:b/>
                <w:bCs/>
                <w:i/>
                <w:iCs/>
              </w:rPr>
            </w:pPr>
            <w:r w:rsidRPr="00605A55">
              <w:rPr>
                <w:rFonts w:ascii="Times New Roman" w:hAnsi="Times New Roman"/>
                <w:b/>
                <w:bCs/>
                <w:i/>
                <w:iCs/>
              </w:rPr>
              <w:t>4</w:t>
            </w:r>
          </w:p>
        </w:tc>
        <w:tc>
          <w:tcPr>
            <w:tcW w:w="433" w:type="pct"/>
          </w:tcPr>
          <w:p w14:paraId="70321A93" w14:textId="77777777" w:rsidR="006A427B" w:rsidRPr="00605A55" w:rsidRDefault="008961BD" w:rsidP="00605A55">
            <w:pPr>
              <w:spacing w:after="0" w:line="240" w:lineRule="auto"/>
              <w:jc w:val="center"/>
              <w:rPr>
                <w:rFonts w:ascii="Times New Roman" w:hAnsi="Times New Roman"/>
                <w:b/>
                <w:bCs/>
                <w:i/>
                <w:iCs/>
              </w:rPr>
            </w:pPr>
            <w:r w:rsidRPr="00605A55">
              <w:rPr>
                <w:rFonts w:ascii="Times New Roman" w:hAnsi="Times New Roman"/>
                <w:b/>
                <w:bCs/>
                <w:i/>
                <w:iCs/>
              </w:rPr>
              <w:t>5</w:t>
            </w:r>
          </w:p>
        </w:tc>
      </w:tr>
      <w:tr w:rsidR="008276B1" w:rsidRPr="00605A55" w14:paraId="2001A89D" w14:textId="77777777" w:rsidTr="006A427B">
        <w:trPr>
          <w:trHeight w:val="20"/>
        </w:trPr>
        <w:tc>
          <w:tcPr>
            <w:tcW w:w="803" w:type="pct"/>
            <w:vMerge w:val="restart"/>
          </w:tcPr>
          <w:p w14:paraId="1FCCD68B" w14:textId="77777777" w:rsidR="006A427B" w:rsidRPr="00605A55" w:rsidRDefault="008961BD" w:rsidP="00605A55">
            <w:pPr>
              <w:spacing w:after="0"/>
              <w:rPr>
                <w:rFonts w:ascii="Times New Roman" w:hAnsi="Times New Roman"/>
                <w:b/>
                <w:bCs/>
              </w:rPr>
            </w:pPr>
            <w:r w:rsidRPr="00605A55">
              <w:rPr>
                <w:rFonts w:ascii="Times New Roman" w:hAnsi="Times New Roman"/>
                <w:b/>
                <w:bCs/>
              </w:rPr>
              <w:t>Тема 1. Достижения и инновации в области науки и техники</w:t>
            </w:r>
          </w:p>
        </w:tc>
        <w:tc>
          <w:tcPr>
            <w:tcW w:w="2119" w:type="pct"/>
          </w:tcPr>
          <w:p w14:paraId="104F6179" w14:textId="77777777" w:rsidR="006A427B" w:rsidRPr="00605A55" w:rsidRDefault="008961BD" w:rsidP="00605A55">
            <w:pPr>
              <w:spacing w:after="0"/>
              <w:rPr>
                <w:rFonts w:ascii="Times New Roman" w:hAnsi="Times New Roman"/>
                <w:b/>
                <w:bCs/>
                <w:i/>
              </w:rPr>
            </w:pPr>
            <w:r w:rsidRPr="00605A55">
              <w:rPr>
                <w:rFonts w:ascii="Times New Roman" w:hAnsi="Times New Roman"/>
                <w:sz w:val="24"/>
                <w:szCs w:val="24"/>
              </w:rPr>
              <w:t>Дидактические единицы, содержание</w:t>
            </w:r>
          </w:p>
        </w:tc>
        <w:tc>
          <w:tcPr>
            <w:tcW w:w="870" w:type="pct"/>
            <w:vAlign w:val="center"/>
          </w:tcPr>
          <w:p w14:paraId="505B23AA" w14:textId="77777777" w:rsidR="006A427B" w:rsidRPr="00605A55" w:rsidRDefault="008961BD" w:rsidP="00605A55">
            <w:pPr>
              <w:suppressAutoHyphens/>
              <w:spacing w:after="0"/>
              <w:jc w:val="both"/>
              <w:rPr>
                <w:rFonts w:ascii="Times New Roman" w:hAnsi="Times New Roman"/>
                <w:b/>
                <w:bCs/>
              </w:rPr>
            </w:pPr>
            <w:r w:rsidRPr="00605A55">
              <w:rPr>
                <w:rFonts w:ascii="Times New Roman" w:hAnsi="Times New Roman"/>
                <w:b/>
                <w:bCs/>
              </w:rPr>
              <w:t xml:space="preserve">16 </w:t>
            </w:r>
          </w:p>
        </w:tc>
        <w:tc>
          <w:tcPr>
            <w:tcW w:w="776" w:type="pct"/>
            <w:vMerge w:val="restart"/>
          </w:tcPr>
          <w:p w14:paraId="53742040" w14:textId="77777777" w:rsidR="006A427B" w:rsidRPr="00605A55" w:rsidRDefault="008961BD" w:rsidP="00605A55">
            <w:pPr>
              <w:spacing w:after="0"/>
              <w:jc w:val="center"/>
              <w:rPr>
                <w:rFonts w:ascii="Times New Roman" w:hAnsi="Times New Roman"/>
                <w:bCs/>
                <w:iCs/>
              </w:rPr>
            </w:pPr>
            <w:r w:rsidRPr="00605A55">
              <w:rPr>
                <w:rFonts w:ascii="Times New Roman" w:hAnsi="Times New Roman"/>
                <w:bCs/>
                <w:iCs/>
              </w:rPr>
              <w:t>ОК.09</w:t>
            </w:r>
          </w:p>
        </w:tc>
        <w:tc>
          <w:tcPr>
            <w:tcW w:w="433" w:type="pct"/>
            <w:vMerge w:val="restart"/>
          </w:tcPr>
          <w:p w14:paraId="29061BE1"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09.01-</w:t>
            </w:r>
          </w:p>
          <w:p w14:paraId="6A685E67"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09.05</w:t>
            </w:r>
          </w:p>
          <w:p w14:paraId="40FA8330"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09.01-</w:t>
            </w:r>
          </w:p>
          <w:p w14:paraId="6587A63F"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09.05</w:t>
            </w:r>
          </w:p>
        </w:tc>
      </w:tr>
      <w:tr w:rsidR="008276B1" w:rsidRPr="00605A55" w14:paraId="7DCC8645" w14:textId="77777777" w:rsidTr="006A427B">
        <w:trPr>
          <w:trHeight w:val="3240"/>
        </w:trPr>
        <w:tc>
          <w:tcPr>
            <w:tcW w:w="803" w:type="pct"/>
            <w:vMerge/>
            <w:tcBorders>
              <w:bottom w:val="single" w:sz="4" w:space="0" w:color="auto"/>
            </w:tcBorders>
          </w:tcPr>
          <w:p w14:paraId="7AAE4DD2" w14:textId="77777777" w:rsidR="006A427B" w:rsidRPr="00605A55" w:rsidRDefault="006A427B" w:rsidP="00605A55">
            <w:pPr>
              <w:spacing w:after="0"/>
              <w:rPr>
                <w:rFonts w:ascii="Times New Roman" w:hAnsi="Times New Roman"/>
                <w:b/>
                <w:bCs/>
                <w:i/>
              </w:rPr>
            </w:pPr>
          </w:p>
        </w:tc>
        <w:tc>
          <w:tcPr>
            <w:tcW w:w="2119" w:type="pct"/>
            <w:tcBorders>
              <w:bottom w:val="single" w:sz="4" w:space="0" w:color="auto"/>
            </w:tcBorders>
          </w:tcPr>
          <w:p w14:paraId="0BEC79BD" w14:textId="77777777" w:rsidR="006A427B" w:rsidRPr="00605A55" w:rsidRDefault="008961BD" w:rsidP="008961BD">
            <w:pPr>
              <w:numPr>
                <w:ilvl w:val="0"/>
                <w:numId w:val="4"/>
              </w:numPr>
              <w:spacing w:after="0"/>
              <w:jc w:val="both"/>
              <w:rPr>
                <w:rFonts w:ascii="Times New Roman" w:hAnsi="Times New Roman"/>
                <w:bCs/>
                <w:iCs/>
              </w:rPr>
            </w:pPr>
            <w:r w:rsidRPr="00605A55">
              <w:rPr>
                <w:rFonts w:ascii="Times New Roman" w:hAnsi="Times New Roman"/>
                <w:bCs/>
                <w:iCs/>
              </w:rPr>
              <w:t>Технический прогресс</w:t>
            </w:r>
          </w:p>
          <w:p w14:paraId="0A06F24C" w14:textId="77777777" w:rsidR="006A427B" w:rsidRPr="00605A55" w:rsidRDefault="008961BD" w:rsidP="008961BD">
            <w:pPr>
              <w:numPr>
                <w:ilvl w:val="0"/>
                <w:numId w:val="4"/>
              </w:numPr>
              <w:spacing w:after="0"/>
              <w:jc w:val="both"/>
              <w:rPr>
                <w:rFonts w:ascii="Times New Roman" w:hAnsi="Times New Roman"/>
                <w:bCs/>
                <w:iCs/>
              </w:rPr>
            </w:pPr>
            <w:r w:rsidRPr="00605A55">
              <w:rPr>
                <w:rFonts w:ascii="Times New Roman" w:hAnsi="Times New Roman"/>
                <w:bCs/>
                <w:iCs/>
              </w:rPr>
              <w:t xml:space="preserve">Времена глагола. Прошедшее время </w:t>
            </w:r>
          </w:p>
          <w:p w14:paraId="478A0EA6" w14:textId="77777777" w:rsidR="006A427B" w:rsidRPr="00605A55" w:rsidRDefault="008961BD" w:rsidP="008961BD">
            <w:pPr>
              <w:numPr>
                <w:ilvl w:val="0"/>
                <w:numId w:val="4"/>
              </w:numPr>
              <w:spacing w:after="0"/>
              <w:jc w:val="both"/>
              <w:rPr>
                <w:rFonts w:ascii="Times New Roman" w:hAnsi="Times New Roman"/>
                <w:bCs/>
                <w:iCs/>
              </w:rPr>
            </w:pPr>
            <w:r w:rsidRPr="00605A55">
              <w:rPr>
                <w:rFonts w:ascii="Times New Roman" w:hAnsi="Times New Roman"/>
                <w:bCs/>
                <w:iCs/>
              </w:rPr>
              <w:t>10 изобретений, которые потрясли мир. (буклет на тему «Изобретение, которое потрясло мир»)</w:t>
            </w:r>
          </w:p>
          <w:p w14:paraId="1660C342" w14:textId="77777777" w:rsidR="006A427B" w:rsidRPr="00605A55" w:rsidRDefault="008961BD" w:rsidP="008961BD">
            <w:pPr>
              <w:numPr>
                <w:ilvl w:val="0"/>
                <w:numId w:val="4"/>
              </w:numPr>
              <w:spacing w:after="0"/>
              <w:jc w:val="both"/>
              <w:rPr>
                <w:rFonts w:ascii="Times New Roman" w:hAnsi="Times New Roman"/>
                <w:bCs/>
                <w:iCs/>
              </w:rPr>
            </w:pPr>
            <w:r w:rsidRPr="00605A55">
              <w:rPr>
                <w:rFonts w:ascii="Times New Roman" w:hAnsi="Times New Roman"/>
                <w:bCs/>
                <w:iCs/>
              </w:rPr>
              <w:t>Известные люди в инженерии и в электронике</w:t>
            </w:r>
          </w:p>
          <w:p w14:paraId="192F835C" w14:textId="77777777" w:rsidR="006A427B" w:rsidRPr="00605A55" w:rsidRDefault="008961BD" w:rsidP="008961BD">
            <w:pPr>
              <w:numPr>
                <w:ilvl w:val="0"/>
                <w:numId w:val="4"/>
              </w:numPr>
              <w:spacing w:after="0"/>
              <w:jc w:val="both"/>
              <w:rPr>
                <w:rFonts w:ascii="Times New Roman" w:hAnsi="Times New Roman"/>
                <w:bCs/>
                <w:iCs/>
              </w:rPr>
            </w:pPr>
            <w:r w:rsidRPr="00605A55">
              <w:rPr>
                <w:rFonts w:ascii="Times New Roman" w:hAnsi="Times New Roman"/>
                <w:bCs/>
                <w:iCs/>
              </w:rPr>
              <w:t>Гаджеты и устройства, которыми мы пользуемся</w:t>
            </w:r>
          </w:p>
          <w:p w14:paraId="4ECF25BB" w14:textId="77777777" w:rsidR="006A427B" w:rsidRPr="00605A55" w:rsidRDefault="008961BD" w:rsidP="008961BD">
            <w:pPr>
              <w:numPr>
                <w:ilvl w:val="0"/>
                <w:numId w:val="4"/>
              </w:numPr>
              <w:spacing w:after="0"/>
              <w:jc w:val="both"/>
              <w:rPr>
                <w:rFonts w:ascii="Times New Roman" w:hAnsi="Times New Roman"/>
                <w:bCs/>
                <w:iCs/>
              </w:rPr>
            </w:pPr>
            <w:r w:rsidRPr="00605A55">
              <w:rPr>
                <w:rFonts w:ascii="Times New Roman" w:hAnsi="Times New Roman"/>
                <w:bCs/>
                <w:iCs/>
              </w:rPr>
              <w:t>Бытовая техника у нас в доме</w:t>
            </w:r>
          </w:p>
          <w:p w14:paraId="7BE75172" w14:textId="77777777" w:rsidR="006A427B" w:rsidRPr="00605A55" w:rsidRDefault="008961BD" w:rsidP="008961BD">
            <w:pPr>
              <w:numPr>
                <w:ilvl w:val="0"/>
                <w:numId w:val="4"/>
              </w:numPr>
              <w:spacing w:after="0"/>
              <w:jc w:val="both"/>
              <w:rPr>
                <w:rFonts w:ascii="Times New Roman" w:hAnsi="Times New Roman"/>
                <w:bCs/>
                <w:iCs/>
              </w:rPr>
            </w:pPr>
            <w:r w:rsidRPr="00605A55">
              <w:rPr>
                <w:rFonts w:ascii="Times New Roman" w:hAnsi="Times New Roman"/>
                <w:bCs/>
                <w:iCs/>
              </w:rPr>
              <w:t>Группа длительных времен (настоящее длительное время)</w:t>
            </w:r>
          </w:p>
          <w:p w14:paraId="742C6C6F" w14:textId="77777777" w:rsidR="006A427B" w:rsidRPr="00605A55" w:rsidRDefault="008961BD" w:rsidP="008961BD">
            <w:pPr>
              <w:numPr>
                <w:ilvl w:val="0"/>
                <w:numId w:val="4"/>
              </w:numPr>
              <w:spacing w:after="0"/>
              <w:jc w:val="both"/>
              <w:rPr>
                <w:rFonts w:ascii="Times New Roman" w:hAnsi="Times New Roman"/>
                <w:bCs/>
                <w:iCs/>
              </w:rPr>
            </w:pPr>
            <w:r w:rsidRPr="00605A55">
              <w:rPr>
                <w:rFonts w:ascii="Times New Roman" w:hAnsi="Times New Roman"/>
                <w:bCs/>
                <w:iCs/>
              </w:rPr>
              <w:t>Повторение пройденного материала.</w:t>
            </w:r>
          </w:p>
        </w:tc>
        <w:tc>
          <w:tcPr>
            <w:tcW w:w="870" w:type="pct"/>
            <w:tcBorders>
              <w:bottom w:val="single" w:sz="4" w:space="0" w:color="auto"/>
            </w:tcBorders>
            <w:vAlign w:val="center"/>
          </w:tcPr>
          <w:p w14:paraId="6748DF6C" w14:textId="77777777" w:rsidR="006A427B" w:rsidRPr="00605A55" w:rsidRDefault="008961BD" w:rsidP="00605A55">
            <w:pPr>
              <w:suppressAutoHyphens/>
              <w:spacing w:after="0"/>
              <w:jc w:val="both"/>
              <w:rPr>
                <w:rFonts w:ascii="Times New Roman" w:hAnsi="Times New Roman"/>
                <w:bCs/>
              </w:rPr>
            </w:pPr>
            <w:r w:rsidRPr="00605A55">
              <w:rPr>
                <w:rFonts w:ascii="Times New Roman" w:hAnsi="Times New Roman"/>
                <w:bCs/>
              </w:rPr>
              <w:t>2</w:t>
            </w:r>
          </w:p>
          <w:p w14:paraId="71B0313C" w14:textId="77777777" w:rsidR="006A427B" w:rsidRPr="00605A55" w:rsidRDefault="008961BD" w:rsidP="00605A55">
            <w:pPr>
              <w:suppressAutoHyphens/>
              <w:spacing w:after="0"/>
              <w:jc w:val="both"/>
              <w:rPr>
                <w:rFonts w:ascii="Times New Roman" w:hAnsi="Times New Roman"/>
                <w:bCs/>
              </w:rPr>
            </w:pPr>
            <w:r w:rsidRPr="00605A55">
              <w:rPr>
                <w:rFonts w:ascii="Times New Roman" w:hAnsi="Times New Roman"/>
                <w:bCs/>
              </w:rPr>
              <w:t>2</w:t>
            </w:r>
          </w:p>
          <w:p w14:paraId="0F5DC66F" w14:textId="77777777" w:rsidR="006A427B" w:rsidRPr="00605A55" w:rsidRDefault="008961BD" w:rsidP="00605A55">
            <w:pPr>
              <w:suppressAutoHyphens/>
              <w:spacing w:after="0"/>
              <w:jc w:val="both"/>
              <w:rPr>
                <w:rFonts w:ascii="Times New Roman" w:hAnsi="Times New Roman"/>
                <w:bCs/>
              </w:rPr>
            </w:pPr>
            <w:r w:rsidRPr="00605A55">
              <w:rPr>
                <w:rFonts w:ascii="Times New Roman" w:hAnsi="Times New Roman"/>
                <w:bCs/>
              </w:rPr>
              <w:t>2</w:t>
            </w:r>
          </w:p>
          <w:p w14:paraId="1B9238B7" w14:textId="77777777" w:rsidR="006A427B" w:rsidRPr="00605A55" w:rsidRDefault="008961BD" w:rsidP="00605A55">
            <w:pPr>
              <w:suppressAutoHyphens/>
              <w:spacing w:after="0"/>
              <w:jc w:val="both"/>
              <w:rPr>
                <w:rFonts w:ascii="Times New Roman" w:hAnsi="Times New Roman"/>
                <w:bCs/>
              </w:rPr>
            </w:pPr>
            <w:r w:rsidRPr="00605A55">
              <w:rPr>
                <w:rFonts w:ascii="Times New Roman" w:hAnsi="Times New Roman"/>
                <w:bCs/>
              </w:rPr>
              <w:t>2</w:t>
            </w:r>
          </w:p>
          <w:p w14:paraId="53967449" w14:textId="77777777" w:rsidR="006A427B" w:rsidRPr="00605A55" w:rsidRDefault="008961BD" w:rsidP="00605A55">
            <w:pPr>
              <w:suppressAutoHyphens/>
              <w:spacing w:after="0"/>
              <w:jc w:val="both"/>
              <w:rPr>
                <w:rFonts w:ascii="Times New Roman" w:hAnsi="Times New Roman"/>
                <w:bCs/>
              </w:rPr>
            </w:pPr>
            <w:r w:rsidRPr="00605A55">
              <w:rPr>
                <w:rFonts w:ascii="Times New Roman" w:hAnsi="Times New Roman"/>
                <w:bCs/>
              </w:rPr>
              <w:t>2</w:t>
            </w:r>
          </w:p>
          <w:p w14:paraId="4DF7EA03" w14:textId="77777777" w:rsidR="006A427B" w:rsidRPr="00605A55" w:rsidRDefault="008961BD" w:rsidP="00605A55">
            <w:pPr>
              <w:suppressAutoHyphens/>
              <w:spacing w:after="0"/>
              <w:jc w:val="both"/>
              <w:rPr>
                <w:rFonts w:ascii="Times New Roman" w:hAnsi="Times New Roman"/>
                <w:bCs/>
              </w:rPr>
            </w:pPr>
            <w:r w:rsidRPr="00605A55">
              <w:rPr>
                <w:rFonts w:ascii="Times New Roman" w:hAnsi="Times New Roman"/>
                <w:bCs/>
              </w:rPr>
              <w:t>2</w:t>
            </w:r>
          </w:p>
          <w:p w14:paraId="3AD95898" w14:textId="77777777" w:rsidR="006A427B" w:rsidRPr="00605A55" w:rsidRDefault="008961BD" w:rsidP="00605A55">
            <w:pPr>
              <w:suppressAutoHyphens/>
              <w:spacing w:after="0"/>
              <w:jc w:val="both"/>
              <w:rPr>
                <w:rFonts w:ascii="Times New Roman" w:hAnsi="Times New Roman"/>
                <w:bCs/>
              </w:rPr>
            </w:pPr>
            <w:r w:rsidRPr="00605A55">
              <w:rPr>
                <w:rFonts w:ascii="Times New Roman" w:hAnsi="Times New Roman"/>
                <w:bCs/>
              </w:rPr>
              <w:t>2</w:t>
            </w:r>
          </w:p>
          <w:p w14:paraId="3F28A173" w14:textId="77777777" w:rsidR="006A427B" w:rsidRPr="00605A55" w:rsidRDefault="008961BD" w:rsidP="00605A55">
            <w:pPr>
              <w:suppressAutoHyphens/>
              <w:spacing w:after="0"/>
              <w:jc w:val="both"/>
              <w:rPr>
                <w:rFonts w:ascii="Times New Roman" w:hAnsi="Times New Roman"/>
                <w:bCs/>
              </w:rPr>
            </w:pPr>
            <w:r w:rsidRPr="00605A55">
              <w:rPr>
                <w:rFonts w:ascii="Times New Roman" w:hAnsi="Times New Roman"/>
                <w:bCs/>
              </w:rPr>
              <w:t>2</w:t>
            </w:r>
          </w:p>
          <w:p w14:paraId="14C697A4" w14:textId="77777777" w:rsidR="006A427B" w:rsidRPr="00605A55" w:rsidRDefault="006A427B" w:rsidP="00605A55">
            <w:pPr>
              <w:suppressAutoHyphens/>
              <w:spacing w:after="0"/>
              <w:jc w:val="both"/>
              <w:rPr>
                <w:rFonts w:ascii="Times New Roman" w:hAnsi="Times New Roman"/>
                <w:bCs/>
              </w:rPr>
            </w:pPr>
          </w:p>
        </w:tc>
        <w:tc>
          <w:tcPr>
            <w:tcW w:w="776" w:type="pct"/>
            <w:vMerge/>
            <w:tcBorders>
              <w:bottom w:val="single" w:sz="4" w:space="0" w:color="auto"/>
            </w:tcBorders>
          </w:tcPr>
          <w:p w14:paraId="21B42068" w14:textId="77777777" w:rsidR="006A427B" w:rsidRPr="00605A55" w:rsidRDefault="006A427B" w:rsidP="00605A55">
            <w:pPr>
              <w:spacing w:after="0"/>
              <w:rPr>
                <w:rFonts w:ascii="Times New Roman" w:hAnsi="Times New Roman"/>
                <w:b/>
                <w:bCs/>
                <w:i/>
              </w:rPr>
            </w:pPr>
          </w:p>
        </w:tc>
        <w:tc>
          <w:tcPr>
            <w:tcW w:w="433" w:type="pct"/>
            <w:vMerge/>
            <w:tcBorders>
              <w:bottom w:val="single" w:sz="4" w:space="0" w:color="auto"/>
            </w:tcBorders>
          </w:tcPr>
          <w:p w14:paraId="164C079B" w14:textId="77777777" w:rsidR="006A427B" w:rsidRPr="00605A55" w:rsidRDefault="006A427B" w:rsidP="00605A55">
            <w:pPr>
              <w:spacing w:after="0"/>
              <w:rPr>
                <w:rFonts w:ascii="Times New Roman" w:hAnsi="Times New Roman"/>
                <w:b/>
                <w:bCs/>
                <w:i/>
              </w:rPr>
            </w:pPr>
          </w:p>
        </w:tc>
      </w:tr>
      <w:tr w:rsidR="008276B1" w:rsidRPr="00605A55" w14:paraId="335400FB" w14:textId="77777777" w:rsidTr="006A427B">
        <w:trPr>
          <w:trHeight w:val="20"/>
        </w:trPr>
        <w:tc>
          <w:tcPr>
            <w:tcW w:w="803" w:type="pct"/>
            <w:vMerge w:val="restart"/>
          </w:tcPr>
          <w:p w14:paraId="2A47F16A" w14:textId="77777777" w:rsidR="006A427B" w:rsidRPr="00605A55" w:rsidRDefault="008961BD" w:rsidP="00605A55">
            <w:pPr>
              <w:spacing w:after="0"/>
              <w:rPr>
                <w:rFonts w:ascii="Times New Roman" w:hAnsi="Times New Roman"/>
                <w:b/>
                <w:bCs/>
              </w:rPr>
            </w:pPr>
            <w:r w:rsidRPr="00605A55">
              <w:rPr>
                <w:rFonts w:ascii="Times New Roman" w:hAnsi="Times New Roman"/>
                <w:b/>
                <w:bCs/>
              </w:rPr>
              <w:t>Тема 2. История развития машиностроения</w:t>
            </w:r>
          </w:p>
        </w:tc>
        <w:tc>
          <w:tcPr>
            <w:tcW w:w="2119" w:type="pct"/>
          </w:tcPr>
          <w:p w14:paraId="25053C29" w14:textId="77777777" w:rsidR="006A427B" w:rsidRPr="00605A55" w:rsidRDefault="008961BD" w:rsidP="00605A55">
            <w:pPr>
              <w:spacing w:after="0"/>
              <w:rPr>
                <w:rFonts w:ascii="Times New Roman" w:hAnsi="Times New Roman"/>
                <w:b/>
                <w:bCs/>
              </w:rPr>
            </w:pPr>
            <w:r w:rsidRPr="00605A55">
              <w:rPr>
                <w:rFonts w:ascii="Times New Roman" w:hAnsi="Times New Roman"/>
                <w:sz w:val="24"/>
                <w:szCs w:val="24"/>
              </w:rPr>
              <w:t>Дидактические единицы, содержание</w:t>
            </w:r>
          </w:p>
        </w:tc>
        <w:tc>
          <w:tcPr>
            <w:tcW w:w="870" w:type="pct"/>
            <w:vAlign w:val="center"/>
          </w:tcPr>
          <w:p w14:paraId="54E1C3C4" w14:textId="77777777" w:rsidR="006A427B" w:rsidRPr="00605A55" w:rsidRDefault="008961BD" w:rsidP="00605A55">
            <w:pPr>
              <w:spacing w:after="0"/>
              <w:rPr>
                <w:rFonts w:ascii="Times New Roman" w:hAnsi="Times New Roman"/>
                <w:b/>
              </w:rPr>
            </w:pPr>
            <w:r w:rsidRPr="00605A55">
              <w:rPr>
                <w:rFonts w:ascii="Times New Roman" w:hAnsi="Times New Roman"/>
                <w:b/>
              </w:rPr>
              <w:t>8</w:t>
            </w:r>
          </w:p>
          <w:p w14:paraId="74200BFE" w14:textId="77777777" w:rsidR="006A427B" w:rsidRPr="00605A55" w:rsidRDefault="006A427B" w:rsidP="00605A55">
            <w:pPr>
              <w:spacing w:after="0"/>
              <w:rPr>
                <w:rFonts w:ascii="Times New Roman" w:hAnsi="Times New Roman"/>
                <w:b/>
                <w:bCs/>
              </w:rPr>
            </w:pPr>
          </w:p>
        </w:tc>
        <w:tc>
          <w:tcPr>
            <w:tcW w:w="776" w:type="pct"/>
            <w:vMerge w:val="restart"/>
          </w:tcPr>
          <w:p w14:paraId="0C790EA8" w14:textId="77777777" w:rsidR="006A427B" w:rsidRPr="00605A55" w:rsidRDefault="008961BD" w:rsidP="00605A55">
            <w:pPr>
              <w:spacing w:after="0"/>
              <w:jc w:val="center"/>
              <w:rPr>
                <w:rFonts w:ascii="Times New Roman" w:hAnsi="Times New Roman"/>
                <w:b/>
              </w:rPr>
            </w:pPr>
            <w:r w:rsidRPr="00605A55">
              <w:rPr>
                <w:rFonts w:ascii="Times New Roman" w:hAnsi="Times New Roman"/>
                <w:bCs/>
                <w:iCs/>
              </w:rPr>
              <w:t>ОК.09</w:t>
            </w:r>
          </w:p>
        </w:tc>
        <w:tc>
          <w:tcPr>
            <w:tcW w:w="433" w:type="pct"/>
            <w:vMerge w:val="restart"/>
          </w:tcPr>
          <w:p w14:paraId="1B33EE6B"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09.01-</w:t>
            </w:r>
          </w:p>
          <w:p w14:paraId="324E38DE"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09.05</w:t>
            </w:r>
          </w:p>
          <w:p w14:paraId="7DE866C0"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09.01-</w:t>
            </w:r>
          </w:p>
          <w:p w14:paraId="57BAC63D" w14:textId="77777777" w:rsidR="006A427B" w:rsidRPr="00605A55" w:rsidRDefault="008961BD" w:rsidP="00605A55">
            <w:pPr>
              <w:spacing w:after="0"/>
              <w:jc w:val="center"/>
              <w:rPr>
                <w:rFonts w:ascii="Times New Roman" w:hAnsi="Times New Roman"/>
                <w:b/>
              </w:rPr>
            </w:pPr>
            <w:proofErr w:type="spellStart"/>
            <w:r w:rsidRPr="00605A55">
              <w:rPr>
                <w:rFonts w:ascii="Times New Roman" w:hAnsi="Times New Roman"/>
                <w:bCs/>
                <w:iCs/>
              </w:rPr>
              <w:t>Зо</w:t>
            </w:r>
            <w:proofErr w:type="spellEnd"/>
            <w:r w:rsidRPr="00605A55">
              <w:rPr>
                <w:rFonts w:ascii="Times New Roman" w:hAnsi="Times New Roman"/>
                <w:bCs/>
                <w:iCs/>
              </w:rPr>
              <w:t xml:space="preserve"> 09.05</w:t>
            </w:r>
          </w:p>
        </w:tc>
      </w:tr>
      <w:tr w:rsidR="008276B1" w:rsidRPr="00605A55" w14:paraId="105EB6C0" w14:textId="77777777" w:rsidTr="006A427B">
        <w:trPr>
          <w:trHeight w:val="58"/>
        </w:trPr>
        <w:tc>
          <w:tcPr>
            <w:tcW w:w="803" w:type="pct"/>
            <w:vMerge/>
          </w:tcPr>
          <w:p w14:paraId="38B66976" w14:textId="77777777" w:rsidR="006A427B" w:rsidRPr="00605A55" w:rsidRDefault="006A427B" w:rsidP="00605A55">
            <w:pPr>
              <w:spacing w:after="0"/>
              <w:rPr>
                <w:rFonts w:ascii="Times New Roman" w:hAnsi="Times New Roman"/>
                <w:b/>
                <w:bCs/>
              </w:rPr>
            </w:pPr>
          </w:p>
        </w:tc>
        <w:tc>
          <w:tcPr>
            <w:tcW w:w="2119" w:type="pct"/>
          </w:tcPr>
          <w:p w14:paraId="48F8AA42" w14:textId="77777777" w:rsidR="006A427B" w:rsidRPr="00605A55" w:rsidRDefault="008961BD" w:rsidP="008961BD">
            <w:pPr>
              <w:numPr>
                <w:ilvl w:val="0"/>
                <w:numId w:val="5"/>
              </w:numPr>
              <w:spacing w:after="0"/>
              <w:rPr>
                <w:rFonts w:ascii="Times New Roman" w:hAnsi="Times New Roman"/>
                <w:bCs/>
              </w:rPr>
            </w:pPr>
            <w:r w:rsidRPr="00605A55">
              <w:rPr>
                <w:rFonts w:ascii="Times New Roman" w:hAnsi="Times New Roman"/>
                <w:bCs/>
              </w:rPr>
              <w:t>История развития машиностроения.</w:t>
            </w:r>
          </w:p>
          <w:p w14:paraId="06A89061" w14:textId="77777777" w:rsidR="006A427B" w:rsidRPr="00605A55" w:rsidRDefault="008961BD" w:rsidP="008961BD">
            <w:pPr>
              <w:numPr>
                <w:ilvl w:val="0"/>
                <w:numId w:val="5"/>
              </w:numPr>
              <w:spacing w:after="0"/>
              <w:rPr>
                <w:rFonts w:ascii="Times New Roman" w:hAnsi="Times New Roman"/>
                <w:bCs/>
              </w:rPr>
            </w:pPr>
            <w:r w:rsidRPr="00605A55">
              <w:rPr>
                <w:rFonts w:ascii="Times New Roman" w:hAnsi="Times New Roman"/>
                <w:bCs/>
              </w:rPr>
              <w:t>Группа прошедших времен (прошедшее длительное и прошедшее простое время)</w:t>
            </w:r>
          </w:p>
          <w:p w14:paraId="0BB78A05" w14:textId="77777777" w:rsidR="006A427B" w:rsidRPr="00605A55" w:rsidRDefault="008961BD" w:rsidP="008961BD">
            <w:pPr>
              <w:numPr>
                <w:ilvl w:val="0"/>
                <w:numId w:val="5"/>
              </w:numPr>
              <w:spacing w:after="0"/>
              <w:rPr>
                <w:rFonts w:ascii="Times New Roman" w:hAnsi="Times New Roman"/>
                <w:bCs/>
              </w:rPr>
            </w:pPr>
            <w:r w:rsidRPr="00605A55">
              <w:rPr>
                <w:rFonts w:ascii="Times New Roman" w:hAnsi="Times New Roman"/>
                <w:bCs/>
              </w:rPr>
              <w:t>Известные имена в истории развития машиностроения. (Проект-буклет «Известные имена в машиностроении»)</w:t>
            </w:r>
          </w:p>
          <w:p w14:paraId="1B369ED0" w14:textId="77777777" w:rsidR="006A427B" w:rsidRPr="00605A55" w:rsidRDefault="008961BD" w:rsidP="008961BD">
            <w:pPr>
              <w:numPr>
                <w:ilvl w:val="0"/>
                <w:numId w:val="5"/>
              </w:numPr>
              <w:spacing w:after="0"/>
              <w:rPr>
                <w:rFonts w:ascii="Times New Roman" w:hAnsi="Times New Roman"/>
                <w:bCs/>
              </w:rPr>
            </w:pPr>
            <w:r w:rsidRPr="00605A55">
              <w:rPr>
                <w:rFonts w:ascii="Times New Roman" w:hAnsi="Times New Roman"/>
                <w:bCs/>
              </w:rPr>
              <w:t>Разряды прилагательных; степени сравнения прилагательных.</w:t>
            </w:r>
          </w:p>
        </w:tc>
        <w:tc>
          <w:tcPr>
            <w:tcW w:w="870" w:type="pct"/>
            <w:vAlign w:val="center"/>
          </w:tcPr>
          <w:p w14:paraId="19773F7F" w14:textId="77777777" w:rsidR="006A427B" w:rsidRPr="00605A55" w:rsidRDefault="008961BD" w:rsidP="00605A55">
            <w:pPr>
              <w:spacing w:after="0"/>
              <w:rPr>
                <w:rFonts w:ascii="Times New Roman" w:hAnsi="Times New Roman"/>
              </w:rPr>
            </w:pPr>
            <w:r w:rsidRPr="00605A55">
              <w:rPr>
                <w:rFonts w:ascii="Times New Roman" w:hAnsi="Times New Roman"/>
              </w:rPr>
              <w:t>2</w:t>
            </w:r>
          </w:p>
          <w:p w14:paraId="0ECBABE1" w14:textId="77777777" w:rsidR="006A427B" w:rsidRPr="00605A55" w:rsidRDefault="008961BD" w:rsidP="00605A55">
            <w:pPr>
              <w:spacing w:after="0"/>
              <w:rPr>
                <w:rFonts w:ascii="Times New Roman" w:hAnsi="Times New Roman"/>
              </w:rPr>
            </w:pPr>
            <w:r w:rsidRPr="00605A55">
              <w:rPr>
                <w:rFonts w:ascii="Times New Roman" w:hAnsi="Times New Roman"/>
              </w:rPr>
              <w:t>2</w:t>
            </w:r>
          </w:p>
          <w:p w14:paraId="368D87D1" w14:textId="77777777" w:rsidR="006A427B" w:rsidRPr="00605A55" w:rsidRDefault="008961BD" w:rsidP="00605A55">
            <w:pPr>
              <w:spacing w:after="0"/>
              <w:rPr>
                <w:rFonts w:ascii="Times New Roman" w:hAnsi="Times New Roman"/>
              </w:rPr>
            </w:pPr>
            <w:r w:rsidRPr="00605A55">
              <w:rPr>
                <w:rFonts w:ascii="Times New Roman" w:hAnsi="Times New Roman"/>
              </w:rPr>
              <w:t>2</w:t>
            </w:r>
          </w:p>
          <w:p w14:paraId="6EA035CA" w14:textId="77777777" w:rsidR="006A427B" w:rsidRPr="00605A55" w:rsidRDefault="008961BD" w:rsidP="00605A55">
            <w:pPr>
              <w:spacing w:after="0"/>
              <w:rPr>
                <w:rFonts w:ascii="Times New Roman" w:hAnsi="Times New Roman"/>
              </w:rPr>
            </w:pPr>
            <w:r w:rsidRPr="00605A55">
              <w:rPr>
                <w:rFonts w:ascii="Times New Roman" w:hAnsi="Times New Roman"/>
              </w:rPr>
              <w:t>2</w:t>
            </w:r>
          </w:p>
          <w:p w14:paraId="133C708F" w14:textId="77777777" w:rsidR="006A427B" w:rsidRPr="00605A55" w:rsidRDefault="006A427B" w:rsidP="00605A55">
            <w:pPr>
              <w:spacing w:after="0"/>
              <w:rPr>
                <w:rFonts w:ascii="Times New Roman" w:hAnsi="Times New Roman"/>
              </w:rPr>
            </w:pPr>
          </w:p>
          <w:p w14:paraId="10B6E044" w14:textId="77777777" w:rsidR="006A427B" w:rsidRPr="00605A55" w:rsidRDefault="006A427B" w:rsidP="00605A55">
            <w:pPr>
              <w:spacing w:after="0"/>
              <w:rPr>
                <w:rFonts w:ascii="Times New Roman" w:hAnsi="Times New Roman"/>
              </w:rPr>
            </w:pPr>
          </w:p>
          <w:p w14:paraId="52C63AAA" w14:textId="77777777" w:rsidR="006A427B" w:rsidRPr="00605A55" w:rsidRDefault="006A427B" w:rsidP="00605A55">
            <w:pPr>
              <w:spacing w:after="0"/>
              <w:rPr>
                <w:rFonts w:ascii="Times New Roman" w:hAnsi="Times New Roman"/>
              </w:rPr>
            </w:pPr>
          </w:p>
        </w:tc>
        <w:tc>
          <w:tcPr>
            <w:tcW w:w="776" w:type="pct"/>
            <w:vMerge/>
          </w:tcPr>
          <w:p w14:paraId="19C55ACF" w14:textId="77777777" w:rsidR="006A427B" w:rsidRPr="00605A55" w:rsidRDefault="006A427B" w:rsidP="00605A55">
            <w:pPr>
              <w:spacing w:after="0"/>
              <w:rPr>
                <w:rFonts w:ascii="Times New Roman" w:hAnsi="Times New Roman"/>
                <w:b/>
                <w:bCs/>
              </w:rPr>
            </w:pPr>
          </w:p>
        </w:tc>
        <w:tc>
          <w:tcPr>
            <w:tcW w:w="433" w:type="pct"/>
            <w:vMerge/>
          </w:tcPr>
          <w:p w14:paraId="433982E0" w14:textId="77777777" w:rsidR="006A427B" w:rsidRPr="00605A55" w:rsidRDefault="006A427B" w:rsidP="00605A55">
            <w:pPr>
              <w:spacing w:after="0"/>
              <w:rPr>
                <w:rFonts w:ascii="Times New Roman" w:hAnsi="Times New Roman"/>
                <w:b/>
                <w:bCs/>
              </w:rPr>
            </w:pPr>
          </w:p>
        </w:tc>
      </w:tr>
      <w:tr w:rsidR="008276B1" w:rsidRPr="00605A55" w14:paraId="5539F9D1" w14:textId="77777777" w:rsidTr="006A427B">
        <w:trPr>
          <w:trHeight w:val="20"/>
        </w:trPr>
        <w:tc>
          <w:tcPr>
            <w:tcW w:w="803" w:type="pct"/>
          </w:tcPr>
          <w:p w14:paraId="1C95A264" w14:textId="77777777" w:rsidR="006A427B" w:rsidRPr="00605A55" w:rsidRDefault="008961BD" w:rsidP="00605A55">
            <w:pPr>
              <w:spacing w:after="0"/>
              <w:rPr>
                <w:rFonts w:ascii="Times New Roman" w:hAnsi="Times New Roman"/>
                <w:b/>
                <w:bCs/>
              </w:rPr>
            </w:pPr>
            <w:r w:rsidRPr="00605A55">
              <w:rPr>
                <w:rFonts w:ascii="Times New Roman" w:hAnsi="Times New Roman"/>
                <w:b/>
                <w:bCs/>
              </w:rPr>
              <w:t xml:space="preserve">Тема 3. Экологические проблемы </w:t>
            </w:r>
            <w:r w:rsidRPr="00605A55">
              <w:rPr>
                <w:rFonts w:ascii="Times New Roman" w:hAnsi="Times New Roman"/>
                <w:b/>
                <w:bCs/>
              </w:rPr>
              <w:lastRenderedPageBreak/>
              <w:t>машиностроительных предприятий</w:t>
            </w:r>
          </w:p>
        </w:tc>
        <w:tc>
          <w:tcPr>
            <w:tcW w:w="2119" w:type="pct"/>
          </w:tcPr>
          <w:p w14:paraId="3383AA79" w14:textId="77777777" w:rsidR="006A427B" w:rsidRPr="00605A55" w:rsidRDefault="008961BD" w:rsidP="00605A55">
            <w:pPr>
              <w:spacing w:after="0"/>
              <w:rPr>
                <w:rFonts w:ascii="Times New Roman" w:hAnsi="Times New Roman"/>
                <w:b/>
                <w:bCs/>
              </w:rPr>
            </w:pPr>
            <w:r w:rsidRPr="00605A55">
              <w:rPr>
                <w:rFonts w:ascii="Times New Roman" w:hAnsi="Times New Roman"/>
                <w:sz w:val="24"/>
                <w:szCs w:val="24"/>
              </w:rPr>
              <w:lastRenderedPageBreak/>
              <w:t>Дидактические единицы, содержание</w:t>
            </w:r>
          </w:p>
        </w:tc>
        <w:tc>
          <w:tcPr>
            <w:tcW w:w="870" w:type="pct"/>
            <w:vAlign w:val="center"/>
          </w:tcPr>
          <w:p w14:paraId="5D2FBD1F" w14:textId="77777777" w:rsidR="006A427B" w:rsidRPr="00605A55" w:rsidRDefault="008961BD" w:rsidP="00605A55">
            <w:pPr>
              <w:spacing w:after="0"/>
              <w:rPr>
                <w:rFonts w:ascii="Times New Roman" w:hAnsi="Times New Roman"/>
                <w:b/>
                <w:bCs/>
              </w:rPr>
            </w:pPr>
            <w:r w:rsidRPr="00605A55">
              <w:rPr>
                <w:rFonts w:ascii="Times New Roman" w:hAnsi="Times New Roman"/>
                <w:b/>
                <w:bCs/>
              </w:rPr>
              <w:t>10</w:t>
            </w:r>
          </w:p>
        </w:tc>
        <w:tc>
          <w:tcPr>
            <w:tcW w:w="776" w:type="pct"/>
            <w:vMerge w:val="restart"/>
          </w:tcPr>
          <w:p w14:paraId="0B772DF3" w14:textId="77777777" w:rsidR="006A427B" w:rsidRPr="00605A55" w:rsidRDefault="008961BD" w:rsidP="00605A55">
            <w:pPr>
              <w:spacing w:after="0"/>
              <w:jc w:val="center"/>
              <w:rPr>
                <w:rFonts w:ascii="Times New Roman" w:hAnsi="Times New Roman"/>
                <w:b/>
                <w:bCs/>
              </w:rPr>
            </w:pPr>
            <w:r w:rsidRPr="00605A55">
              <w:rPr>
                <w:rFonts w:ascii="Times New Roman" w:hAnsi="Times New Roman"/>
                <w:bCs/>
                <w:iCs/>
              </w:rPr>
              <w:t>ОК.09</w:t>
            </w:r>
          </w:p>
        </w:tc>
        <w:tc>
          <w:tcPr>
            <w:tcW w:w="433" w:type="pct"/>
            <w:vMerge w:val="restart"/>
          </w:tcPr>
          <w:p w14:paraId="762A7507"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09.01-</w:t>
            </w:r>
          </w:p>
          <w:p w14:paraId="55D87EC2"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09.05</w:t>
            </w:r>
          </w:p>
          <w:p w14:paraId="6D83C3FF"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09.01-</w:t>
            </w:r>
          </w:p>
          <w:p w14:paraId="73030093" w14:textId="77777777" w:rsidR="006A427B" w:rsidRPr="00605A55" w:rsidRDefault="008961BD" w:rsidP="00605A55">
            <w:pPr>
              <w:spacing w:after="0"/>
              <w:jc w:val="center"/>
              <w:rPr>
                <w:rFonts w:ascii="Times New Roman" w:hAnsi="Times New Roman"/>
                <w:b/>
                <w:bCs/>
              </w:rPr>
            </w:pPr>
            <w:proofErr w:type="spellStart"/>
            <w:r w:rsidRPr="00605A55">
              <w:rPr>
                <w:rFonts w:ascii="Times New Roman" w:hAnsi="Times New Roman"/>
                <w:bCs/>
                <w:iCs/>
              </w:rPr>
              <w:lastRenderedPageBreak/>
              <w:t>Зо</w:t>
            </w:r>
            <w:proofErr w:type="spellEnd"/>
            <w:r w:rsidRPr="00605A55">
              <w:rPr>
                <w:rFonts w:ascii="Times New Roman" w:hAnsi="Times New Roman"/>
                <w:bCs/>
                <w:iCs/>
              </w:rPr>
              <w:t xml:space="preserve"> 09.05</w:t>
            </w:r>
          </w:p>
        </w:tc>
      </w:tr>
      <w:tr w:rsidR="008276B1" w:rsidRPr="00605A55" w14:paraId="6E10E23F" w14:textId="77777777" w:rsidTr="006A427B">
        <w:trPr>
          <w:trHeight w:val="20"/>
        </w:trPr>
        <w:tc>
          <w:tcPr>
            <w:tcW w:w="803" w:type="pct"/>
          </w:tcPr>
          <w:p w14:paraId="2C31AEDA" w14:textId="77777777" w:rsidR="006A427B" w:rsidRPr="00605A55" w:rsidRDefault="006A427B" w:rsidP="00605A55">
            <w:pPr>
              <w:spacing w:after="0"/>
              <w:rPr>
                <w:rFonts w:ascii="Times New Roman" w:hAnsi="Times New Roman"/>
                <w:b/>
                <w:bCs/>
              </w:rPr>
            </w:pPr>
          </w:p>
        </w:tc>
        <w:tc>
          <w:tcPr>
            <w:tcW w:w="2119" w:type="pct"/>
          </w:tcPr>
          <w:p w14:paraId="090DB891" w14:textId="77777777" w:rsidR="006A427B" w:rsidRPr="00605A55" w:rsidRDefault="008961BD" w:rsidP="008961BD">
            <w:pPr>
              <w:numPr>
                <w:ilvl w:val="0"/>
                <w:numId w:val="6"/>
              </w:numPr>
              <w:spacing w:after="0"/>
              <w:rPr>
                <w:rFonts w:ascii="Times New Roman" w:hAnsi="Times New Roman"/>
                <w:bCs/>
              </w:rPr>
            </w:pPr>
            <w:r w:rsidRPr="00605A55">
              <w:rPr>
                <w:rFonts w:ascii="Times New Roman" w:hAnsi="Times New Roman"/>
                <w:bCs/>
              </w:rPr>
              <w:t>Экологические проблемы в мире.</w:t>
            </w:r>
          </w:p>
          <w:p w14:paraId="6E6E3E35" w14:textId="77777777" w:rsidR="006A427B" w:rsidRPr="00605A55" w:rsidRDefault="008961BD" w:rsidP="008961BD">
            <w:pPr>
              <w:numPr>
                <w:ilvl w:val="0"/>
                <w:numId w:val="6"/>
              </w:numPr>
              <w:spacing w:after="0"/>
              <w:rPr>
                <w:rFonts w:ascii="Times New Roman" w:hAnsi="Times New Roman"/>
                <w:bCs/>
              </w:rPr>
            </w:pPr>
            <w:r w:rsidRPr="00605A55">
              <w:rPr>
                <w:rFonts w:ascii="Times New Roman" w:hAnsi="Times New Roman"/>
                <w:bCs/>
              </w:rPr>
              <w:t xml:space="preserve">Экологические проблемы сельскохозяйственных </w:t>
            </w:r>
            <w:proofErr w:type="gramStart"/>
            <w:r w:rsidRPr="00605A55">
              <w:rPr>
                <w:rFonts w:ascii="Times New Roman" w:hAnsi="Times New Roman"/>
                <w:bCs/>
              </w:rPr>
              <w:t>предприятий.(</w:t>
            </w:r>
            <w:proofErr w:type="gramEnd"/>
            <w:r w:rsidRPr="00605A55">
              <w:rPr>
                <w:rFonts w:ascii="Times New Roman" w:hAnsi="Times New Roman"/>
                <w:bCs/>
              </w:rPr>
              <w:t xml:space="preserve"> Проект «Человек и природа»)</w:t>
            </w:r>
          </w:p>
          <w:p w14:paraId="1655658D" w14:textId="77777777" w:rsidR="006A427B" w:rsidRPr="00605A55" w:rsidRDefault="008961BD" w:rsidP="008961BD">
            <w:pPr>
              <w:numPr>
                <w:ilvl w:val="0"/>
                <w:numId w:val="6"/>
              </w:numPr>
              <w:spacing w:after="0"/>
              <w:rPr>
                <w:rFonts w:ascii="Times New Roman" w:hAnsi="Times New Roman"/>
                <w:bCs/>
              </w:rPr>
            </w:pPr>
            <w:r w:rsidRPr="00605A55">
              <w:rPr>
                <w:rFonts w:ascii="Times New Roman" w:hAnsi="Times New Roman"/>
                <w:bCs/>
              </w:rPr>
              <w:t>Предлоги, разновидности предлогов;</w:t>
            </w:r>
          </w:p>
          <w:p w14:paraId="65259415" w14:textId="77777777" w:rsidR="006A427B" w:rsidRPr="00605A55" w:rsidRDefault="008961BD" w:rsidP="008961BD">
            <w:pPr>
              <w:numPr>
                <w:ilvl w:val="0"/>
                <w:numId w:val="6"/>
              </w:numPr>
              <w:spacing w:after="0"/>
              <w:rPr>
                <w:rFonts w:ascii="Times New Roman" w:hAnsi="Times New Roman"/>
                <w:bCs/>
              </w:rPr>
            </w:pPr>
            <w:r w:rsidRPr="00605A55">
              <w:rPr>
                <w:rFonts w:ascii="Times New Roman" w:hAnsi="Times New Roman"/>
                <w:bCs/>
              </w:rPr>
              <w:t>Известные экологические организации.</w:t>
            </w:r>
          </w:p>
          <w:p w14:paraId="6DAEDCDE" w14:textId="77777777" w:rsidR="006A427B" w:rsidRPr="00605A55" w:rsidRDefault="008961BD" w:rsidP="008961BD">
            <w:pPr>
              <w:numPr>
                <w:ilvl w:val="0"/>
                <w:numId w:val="6"/>
              </w:numPr>
              <w:spacing w:after="0"/>
              <w:rPr>
                <w:rFonts w:ascii="Times New Roman" w:hAnsi="Times New Roman"/>
                <w:bCs/>
              </w:rPr>
            </w:pPr>
            <w:r w:rsidRPr="00605A55">
              <w:rPr>
                <w:rFonts w:ascii="Times New Roman" w:hAnsi="Times New Roman"/>
                <w:bCs/>
              </w:rPr>
              <w:t>Группа будущих времен (будущее простое и будущее длительное время)</w:t>
            </w:r>
          </w:p>
        </w:tc>
        <w:tc>
          <w:tcPr>
            <w:tcW w:w="870" w:type="pct"/>
            <w:vAlign w:val="center"/>
          </w:tcPr>
          <w:p w14:paraId="685C186C" w14:textId="77777777" w:rsidR="006A427B" w:rsidRPr="00605A55" w:rsidRDefault="008961BD" w:rsidP="00605A55">
            <w:pPr>
              <w:spacing w:after="0"/>
              <w:rPr>
                <w:rFonts w:ascii="Times New Roman" w:hAnsi="Times New Roman"/>
              </w:rPr>
            </w:pPr>
            <w:r w:rsidRPr="00605A55">
              <w:rPr>
                <w:rFonts w:ascii="Times New Roman" w:hAnsi="Times New Roman"/>
              </w:rPr>
              <w:t>2</w:t>
            </w:r>
          </w:p>
          <w:p w14:paraId="3021D71B" w14:textId="77777777" w:rsidR="006A427B" w:rsidRPr="00605A55" w:rsidRDefault="008961BD" w:rsidP="00605A55">
            <w:pPr>
              <w:spacing w:after="0"/>
              <w:rPr>
                <w:rFonts w:ascii="Times New Roman" w:hAnsi="Times New Roman"/>
              </w:rPr>
            </w:pPr>
            <w:r w:rsidRPr="00605A55">
              <w:rPr>
                <w:rFonts w:ascii="Times New Roman" w:hAnsi="Times New Roman"/>
              </w:rPr>
              <w:t>2</w:t>
            </w:r>
          </w:p>
          <w:p w14:paraId="1D45E18E" w14:textId="77777777" w:rsidR="006A427B" w:rsidRPr="00605A55" w:rsidRDefault="008961BD" w:rsidP="00605A55">
            <w:pPr>
              <w:spacing w:after="0"/>
              <w:rPr>
                <w:rFonts w:ascii="Times New Roman" w:hAnsi="Times New Roman"/>
              </w:rPr>
            </w:pPr>
            <w:r w:rsidRPr="00605A55">
              <w:rPr>
                <w:rFonts w:ascii="Times New Roman" w:hAnsi="Times New Roman"/>
              </w:rPr>
              <w:t>2</w:t>
            </w:r>
          </w:p>
          <w:p w14:paraId="1CEAC7A6" w14:textId="77777777" w:rsidR="006A427B" w:rsidRPr="00605A55" w:rsidRDefault="008961BD" w:rsidP="00605A55">
            <w:pPr>
              <w:spacing w:after="0"/>
              <w:rPr>
                <w:rFonts w:ascii="Times New Roman" w:hAnsi="Times New Roman"/>
              </w:rPr>
            </w:pPr>
            <w:r w:rsidRPr="00605A55">
              <w:rPr>
                <w:rFonts w:ascii="Times New Roman" w:hAnsi="Times New Roman"/>
              </w:rPr>
              <w:t>2</w:t>
            </w:r>
          </w:p>
          <w:p w14:paraId="75F9F495" w14:textId="77777777" w:rsidR="006A427B" w:rsidRPr="00605A55" w:rsidRDefault="008961BD" w:rsidP="00605A55">
            <w:pPr>
              <w:spacing w:after="0"/>
              <w:rPr>
                <w:rFonts w:ascii="Times New Roman" w:hAnsi="Times New Roman"/>
              </w:rPr>
            </w:pPr>
            <w:r w:rsidRPr="00605A55">
              <w:rPr>
                <w:rFonts w:ascii="Times New Roman" w:hAnsi="Times New Roman"/>
              </w:rPr>
              <w:t>2</w:t>
            </w:r>
          </w:p>
          <w:p w14:paraId="1128EAB3" w14:textId="77777777" w:rsidR="006A427B" w:rsidRPr="00605A55" w:rsidRDefault="006A427B" w:rsidP="00605A55">
            <w:pPr>
              <w:spacing w:after="0"/>
              <w:rPr>
                <w:rFonts w:ascii="Times New Roman" w:hAnsi="Times New Roman"/>
              </w:rPr>
            </w:pPr>
          </w:p>
        </w:tc>
        <w:tc>
          <w:tcPr>
            <w:tcW w:w="776" w:type="pct"/>
            <w:vMerge/>
          </w:tcPr>
          <w:p w14:paraId="69C07E29" w14:textId="77777777" w:rsidR="006A427B" w:rsidRPr="00605A55" w:rsidRDefault="006A427B" w:rsidP="00605A55">
            <w:pPr>
              <w:spacing w:after="0"/>
              <w:rPr>
                <w:rFonts w:ascii="Times New Roman" w:hAnsi="Times New Roman"/>
                <w:b/>
                <w:bCs/>
              </w:rPr>
            </w:pPr>
          </w:p>
        </w:tc>
        <w:tc>
          <w:tcPr>
            <w:tcW w:w="433" w:type="pct"/>
            <w:vMerge/>
          </w:tcPr>
          <w:p w14:paraId="18B4E063" w14:textId="77777777" w:rsidR="006A427B" w:rsidRPr="00605A55" w:rsidRDefault="006A427B" w:rsidP="00605A55">
            <w:pPr>
              <w:spacing w:after="0"/>
              <w:rPr>
                <w:rFonts w:ascii="Times New Roman" w:hAnsi="Times New Roman"/>
                <w:b/>
                <w:bCs/>
              </w:rPr>
            </w:pPr>
          </w:p>
        </w:tc>
      </w:tr>
      <w:tr w:rsidR="008276B1" w:rsidRPr="00605A55" w14:paraId="6049150F" w14:textId="77777777" w:rsidTr="006A427B">
        <w:trPr>
          <w:trHeight w:val="416"/>
        </w:trPr>
        <w:tc>
          <w:tcPr>
            <w:tcW w:w="803" w:type="pct"/>
          </w:tcPr>
          <w:p w14:paraId="18C47224" w14:textId="77777777" w:rsidR="006A427B" w:rsidRPr="00605A55" w:rsidRDefault="008961BD" w:rsidP="00605A55">
            <w:pPr>
              <w:spacing w:after="0"/>
              <w:rPr>
                <w:rFonts w:ascii="Times New Roman" w:hAnsi="Times New Roman"/>
                <w:b/>
                <w:bCs/>
              </w:rPr>
            </w:pPr>
            <w:r w:rsidRPr="00605A55">
              <w:rPr>
                <w:rFonts w:ascii="Times New Roman" w:hAnsi="Times New Roman"/>
                <w:b/>
                <w:bCs/>
              </w:rPr>
              <w:t>Тема 4. Моя будущая профессия, карьера</w:t>
            </w:r>
          </w:p>
        </w:tc>
        <w:tc>
          <w:tcPr>
            <w:tcW w:w="2119" w:type="pct"/>
          </w:tcPr>
          <w:p w14:paraId="435B8E3E" w14:textId="77777777" w:rsidR="006A427B" w:rsidRPr="00605A55" w:rsidRDefault="008961BD" w:rsidP="00605A55">
            <w:pPr>
              <w:spacing w:after="0"/>
              <w:rPr>
                <w:rFonts w:ascii="Times New Roman" w:hAnsi="Times New Roman"/>
                <w:b/>
                <w:bCs/>
              </w:rPr>
            </w:pPr>
            <w:r w:rsidRPr="00605A55">
              <w:rPr>
                <w:rFonts w:ascii="Times New Roman" w:hAnsi="Times New Roman"/>
                <w:sz w:val="24"/>
                <w:szCs w:val="24"/>
              </w:rPr>
              <w:t>Дидактические единицы, содержание</w:t>
            </w:r>
          </w:p>
        </w:tc>
        <w:tc>
          <w:tcPr>
            <w:tcW w:w="870" w:type="pct"/>
            <w:vAlign w:val="center"/>
          </w:tcPr>
          <w:p w14:paraId="2A6CBF16" w14:textId="77777777" w:rsidR="006A427B" w:rsidRPr="00605A55" w:rsidRDefault="008961BD" w:rsidP="00605A55">
            <w:pPr>
              <w:spacing w:after="0"/>
              <w:rPr>
                <w:rFonts w:ascii="Times New Roman" w:hAnsi="Times New Roman"/>
                <w:b/>
                <w:bCs/>
              </w:rPr>
            </w:pPr>
            <w:r w:rsidRPr="00605A55">
              <w:rPr>
                <w:rFonts w:ascii="Times New Roman" w:hAnsi="Times New Roman"/>
                <w:b/>
              </w:rPr>
              <w:t>8</w:t>
            </w:r>
          </w:p>
        </w:tc>
        <w:tc>
          <w:tcPr>
            <w:tcW w:w="776" w:type="pct"/>
            <w:vMerge w:val="restart"/>
          </w:tcPr>
          <w:p w14:paraId="28EB6B50" w14:textId="77777777" w:rsidR="006A427B" w:rsidRPr="00605A55" w:rsidRDefault="008961BD" w:rsidP="00605A55">
            <w:pPr>
              <w:spacing w:after="0"/>
              <w:jc w:val="center"/>
              <w:rPr>
                <w:rFonts w:ascii="Times New Roman" w:hAnsi="Times New Roman"/>
                <w:b/>
                <w:bCs/>
              </w:rPr>
            </w:pPr>
            <w:r w:rsidRPr="00605A55">
              <w:rPr>
                <w:rFonts w:ascii="Times New Roman" w:hAnsi="Times New Roman"/>
                <w:bCs/>
                <w:iCs/>
              </w:rPr>
              <w:t>ОК.09</w:t>
            </w:r>
          </w:p>
        </w:tc>
        <w:tc>
          <w:tcPr>
            <w:tcW w:w="433" w:type="pct"/>
            <w:vMerge w:val="restart"/>
          </w:tcPr>
          <w:p w14:paraId="6A809801"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09.01-</w:t>
            </w:r>
          </w:p>
          <w:p w14:paraId="62544430"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09.05</w:t>
            </w:r>
          </w:p>
          <w:p w14:paraId="55C8DFDF"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09.01-</w:t>
            </w:r>
          </w:p>
          <w:p w14:paraId="16414036" w14:textId="77777777" w:rsidR="006A427B" w:rsidRPr="00605A55" w:rsidRDefault="008961BD" w:rsidP="00605A55">
            <w:pPr>
              <w:spacing w:after="0"/>
              <w:jc w:val="center"/>
              <w:rPr>
                <w:rFonts w:ascii="Times New Roman" w:hAnsi="Times New Roman"/>
                <w:b/>
                <w:b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09.05</w:t>
            </w:r>
          </w:p>
        </w:tc>
      </w:tr>
      <w:tr w:rsidR="008276B1" w:rsidRPr="00605A55" w14:paraId="284A366C" w14:textId="77777777" w:rsidTr="006A427B">
        <w:trPr>
          <w:trHeight w:val="20"/>
        </w:trPr>
        <w:tc>
          <w:tcPr>
            <w:tcW w:w="803" w:type="pct"/>
          </w:tcPr>
          <w:p w14:paraId="6EB9B830" w14:textId="77777777" w:rsidR="006A427B" w:rsidRPr="00605A55" w:rsidRDefault="006A427B" w:rsidP="00605A55">
            <w:pPr>
              <w:spacing w:after="0"/>
              <w:rPr>
                <w:rFonts w:ascii="Times New Roman" w:hAnsi="Times New Roman"/>
                <w:b/>
                <w:bCs/>
              </w:rPr>
            </w:pPr>
          </w:p>
        </w:tc>
        <w:tc>
          <w:tcPr>
            <w:tcW w:w="2119" w:type="pct"/>
          </w:tcPr>
          <w:p w14:paraId="65DBFE2C" w14:textId="77777777" w:rsidR="006A427B" w:rsidRPr="00605A55" w:rsidRDefault="008961BD" w:rsidP="008961BD">
            <w:pPr>
              <w:numPr>
                <w:ilvl w:val="0"/>
                <w:numId w:val="7"/>
              </w:numPr>
              <w:spacing w:after="0" w:line="360" w:lineRule="auto"/>
              <w:rPr>
                <w:rFonts w:ascii="Times New Roman" w:hAnsi="Times New Roman"/>
                <w:bCs/>
              </w:rPr>
            </w:pPr>
            <w:r w:rsidRPr="00605A55">
              <w:rPr>
                <w:rFonts w:ascii="Times New Roman" w:hAnsi="Times New Roman"/>
                <w:bCs/>
              </w:rPr>
              <w:t xml:space="preserve">Виды профессий </w:t>
            </w:r>
          </w:p>
          <w:p w14:paraId="43B2DE30" w14:textId="77777777" w:rsidR="006A427B" w:rsidRPr="00605A55" w:rsidRDefault="008961BD" w:rsidP="008961BD">
            <w:pPr>
              <w:numPr>
                <w:ilvl w:val="0"/>
                <w:numId w:val="7"/>
              </w:numPr>
              <w:spacing w:after="0" w:line="360" w:lineRule="auto"/>
              <w:rPr>
                <w:rFonts w:ascii="Times New Roman" w:hAnsi="Times New Roman"/>
                <w:bCs/>
              </w:rPr>
            </w:pPr>
            <w:r w:rsidRPr="00605A55">
              <w:rPr>
                <w:rFonts w:ascii="Times New Roman" w:hAnsi="Times New Roman"/>
                <w:bCs/>
              </w:rPr>
              <w:t xml:space="preserve">Моя будущая профессия. </w:t>
            </w:r>
          </w:p>
          <w:p w14:paraId="4002A91C" w14:textId="77777777" w:rsidR="006A427B" w:rsidRPr="00605A55" w:rsidRDefault="008961BD" w:rsidP="008961BD">
            <w:pPr>
              <w:numPr>
                <w:ilvl w:val="0"/>
                <w:numId w:val="7"/>
              </w:numPr>
              <w:spacing w:after="0" w:line="360" w:lineRule="auto"/>
              <w:rPr>
                <w:rFonts w:ascii="Times New Roman" w:hAnsi="Times New Roman"/>
                <w:bCs/>
              </w:rPr>
            </w:pPr>
            <w:r w:rsidRPr="00605A55">
              <w:rPr>
                <w:rFonts w:ascii="Times New Roman" w:hAnsi="Times New Roman"/>
                <w:bCs/>
              </w:rPr>
              <w:t>Советы для собеседования. Собеседование на работу. (Кейс-задача «Устройство на работу»)</w:t>
            </w:r>
          </w:p>
          <w:p w14:paraId="411E7090" w14:textId="77777777" w:rsidR="006A427B" w:rsidRPr="00605A55" w:rsidRDefault="008961BD" w:rsidP="008961BD">
            <w:pPr>
              <w:numPr>
                <w:ilvl w:val="0"/>
                <w:numId w:val="7"/>
              </w:numPr>
              <w:spacing w:after="0" w:line="360" w:lineRule="auto"/>
              <w:rPr>
                <w:rFonts w:ascii="Times New Roman" w:hAnsi="Times New Roman"/>
                <w:bCs/>
              </w:rPr>
            </w:pPr>
            <w:r w:rsidRPr="00605A55">
              <w:rPr>
                <w:rFonts w:ascii="Times New Roman" w:hAnsi="Times New Roman"/>
                <w:bCs/>
              </w:rPr>
              <w:t xml:space="preserve">Резюме. </w:t>
            </w:r>
          </w:p>
          <w:p w14:paraId="47D1128A" w14:textId="77777777" w:rsidR="006A427B" w:rsidRPr="00605A55" w:rsidRDefault="008961BD" w:rsidP="008961BD">
            <w:pPr>
              <w:numPr>
                <w:ilvl w:val="0"/>
                <w:numId w:val="7"/>
              </w:numPr>
              <w:spacing w:after="0" w:line="360" w:lineRule="auto"/>
              <w:rPr>
                <w:rFonts w:ascii="Times New Roman" w:hAnsi="Times New Roman"/>
                <w:bCs/>
              </w:rPr>
            </w:pPr>
            <w:r w:rsidRPr="00605A55">
              <w:rPr>
                <w:rFonts w:ascii="Times New Roman" w:hAnsi="Times New Roman"/>
                <w:bCs/>
              </w:rPr>
              <w:t>Конструкции сослагательного наклонения (</w:t>
            </w:r>
            <w:r w:rsidRPr="00605A55">
              <w:rPr>
                <w:rFonts w:ascii="Times New Roman" w:hAnsi="Times New Roman"/>
                <w:bCs/>
                <w:lang w:val="en-US"/>
              </w:rPr>
              <w:t>I</w:t>
            </w:r>
            <w:r w:rsidRPr="00605A55">
              <w:rPr>
                <w:rFonts w:ascii="Times New Roman" w:hAnsi="Times New Roman"/>
                <w:bCs/>
              </w:rPr>
              <w:t xml:space="preserve"> </w:t>
            </w:r>
            <w:r w:rsidRPr="00605A55">
              <w:rPr>
                <w:rFonts w:ascii="Times New Roman" w:hAnsi="Times New Roman"/>
                <w:bCs/>
                <w:lang w:val="en-US"/>
              </w:rPr>
              <w:t>would</w:t>
            </w:r>
            <w:r w:rsidRPr="00605A55">
              <w:rPr>
                <w:rFonts w:ascii="Times New Roman" w:hAnsi="Times New Roman"/>
                <w:bCs/>
              </w:rPr>
              <w:t xml:space="preserve"> </w:t>
            </w:r>
            <w:r w:rsidRPr="00605A55">
              <w:rPr>
                <w:rFonts w:ascii="Times New Roman" w:hAnsi="Times New Roman"/>
                <w:bCs/>
                <w:lang w:val="en-US"/>
              </w:rPr>
              <w:t>like</w:t>
            </w:r>
            <w:r w:rsidRPr="00605A55">
              <w:rPr>
                <w:rFonts w:ascii="Times New Roman" w:hAnsi="Times New Roman"/>
                <w:bCs/>
              </w:rPr>
              <w:t xml:space="preserve"> </w:t>
            </w:r>
            <w:r w:rsidRPr="00605A55">
              <w:rPr>
                <w:rFonts w:ascii="Times New Roman" w:hAnsi="Times New Roman"/>
                <w:bCs/>
                <w:lang w:val="en-US"/>
              </w:rPr>
              <w:t>to</w:t>
            </w:r>
            <w:r w:rsidRPr="00605A55">
              <w:rPr>
                <w:rFonts w:ascii="Times New Roman" w:hAnsi="Times New Roman"/>
                <w:bCs/>
              </w:rPr>
              <w:t xml:space="preserve"> </w:t>
            </w:r>
            <w:proofErr w:type="gramStart"/>
            <w:r w:rsidRPr="00605A55">
              <w:rPr>
                <w:rFonts w:ascii="Times New Roman" w:hAnsi="Times New Roman"/>
                <w:bCs/>
                <w:lang w:val="en-US"/>
              </w:rPr>
              <w:t>be</w:t>
            </w:r>
            <w:r w:rsidRPr="00605A55">
              <w:rPr>
                <w:rFonts w:ascii="Times New Roman" w:hAnsi="Times New Roman"/>
                <w:bCs/>
              </w:rPr>
              <w:t>….</w:t>
            </w:r>
            <w:proofErr w:type="gramEnd"/>
            <w:r w:rsidRPr="00605A55">
              <w:rPr>
                <w:rFonts w:ascii="Times New Roman" w:hAnsi="Times New Roman"/>
                <w:bCs/>
              </w:rPr>
              <w:t>)</w:t>
            </w:r>
          </w:p>
        </w:tc>
        <w:tc>
          <w:tcPr>
            <w:tcW w:w="870" w:type="pct"/>
            <w:vAlign w:val="center"/>
          </w:tcPr>
          <w:p w14:paraId="3AC103E3" w14:textId="77777777" w:rsidR="006A427B" w:rsidRPr="00605A55" w:rsidRDefault="008961BD" w:rsidP="00605A55">
            <w:pPr>
              <w:spacing w:after="0"/>
              <w:rPr>
                <w:rFonts w:ascii="Times New Roman" w:hAnsi="Times New Roman"/>
                <w:b/>
                <w:bCs/>
              </w:rPr>
            </w:pPr>
            <w:r w:rsidRPr="00605A55">
              <w:rPr>
                <w:rFonts w:ascii="Times New Roman" w:hAnsi="Times New Roman"/>
                <w:b/>
                <w:bCs/>
              </w:rPr>
              <w:t>1</w:t>
            </w:r>
          </w:p>
          <w:p w14:paraId="19BEE772" w14:textId="77777777" w:rsidR="006A427B" w:rsidRPr="00605A55" w:rsidRDefault="008961BD" w:rsidP="00605A55">
            <w:pPr>
              <w:spacing w:after="0"/>
              <w:rPr>
                <w:rFonts w:ascii="Times New Roman" w:hAnsi="Times New Roman"/>
                <w:b/>
                <w:bCs/>
              </w:rPr>
            </w:pPr>
            <w:r w:rsidRPr="00605A55">
              <w:rPr>
                <w:rFonts w:ascii="Times New Roman" w:hAnsi="Times New Roman"/>
                <w:b/>
                <w:bCs/>
              </w:rPr>
              <w:t>1</w:t>
            </w:r>
          </w:p>
          <w:p w14:paraId="4BC1BAEF"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622D3757" w14:textId="77777777" w:rsidR="006A427B" w:rsidRPr="00605A55" w:rsidRDefault="006A427B" w:rsidP="00605A55">
            <w:pPr>
              <w:spacing w:after="0"/>
              <w:rPr>
                <w:rFonts w:ascii="Times New Roman" w:hAnsi="Times New Roman"/>
                <w:b/>
                <w:bCs/>
              </w:rPr>
            </w:pPr>
          </w:p>
          <w:p w14:paraId="7BB1009C" w14:textId="77777777" w:rsidR="006A427B" w:rsidRPr="00605A55" w:rsidRDefault="008961BD" w:rsidP="00605A55">
            <w:pPr>
              <w:spacing w:after="0"/>
              <w:rPr>
                <w:rFonts w:ascii="Times New Roman" w:hAnsi="Times New Roman"/>
                <w:b/>
                <w:bCs/>
                <w:lang w:val="en-US"/>
              </w:rPr>
            </w:pPr>
            <w:r w:rsidRPr="00605A55">
              <w:rPr>
                <w:rFonts w:ascii="Times New Roman" w:hAnsi="Times New Roman"/>
                <w:b/>
                <w:bCs/>
                <w:lang w:val="en-US"/>
              </w:rPr>
              <w:t>2</w:t>
            </w:r>
          </w:p>
          <w:p w14:paraId="5071521D"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2667FCAD" w14:textId="77777777" w:rsidR="006A427B" w:rsidRPr="00605A55" w:rsidRDefault="006A427B" w:rsidP="00605A55">
            <w:pPr>
              <w:spacing w:after="0"/>
              <w:rPr>
                <w:rFonts w:ascii="Times New Roman" w:hAnsi="Times New Roman"/>
                <w:b/>
                <w:bCs/>
              </w:rPr>
            </w:pPr>
          </w:p>
          <w:p w14:paraId="7E554007" w14:textId="77777777" w:rsidR="006A427B" w:rsidRPr="00605A55" w:rsidRDefault="006A427B" w:rsidP="00605A55">
            <w:pPr>
              <w:spacing w:after="0"/>
              <w:rPr>
                <w:rFonts w:ascii="Times New Roman" w:hAnsi="Times New Roman"/>
                <w:b/>
                <w:bCs/>
              </w:rPr>
            </w:pPr>
          </w:p>
        </w:tc>
        <w:tc>
          <w:tcPr>
            <w:tcW w:w="776" w:type="pct"/>
            <w:vMerge/>
          </w:tcPr>
          <w:p w14:paraId="27863BD0" w14:textId="77777777" w:rsidR="006A427B" w:rsidRPr="00605A55" w:rsidRDefault="006A427B" w:rsidP="00605A55">
            <w:pPr>
              <w:spacing w:after="0"/>
              <w:rPr>
                <w:rFonts w:ascii="Times New Roman" w:hAnsi="Times New Roman"/>
                <w:b/>
                <w:bCs/>
              </w:rPr>
            </w:pPr>
          </w:p>
        </w:tc>
        <w:tc>
          <w:tcPr>
            <w:tcW w:w="433" w:type="pct"/>
            <w:vMerge/>
          </w:tcPr>
          <w:p w14:paraId="63B16A5C" w14:textId="77777777" w:rsidR="006A427B" w:rsidRPr="00605A55" w:rsidRDefault="006A427B" w:rsidP="00605A55">
            <w:pPr>
              <w:spacing w:after="0"/>
              <w:rPr>
                <w:rFonts w:ascii="Times New Roman" w:hAnsi="Times New Roman"/>
                <w:b/>
                <w:bCs/>
              </w:rPr>
            </w:pPr>
          </w:p>
        </w:tc>
      </w:tr>
      <w:tr w:rsidR="008276B1" w:rsidRPr="00605A55" w14:paraId="55368AE0" w14:textId="77777777" w:rsidTr="006A427B">
        <w:trPr>
          <w:trHeight w:val="20"/>
        </w:trPr>
        <w:tc>
          <w:tcPr>
            <w:tcW w:w="803" w:type="pct"/>
          </w:tcPr>
          <w:p w14:paraId="42168F65" w14:textId="77777777" w:rsidR="006A427B" w:rsidRPr="00605A55" w:rsidRDefault="008961BD" w:rsidP="00605A55">
            <w:pPr>
              <w:spacing w:after="0"/>
              <w:rPr>
                <w:rFonts w:ascii="Times New Roman" w:hAnsi="Times New Roman"/>
                <w:b/>
                <w:bCs/>
              </w:rPr>
            </w:pPr>
            <w:r w:rsidRPr="00605A55">
              <w:rPr>
                <w:rFonts w:ascii="Times New Roman" w:hAnsi="Times New Roman"/>
                <w:b/>
                <w:bCs/>
              </w:rPr>
              <w:t>Тема 5. Разновидности транспортных средств</w:t>
            </w:r>
          </w:p>
        </w:tc>
        <w:tc>
          <w:tcPr>
            <w:tcW w:w="2119" w:type="pct"/>
          </w:tcPr>
          <w:p w14:paraId="7687FE70" w14:textId="77777777" w:rsidR="006A427B" w:rsidRPr="00605A55" w:rsidRDefault="008961BD" w:rsidP="00605A55">
            <w:pPr>
              <w:spacing w:after="0"/>
              <w:rPr>
                <w:rFonts w:ascii="Times New Roman" w:hAnsi="Times New Roman"/>
                <w:b/>
                <w:bCs/>
              </w:rPr>
            </w:pPr>
            <w:r w:rsidRPr="00605A55">
              <w:rPr>
                <w:rFonts w:ascii="Times New Roman" w:hAnsi="Times New Roman"/>
                <w:sz w:val="24"/>
                <w:szCs w:val="24"/>
              </w:rPr>
              <w:t>Дидактические единицы, содержание</w:t>
            </w:r>
          </w:p>
        </w:tc>
        <w:tc>
          <w:tcPr>
            <w:tcW w:w="870" w:type="pct"/>
            <w:vAlign w:val="center"/>
          </w:tcPr>
          <w:p w14:paraId="5A390C57" w14:textId="77777777" w:rsidR="006A427B" w:rsidRPr="00605A55" w:rsidRDefault="008961BD" w:rsidP="00605A55">
            <w:pPr>
              <w:spacing w:after="0"/>
              <w:rPr>
                <w:rFonts w:ascii="Times New Roman" w:hAnsi="Times New Roman"/>
                <w:b/>
              </w:rPr>
            </w:pPr>
            <w:r w:rsidRPr="00605A55">
              <w:rPr>
                <w:rFonts w:ascii="Times New Roman" w:hAnsi="Times New Roman"/>
                <w:b/>
              </w:rPr>
              <w:t>10</w:t>
            </w:r>
          </w:p>
          <w:p w14:paraId="599B56F9" w14:textId="77777777" w:rsidR="006A427B" w:rsidRPr="00605A55" w:rsidRDefault="006A427B" w:rsidP="00605A55">
            <w:pPr>
              <w:spacing w:after="0"/>
              <w:rPr>
                <w:rFonts w:ascii="Times New Roman" w:hAnsi="Times New Roman"/>
                <w:b/>
                <w:bCs/>
              </w:rPr>
            </w:pPr>
          </w:p>
        </w:tc>
        <w:tc>
          <w:tcPr>
            <w:tcW w:w="776" w:type="pct"/>
            <w:vMerge w:val="restart"/>
          </w:tcPr>
          <w:p w14:paraId="3764617A" w14:textId="77777777" w:rsidR="006A427B" w:rsidRPr="00605A55" w:rsidRDefault="008961BD" w:rsidP="00605A55">
            <w:pPr>
              <w:spacing w:after="0"/>
              <w:jc w:val="center"/>
              <w:rPr>
                <w:rFonts w:ascii="Times New Roman" w:hAnsi="Times New Roman"/>
                <w:b/>
                <w:bCs/>
              </w:rPr>
            </w:pPr>
            <w:r w:rsidRPr="00605A55">
              <w:rPr>
                <w:rFonts w:ascii="Times New Roman" w:hAnsi="Times New Roman"/>
                <w:bCs/>
                <w:iCs/>
              </w:rPr>
              <w:t>ОК.09</w:t>
            </w:r>
          </w:p>
        </w:tc>
        <w:tc>
          <w:tcPr>
            <w:tcW w:w="433" w:type="pct"/>
            <w:vMerge w:val="restart"/>
          </w:tcPr>
          <w:p w14:paraId="20FC690D"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09.01-</w:t>
            </w:r>
          </w:p>
          <w:p w14:paraId="0E56E880"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09.05</w:t>
            </w:r>
          </w:p>
          <w:p w14:paraId="372222A2"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09.01-</w:t>
            </w:r>
          </w:p>
          <w:p w14:paraId="33977A2B" w14:textId="77777777" w:rsidR="006A427B" w:rsidRPr="00605A55" w:rsidRDefault="008961BD" w:rsidP="00605A55">
            <w:pPr>
              <w:spacing w:after="0"/>
              <w:jc w:val="center"/>
              <w:rPr>
                <w:rFonts w:ascii="Times New Roman" w:hAnsi="Times New Roman"/>
                <w:b/>
                <w:b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09.05</w:t>
            </w:r>
          </w:p>
        </w:tc>
      </w:tr>
      <w:tr w:rsidR="008276B1" w:rsidRPr="00605A55" w14:paraId="02A082D3" w14:textId="77777777" w:rsidTr="006A427B">
        <w:trPr>
          <w:trHeight w:val="20"/>
        </w:trPr>
        <w:tc>
          <w:tcPr>
            <w:tcW w:w="803" w:type="pct"/>
          </w:tcPr>
          <w:p w14:paraId="287AA99D" w14:textId="77777777" w:rsidR="006A427B" w:rsidRPr="00605A55" w:rsidRDefault="006A427B" w:rsidP="00605A55">
            <w:pPr>
              <w:spacing w:after="0"/>
              <w:rPr>
                <w:rFonts w:ascii="Times New Roman" w:hAnsi="Times New Roman"/>
                <w:b/>
                <w:bCs/>
              </w:rPr>
            </w:pPr>
          </w:p>
        </w:tc>
        <w:tc>
          <w:tcPr>
            <w:tcW w:w="2119" w:type="pct"/>
          </w:tcPr>
          <w:p w14:paraId="04C9B7A4" w14:textId="77777777" w:rsidR="006A427B" w:rsidRPr="00605A55" w:rsidRDefault="008961BD" w:rsidP="008961BD">
            <w:pPr>
              <w:numPr>
                <w:ilvl w:val="0"/>
                <w:numId w:val="8"/>
              </w:numPr>
              <w:spacing w:after="0"/>
              <w:rPr>
                <w:rFonts w:ascii="Times New Roman" w:hAnsi="Times New Roman"/>
                <w:bCs/>
              </w:rPr>
            </w:pPr>
            <w:r w:rsidRPr="00605A55">
              <w:rPr>
                <w:rFonts w:ascii="Times New Roman" w:hAnsi="Times New Roman"/>
                <w:bCs/>
              </w:rPr>
              <w:t>Виды наземных транспортных средств.</w:t>
            </w:r>
          </w:p>
          <w:p w14:paraId="4996CC9E" w14:textId="77777777" w:rsidR="006A427B" w:rsidRPr="00605A55" w:rsidRDefault="008961BD" w:rsidP="008961BD">
            <w:pPr>
              <w:numPr>
                <w:ilvl w:val="0"/>
                <w:numId w:val="8"/>
              </w:numPr>
              <w:spacing w:after="0"/>
              <w:rPr>
                <w:rFonts w:ascii="Times New Roman" w:hAnsi="Times New Roman"/>
                <w:bCs/>
              </w:rPr>
            </w:pPr>
            <w:r w:rsidRPr="00605A55">
              <w:rPr>
                <w:rFonts w:ascii="Times New Roman" w:hAnsi="Times New Roman"/>
                <w:bCs/>
              </w:rPr>
              <w:t>Виды водных транспортных средств.</w:t>
            </w:r>
          </w:p>
          <w:p w14:paraId="3934B286" w14:textId="77777777" w:rsidR="006A427B" w:rsidRPr="00605A55" w:rsidRDefault="008961BD" w:rsidP="008961BD">
            <w:pPr>
              <w:numPr>
                <w:ilvl w:val="0"/>
                <w:numId w:val="8"/>
              </w:numPr>
              <w:spacing w:after="0"/>
              <w:rPr>
                <w:rFonts w:ascii="Times New Roman" w:hAnsi="Times New Roman"/>
                <w:bCs/>
              </w:rPr>
            </w:pPr>
            <w:r w:rsidRPr="00605A55">
              <w:rPr>
                <w:rFonts w:ascii="Times New Roman" w:hAnsi="Times New Roman"/>
                <w:bCs/>
              </w:rPr>
              <w:t>Виды воздушных транспортных средств.</w:t>
            </w:r>
          </w:p>
          <w:p w14:paraId="35B19273" w14:textId="77777777" w:rsidR="006A427B" w:rsidRPr="00605A55" w:rsidRDefault="008961BD" w:rsidP="008961BD">
            <w:pPr>
              <w:numPr>
                <w:ilvl w:val="0"/>
                <w:numId w:val="8"/>
              </w:numPr>
              <w:spacing w:after="0"/>
              <w:rPr>
                <w:rFonts w:ascii="Times New Roman" w:hAnsi="Times New Roman"/>
                <w:bCs/>
              </w:rPr>
            </w:pPr>
            <w:r w:rsidRPr="00605A55">
              <w:rPr>
                <w:rFonts w:ascii="Times New Roman" w:hAnsi="Times New Roman"/>
                <w:bCs/>
              </w:rPr>
              <w:t xml:space="preserve">Виды сельскохозяйственной техники. </w:t>
            </w:r>
          </w:p>
          <w:p w14:paraId="784C2276" w14:textId="77777777" w:rsidR="006A427B" w:rsidRPr="00605A55" w:rsidRDefault="008961BD" w:rsidP="008961BD">
            <w:pPr>
              <w:numPr>
                <w:ilvl w:val="0"/>
                <w:numId w:val="8"/>
              </w:numPr>
              <w:spacing w:after="0"/>
              <w:rPr>
                <w:rFonts w:ascii="Times New Roman" w:hAnsi="Times New Roman"/>
                <w:bCs/>
              </w:rPr>
            </w:pPr>
            <w:r w:rsidRPr="00605A55">
              <w:rPr>
                <w:rFonts w:ascii="Times New Roman" w:hAnsi="Times New Roman"/>
                <w:bCs/>
              </w:rPr>
              <w:t>Группа совершенных времен глагола.</w:t>
            </w:r>
          </w:p>
          <w:p w14:paraId="1BD2FD29" w14:textId="77777777" w:rsidR="006A427B" w:rsidRPr="00605A55" w:rsidRDefault="006A427B" w:rsidP="00605A55">
            <w:pPr>
              <w:spacing w:after="0"/>
              <w:rPr>
                <w:rFonts w:ascii="Times New Roman" w:hAnsi="Times New Roman"/>
                <w:b/>
                <w:bCs/>
              </w:rPr>
            </w:pPr>
          </w:p>
        </w:tc>
        <w:tc>
          <w:tcPr>
            <w:tcW w:w="870" w:type="pct"/>
            <w:vAlign w:val="center"/>
          </w:tcPr>
          <w:p w14:paraId="0846BDC7"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1CEB3165"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05D2A8B7"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7D9F30B8"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5F1D048B"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77443284" w14:textId="77777777" w:rsidR="006A427B" w:rsidRPr="00605A55" w:rsidRDefault="006A427B" w:rsidP="00605A55">
            <w:pPr>
              <w:spacing w:after="0"/>
              <w:rPr>
                <w:rFonts w:ascii="Times New Roman" w:hAnsi="Times New Roman"/>
                <w:b/>
                <w:bCs/>
              </w:rPr>
            </w:pPr>
          </w:p>
        </w:tc>
        <w:tc>
          <w:tcPr>
            <w:tcW w:w="776" w:type="pct"/>
            <w:vMerge/>
          </w:tcPr>
          <w:p w14:paraId="0E52F2FC" w14:textId="77777777" w:rsidR="006A427B" w:rsidRPr="00605A55" w:rsidRDefault="006A427B" w:rsidP="00605A55">
            <w:pPr>
              <w:spacing w:after="0"/>
              <w:rPr>
                <w:rFonts w:ascii="Times New Roman" w:hAnsi="Times New Roman"/>
                <w:b/>
                <w:bCs/>
              </w:rPr>
            </w:pPr>
          </w:p>
        </w:tc>
        <w:tc>
          <w:tcPr>
            <w:tcW w:w="433" w:type="pct"/>
            <w:vMerge/>
          </w:tcPr>
          <w:p w14:paraId="1F4058EF" w14:textId="77777777" w:rsidR="006A427B" w:rsidRPr="00605A55" w:rsidRDefault="006A427B" w:rsidP="00605A55">
            <w:pPr>
              <w:spacing w:after="0"/>
              <w:rPr>
                <w:rFonts w:ascii="Times New Roman" w:hAnsi="Times New Roman"/>
                <w:b/>
                <w:bCs/>
              </w:rPr>
            </w:pPr>
          </w:p>
        </w:tc>
      </w:tr>
      <w:tr w:rsidR="008276B1" w:rsidRPr="00605A55" w14:paraId="3DD6FEFE" w14:textId="77777777" w:rsidTr="006A427B">
        <w:trPr>
          <w:trHeight w:val="20"/>
        </w:trPr>
        <w:tc>
          <w:tcPr>
            <w:tcW w:w="803" w:type="pct"/>
          </w:tcPr>
          <w:p w14:paraId="62C77C64" w14:textId="77777777" w:rsidR="006A427B" w:rsidRPr="00605A55" w:rsidRDefault="008961BD" w:rsidP="00605A55">
            <w:pPr>
              <w:spacing w:after="0"/>
              <w:rPr>
                <w:rFonts w:ascii="Times New Roman" w:hAnsi="Times New Roman"/>
                <w:b/>
                <w:bCs/>
              </w:rPr>
            </w:pPr>
            <w:r w:rsidRPr="00605A55">
              <w:rPr>
                <w:rFonts w:ascii="Times New Roman" w:hAnsi="Times New Roman"/>
                <w:b/>
                <w:bCs/>
              </w:rPr>
              <w:t>Тема 6.</w:t>
            </w:r>
            <w:r w:rsidRPr="00605A55">
              <w:rPr>
                <w:rFonts w:ascii="Times New Roman" w:hAnsi="Times New Roman"/>
              </w:rPr>
              <w:t xml:space="preserve">  </w:t>
            </w:r>
            <w:r w:rsidRPr="00605A55">
              <w:rPr>
                <w:rFonts w:ascii="Times New Roman" w:hAnsi="Times New Roman"/>
                <w:b/>
                <w:bCs/>
              </w:rPr>
              <w:t xml:space="preserve">Инструменты и меры безопасности при проведении </w:t>
            </w:r>
            <w:r w:rsidRPr="00605A55">
              <w:rPr>
                <w:rFonts w:ascii="Times New Roman" w:hAnsi="Times New Roman"/>
                <w:b/>
                <w:bCs/>
              </w:rPr>
              <w:lastRenderedPageBreak/>
              <w:t>ремонтных работ на предприятиях</w:t>
            </w:r>
          </w:p>
        </w:tc>
        <w:tc>
          <w:tcPr>
            <w:tcW w:w="2119" w:type="pct"/>
          </w:tcPr>
          <w:p w14:paraId="19FBFAD3" w14:textId="77777777" w:rsidR="006A427B" w:rsidRPr="00605A55" w:rsidRDefault="008961BD" w:rsidP="00605A55">
            <w:pPr>
              <w:spacing w:after="0"/>
              <w:rPr>
                <w:rFonts w:ascii="Times New Roman" w:hAnsi="Times New Roman"/>
                <w:b/>
                <w:bCs/>
              </w:rPr>
            </w:pPr>
            <w:r w:rsidRPr="00605A55">
              <w:rPr>
                <w:rFonts w:ascii="Times New Roman" w:hAnsi="Times New Roman"/>
                <w:sz w:val="24"/>
                <w:szCs w:val="24"/>
              </w:rPr>
              <w:lastRenderedPageBreak/>
              <w:t>Дидактические единицы, содержание</w:t>
            </w:r>
          </w:p>
        </w:tc>
        <w:tc>
          <w:tcPr>
            <w:tcW w:w="870" w:type="pct"/>
            <w:vAlign w:val="center"/>
          </w:tcPr>
          <w:p w14:paraId="72D229BF" w14:textId="77777777" w:rsidR="006A427B" w:rsidRPr="00605A55" w:rsidRDefault="008961BD" w:rsidP="00605A55">
            <w:pPr>
              <w:spacing w:after="0"/>
              <w:rPr>
                <w:rFonts w:ascii="Times New Roman" w:hAnsi="Times New Roman"/>
                <w:b/>
              </w:rPr>
            </w:pPr>
            <w:r w:rsidRPr="00605A55">
              <w:rPr>
                <w:rFonts w:ascii="Times New Roman" w:hAnsi="Times New Roman"/>
                <w:b/>
              </w:rPr>
              <w:t>10</w:t>
            </w:r>
          </w:p>
          <w:p w14:paraId="03986DF7" w14:textId="77777777" w:rsidR="006A427B" w:rsidRPr="00605A55" w:rsidRDefault="006A427B" w:rsidP="00605A55">
            <w:pPr>
              <w:spacing w:after="0"/>
              <w:rPr>
                <w:rFonts w:ascii="Times New Roman" w:hAnsi="Times New Roman"/>
                <w:b/>
                <w:bCs/>
              </w:rPr>
            </w:pPr>
          </w:p>
        </w:tc>
        <w:tc>
          <w:tcPr>
            <w:tcW w:w="776" w:type="pct"/>
            <w:vMerge w:val="restart"/>
          </w:tcPr>
          <w:p w14:paraId="09BF4DAA" w14:textId="77777777" w:rsidR="006A427B" w:rsidRPr="00605A55" w:rsidRDefault="008961BD" w:rsidP="00605A55">
            <w:pPr>
              <w:spacing w:after="0"/>
              <w:jc w:val="center"/>
              <w:rPr>
                <w:rFonts w:ascii="Times New Roman" w:hAnsi="Times New Roman"/>
                <w:b/>
                <w:bCs/>
              </w:rPr>
            </w:pPr>
            <w:r w:rsidRPr="00605A55">
              <w:rPr>
                <w:rFonts w:ascii="Times New Roman" w:hAnsi="Times New Roman"/>
                <w:bCs/>
                <w:iCs/>
              </w:rPr>
              <w:t>ОК.09</w:t>
            </w:r>
          </w:p>
        </w:tc>
        <w:tc>
          <w:tcPr>
            <w:tcW w:w="433" w:type="pct"/>
            <w:vMerge w:val="restart"/>
          </w:tcPr>
          <w:p w14:paraId="0B131754"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09.01-</w:t>
            </w:r>
          </w:p>
          <w:p w14:paraId="76729734"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09.05</w:t>
            </w:r>
          </w:p>
          <w:p w14:paraId="251F8DBE"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09.01-</w:t>
            </w:r>
          </w:p>
          <w:p w14:paraId="468D8292" w14:textId="77777777" w:rsidR="006A427B" w:rsidRPr="00605A55" w:rsidRDefault="008961BD" w:rsidP="00605A55">
            <w:pPr>
              <w:spacing w:after="0"/>
              <w:jc w:val="center"/>
              <w:rPr>
                <w:rFonts w:ascii="Times New Roman" w:hAnsi="Times New Roman"/>
                <w:b/>
                <w:bCs/>
              </w:rPr>
            </w:pPr>
            <w:proofErr w:type="spellStart"/>
            <w:r w:rsidRPr="00605A55">
              <w:rPr>
                <w:rFonts w:ascii="Times New Roman" w:hAnsi="Times New Roman"/>
                <w:bCs/>
                <w:iCs/>
              </w:rPr>
              <w:lastRenderedPageBreak/>
              <w:t>Зо</w:t>
            </w:r>
            <w:proofErr w:type="spellEnd"/>
            <w:r w:rsidRPr="00605A55">
              <w:rPr>
                <w:rFonts w:ascii="Times New Roman" w:hAnsi="Times New Roman"/>
                <w:bCs/>
                <w:iCs/>
              </w:rPr>
              <w:t xml:space="preserve"> 09.05</w:t>
            </w:r>
          </w:p>
        </w:tc>
      </w:tr>
      <w:tr w:rsidR="008276B1" w:rsidRPr="00605A55" w14:paraId="2616357A" w14:textId="77777777" w:rsidTr="006A427B">
        <w:trPr>
          <w:trHeight w:val="20"/>
        </w:trPr>
        <w:tc>
          <w:tcPr>
            <w:tcW w:w="803" w:type="pct"/>
          </w:tcPr>
          <w:p w14:paraId="7C013BF3" w14:textId="77777777" w:rsidR="006A427B" w:rsidRPr="00605A55" w:rsidRDefault="006A427B" w:rsidP="00605A55">
            <w:pPr>
              <w:spacing w:after="0"/>
              <w:rPr>
                <w:rFonts w:ascii="Times New Roman" w:hAnsi="Times New Roman"/>
                <w:b/>
                <w:bCs/>
              </w:rPr>
            </w:pPr>
          </w:p>
        </w:tc>
        <w:tc>
          <w:tcPr>
            <w:tcW w:w="2119" w:type="pct"/>
          </w:tcPr>
          <w:p w14:paraId="5665C5C6" w14:textId="77777777" w:rsidR="006A427B" w:rsidRPr="00605A55" w:rsidRDefault="008961BD" w:rsidP="008961BD">
            <w:pPr>
              <w:numPr>
                <w:ilvl w:val="0"/>
                <w:numId w:val="9"/>
              </w:numPr>
              <w:spacing w:after="0"/>
              <w:rPr>
                <w:rFonts w:ascii="Times New Roman" w:hAnsi="Times New Roman"/>
                <w:bCs/>
              </w:rPr>
            </w:pPr>
            <w:r w:rsidRPr="00605A55">
              <w:rPr>
                <w:rFonts w:ascii="Times New Roman" w:hAnsi="Times New Roman"/>
                <w:bCs/>
              </w:rPr>
              <w:t>Ручной инструментарий.</w:t>
            </w:r>
          </w:p>
          <w:p w14:paraId="1961175F" w14:textId="77777777" w:rsidR="006A427B" w:rsidRPr="00605A55" w:rsidRDefault="008961BD" w:rsidP="008961BD">
            <w:pPr>
              <w:numPr>
                <w:ilvl w:val="0"/>
                <w:numId w:val="9"/>
              </w:numPr>
              <w:spacing w:after="0"/>
              <w:rPr>
                <w:rFonts w:ascii="Times New Roman" w:hAnsi="Times New Roman"/>
                <w:bCs/>
              </w:rPr>
            </w:pPr>
            <w:r w:rsidRPr="00605A55">
              <w:rPr>
                <w:rFonts w:ascii="Times New Roman" w:hAnsi="Times New Roman"/>
                <w:bCs/>
              </w:rPr>
              <w:t>Машинный инструментарий. (Проект-инструкция «Правила пользования инструментарием»)</w:t>
            </w:r>
          </w:p>
          <w:p w14:paraId="3CCA5434" w14:textId="77777777" w:rsidR="006A427B" w:rsidRPr="00605A55" w:rsidRDefault="008961BD" w:rsidP="008961BD">
            <w:pPr>
              <w:numPr>
                <w:ilvl w:val="0"/>
                <w:numId w:val="9"/>
              </w:numPr>
              <w:spacing w:after="0"/>
              <w:rPr>
                <w:rFonts w:ascii="Times New Roman" w:hAnsi="Times New Roman"/>
                <w:bCs/>
              </w:rPr>
            </w:pPr>
            <w:r w:rsidRPr="00605A55">
              <w:rPr>
                <w:rFonts w:ascii="Times New Roman" w:hAnsi="Times New Roman"/>
                <w:bCs/>
              </w:rPr>
              <w:t>Виды станков на предприятиях.</w:t>
            </w:r>
          </w:p>
          <w:p w14:paraId="390D2DAD" w14:textId="77777777" w:rsidR="006A427B" w:rsidRPr="00605A55" w:rsidRDefault="008961BD" w:rsidP="008961BD">
            <w:pPr>
              <w:numPr>
                <w:ilvl w:val="0"/>
                <w:numId w:val="9"/>
              </w:numPr>
              <w:spacing w:after="0"/>
              <w:rPr>
                <w:rFonts w:ascii="Times New Roman" w:hAnsi="Times New Roman"/>
                <w:bCs/>
              </w:rPr>
            </w:pPr>
            <w:r w:rsidRPr="00605A55">
              <w:rPr>
                <w:rFonts w:ascii="Times New Roman" w:hAnsi="Times New Roman"/>
                <w:bCs/>
              </w:rPr>
              <w:t>Виды станков на предприятиях АПК.</w:t>
            </w:r>
          </w:p>
          <w:p w14:paraId="499E1712" w14:textId="77777777" w:rsidR="006A427B" w:rsidRPr="00605A55" w:rsidRDefault="008961BD" w:rsidP="008961BD">
            <w:pPr>
              <w:numPr>
                <w:ilvl w:val="0"/>
                <w:numId w:val="9"/>
              </w:numPr>
              <w:spacing w:after="0"/>
              <w:rPr>
                <w:rFonts w:ascii="Times New Roman" w:hAnsi="Times New Roman"/>
                <w:bCs/>
              </w:rPr>
            </w:pPr>
            <w:r w:rsidRPr="00605A55">
              <w:rPr>
                <w:rFonts w:ascii="Times New Roman" w:hAnsi="Times New Roman"/>
                <w:bCs/>
              </w:rPr>
              <w:t>Страдательный залог глагола</w:t>
            </w:r>
          </w:p>
          <w:p w14:paraId="50E7E37B" w14:textId="77777777" w:rsidR="006A427B" w:rsidRPr="00605A55" w:rsidRDefault="006A427B" w:rsidP="00605A55">
            <w:pPr>
              <w:spacing w:after="0"/>
              <w:rPr>
                <w:rFonts w:ascii="Times New Roman" w:hAnsi="Times New Roman"/>
                <w:b/>
                <w:bCs/>
              </w:rPr>
            </w:pPr>
          </w:p>
        </w:tc>
        <w:tc>
          <w:tcPr>
            <w:tcW w:w="870" w:type="pct"/>
            <w:vAlign w:val="center"/>
          </w:tcPr>
          <w:p w14:paraId="6B0ECCA2"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31CD52B8"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2CEB3E07"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57B75C92"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30673890"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02F1B8E5" w14:textId="77777777" w:rsidR="006A427B" w:rsidRPr="00605A55" w:rsidRDefault="006A427B" w:rsidP="00605A55">
            <w:pPr>
              <w:spacing w:after="0"/>
              <w:rPr>
                <w:rFonts w:ascii="Times New Roman" w:hAnsi="Times New Roman"/>
                <w:b/>
                <w:bCs/>
              </w:rPr>
            </w:pPr>
          </w:p>
        </w:tc>
        <w:tc>
          <w:tcPr>
            <w:tcW w:w="776" w:type="pct"/>
            <w:vMerge/>
          </w:tcPr>
          <w:p w14:paraId="0E4ECEBC" w14:textId="77777777" w:rsidR="006A427B" w:rsidRPr="00605A55" w:rsidRDefault="006A427B" w:rsidP="00605A55">
            <w:pPr>
              <w:spacing w:after="0"/>
              <w:rPr>
                <w:rFonts w:ascii="Times New Roman" w:hAnsi="Times New Roman"/>
                <w:b/>
                <w:bCs/>
              </w:rPr>
            </w:pPr>
          </w:p>
        </w:tc>
        <w:tc>
          <w:tcPr>
            <w:tcW w:w="433" w:type="pct"/>
            <w:vMerge/>
          </w:tcPr>
          <w:p w14:paraId="005DB5DB" w14:textId="77777777" w:rsidR="006A427B" w:rsidRPr="00605A55" w:rsidRDefault="006A427B" w:rsidP="00605A55">
            <w:pPr>
              <w:spacing w:after="0"/>
              <w:rPr>
                <w:rFonts w:ascii="Times New Roman" w:hAnsi="Times New Roman"/>
                <w:b/>
                <w:bCs/>
              </w:rPr>
            </w:pPr>
          </w:p>
        </w:tc>
      </w:tr>
      <w:tr w:rsidR="008276B1" w:rsidRPr="00605A55" w14:paraId="61B90B3D" w14:textId="77777777" w:rsidTr="006A427B">
        <w:trPr>
          <w:trHeight w:val="625"/>
        </w:trPr>
        <w:tc>
          <w:tcPr>
            <w:tcW w:w="803" w:type="pct"/>
          </w:tcPr>
          <w:p w14:paraId="3D0E5586" w14:textId="77777777" w:rsidR="006A427B" w:rsidRPr="00605A55" w:rsidRDefault="008961BD" w:rsidP="00605A55">
            <w:pPr>
              <w:spacing w:after="0"/>
              <w:rPr>
                <w:rFonts w:ascii="Times New Roman" w:hAnsi="Times New Roman"/>
                <w:b/>
                <w:bCs/>
              </w:rPr>
            </w:pPr>
            <w:r w:rsidRPr="00605A55">
              <w:rPr>
                <w:rFonts w:ascii="Times New Roman" w:hAnsi="Times New Roman"/>
                <w:b/>
                <w:bCs/>
              </w:rPr>
              <w:t>Тема 7. Металлы</w:t>
            </w:r>
          </w:p>
        </w:tc>
        <w:tc>
          <w:tcPr>
            <w:tcW w:w="2119" w:type="pct"/>
          </w:tcPr>
          <w:p w14:paraId="69F3D37D" w14:textId="77777777" w:rsidR="006A427B" w:rsidRPr="00605A55" w:rsidRDefault="008961BD" w:rsidP="00605A55">
            <w:pPr>
              <w:spacing w:after="0"/>
              <w:ind w:left="720"/>
              <w:rPr>
                <w:rFonts w:ascii="Times New Roman" w:hAnsi="Times New Roman"/>
                <w:bCs/>
              </w:rPr>
            </w:pPr>
            <w:r w:rsidRPr="00605A55">
              <w:rPr>
                <w:rFonts w:ascii="Times New Roman" w:hAnsi="Times New Roman"/>
                <w:sz w:val="24"/>
                <w:szCs w:val="24"/>
              </w:rPr>
              <w:t>Дидактические единицы, содержание</w:t>
            </w:r>
          </w:p>
        </w:tc>
        <w:tc>
          <w:tcPr>
            <w:tcW w:w="870" w:type="pct"/>
            <w:vAlign w:val="center"/>
          </w:tcPr>
          <w:p w14:paraId="4A054C22" w14:textId="77777777" w:rsidR="006A427B" w:rsidRPr="00605A55" w:rsidRDefault="008961BD" w:rsidP="00605A55">
            <w:pPr>
              <w:spacing w:after="0"/>
              <w:rPr>
                <w:rFonts w:ascii="Times New Roman" w:hAnsi="Times New Roman"/>
                <w:b/>
                <w:bCs/>
              </w:rPr>
            </w:pPr>
            <w:r w:rsidRPr="00605A55">
              <w:rPr>
                <w:rFonts w:ascii="Times New Roman" w:hAnsi="Times New Roman"/>
                <w:b/>
              </w:rPr>
              <w:t>14</w:t>
            </w:r>
          </w:p>
        </w:tc>
        <w:tc>
          <w:tcPr>
            <w:tcW w:w="776" w:type="pct"/>
            <w:vMerge w:val="restart"/>
          </w:tcPr>
          <w:p w14:paraId="48469981" w14:textId="77777777" w:rsidR="006A427B" w:rsidRPr="00605A55" w:rsidRDefault="008961BD" w:rsidP="00605A55">
            <w:pPr>
              <w:spacing w:after="0"/>
              <w:jc w:val="center"/>
              <w:rPr>
                <w:rFonts w:ascii="Times New Roman" w:hAnsi="Times New Roman"/>
                <w:b/>
                <w:bCs/>
              </w:rPr>
            </w:pPr>
            <w:r w:rsidRPr="00605A55">
              <w:rPr>
                <w:rFonts w:ascii="Times New Roman" w:hAnsi="Times New Roman"/>
                <w:bCs/>
                <w:iCs/>
              </w:rPr>
              <w:t>ОК.09</w:t>
            </w:r>
          </w:p>
        </w:tc>
        <w:tc>
          <w:tcPr>
            <w:tcW w:w="433" w:type="pct"/>
            <w:vMerge w:val="restart"/>
          </w:tcPr>
          <w:p w14:paraId="577BCBF1"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09.01-</w:t>
            </w:r>
          </w:p>
          <w:p w14:paraId="434BD3D6"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09.05</w:t>
            </w:r>
          </w:p>
          <w:p w14:paraId="4F0A992D"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09.01-</w:t>
            </w:r>
          </w:p>
          <w:p w14:paraId="64A3246B" w14:textId="77777777" w:rsidR="006A427B" w:rsidRPr="00605A55" w:rsidRDefault="008961BD" w:rsidP="00605A55">
            <w:pPr>
              <w:spacing w:after="0"/>
              <w:jc w:val="center"/>
              <w:rPr>
                <w:rFonts w:ascii="Times New Roman" w:hAnsi="Times New Roman"/>
                <w:b/>
                <w:b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09.05</w:t>
            </w:r>
          </w:p>
        </w:tc>
      </w:tr>
      <w:tr w:rsidR="008276B1" w:rsidRPr="00605A55" w14:paraId="44B4F09F" w14:textId="77777777" w:rsidTr="006A427B">
        <w:trPr>
          <w:trHeight w:val="20"/>
        </w:trPr>
        <w:tc>
          <w:tcPr>
            <w:tcW w:w="803" w:type="pct"/>
          </w:tcPr>
          <w:p w14:paraId="12F1125B" w14:textId="77777777" w:rsidR="006A427B" w:rsidRPr="00605A55" w:rsidRDefault="006A427B" w:rsidP="00605A55">
            <w:pPr>
              <w:spacing w:after="0"/>
              <w:rPr>
                <w:rFonts w:ascii="Times New Roman" w:hAnsi="Times New Roman"/>
                <w:b/>
                <w:bCs/>
              </w:rPr>
            </w:pPr>
          </w:p>
        </w:tc>
        <w:tc>
          <w:tcPr>
            <w:tcW w:w="2119" w:type="pct"/>
          </w:tcPr>
          <w:p w14:paraId="4559F5D0" w14:textId="77777777" w:rsidR="006A427B" w:rsidRPr="00605A55" w:rsidRDefault="008961BD" w:rsidP="008961BD">
            <w:pPr>
              <w:numPr>
                <w:ilvl w:val="0"/>
                <w:numId w:val="10"/>
              </w:numPr>
              <w:spacing w:after="0"/>
              <w:rPr>
                <w:rFonts w:ascii="Times New Roman" w:hAnsi="Times New Roman"/>
              </w:rPr>
            </w:pPr>
            <w:r w:rsidRPr="00605A55">
              <w:rPr>
                <w:rFonts w:ascii="Times New Roman" w:hAnsi="Times New Roman"/>
              </w:rPr>
              <w:t>Металлы. Применение металлов в производстве.</w:t>
            </w:r>
          </w:p>
          <w:p w14:paraId="273814B7" w14:textId="77777777" w:rsidR="006A427B" w:rsidRPr="00605A55" w:rsidRDefault="008961BD" w:rsidP="008961BD">
            <w:pPr>
              <w:numPr>
                <w:ilvl w:val="0"/>
                <w:numId w:val="10"/>
              </w:numPr>
              <w:spacing w:after="0"/>
              <w:rPr>
                <w:rFonts w:ascii="Times New Roman" w:hAnsi="Times New Roman"/>
              </w:rPr>
            </w:pPr>
            <w:r w:rsidRPr="00605A55">
              <w:rPr>
                <w:rFonts w:ascii="Times New Roman" w:hAnsi="Times New Roman"/>
              </w:rPr>
              <w:t>Коррозионная окружающая среда.</w:t>
            </w:r>
          </w:p>
          <w:p w14:paraId="2D7F7664" w14:textId="77777777" w:rsidR="006A427B" w:rsidRPr="00605A55" w:rsidRDefault="008961BD" w:rsidP="008961BD">
            <w:pPr>
              <w:numPr>
                <w:ilvl w:val="0"/>
                <w:numId w:val="10"/>
              </w:numPr>
              <w:spacing w:after="0"/>
              <w:rPr>
                <w:rFonts w:ascii="Times New Roman" w:hAnsi="Times New Roman"/>
              </w:rPr>
            </w:pPr>
            <w:r w:rsidRPr="00605A55">
              <w:rPr>
                <w:rFonts w:ascii="Times New Roman" w:hAnsi="Times New Roman"/>
              </w:rPr>
              <w:t>Металлообработка.</w:t>
            </w:r>
          </w:p>
          <w:p w14:paraId="0DED9FDD" w14:textId="77777777" w:rsidR="006A427B" w:rsidRPr="00605A55" w:rsidRDefault="008961BD" w:rsidP="008961BD">
            <w:pPr>
              <w:numPr>
                <w:ilvl w:val="0"/>
                <w:numId w:val="10"/>
              </w:numPr>
              <w:spacing w:after="0"/>
              <w:rPr>
                <w:rFonts w:ascii="Times New Roman" w:hAnsi="Times New Roman"/>
              </w:rPr>
            </w:pPr>
            <w:r w:rsidRPr="00605A55">
              <w:rPr>
                <w:rFonts w:ascii="Times New Roman" w:hAnsi="Times New Roman"/>
              </w:rPr>
              <w:t>Сталь. Способы обработки стали.</w:t>
            </w:r>
          </w:p>
          <w:p w14:paraId="701AAA56" w14:textId="77777777" w:rsidR="006A427B" w:rsidRPr="00605A55" w:rsidRDefault="008961BD" w:rsidP="008961BD">
            <w:pPr>
              <w:numPr>
                <w:ilvl w:val="0"/>
                <w:numId w:val="10"/>
              </w:numPr>
              <w:spacing w:after="0"/>
              <w:rPr>
                <w:rFonts w:ascii="Times New Roman" w:hAnsi="Times New Roman"/>
              </w:rPr>
            </w:pPr>
            <w:r w:rsidRPr="00605A55">
              <w:rPr>
                <w:rFonts w:ascii="Times New Roman" w:hAnsi="Times New Roman"/>
              </w:rPr>
              <w:t>Неличные форма глагола (Инфинитив)</w:t>
            </w:r>
          </w:p>
          <w:p w14:paraId="4A05A944" w14:textId="77777777" w:rsidR="006A427B" w:rsidRPr="00605A55" w:rsidRDefault="008961BD" w:rsidP="008961BD">
            <w:pPr>
              <w:numPr>
                <w:ilvl w:val="0"/>
                <w:numId w:val="10"/>
              </w:numPr>
              <w:spacing w:after="0"/>
              <w:rPr>
                <w:rFonts w:ascii="Times New Roman" w:hAnsi="Times New Roman"/>
              </w:rPr>
            </w:pPr>
            <w:r w:rsidRPr="00605A55">
              <w:rPr>
                <w:rFonts w:ascii="Times New Roman" w:hAnsi="Times New Roman"/>
              </w:rPr>
              <w:t>Неличные форма глагола (Инфинитив)</w:t>
            </w:r>
          </w:p>
          <w:p w14:paraId="563B71A4" w14:textId="77777777" w:rsidR="006A427B" w:rsidRPr="00605A55" w:rsidRDefault="008961BD" w:rsidP="008961BD">
            <w:pPr>
              <w:numPr>
                <w:ilvl w:val="0"/>
                <w:numId w:val="10"/>
              </w:numPr>
              <w:spacing w:after="0"/>
              <w:rPr>
                <w:rFonts w:ascii="Times New Roman" w:hAnsi="Times New Roman"/>
              </w:rPr>
            </w:pPr>
            <w:r w:rsidRPr="00605A55">
              <w:rPr>
                <w:rFonts w:ascii="Times New Roman" w:hAnsi="Times New Roman"/>
              </w:rPr>
              <w:t>Неличные форма глагола (Инфинитив)</w:t>
            </w:r>
          </w:p>
          <w:p w14:paraId="4183758C" w14:textId="77777777" w:rsidR="006A427B" w:rsidRPr="00605A55" w:rsidRDefault="006A427B" w:rsidP="00605A55">
            <w:pPr>
              <w:spacing w:after="0"/>
              <w:ind w:left="720"/>
              <w:rPr>
                <w:rFonts w:ascii="Times New Roman" w:hAnsi="Times New Roman"/>
                <w:bCs/>
              </w:rPr>
            </w:pPr>
          </w:p>
        </w:tc>
        <w:tc>
          <w:tcPr>
            <w:tcW w:w="870" w:type="pct"/>
            <w:vAlign w:val="center"/>
          </w:tcPr>
          <w:p w14:paraId="6B4154F2"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4464C6FE"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6932DA82"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5EF59E11"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0FBDE126"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027322A9"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1605552F"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tc>
        <w:tc>
          <w:tcPr>
            <w:tcW w:w="776" w:type="pct"/>
            <w:vMerge/>
          </w:tcPr>
          <w:p w14:paraId="65A1B0DC" w14:textId="77777777" w:rsidR="006A427B" w:rsidRPr="00605A55" w:rsidRDefault="006A427B" w:rsidP="00605A55">
            <w:pPr>
              <w:spacing w:after="0"/>
              <w:rPr>
                <w:rFonts w:ascii="Times New Roman" w:hAnsi="Times New Roman"/>
                <w:b/>
                <w:bCs/>
              </w:rPr>
            </w:pPr>
          </w:p>
        </w:tc>
        <w:tc>
          <w:tcPr>
            <w:tcW w:w="433" w:type="pct"/>
            <w:vMerge/>
          </w:tcPr>
          <w:p w14:paraId="070ACF07" w14:textId="77777777" w:rsidR="006A427B" w:rsidRPr="00605A55" w:rsidRDefault="006A427B" w:rsidP="00605A55">
            <w:pPr>
              <w:spacing w:after="0"/>
              <w:rPr>
                <w:rFonts w:ascii="Times New Roman" w:hAnsi="Times New Roman"/>
                <w:b/>
                <w:bCs/>
              </w:rPr>
            </w:pPr>
          </w:p>
        </w:tc>
      </w:tr>
      <w:tr w:rsidR="008276B1" w:rsidRPr="00605A55" w14:paraId="5CD771A6" w14:textId="77777777" w:rsidTr="006A427B">
        <w:trPr>
          <w:trHeight w:val="20"/>
        </w:trPr>
        <w:tc>
          <w:tcPr>
            <w:tcW w:w="803" w:type="pct"/>
          </w:tcPr>
          <w:p w14:paraId="6C7FDCA0" w14:textId="77777777" w:rsidR="006A427B" w:rsidRPr="00605A55" w:rsidRDefault="008961BD" w:rsidP="00605A55">
            <w:pPr>
              <w:spacing w:after="0"/>
              <w:rPr>
                <w:rFonts w:ascii="Times New Roman" w:hAnsi="Times New Roman"/>
                <w:b/>
                <w:bCs/>
              </w:rPr>
            </w:pPr>
            <w:r w:rsidRPr="00605A55">
              <w:rPr>
                <w:rFonts w:ascii="Times New Roman" w:hAnsi="Times New Roman"/>
                <w:b/>
                <w:bCs/>
              </w:rPr>
              <w:t xml:space="preserve">Тема 8. </w:t>
            </w:r>
            <w:r w:rsidRPr="00605A55">
              <w:rPr>
                <w:rFonts w:ascii="Times New Roman" w:hAnsi="Times New Roman"/>
                <w:b/>
                <w:bCs/>
                <w:color w:val="000000"/>
                <w:shd w:val="clear" w:color="auto" w:fill="FFFFFF"/>
              </w:rPr>
              <w:t>Оборудование при охране труда на предприятиях</w:t>
            </w:r>
            <w:r w:rsidRPr="00605A55">
              <w:rPr>
                <w:rFonts w:ascii="Times New Roman" w:hAnsi="Times New Roman"/>
                <w:color w:val="000000"/>
                <w:shd w:val="clear" w:color="auto" w:fill="FFFFFF"/>
              </w:rPr>
              <w:t xml:space="preserve"> </w:t>
            </w:r>
          </w:p>
        </w:tc>
        <w:tc>
          <w:tcPr>
            <w:tcW w:w="2119" w:type="pct"/>
          </w:tcPr>
          <w:p w14:paraId="003FD04D" w14:textId="77777777" w:rsidR="006A427B" w:rsidRPr="00605A55" w:rsidRDefault="008961BD" w:rsidP="00605A55">
            <w:pPr>
              <w:spacing w:after="0"/>
              <w:ind w:left="720"/>
              <w:rPr>
                <w:rFonts w:ascii="Times New Roman" w:hAnsi="Times New Roman"/>
              </w:rPr>
            </w:pPr>
            <w:r w:rsidRPr="00605A55">
              <w:rPr>
                <w:rFonts w:ascii="Times New Roman" w:hAnsi="Times New Roman"/>
                <w:sz w:val="24"/>
                <w:szCs w:val="24"/>
              </w:rPr>
              <w:t>Дидактические единицы, содержание</w:t>
            </w:r>
          </w:p>
        </w:tc>
        <w:tc>
          <w:tcPr>
            <w:tcW w:w="870" w:type="pct"/>
            <w:vAlign w:val="center"/>
          </w:tcPr>
          <w:p w14:paraId="2B26DC49" w14:textId="77777777" w:rsidR="006A427B" w:rsidRPr="00605A55" w:rsidRDefault="008961BD" w:rsidP="00605A55">
            <w:pPr>
              <w:spacing w:after="0"/>
              <w:rPr>
                <w:rFonts w:ascii="Times New Roman" w:hAnsi="Times New Roman"/>
                <w:b/>
              </w:rPr>
            </w:pPr>
            <w:r w:rsidRPr="00605A55">
              <w:rPr>
                <w:rFonts w:ascii="Times New Roman" w:hAnsi="Times New Roman"/>
                <w:b/>
              </w:rPr>
              <w:t>14</w:t>
            </w:r>
          </w:p>
          <w:p w14:paraId="0CDDACD9" w14:textId="77777777" w:rsidR="006A427B" w:rsidRPr="00605A55" w:rsidRDefault="006A427B" w:rsidP="00605A55">
            <w:pPr>
              <w:spacing w:after="0"/>
              <w:rPr>
                <w:rFonts w:ascii="Times New Roman" w:hAnsi="Times New Roman"/>
                <w:b/>
                <w:bCs/>
              </w:rPr>
            </w:pPr>
          </w:p>
        </w:tc>
        <w:tc>
          <w:tcPr>
            <w:tcW w:w="776" w:type="pct"/>
            <w:vMerge w:val="restart"/>
          </w:tcPr>
          <w:p w14:paraId="2F3CB7E8" w14:textId="77777777" w:rsidR="006A427B" w:rsidRPr="00605A55" w:rsidRDefault="008961BD" w:rsidP="00605A55">
            <w:pPr>
              <w:spacing w:after="0"/>
              <w:jc w:val="center"/>
              <w:rPr>
                <w:rFonts w:ascii="Times New Roman" w:hAnsi="Times New Roman"/>
                <w:b/>
                <w:bCs/>
              </w:rPr>
            </w:pPr>
            <w:r w:rsidRPr="00605A55">
              <w:rPr>
                <w:rFonts w:ascii="Times New Roman" w:hAnsi="Times New Roman"/>
                <w:bCs/>
                <w:iCs/>
              </w:rPr>
              <w:t>ОК.09</w:t>
            </w:r>
          </w:p>
        </w:tc>
        <w:tc>
          <w:tcPr>
            <w:tcW w:w="433" w:type="pct"/>
            <w:vMerge w:val="restart"/>
          </w:tcPr>
          <w:p w14:paraId="4768062A"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09.01-</w:t>
            </w:r>
          </w:p>
          <w:p w14:paraId="7CC14CA6"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09.05</w:t>
            </w:r>
          </w:p>
          <w:p w14:paraId="1EA682E1"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09.01-</w:t>
            </w:r>
          </w:p>
          <w:p w14:paraId="74F7ADE7" w14:textId="77777777" w:rsidR="006A427B" w:rsidRPr="00605A55" w:rsidRDefault="008961BD" w:rsidP="00605A55">
            <w:pPr>
              <w:spacing w:after="0"/>
              <w:jc w:val="center"/>
              <w:rPr>
                <w:rFonts w:ascii="Times New Roman" w:hAnsi="Times New Roman"/>
                <w:b/>
                <w:b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09.05</w:t>
            </w:r>
          </w:p>
        </w:tc>
      </w:tr>
      <w:tr w:rsidR="008276B1" w:rsidRPr="00605A55" w14:paraId="294AA2C9" w14:textId="77777777" w:rsidTr="006A427B">
        <w:trPr>
          <w:trHeight w:val="20"/>
        </w:trPr>
        <w:tc>
          <w:tcPr>
            <w:tcW w:w="803" w:type="pct"/>
          </w:tcPr>
          <w:p w14:paraId="502FDB86" w14:textId="77777777" w:rsidR="006A427B" w:rsidRPr="00605A55" w:rsidRDefault="006A427B" w:rsidP="00605A55">
            <w:pPr>
              <w:spacing w:after="0"/>
              <w:rPr>
                <w:rFonts w:ascii="Times New Roman" w:hAnsi="Times New Roman"/>
                <w:b/>
                <w:bCs/>
              </w:rPr>
            </w:pPr>
          </w:p>
        </w:tc>
        <w:tc>
          <w:tcPr>
            <w:tcW w:w="2119" w:type="pct"/>
          </w:tcPr>
          <w:p w14:paraId="570584EF" w14:textId="77777777" w:rsidR="006A427B" w:rsidRPr="00605A55" w:rsidRDefault="008961BD" w:rsidP="00605A55">
            <w:pPr>
              <w:spacing w:after="0"/>
              <w:rPr>
                <w:rFonts w:ascii="Times New Roman" w:hAnsi="Times New Roman"/>
              </w:rPr>
            </w:pPr>
            <w:r w:rsidRPr="00605A55">
              <w:rPr>
                <w:rFonts w:ascii="Times New Roman" w:hAnsi="Times New Roman"/>
                <w:bCs/>
              </w:rPr>
              <w:t>1.</w:t>
            </w:r>
            <w:r w:rsidRPr="00605A55">
              <w:rPr>
                <w:rFonts w:ascii="Times New Roman" w:hAnsi="Times New Roman"/>
              </w:rPr>
              <w:t xml:space="preserve"> Оборудование при охране труда на предприятиях. (Проект-инструкция «Правила охраны труда»)</w:t>
            </w:r>
          </w:p>
          <w:p w14:paraId="09C9BC30" w14:textId="77777777" w:rsidR="006A427B" w:rsidRPr="00605A55" w:rsidRDefault="008961BD" w:rsidP="00605A55">
            <w:pPr>
              <w:spacing w:after="0"/>
              <w:rPr>
                <w:rFonts w:ascii="Times New Roman" w:hAnsi="Times New Roman"/>
              </w:rPr>
            </w:pPr>
            <w:r w:rsidRPr="00605A55">
              <w:rPr>
                <w:rFonts w:ascii="Times New Roman" w:hAnsi="Times New Roman"/>
              </w:rPr>
              <w:t xml:space="preserve">2. </w:t>
            </w:r>
            <w:r w:rsidRPr="00605A55">
              <w:rPr>
                <w:rFonts w:ascii="Times New Roman" w:hAnsi="Times New Roman"/>
                <w:lang w:val="en-US"/>
              </w:rPr>
              <w:t>Fire</w:t>
            </w:r>
            <w:r w:rsidRPr="00605A55">
              <w:rPr>
                <w:rFonts w:ascii="Times New Roman" w:hAnsi="Times New Roman"/>
              </w:rPr>
              <w:t xml:space="preserve"> </w:t>
            </w:r>
            <w:r w:rsidRPr="00605A55">
              <w:rPr>
                <w:rFonts w:ascii="Times New Roman" w:hAnsi="Times New Roman"/>
                <w:lang w:val="en-US"/>
              </w:rPr>
              <w:t>Safety</w:t>
            </w:r>
            <w:r w:rsidRPr="00605A55">
              <w:rPr>
                <w:rFonts w:ascii="Times New Roman" w:hAnsi="Times New Roman"/>
              </w:rPr>
              <w:t xml:space="preserve"> </w:t>
            </w:r>
            <w:r w:rsidRPr="00605A55">
              <w:rPr>
                <w:rFonts w:ascii="Times New Roman" w:hAnsi="Times New Roman"/>
                <w:lang w:val="en-US"/>
              </w:rPr>
              <w:t>Precautions</w:t>
            </w:r>
            <w:r w:rsidRPr="00605A55">
              <w:rPr>
                <w:rFonts w:ascii="Times New Roman" w:hAnsi="Times New Roman"/>
              </w:rPr>
              <w:t xml:space="preserve">. </w:t>
            </w:r>
          </w:p>
          <w:p w14:paraId="1B453E7A" w14:textId="77777777" w:rsidR="006A427B" w:rsidRPr="00605A55" w:rsidRDefault="008961BD" w:rsidP="00605A55">
            <w:pPr>
              <w:spacing w:after="0"/>
              <w:rPr>
                <w:rFonts w:ascii="Times New Roman" w:hAnsi="Times New Roman"/>
                <w:bCs/>
              </w:rPr>
            </w:pPr>
            <w:r w:rsidRPr="00605A55">
              <w:rPr>
                <w:rFonts w:ascii="Times New Roman" w:hAnsi="Times New Roman"/>
              </w:rPr>
              <w:t xml:space="preserve"> 3.  Выполнение лексических заданий. </w:t>
            </w:r>
            <w:r w:rsidRPr="00605A55">
              <w:rPr>
                <w:rFonts w:ascii="Times New Roman" w:hAnsi="Times New Roman"/>
                <w:bCs/>
              </w:rPr>
              <w:t xml:space="preserve">      </w:t>
            </w:r>
          </w:p>
          <w:p w14:paraId="4A7A9B45" w14:textId="77777777" w:rsidR="006A427B" w:rsidRPr="00605A55" w:rsidRDefault="008961BD" w:rsidP="00605A55">
            <w:pPr>
              <w:spacing w:after="0"/>
              <w:rPr>
                <w:rFonts w:ascii="Times New Roman" w:hAnsi="Times New Roman"/>
                <w:bCs/>
              </w:rPr>
            </w:pPr>
            <w:r w:rsidRPr="00605A55">
              <w:rPr>
                <w:rFonts w:ascii="Times New Roman" w:hAnsi="Times New Roman"/>
                <w:bCs/>
              </w:rPr>
              <w:t xml:space="preserve"> 4.  Особенности употребления модальных глаголов </w:t>
            </w:r>
            <w:r w:rsidRPr="00605A55">
              <w:rPr>
                <w:rFonts w:ascii="Times New Roman" w:hAnsi="Times New Roman"/>
                <w:bCs/>
                <w:lang w:val="en-US"/>
              </w:rPr>
              <w:t>Must</w:t>
            </w:r>
            <w:r w:rsidRPr="00605A55">
              <w:rPr>
                <w:rFonts w:ascii="Times New Roman" w:hAnsi="Times New Roman"/>
                <w:bCs/>
              </w:rPr>
              <w:t xml:space="preserve"> и его эквивалентов.</w:t>
            </w:r>
          </w:p>
          <w:p w14:paraId="5CA394CF" w14:textId="77777777" w:rsidR="006A427B" w:rsidRPr="00605A55" w:rsidRDefault="008961BD" w:rsidP="00605A55">
            <w:pPr>
              <w:spacing w:after="0"/>
              <w:rPr>
                <w:rFonts w:ascii="Times New Roman" w:hAnsi="Times New Roman"/>
                <w:bCs/>
              </w:rPr>
            </w:pPr>
            <w:r w:rsidRPr="00605A55">
              <w:rPr>
                <w:rFonts w:ascii="Times New Roman" w:hAnsi="Times New Roman"/>
                <w:bCs/>
              </w:rPr>
              <w:t xml:space="preserve">5. Особенности употребления модальных глаголов </w:t>
            </w:r>
            <w:r w:rsidRPr="00605A55">
              <w:rPr>
                <w:rFonts w:ascii="Times New Roman" w:hAnsi="Times New Roman"/>
                <w:bCs/>
                <w:lang w:val="en-US"/>
              </w:rPr>
              <w:t>Can</w:t>
            </w:r>
            <w:r w:rsidRPr="00605A55">
              <w:rPr>
                <w:rFonts w:ascii="Times New Roman" w:hAnsi="Times New Roman"/>
                <w:bCs/>
              </w:rPr>
              <w:t xml:space="preserve"> и его эквивалентов.</w:t>
            </w:r>
          </w:p>
          <w:p w14:paraId="0A90B4E0" w14:textId="77777777" w:rsidR="006A427B" w:rsidRPr="00605A55" w:rsidRDefault="008961BD" w:rsidP="00605A55">
            <w:pPr>
              <w:spacing w:after="0"/>
              <w:rPr>
                <w:rFonts w:ascii="Times New Roman" w:hAnsi="Times New Roman"/>
                <w:bCs/>
              </w:rPr>
            </w:pPr>
            <w:r w:rsidRPr="00605A55">
              <w:rPr>
                <w:rFonts w:ascii="Times New Roman" w:hAnsi="Times New Roman"/>
                <w:bCs/>
              </w:rPr>
              <w:t xml:space="preserve">6.  Особые случаи употребления модальных глаголов. </w:t>
            </w:r>
          </w:p>
          <w:p w14:paraId="6C77A986" w14:textId="77777777" w:rsidR="006A427B" w:rsidRPr="00605A55" w:rsidRDefault="008961BD" w:rsidP="00605A55">
            <w:pPr>
              <w:spacing w:after="0"/>
              <w:rPr>
                <w:rFonts w:ascii="Times New Roman" w:hAnsi="Times New Roman"/>
                <w:bCs/>
              </w:rPr>
            </w:pPr>
            <w:r w:rsidRPr="00605A55">
              <w:rPr>
                <w:rFonts w:ascii="Times New Roman" w:hAnsi="Times New Roman"/>
                <w:bCs/>
              </w:rPr>
              <w:t>7. Выполнение грамматических упражнений.</w:t>
            </w:r>
          </w:p>
          <w:p w14:paraId="45AF63B4" w14:textId="77777777" w:rsidR="006A427B" w:rsidRPr="00605A55" w:rsidRDefault="006A427B" w:rsidP="00605A55">
            <w:pPr>
              <w:spacing w:after="0"/>
              <w:ind w:left="1080"/>
              <w:rPr>
                <w:rFonts w:ascii="Times New Roman" w:hAnsi="Times New Roman"/>
              </w:rPr>
            </w:pPr>
          </w:p>
        </w:tc>
        <w:tc>
          <w:tcPr>
            <w:tcW w:w="870" w:type="pct"/>
            <w:vAlign w:val="center"/>
          </w:tcPr>
          <w:p w14:paraId="7490CB20"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71CD898D"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7522DB08"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5539C900"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24E0F206"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64B18EAB"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0ABB22B2"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482EC1B5" w14:textId="77777777" w:rsidR="006A427B" w:rsidRPr="00605A55" w:rsidRDefault="006A427B" w:rsidP="00605A55">
            <w:pPr>
              <w:spacing w:after="0"/>
              <w:rPr>
                <w:rFonts w:ascii="Times New Roman" w:hAnsi="Times New Roman"/>
                <w:b/>
                <w:bCs/>
              </w:rPr>
            </w:pPr>
          </w:p>
        </w:tc>
        <w:tc>
          <w:tcPr>
            <w:tcW w:w="776" w:type="pct"/>
            <w:vMerge/>
          </w:tcPr>
          <w:p w14:paraId="44CA1BB0" w14:textId="77777777" w:rsidR="006A427B" w:rsidRPr="00605A55" w:rsidRDefault="006A427B" w:rsidP="00605A55">
            <w:pPr>
              <w:spacing w:after="0"/>
              <w:rPr>
                <w:rFonts w:ascii="Times New Roman" w:hAnsi="Times New Roman"/>
                <w:b/>
                <w:bCs/>
              </w:rPr>
            </w:pPr>
          </w:p>
        </w:tc>
        <w:tc>
          <w:tcPr>
            <w:tcW w:w="433" w:type="pct"/>
            <w:vMerge/>
          </w:tcPr>
          <w:p w14:paraId="18950E19" w14:textId="77777777" w:rsidR="006A427B" w:rsidRPr="00605A55" w:rsidRDefault="006A427B" w:rsidP="00605A55">
            <w:pPr>
              <w:spacing w:after="0"/>
              <w:rPr>
                <w:rFonts w:ascii="Times New Roman" w:hAnsi="Times New Roman"/>
                <w:b/>
                <w:bCs/>
              </w:rPr>
            </w:pPr>
          </w:p>
        </w:tc>
      </w:tr>
      <w:tr w:rsidR="008276B1" w:rsidRPr="00605A55" w14:paraId="638374BB" w14:textId="77777777" w:rsidTr="006A427B">
        <w:trPr>
          <w:trHeight w:val="20"/>
        </w:trPr>
        <w:tc>
          <w:tcPr>
            <w:tcW w:w="803" w:type="pct"/>
          </w:tcPr>
          <w:p w14:paraId="2F53BA5C" w14:textId="77777777" w:rsidR="006A427B" w:rsidRPr="00605A55" w:rsidRDefault="008961BD" w:rsidP="00605A55">
            <w:pPr>
              <w:spacing w:after="0"/>
              <w:rPr>
                <w:rFonts w:ascii="Times New Roman" w:hAnsi="Times New Roman"/>
                <w:b/>
                <w:bCs/>
              </w:rPr>
            </w:pPr>
            <w:r w:rsidRPr="00605A55">
              <w:rPr>
                <w:rFonts w:ascii="Times New Roman" w:hAnsi="Times New Roman"/>
                <w:b/>
                <w:bCs/>
              </w:rPr>
              <w:lastRenderedPageBreak/>
              <w:t xml:space="preserve">Тема 9. Инструкции и руководства при использовании приборов и технического оборудования </w:t>
            </w:r>
          </w:p>
        </w:tc>
        <w:tc>
          <w:tcPr>
            <w:tcW w:w="2119" w:type="pct"/>
          </w:tcPr>
          <w:p w14:paraId="3A211DE2" w14:textId="77777777" w:rsidR="006A427B" w:rsidRPr="00605A55" w:rsidRDefault="008961BD" w:rsidP="00605A55">
            <w:pPr>
              <w:spacing w:after="0"/>
              <w:rPr>
                <w:rFonts w:ascii="Times New Roman" w:hAnsi="Times New Roman"/>
                <w:b/>
                <w:bCs/>
              </w:rPr>
            </w:pPr>
            <w:r w:rsidRPr="00605A55">
              <w:rPr>
                <w:rFonts w:ascii="Times New Roman" w:hAnsi="Times New Roman"/>
                <w:sz w:val="24"/>
                <w:szCs w:val="24"/>
              </w:rPr>
              <w:t>Дидактические единицы, содержание</w:t>
            </w:r>
          </w:p>
        </w:tc>
        <w:tc>
          <w:tcPr>
            <w:tcW w:w="870" w:type="pct"/>
            <w:vAlign w:val="center"/>
          </w:tcPr>
          <w:p w14:paraId="2384455D" w14:textId="77777777" w:rsidR="006A427B" w:rsidRPr="00605A55" w:rsidRDefault="008961BD" w:rsidP="00605A55">
            <w:pPr>
              <w:spacing w:after="0"/>
              <w:rPr>
                <w:rFonts w:ascii="Times New Roman" w:hAnsi="Times New Roman"/>
                <w:b/>
              </w:rPr>
            </w:pPr>
            <w:r w:rsidRPr="00605A55">
              <w:rPr>
                <w:rFonts w:ascii="Times New Roman" w:hAnsi="Times New Roman"/>
                <w:b/>
              </w:rPr>
              <w:t>8</w:t>
            </w:r>
          </w:p>
          <w:p w14:paraId="2465C798" w14:textId="77777777" w:rsidR="006A427B" w:rsidRPr="00605A55" w:rsidRDefault="006A427B" w:rsidP="00605A55">
            <w:pPr>
              <w:spacing w:after="0"/>
              <w:rPr>
                <w:rFonts w:ascii="Times New Roman" w:hAnsi="Times New Roman"/>
                <w:b/>
                <w:bCs/>
              </w:rPr>
            </w:pPr>
          </w:p>
        </w:tc>
        <w:tc>
          <w:tcPr>
            <w:tcW w:w="776" w:type="pct"/>
            <w:vMerge w:val="restart"/>
          </w:tcPr>
          <w:p w14:paraId="6FA6DEA5" w14:textId="77777777" w:rsidR="006A427B" w:rsidRPr="00605A55" w:rsidRDefault="008961BD" w:rsidP="00605A55">
            <w:pPr>
              <w:spacing w:after="0"/>
              <w:jc w:val="center"/>
              <w:rPr>
                <w:rFonts w:ascii="Times New Roman" w:hAnsi="Times New Roman"/>
                <w:b/>
                <w:bCs/>
              </w:rPr>
            </w:pPr>
            <w:r w:rsidRPr="00605A55">
              <w:rPr>
                <w:rFonts w:ascii="Times New Roman" w:hAnsi="Times New Roman"/>
                <w:bCs/>
                <w:iCs/>
              </w:rPr>
              <w:t>ОК.09</w:t>
            </w:r>
          </w:p>
        </w:tc>
        <w:tc>
          <w:tcPr>
            <w:tcW w:w="433" w:type="pct"/>
            <w:vMerge w:val="restart"/>
          </w:tcPr>
          <w:p w14:paraId="6FB84445"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09.01-</w:t>
            </w:r>
          </w:p>
          <w:p w14:paraId="0B1FED4D"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09.05</w:t>
            </w:r>
          </w:p>
          <w:p w14:paraId="62DF5B8B" w14:textId="77777777" w:rsidR="006A427B"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09.01-</w:t>
            </w:r>
          </w:p>
          <w:p w14:paraId="2DC7C2A8" w14:textId="77777777" w:rsidR="006A427B" w:rsidRPr="00605A55" w:rsidRDefault="008961BD" w:rsidP="00605A55">
            <w:pPr>
              <w:spacing w:after="0"/>
              <w:jc w:val="center"/>
              <w:rPr>
                <w:rFonts w:ascii="Times New Roman" w:hAnsi="Times New Roman"/>
                <w:b/>
                <w:b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09.05</w:t>
            </w:r>
          </w:p>
        </w:tc>
      </w:tr>
      <w:tr w:rsidR="008276B1" w:rsidRPr="00605A55" w14:paraId="541F45FF" w14:textId="77777777" w:rsidTr="006A427B">
        <w:trPr>
          <w:trHeight w:val="1933"/>
        </w:trPr>
        <w:tc>
          <w:tcPr>
            <w:tcW w:w="803" w:type="pct"/>
          </w:tcPr>
          <w:p w14:paraId="452211A2" w14:textId="77777777" w:rsidR="006A427B" w:rsidRPr="00605A55" w:rsidRDefault="006A427B" w:rsidP="00605A55">
            <w:pPr>
              <w:spacing w:after="0"/>
              <w:rPr>
                <w:rFonts w:ascii="Times New Roman" w:hAnsi="Times New Roman"/>
                <w:b/>
                <w:bCs/>
              </w:rPr>
            </w:pPr>
          </w:p>
        </w:tc>
        <w:tc>
          <w:tcPr>
            <w:tcW w:w="2119" w:type="pct"/>
          </w:tcPr>
          <w:p w14:paraId="470B5CAD" w14:textId="77777777" w:rsidR="006A427B" w:rsidRPr="00605A55" w:rsidRDefault="008961BD" w:rsidP="008961BD">
            <w:pPr>
              <w:numPr>
                <w:ilvl w:val="0"/>
                <w:numId w:val="11"/>
              </w:numPr>
              <w:spacing w:after="0" w:line="240" w:lineRule="auto"/>
              <w:rPr>
                <w:rFonts w:ascii="Times New Roman" w:hAnsi="Times New Roman"/>
                <w:bCs/>
              </w:rPr>
            </w:pPr>
            <w:r w:rsidRPr="00605A55">
              <w:rPr>
                <w:rFonts w:ascii="Times New Roman" w:hAnsi="Times New Roman"/>
              </w:rPr>
              <w:t xml:space="preserve">Составление инструкции при работе с топливом. </w:t>
            </w:r>
          </w:p>
          <w:p w14:paraId="19EF371C" w14:textId="77777777" w:rsidR="006A427B" w:rsidRPr="00605A55" w:rsidRDefault="008961BD" w:rsidP="008961BD">
            <w:pPr>
              <w:numPr>
                <w:ilvl w:val="0"/>
                <w:numId w:val="11"/>
              </w:numPr>
              <w:spacing w:after="0" w:line="240" w:lineRule="auto"/>
              <w:rPr>
                <w:rFonts w:ascii="Times New Roman" w:hAnsi="Times New Roman"/>
                <w:bCs/>
              </w:rPr>
            </w:pPr>
            <w:r w:rsidRPr="00605A55">
              <w:rPr>
                <w:rFonts w:ascii="Times New Roman" w:hAnsi="Times New Roman"/>
              </w:rPr>
              <w:t>Составление инструкция при работе со слесарными инструментами. (Проект-кроссворд «Инструкция по работе»)</w:t>
            </w:r>
          </w:p>
          <w:p w14:paraId="0921F3FC" w14:textId="77777777" w:rsidR="006A427B" w:rsidRPr="00605A55" w:rsidRDefault="008961BD" w:rsidP="008961BD">
            <w:pPr>
              <w:numPr>
                <w:ilvl w:val="0"/>
                <w:numId w:val="11"/>
              </w:numPr>
              <w:spacing w:after="0" w:line="240" w:lineRule="auto"/>
              <w:rPr>
                <w:rFonts w:ascii="Times New Roman" w:hAnsi="Times New Roman"/>
                <w:bCs/>
              </w:rPr>
            </w:pPr>
            <w:r w:rsidRPr="00605A55">
              <w:rPr>
                <w:rFonts w:ascii="Times New Roman" w:hAnsi="Times New Roman"/>
              </w:rPr>
              <w:t xml:space="preserve">Работа с </w:t>
            </w:r>
            <w:proofErr w:type="gramStart"/>
            <w:r w:rsidRPr="00605A55">
              <w:rPr>
                <w:rFonts w:ascii="Times New Roman" w:hAnsi="Times New Roman"/>
              </w:rPr>
              <w:t>текстом  «</w:t>
            </w:r>
            <w:proofErr w:type="gramEnd"/>
            <w:r w:rsidRPr="00605A55">
              <w:rPr>
                <w:rFonts w:ascii="Times New Roman" w:hAnsi="Times New Roman"/>
              </w:rPr>
              <w:t xml:space="preserve">Общие требования  по охране труда». </w:t>
            </w:r>
          </w:p>
          <w:p w14:paraId="7699B09C" w14:textId="77777777" w:rsidR="006A427B" w:rsidRPr="00605A55" w:rsidRDefault="008961BD" w:rsidP="008961BD">
            <w:pPr>
              <w:numPr>
                <w:ilvl w:val="0"/>
                <w:numId w:val="11"/>
              </w:numPr>
              <w:spacing w:after="0" w:line="240" w:lineRule="auto"/>
              <w:rPr>
                <w:rFonts w:ascii="Times New Roman" w:hAnsi="Times New Roman"/>
                <w:bCs/>
              </w:rPr>
            </w:pPr>
            <w:r w:rsidRPr="00605A55">
              <w:rPr>
                <w:rFonts w:ascii="Times New Roman" w:hAnsi="Times New Roman"/>
              </w:rPr>
              <w:t xml:space="preserve">Работа с </w:t>
            </w:r>
            <w:proofErr w:type="gramStart"/>
            <w:r w:rsidRPr="00605A55">
              <w:rPr>
                <w:rFonts w:ascii="Times New Roman" w:hAnsi="Times New Roman"/>
              </w:rPr>
              <w:t>текстом  «</w:t>
            </w:r>
            <w:proofErr w:type="gramEnd"/>
            <w:r w:rsidRPr="00605A55">
              <w:rPr>
                <w:rFonts w:ascii="Times New Roman" w:hAnsi="Times New Roman"/>
              </w:rPr>
              <w:t>Общие требования  по охране труда».</w:t>
            </w:r>
          </w:p>
          <w:p w14:paraId="01193501" w14:textId="77777777" w:rsidR="006A427B" w:rsidRPr="00605A55" w:rsidRDefault="008961BD" w:rsidP="008961BD">
            <w:pPr>
              <w:numPr>
                <w:ilvl w:val="0"/>
                <w:numId w:val="11"/>
              </w:numPr>
              <w:spacing w:after="0" w:line="240" w:lineRule="auto"/>
              <w:rPr>
                <w:rFonts w:ascii="Times New Roman" w:hAnsi="Times New Roman"/>
                <w:bCs/>
              </w:rPr>
            </w:pPr>
            <w:r w:rsidRPr="00605A55">
              <w:rPr>
                <w:rFonts w:ascii="Times New Roman" w:hAnsi="Times New Roman"/>
              </w:rPr>
              <w:t>Выполнение лексико-грамматических упражнений</w:t>
            </w:r>
          </w:p>
          <w:p w14:paraId="3F13233B" w14:textId="77777777" w:rsidR="006A427B" w:rsidRPr="00605A55" w:rsidRDefault="006A427B" w:rsidP="00605A55">
            <w:pPr>
              <w:spacing w:after="0"/>
              <w:rPr>
                <w:rFonts w:ascii="Times New Roman" w:hAnsi="Times New Roman"/>
              </w:rPr>
            </w:pPr>
          </w:p>
        </w:tc>
        <w:tc>
          <w:tcPr>
            <w:tcW w:w="870" w:type="pct"/>
            <w:vAlign w:val="center"/>
          </w:tcPr>
          <w:p w14:paraId="5C3B6D4B"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6EDCB9E6"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24D49CB9"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0B8D3BE7"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p w14:paraId="443FC677" w14:textId="77777777" w:rsidR="006A427B" w:rsidRPr="00605A55" w:rsidRDefault="006A427B" w:rsidP="00605A55">
            <w:pPr>
              <w:spacing w:after="0"/>
              <w:rPr>
                <w:rFonts w:ascii="Times New Roman" w:hAnsi="Times New Roman"/>
                <w:b/>
                <w:bCs/>
              </w:rPr>
            </w:pPr>
          </w:p>
        </w:tc>
        <w:tc>
          <w:tcPr>
            <w:tcW w:w="776" w:type="pct"/>
            <w:vMerge/>
          </w:tcPr>
          <w:p w14:paraId="5DAD89E3" w14:textId="77777777" w:rsidR="006A427B" w:rsidRPr="00605A55" w:rsidRDefault="006A427B" w:rsidP="00605A55">
            <w:pPr>
              <w:spacing w:after="0"/>
              <w:rPr>
                <w:rFonts w:ascii="Times New Roman" w:hAnsi="Times New Roman"/>
                <w:b/>
                <w:bCs/>
              </w:rPr>
            </w:pPr>
          </w:p>
        </w:tc>
        <w:tc>
          <w:tcPr>
            <w:tcW w:w="433" w:type="pct"/>
            <w:vMerge/>
          </w:tcPr>
          <w:p w14:paraId="658FAE51" w14:textId="77777777" w:rsidR="006A427B" w:rsidRPr="00605A55" w:rsidRDefault="006A427B" w:rsidP="00605A55">
            <w:pPr>
              <w:spacing w:after="0"/>
              <w:rPr>
                <w:rFonts w:ascii="Times New Roman" w:hAnsi="Times New Roman"/>
                <w:b/>
                <w:bCs/>
              </w:rPr>
            </w:pPr>
          </w:p>
        </w:tc>
      </w:tr>
      <w:tr w:rsidR="008276B1" w:rsidRPr="00605A55" w14:paraId="77F9B191" w14:textId="77777777" w:rsidTr="006A427B">
        <w:trPr>
          <w:trHeight w:val="431"/>
        </w:trPr>
        <w:tc>
          <w:tcPr>
            <w:tcW w:w="2921" w:type="pct"/>
            <w:gridSpan w:val="2"/>
          </w:tcPr>
          <w:p w14:paraId="4ECD290B" w14:textId="77777777" w:rsidR="006A427B" w:rsidRPr="00605A55" w:rsidRDefault="008961BD" w:rsidP="00605A55">
            <w:pPr>
              <w:spacing w:after="0" w:line="240" w:lineRule="auto"/>
              <w:ind w:left="720"/>
              <w:rPr>
                <w:rFonts w:ascii="Times New Roman" w:hAnsi="Times New Roman"/>
              </w:rPr>
            </w:pPr>
            <w:r w:rsidRPr="00605A55">
              <w:rPr>
                <w:rFonts w:ascii="Times New Roman" w:hAnsi="Times New Roman"/>
              </w:rPr>
              <w:t>Самостоятельная работа</w:t>
            </w:r>
          </w:p>
        </w:tc>
        <w:tc>
          <w:tcPr>
            <w:tcW w:w="870" w:type="pct"/>
            <w:vAlign w:val="center"/>
          </w:tcPr>
          <w:p w14:paraId="2FAC69EE" w14:textId="77777777" w:rsidR="006A427B" w:rsidRPr="00605A55" w:rsidRDefault="008961BD" w:rsidP="00605A55">
            <w:pPr>
              <w:spacing w:after="0"/>
              <w:rPr>
                <w:rFonts w:ascii="Times New Roman" w:hAnsi="Times New Roman"/>
                <w:b/>
                <w:bCs/>
              </w:rPr>
            </w:pPr>
            <w:r w:rsidRPr="00605A55">
              <w:rPr>
                <w:rFonts w:ascii="Times New Roman" w:hAnsi="Times New Roman"/>
                <w:b/>
                <w:bCs/>
              </w:rPr>
              <w:t>2</w:t>
            </w:r>
          </w:p>
        </w:tc>
        <w:tc>
          <w:tcPr>
            <w:tcW w:w="776" w:type="pct"/>
          </w:tcPr>
          <w:p w14:paraId="0468AEA0" w14:textId="77777777" w:rsidR="006A427B" w:rsidRPr="00605A55" w:rsidRDefault="006A427B" w:rsidP="00605A55">
            <w:pPr>
              <w:spacing w:after="0"/>
              <w:rPr>
                <w:rFonts w:ascii="Times New Roman" w:hAnsi="Times New Roman"/>
                <w:b/>
                <w:bCs/>
              </w:rPr>
            </w:pPr>
          </w:p>
        </w:tc>
        <w:tc>
          <w:tcPr>
            <w:tcW w:w="433" w:type="pct"/>
          </w:tcPr>
          <w:p w14:paraId="3EFFD776" w14:textId="77777777" w:rsidR="006A427B" w:rsidRPr="00605A55" w:rsidRDefault="006A427B" w:rsidP="00605A55">
            <w:pPr>
              <w:spacing w:after="0"/>
              <w:rPr>
                <w:rFonts w:ascii="Times New Roman" w:hAnsi="Times New Roman"/>
                <w:b/>
                <w:bCs/>
              </w:rPr>
            </w:pPr>
          </w:p>
        </w:tc>
      </w:tr>
      <w:tr w:rsidR="008276B1" w:rsidRPr="00605A55" w14:paraId="52EA1978" w14:textId="77777777" w:rsidTr="006A427B">
        <w:trPr>
          <w:trHeight w:val="20"/>
        </w:trPr>
        <w:tc>
          <w:tcPr>
            <w:tcW w:w="2921" w:type="pct"/>
            <w:gridSpan w:val="2"/>
          </w:tcPr>
          <w:p w14:paraId="411DF080" w14:textId="77777777" w:rsidR="006A427B" w:rsidRPr="00605A55" w:rsidRDefault="008961BD" w:rsidP="00605A55">
            <w:pPr>
              <w:spacing w:after="0"/>
              <w:rPr>
                <w:rFonts w:ascii="Times New Roman" w:hAnsi="Times New Roman"/>
                <w:b/>
                <w:bCs/>
              </w:rPr>
            </w:pPr>
            <w:r w:rsidRPr="00605A55">
              <w:rPr>
                <w:rFonts w:ascii="Times New Roman" w:hAnsi="Times New Roman"/>
                <w:b/>
              </w:rPr>
              <w:t>Промежуточная аттестация (в форме дифференцированного зачета)</w:t>
            </w:r>
          </w:p>
        </w:tc>
        <w:tc>
          <w:tcPr>
            <w:tcW w:w="870" w:type="pct"/>
            <w:vAlign w:val="center"/>
          </w:tcPr>
          <w:p w14:paraId="34A03CD6" w14:textId="77777777" w:rsidR="006A427B" w:rsidRPr="00605A55" w:rsidRDefault="008961BD" w:rsidP="00605A55">
            <w:pPr>
              <w:spacing w:after="0"/>
              <w:rPr>
                <w:rFonts w:ascii="Times New Roman" w:hAnsi="Times New Roman"/>
                <w:b/>
                <w:bCs/>
                <w:i/>
              </w:rPr>
            </w:pPr>
            <w:r w:rsidRPr="00605A55">
              <w:rPr>
                <w:rFonts w:ascii="Times New Roman" w:hAnsi="Times New Roman"/>
                <w:b/>
                <w:i/>
              </w:rPr>
              <w:t>2</w:t>
            </w:r>
          </w:p>
        </w:tc>
        <w:tc>
          <w:tcPr>
            <w:tcW w:w="776" w:type="pct"/>
          </w:tcPr>
          <w:p w14:paraId="024AAB86" w14:textId="77777777" w:rsidR="006A427B" w:rsidRPr="00605A55" w:rsidRDefault="006A427B" w:rsidP="00605A55">
            <w:pPr>
              <w:spacing w:after="0"/>
              <w:rPr>
                <w:rFonts w:ascii="Times New Roman" w:hAnsi="Times New Roman"/>
                <w:b/>
                <w:bCs/>
                <w:i/>
              </w:rPr>
            </w:pPr>
          </w:p>
        </w:tc>
        <w:tc>
          <w:tcPr>
            <w:tcW w:w="433" w:type="pct"/>
          </w:tcPr>
          <w:p w14:paraId="05A2D5A0" w14:textId="77777777" w:rsidR="006A427B" w:rsidRPr="00605A55" w:rsidRDefault="006A427B" w:rsidP="00605A55">
            <w:pPr>
              <w:spacing w:after="0"/>
              <w:rPr>
                <w:rFonts w:ascii="Times New Roman" w:hAnsi="Times New Roman"/>
                <w:b/>
                <w:bCs/>
                <w:i/>
              </w:rPr>
            </w:pPr>
          </w:p>
        </w:tc>
      </w:tr>
      <w:tr w:rsidR="008276B1" w:rsidRPr="00605A55" w14:paraId="1A746E30" w14:textId="77777777" w:rsidTr="006A427B">
        <w:trPr>
          <w:trHeight w:val="20"/>
        </w:trPr>
        <w:tc>
          <w:tcPr>
            <w:tcW w:w="2921" w:type="pct"/>
            <w:gridSpan w:val="2"/>
          </w:tcPr>
          <w:p w14:paraId="79DFDFDB" w14:textId="77777777" w:rsidR="006A427B" w:rsidRPr="00605A55" w:rsidRDefault="008961BD" w:rsidP="00605A55">
            <w:pPr>
              <w:spacing w:after="0"/>
              <w:rPr>
                <w:rFonts w:ascii="Times New Roman" w:hAnsi="Times New Roman"/>
                <w:b/>
                <w:bCs/>
              </w:rPr>
            </w:pPr>
            <w:r w:rsidRPr="00605A55">
              <w:rPr>
                <w:rFonts w:ascii="Times New Roman" w:hAnsi="Times New Roman"/>
                <w:b/>
                <w:bCs/>
              </w:rPr>
              <w:t>Всего:</w:t>
            </w:r>
          </w:p>
        </w:tc>
        <w:tc>
          <w:tcPr>
            <w:tcW w:w="870" w:type="pct"/>
            <w:vAlign w:val="center"/>
          </w:tcPr>
          <w:p w14:paraId="1C9BCC39" w14:textId="77777777" w:rsidR="006A427B" w:rsidRPr="00605A55" w:rsidRDefault="008961BD" w:rsidP="00605A55">
            <w:pPr>
              <w:spacing w:after="0"/>
              <w:rPr>
                <w:rFonts w:ascii="Times New Roman" w:hAnsi="Times New Roman"/>
                <w:b/>
                <w:bCs/>
                <w:i/>
              </w:rPr>
            </w:pPr>
            <w:r w:rsidRPr="00605A55">
              <w:rPr>
                <w:rFonts w:ascii="Times New Roman" w:hAnsi="Times New Roman"/>
                <w:b/>
                <w:bCs/>
                <w:i/>
              </w:rPr>
              <w:t>104</w:t>
            </w:r>
          </w:p>
        </w:tc>
        <w:tc>
          <w:tcPr>
            <w:tcW w:w="776" w:type="pct"/>
          </w:tcPr>
          <w:p w14:paraId="1FF65D55" w14:textId="77777777" w:rsidR="006A427B" w:rsidRPr="00605A55" w:rsidRDefault="006A427B" w:rsidP="00605A55">
            <w:pPr>
              <w:spacing w:after="0"/>
              <w:rPr>
                <w:rFonts w:ascii="Times New Roman" w:hAnsi="Times New Roman"/>
                <w:b/>
                <w:bCs/>
                <w:i/>
              </w:rPr>
            </w:pPr>
          </w:p>
        </w:tc>
        <w:tc>
          <w:tcPr>
            <w:tcW w:w="433" w:type="pct"/>
          </w:tcPr>
          <w:p w14:paraId="49674950" w14:textId="77777777" w:rsidR="006A427B" w:rsidRPr="00605A55" w:rsidRDefault="006A427B" w:rsidP="00605A55">
            <w:pPr>
              <w:spacing w:after="0"/>
              <w:rPr>
                <w:rFonts w:ascii="Times New Roman" w:hAnsi="Times New Roman"/>
                <w:b/>
                <w:bCs/>
                <w:i/>
              </w:rPr>
            </w:pPr>
          </w:p>
        </w:tc>
      </w:tr>
    </w:tbl>
    <w:p w14:paraId="7FB3DF08" w14:textId="77777777" w:rsidR="00CD79DF" w:rsidRPr="00605A55" w:rsidRDefault="008961BD" w:rsidP="00605A55">
      <w:pPr>
        <w:suppressAutoHyphens/>
        <w:spacing w:after="0"/>
        <w:jc w:val="both"/>
        <w:rPr>
          <w:rFonts w:ascii="Times New Roman" w:hAnsi="Times New Roman"/>
          <w:i/>
        </w:rPr>
      </w:pPr>
      <w:r w:rsidRPr="00605A55">
        <w:rPr>
          <w:rFonts w:ascii="Times New Roman" w:hAnsi="Times New Roman"/>
          <w:bCs/>
          <w:i/>
        </w:rPr>
        <w:t xml:space="preserve"> </w:t>
      </w:r>
    </w:p>
    <w:p w14:paraId="32802D91" w14:textId="77777777" w:rsidR="00CD79DF" w:rsidRPr="00605A55" w:rsidRDefault="00CD79DF" w:rsidP="00605A55">
      <w:pPr>
        <w:spacing w:after="0"/>
        <w:ind w:firstLine="709"/>
        <w:rPr>
          <w:rFonts w:ascii="Times New Roman" w:hAnsi="Times New Roman"/>
          <w:i/>
        </w:rPr>
        <w:sectPr w:rsidR="00CD79DF" w:rsidRPr="00605A55" w:rsidSect="00733AEF">
          <w:pgSz w:w="16840" w:h="11907" w:orient="landscape"/>
          <w:pgMar w:top="851" w:right="1134" w:bottom="851" w:left="992" w:header="709" w:footer="709" w:gutter="0"/>
          <w:cols w:space="720"/>
        </w:sectPr>
      </w:pPr>
    </w:p>
    <w:p w14:paraId="7A60F0A9" w14:textId="77777777" w:rsidR="00CD79DF" w:rsidRPr="00605A55" w:rsidRDefault="008961BD" w:rsidP="00605A55">
      <w:pPr>
        <w:spacing w:after="0"/>
        <w:ind w:left="1353"/>
        <w:rPr>
          <w:rFonts w:ascii="Times New Roman" w:hAnsi="Times New Roman"/>
          <w:b/>
          <w:bCs/>
        </w:rPr>
      </w:pPr>
      <w:r w:rsidRPr="00605A55">
        <w:rPr>
          <w:rFonts w:ascii="Times New Roman" w:hAnsi="Times New Roman"/>
          <w:b/>
          <w:bCs/>
        </w:rPr>
        <w:lastRenderedPageBreak/>
        <w:t>3. УСЛОВИЯ РЕАЛИЗАЦИИ УЧЕБНОЙ ДИСЦИПЛИНЫ</w:t>
      </w:r>
    </w:p>
    <w:p w14:paraId="73FD6D31" w14:textId="77777777" w:rsidR="00CD79DF" w:rsidRPr="00605A55" w:rsidRDefault="008961BD" w:rsidP="00605A55">
      <w:pPr>
        <w:suppressAutoHyphens/>
        <w:spacing w:after="0"/>
        <w:ind w:firstLine="709"/>
        <w:jc w:val="both"/>
        <w:rPr>
          <w:rFonts w:ascii="Times New Roman" w:hAnsi="Times New Roman"/>
          <w:bCs/>
          <w:sz w:val="24"/>
          <w:szCs w:val="24"/>
        </w:rPr>
      </w:pPr>
      <w:bookmarkStart w:id="8" w:name="_Hlk90308034_0"/>
      <w:r w:rsidRPr="00605A5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C52DCEC" w14:textId="77777777" w:rsidR="00026170" w:rsidRPr="00605A55" w:rsidRDefault="00D727D3" w:rsidP="00605A55">
      <w:pPr>
        <w:suppressAutoHyphens/>
        <w:spacing w:after="0"/>
        <w:ind w:firstLine="709"/>
        <w:jc w:val="both"/>
        <w:rPr>
          <w:rFonts w:ascii="Times New Roman" w:hAnsi="Times New Roman"/>
          <w:sz w:val="24"/>
          <w:szCs w:val="24"/>
          <w:lang w:eastAsia="en-US"/>
        </w:rPr>
      </w:pPr>
      <w:r w:rsidRPr="00605A55">
        <w:rPr>
          <w:rFonts w:ascii="Times New Roman" w:hAnsi="Times New Roman"/>
          <w:bCs/>
          <w:sz w:val="24"/>
          <w:szCs w:val="24"/>
        </w:rPr>
        <w:t>Кабинет</w:t>
      </w:r>
      <w:r w:rsidRPr="00605A55">
        <w:rPr>
          <w:rFonts w:ascii="Times New Roman" w:hAnsi="Times New Roman"/>
          <w:bCs/>
          <w:i/>
          <w:sz w:val="24"/>
          <w:szCs w:val="24"/>
        </w:rPr>
        <w:t xml:space="preserve"> </w:t>
      </w:r>
      <w:r w:rsidRPr="00605A55">
        <w:rPr>
          <w:rFonts w:ascii="Times New Roman" w:hAnsi="Times New Roman"/>
          <w:b/>
          <w:bCs/>
          <w:i/>
          <w:sz w:val="24"/>
          <w:szCs w:val="24"/>
        </w:rPr>
        <w:t>«</w:t>
      </w:r>
      <w:r w:rsidRPr="00605A55">
        <w:rPr>
          <w:rFonts w:ascii="Times New Roman" w:hAnsi="Times New Roman"/>
          <w:iCs/>
          <w:sz w:val="24"/>
          <w:szCs w:val="24"/>
        </w:rPr>
        <w:t>Иностранного языка в профессиональной деятельности</w:t>
      </w:r>
      <w:r w:rsidRPr="00605A55">
        <w:rPr>
          <w:rFonts w:ascii="Times New Roman" w:hAnsi="Times New Roman"/>
          <w:b/>
          <w:bCs/>
          <w:i/>
          <w:sz w:val="24"/>
          <w:szCs w:val="24"/>
        </w:rPr>
        <w:t>»</w:t>
      </w:r>
      <w:r w:rsidRPr="00605A55">
        <w:rPr>
          <w:rFonts w:ascii="Times New Roman" w:hAnsi="Times New Roman"/>
          <w:i/>
          <w:sz w:val="24"/>
          <w:szCs w:val="24"/>
          <w:lang w:eastAsia="en-US"/>
        </w:rPr>
        <w:t xml:space="preserve">: </w:t>
      </w:r>
      <w:r w:rsidRPr="00605A55">
        <w:rPr>
          <w:rFonts w:ascii="Times New Roman" w:hAnsi="Times New Roman"/>
          <w:sz w:val="24"/>
          <w:szCs w:val="24"/>
          <w:lang w:eastAsia="en-US"/>
        </w:rPr>
        <w:t>учебные столы, стулья, доска, компьютер, проектор, экран</w:t>
      </w:r>
    </w:p>
    <w:p w14:paraId="71F227C4" w14:textId="77777777" w:rsidR="00D727D3" w:rsidRPr="00605A55" w:rsidRDefault="00D727D3" w:rsidP="00605A55">
      <w:pPr>
        <w:suppressAutoHyphens/>
        <w:spacing w:after="0"/>
        <w:ind w:firstLine="709"/>
        <w:jc w:val="both"/>
        <w:rPr>
          <w:rFonts w:ascii="Times New Roman" w:hAnsi="Times New Roman"/>
          <w:bCs/>
          <w:sz w:val="24"/>
          <w:szCs w:val="24"/>
          <w:lang w:val="x-none"/>
        </w:rPr>
      </w:pPr>
    </w:p>
    <w:p w14:paraId="71EC88D4" w14:textId="77777777" w:rsidR="00CD79DF" w:rsidRPr="00605A55" w:rsidRDefault="008961BD" w:rsidP="00605A55">
      <w:pPr>
        <w:suppressAutoHyphens/>
        <w:spacing w:after="0"/>
        <w:ind w:firstLine="709"/>
        <w:jc w:val="both"/>
        <w:rPr>
          <w:rFonts w:ascii="Times New Roman" w:hAnsi="Times New Roman"/>
          <w:b/>
          <w:bCs/>
          <w:sz w:val="24"/>
          <w:szCs w:val="24"/>
        </w:rPr>
      </w:pPr>
      <w:r w:rsidRPr="00605A55">
        <w:rPr>
          <w:rFonts w:ascii="Times New Roman" w:hAnsi="Times New Roman"/>
          <w:b/>
          <w:bCs/>
          <w:sz w:val="24"/>
          <w:szCs w:val="24"/>
        </w:rPr>
        <w:t>3.2. Информационное обеспечение реализации программы</w:t>
      </w:r>
    </w:p>
    <w:bookmarkEnd w:id="8"/>
    <w:p w14:paraId="1A4A2C52" w14:textId="77777777" w:rsidR="00CD79DF" w:rsidRPr="00605A55" w:rsidRDefault="00CD79DF" w:rsidP="00605A55">
      <w:pPr>
        <w:suppressAutoHyphens/>
        <w:spacing w:after="0"/>
        <w:ind w:firstLine="709"/>
        <w:jc w:val="both"/>
        <w:rPr>
          <w:rFonts w:ascii="Times New Roman" w:hAnsi="Times New Roman"/>
          <w:sz w:val="24"/>
          <w:szCs w:val="24"/>
        </w:rPr>
      </w:pPr>
    </w:p>
    <w:p w14:paraId="2A9310A5" w14:textId="77777777" w:rsidR="00CD79DF" w:rsidRPr="00605A55" w:rsidRDefault="008961BD" w:rsidP="00605A55">
      <w:pPr>
        <w:suppressAutoHyphens/>
        <w:spacing w:after="0"/>
        <w:ind w:firstLine="709"/>
        <w:rPr>
          <w:rFonts w:ascii="Times New Roman" w:hAnsi="Times New Roman"/>
          <w:b/>
          <w:sz w:val="24"/>
          <w:szCs w:val="24"/>
        </w:rPr>
      </w:pPr>
      <w:r w:rsidRPr="00605A55">
        <w:rPr>
          <w:rFonts w:ascii="Times New Roman" w:hAnsi="Times New Roman"/>
          <w:b/>
          <w:sz w:val="24"/>
          <w:szCs w:val="24"/>
        </w:rPr>
        <w:t>3.2.1. Основные печатные издания</w:t>
      </w:r>
    </w:p>
    <w:p w14:paraId="66F24F06" w14:textId="77777777" w:rsidR="00026170" w:rsidRPr="00605A55" w:rsidRDefault="008961BD" w:rsidP="00605A55">
      <w:pPr>
        <w:spacing w:after="0"/>
        <w:ind w:firstLine="709"/>
        <w:contextualSpacing/>
        <w:jc w:val="both"/>
        <w:rPr>
          <w:rFonts w:ascii="Times New Roman" w:hAnsi="Times New Roman"/>
          <w:bCs/>
          <w:sz w:val="24"/>
          <w:szCs w:val="24"/>
        </w:rPr>
      </w:pPr>
      <w:r w:rsidRPr="00605A55">
        <w:rPr>
          <w:rFonts w:ascii="Times New Roman" w:hAnsi="Times New Roman"/>
          <w:b/>
          <w:sz w:val="24"/>
          <w:szCs w:val="24"/>
        </w:rPr>
        <w:t>1.</w:t>
      </w:r>
      <w:r w:rsidRPr="00605A55">
        <w:rPr>
          <w:rFonts w:ascii="Times New Roman" w:hAnsi="Times New Roman"/>
          <w:b/>
          <w:sz w:val="24"/>
          <w:szCs w:val="24"/>
        </w:rPr>
        <w:tab/>
      </w:r>
      <w:proofErr w:type="spellStart"/>
      <w:r w:rsidRPr="00605A55">
        <w:rPr>
          <w:rFonts w:ascii="Times New Roman" w:hAnsi="Times New Roman"/>
          <w:bCs/>
          <w:sz w:val="24"/>
          <w:szCs w:val="24"/>
        </w:rPr>
        <w:t>Шляхова</w:t>
      </w:r>
      <w:proofErr w:type="spellEnd"/>
      <w:r w:rsidRPr="00605A55">
        <w:rPr>
          <w:rFonts w:ascii="Times New Roman" w:hAnsi="Times New Roman"/>
          <w:bCs/>
          <w:sz w:val="24"/>
          <w:szCs w:val="24"/>
        </w:rPr>
        <w:t xml:space="preserve">, В. А. Английский язык для автотранспортных </w:t>
      </w:r>
      <w:proofErr w:type="gramStart"/>
      <w:r w:rsidRPr="00605A55">
        <w:rPr>
          <w:rFonts w:ascii="Times New Roman" w:hAnsi="Times New Roman"/>
          <w:bCs/>
          <w:sz w:val="24"/>
          <w:szCs w:val="24"/>
        </w:rPr>
        <w:t>специальностей :</w:t>
      </w:r>
      <w:proofErr w:type="gramEnd"/>
      <w:r w:rsidRPr="00605A55">
        <w:rPr>
          <w:rFonts w:ascii="Times New Roman" w:hAnsi="Times New Roman"/>
          <w:bCs/>
          <w:sz w:val="24"/>
          <w:szCs w:val="24"/>
        </w:rPr>
        <w:t xml:space="preserve"> учебное пособие / В. А. </w:t>
      </w:r>
      <w:proofErr w:type="spellStart"/>
      <w:r w:rsidRPr="00605A55">
        <w:rPr>
          <w:rFonts w:ascii="Times New Roman" w:hAnsi="Times New Roman"/>
          <w:bCs/>
          <w:sz w:val="24"/>
          <w:szCs w:val="24"/>
        </w:rPr>
        <w:t>Шляхова</w:t>
      </w:r>
      <w:proofErr w:type="spellEnd"/>
      <w:r w:rsidRPr="00605A55">
        <w:rPr>
          <w:rFonts w:ascii="Times New Roman" w:hAnsi="Times New Roman"/>
          <w:bCs/>
          <w:sz w:val="24"/>
          <w:szCs w:val="24"/>
        </w:rPr>
        <w:t>. — 9-</w:t>
      </w:r>
      <w:r w:rsidR="00363B64" w:rsidRPr="00605A55">
        <w:rPr>
          <w:rFonts w:ascii="Times New Roman" w:hAnsi="Times New Roman"/>
          <w:bCs/>
          <w:sz w:val="24"/>
          <w:szCs w:val="24"/>
        </w:rPr>
        <w:t>е изд., стер. — Санкт-Петербург</w:t>
      </w:r>
      <w:r w:rsidRPr="00605A55">
        <w:rPr>
          <w:rFonts w:ascii="Times New Roman" w:hAnsi="Times New Roman"/>
          <w:bCs/>
          <w:sz w:val="24"/>
          <w:szCs w:val="24"/>
        </w:rPr>
        <w:t>: Лань, 2021. — 120 с. — ISBN 978-5-</w:t>
      </w:r>
      <w:r w:rsidR="00363B64" w:rsidRPr="00605A55">
        <w:rPr>
          <w:rFonts w:ascii="Times New Roman" w:hAnsi="Times New Roman"/>
          <w:bCs/>
          <w:sz w:val="24"/>
          <w:szCs w:val="24"/>
        </w:rPr>
        <w:t>8114-7135-5. — Текст: электронный // Лань</w:t>
      </w:r>
      <w:r w:rsidRPr="00605A55">
        <w:rPr>
          <w:rFonts w:ascii="Times New Roman" w:hAnsi="Times New Roman"/>
          <w:bCs/>
          <w:sz w:val="24"/>
          <w:szCs w:val="24"/>
        </w:rPr>
        <w:t xml:space="preserve">: электронно-библиотечная система. — URL: </w:t>
      </w:r>
      <w:proofErr w:type="gramStart"/>
      <w:r w:rsidRPr="00605A55">
        <w:rPr>
          <w:rFonts w:ascii="Times New Roman" w:hAnsi="Times New Roman"/>
          <w:bCs/>
          <w:sz w:val="24"/>
          <w:szCs w:val="24"/>
        </w:rPr>
        <w:t>https://e.lanbook.com/book/155702 .</w:t>
      </w:r>
      <w:proofErr w:type="gramEnd"/>
      <w:r w:rsidRPr="00605A55">
        <w:rPr>
          <w:rFonts w:ascii="Times New Roman" w:hAnsi="Times New Roman"/>
          <w:bCs/>
          <w:sz w:val="24"/>
          <w:szCs w:val="24"/>
        </w:rPr>
        <w:t xml:space="preserve"> — Режим доступа: для </w:t>
      </w:r>
      <w:proofErr w:type="spellStart"/>
      <w:r w:rsidRPr="00605A55">
        <w:rPr>
          <w:rFonts w:ascii="Times New Roman" w:hAnsi="Times New Roman"/>
          <w:bCs/>
          <w:sz w:val="24"/>
          <w:szCs w:val="24"/>
        </w:rPr>
        <w:t>авториз</w:t>
      </w:r>
      <w:proofErr w:type="spellEnd"/>
      <w:r w:rsidRPr="00605A55">
        <w:rPr>
          <w:rFonts w:ascii="Times New Roman" w:hAnsi="Times New Roman"/>
          <w:bCs/>
          <w:sz w:val="24"/>
          <w:szCs w:val="24"/>
        </w:rPr>
        <w:t>. пользователей. - базовый;</w:t>
      </w:r>
    </w:p>
    <w:p w14:paraId="78CE8526" w14:textId="77777777" w:rsidR="00026170" w:rsidRPr="00605A55" w:rsidRDefault="00026170" w:rsidP="00605A55">
      <w:pPr>
        <w:spacing w:after="0"/>
        <w:ind w:firstLine="709"/>
        <w:contextualSpacing/>
        <w:jc w:val="both"/>
        <w:rPr>
          <w:rFonts w:ascii="Times New Roman" w:hAnsi="Times New Roman"/>
          <w:b/>
          <w:sz w:val="24"/>
          <w:szCs w:val="24"/>
        </w:rPr>
      </w:pPr>
    </w:p>
    <w:p w14:paraId="25D6F931" w14:textId="77777777" w:rsidR="00026170" w:rsidRPr="00605A55" w:rsidRDefault="008961BD" w:rsidP="00605A55">
      <w:pPr>
        <w:spacing w:after="0"/>
        <w:ind w:left="709"/>
        <w:contextualSpacing/>
        <w:rPr>
          <w:rFonts w:ascii="Times New Roman" w:hAnsi="Times New Roman"/>
          <w:b/>
          <w:sz w:val="24"/>
          <w:szCs w:val="24"/>
        </w:rPr>
      </w:pPr>
      <w:r w:rsidRPr="00605A55">
        <w:rPr>
          <w:rFonts w:ascii="Times New Roman" w:hAnsi="Times New Roman"/>
          <w:b/>
          <w:sz w:val="24"/>
          <w:szCs w:val="24"/>
        </w:rPr>
        <w:t>Дополнительные источники:</w:t>
      </w:r>
    </w:p>
    <w:p w14:paraId="4322A657" w14:textId="77777777" w:rsidR="00363B64" w:rsidRPr="00605A55" w:rsidRDefault="00026170" w:rsidP="008961BD">
      <w:pPr>
        <w:numPr>
          <w:ilvl w:val="0"/>
          <w:numId w:val="2"/>
        </w:numPr>
        <w:spacing w:after="0"/>
        <w:ind w:left="0" w:firstLine="709"/>
        <w:contextualSpacing/>
        <w:jc w:val="both"/>
        <w:rPr>
          <w:rFonts w:ascii="Times New Roman" w:hAnsi="Times New Roman"/>
          <w:b/>
          <w:sz w:val="24"/>
          <w:szCs w:val="24"/>
        </w:rPr>
      </w:pPr>
      <w:r w:rsidRPr="00605A55">
        <w:rPr>
          <w:rFonts w:ascii="Times New Roman" w:hAnsi="Times New Roman"/>
          <w:bCs/>
          <w:sz w:val="24"/>
          <w:szCs w:val="24"/>
        </w:rPr>
        <w:t>Герасимова</w:t>
      </w:r>
      <w:r w:rsidRPr="00605A55">
        <w:rPr>
          <w:rFonts w:ascii="Times New Roman" w:hAnsi="Times New Roman"/>
          <w:bCs/>
          <w:sz w:val="24"/>
          <w:szCs w:val="24"/>
          <w:lang w:val="en-US"/>
        </w:rPr>
        <w:t xml:space="preserve">, </w:t>
      </w:r>
      <w:r w:rsidRPr="00605A55">
        <w:rPr>
          <w:rFonts w:ascii="Times New Roman" w:hAnsi="Times New Roman"/>
          <w:bCs/>
          <w:sz w:val="24"/>
          <w:szCs w:val="24"/>
        </w:rPr>
        <w:t>И</w:t>
      </w:r>
      <w:r w:rsidRPr="00605A55">
        <w:rPr>
          <w:rFonts w:ascii="Times New Roman" w:hAnsi="Times New Roman"/>
          <w:bCs/>
          <w:sz w:val="24"/>
          <w:szCs w:val="24"/>
          <w:lang w:val="en-US"/>
        </w:rPr>
        <w:t xml:space="preserve">. </w:t>
      </w:r>
      <w:r w:rsidRPr="00605A55">
        <w:rPr>
          <w:rFonts w:ascii="Times New Roman" w:hAnsi="Times New Roman"/>
          <w:bCs/>
          <w:sz w:val="24"/>
          <w:szCs w:val="24"/>
        </w:rPr>
        <w:t>Г</w:t>
      </w:r>
      <w:r w:rsidRPr="00605A55">
        <w:rPr>
          <w:rFonts w:ascii="Times New Roman" w:hAnsi="Times New Roman"/>
          <w:bCs/>
          <w:sz w:val="24"/>
          <w:szCs w:val="24"/>
          <w:lang w:val="en-US"/>
        </w:rPr>
        <w:t xml:space="preserve">. Basic English grammar in use. </w:t>
      </w:r>
      <w:r w:rsidRPr="00605A55">
        <w:rPr>
          <w:rFonts w:ascii="Times New Roman" w:hAnsi="Times New Roman"/>
          <w:bCs/>
          <w:sz w:val="24"/>
          <w:szCs w:val="24"/>
        </w:rPr>
        <w:t>Практическ</w:t>
      </w:r>
      <w:r w:rsidR="008961BD" w:rsidRPr="00605A55">
        <w:rPr>
          <w:rFonts w:ascii="Times New Roman" w:hAnsi="Times New Roman"/>
          <w:bCs/>
          <w:sz w:val="24"/>
          <w:szCs w:val="24"/>
        </w:rPr>
        <w:t>ая грамматика английского языка</w:t>
      </w:r>
      <w:r w:rsidRPr="00605A55">
        <w:rPr>
          <w:rFonts w:ascii="Times New Roman" w:hAnsi="Times New Roman"/>
          <w:bCs/>
          <w:sz w:val="24"/>
          <w:szCs w:val="24"/>
        </w:rPr>
        <w:t>: учебное пособие / И. Г. Герасимо</w:t>
      </w:r>
      <w:r w:rsidR="008961BD" w:rsidRPr="00605A55">
        <w:rPr>
          <w:rFonts w:ascii="Times New Roman" w:hAnsi="Times New Roman"/>
          <w:bCs/>
          <w:sz w:val="24"/>
          <w:szCs w:val="24"/>
        </w:rPr>
        <w:t>ва, Е. В. Руденко. — Йошкар-Ола</w:t>
      </w:r>
      <w:r w:rsidRPr="00605A55">
        <w:rPr>
          <w:rFonts w:ascii="Times New Roman" w:hAnsi="Times New Roman"/>
          <w:bCs/>
          <w:sz w:val="24"/>
          <w:szCs w:val="24"/>
        </w:rPr>
        <w:t xml:space="preserve">: ПГТУ, 2018. — 68 с. — </w:t>
      </w:r>
      <w:r w:rsidR="008961BD" w:rsidRPr="00605A55">
        <w:rPr>
          <w:rFonts w:ascii="Times New Roman" w:hAnsi="Times New Roman"/>
          <w:bCs/>
          <w:sz w:val="24"/>
          <w:szCs w:val="24"/>
        </w:rPr>
        <w:t>ISBN 978-5-8158-1982-5. — Текст: электронный // Лань</w:t>
      </w:r>
      <w:r w:rsidRPr="00605A55">
        <w:rPr>
          <w:rFonts w:ascii="Times New Roman" w:hAnsi="Times New Roman"/>
          <w:bCs/>
          <w:sz w:val="24"/>
          <w:szCs w:val="24"/>
        </w:rPr>
        <w:t xml:space="preserve">: электронно-библиотечная система. — URL: https://e.lanbook.com/book/112483. — Режим доступа: для </w:t>
      </w:r>
      <w:proofErr w:type="spellStart"/>
      <w:r w:rsidRPr="00605A55">
        <w:rPr>
          <w:rFonts w:ascii="Times New Roman" w:hAnsi="Times New Roman"/>
          <w:bCs/>
          <w:sz w:val="24"/>
          <w:szCs w:val="24"/>
        </w:rPr>
        <w:t>авториз</w:t>
      </w:r>
      <w:proofErr w:type="spellEnd"/>
      <w:r w:rsidRPr="00605A55">
        <w:rPr>
          <w:rFonts w:ascii="Times New Roman" w:hAnsi="Times New Roman"/>
          <w:bCs/>
          <w:sz w:val="24"/>
          <w:szCs w:val="24"/>
        </w:rPr>
        <w:t>. пользователей.</w:t>
      </w:r>
    </w:p>
    <w:p w14:paraId="235433C5" w14:textId="77777777" w:rsidR="00363B64" w:rsidRPr="00605A55" w:rsidRDefault="00026170" w:rsidP="008961BD">
      <w:pPr>
        <w:numPr>
          <w:ilvl w:val="0"/>
          <w:numId w:val="2"/>
        </w:numPr>
        <w:spacing w:after="0"/>
        <w:ind w:left="0" w:firstLine="709"/>
        <w:contextualSpacing/>
        <w:jc w:val="both"/>
        <w:rPr>
          <w:rFonts w:ascii="Times New Roman" w:hAnsi="Times New Roman"/>
          <w:b/>
          <w:sz w:val="24"/>
          <w:szCs w:val="24"/>
        </w:rPr>
      </w:pPr>
      <w:r w:rsidRPr="00605A55">
        <w:rPr>
          <w:rFonts w:ascii="Times New Roman" w:hAnsi="Times New Roman"/>
          <w:bCs/>
          <w:sz w:val="24"/>
          <w:szCs w:val="24"/>
        </w:rPr>
        <w:t xml:space="preserve">Дмитриева, С. </w:t>
      </w:r>
      <w:r w:rsidR="008961BD" w:rsidRPr="00605A55">
        <w:rPr>
          <w:rFonts w:ascii="Times New Roman" w:hAnsi="Times New Roman"/>
          <w:bCs/>
          <w:sz w:val="24"/>
          <w:szCs w:val="24"/>
        </w:rPr>
        <w:t>Ю. Грамматика английского языка</w:t>
      </w:r>
      <w:r w:rsidRPr="00605A55">
        <w:rPr>
          <w:rFonts w:ascii="Times New Roman" w:hAnsi="Times New Roman"/>
          <w:bCs/>
          <w:sz w:val="24"/>
          <w:szCs w:val="24"/>
        </w:rPr>
        <w:t>: учебное пос</w:t>
      </w:r>
      <w:r w:rsidR="008961BD" w:rsidRPr="00605A55">
        <w:rPr>
          <w:rFonts w:ascii="Times New Roman" w:hAnsi="Times New Roman"/>
          <w:bCs/>
          <w:sz w:val="24"/>
          <w:szCs w:val="24"/>
        </w:rPr>
        <w:t>обие / С. Ю. Дмитриева. — Пенза: ПГАУ, 2019. — 120 с. — Текст: электронный // Лань</w:t>
      </w:r>
      <w:r w:rsidRPr="00605A55">
        <w:rPr>
          <w:rFonts w:ascii="Times New Roman" w:hAnsi="Times New Roman"/>
          <w:bCs/>
          <w:sz w:val="24"/>
          <w:szCs w:val="24"/>
        </w:rPr>
        <w:t xml:space="preserve">: электронно-библиотечная система. — URL: https://e.lanbook.com/book/131183. — Режим доступа: для </w:t>
      </w:r>
      <w:proofErr w:type="spellStart"/>
      <w:r w:rsidRPr="00605A55">
        <w:rPr>
          <w:rFonts w:ascii="Times New Roman" w:hAnsi="Times New Roman"/>
          <w:bCs/>
          <w:sz w:val="24"/>
          <w:szCs w:val="24"/>
        </w:rPr>
        <w:t>авториз</w:t>
      </w:r>
      <w:proofErr w:type="spellEnd"/>
      <w:r w:rsidRPr="00605A55">
        <w:rPr>
          <w:rFonts w:ascii="Times New Roman" w:hAnsi="Times New Roman"/>
          <w:bCs/>
          <w:sz w:val="24"/>
          <w:szCs w:val="24"/>
        </w:rPr>
        <w:t>. пользователей.</w:t>
      </w:r>
    </w:p>
    <w:p w14:paraId="7052D013" w14:textId="77777777" w:rsidR="00D727D3" w:rsidRPr="00605A55" w:rsidRDefault="00026170" w:rsidP="008961BD">
      <w:pPr>
        <w:numPr>
          <w:ilvl w:val="0"/>
          <w:numId w:val="2"/>
        </w:numPr>
        <w:spacing w:after="0"/>
        <w:ind w:left="0" w:firstLine="709"/>
        <w:contextualSpacing/>
        <w:jc w:val="both"/>
        <w:rPr>
          <w:rFonts w:ascii="Times New Roman" w:hAnsi="Times New Roman"/>
          <w:b/>
          <w:sz w:val="24"/>
          <w:szCs w:val="24"/>
        </w:rPr>
      </w:pPr>
      <w:r w:rsidRPr="00605A55">
        <w:rPr>
          <w:rFonts w:ascii="Times New Roman" w:hAnsi="Times New Roman"/>
          <w:bCs/>
          <w:sz w:val="24"/>
          <w:szCs w:val="24"/>
        </w:rPr>
        <w:t xml:space="preserve">Анохина, С. А. Читаем и обсуждаем на русском языке технические </w:t>
      </w:r>
      <w:proofErr w:type="gramStart"/>
      <w:r w:rsidRPr="00605A55">
        <w:rPr>
          <w:rFonts w:ascii="Times New Roman" w:hAnsi="Times New Roman"/>
          <w:bCs/>
          <w:sz w:val="24"/>
          <w:szCs w:val="24"/>
        </w:rPr>
        <w:t>тексты :</w:t>
      </w:r>
      <w:proofErr w:type="gramEnd"/>
      <w:r w:rsidRPr="00605A55">
        <w:rPr>
          <w:rFonts w:ascii="Times New Roman" w:hAnsi="Times New Roman"/>
          <w:bCs/>
          <w:sz w:val="24"/>
          <w:szCs w:val="24"/>
        </w:rPr>
        <w:t xml:space="preserve"> учебное пособие для иностранных студентов / С. А. Анохина, Н. С. Соловьева. — М</w:t>
      </w:r>
      <w:r w:rsidR="00363B64" w:rsidRPr="00605A55">
        <w:rPr>
          <w:rFonts w:ascii="Times New Roman" w:hAnsi="Times New Roman"/>
          <w:bCs/>
          <w:sz w:val="24"/>
          <w:szCs w:val="24"/>
        </w:rPr>
        <w:t>осква</w:t>
      </w:r>
      <w:r w:rsidRPr="00605A55">
        <w:rPr>
          <w:rFonts w:ascii="Times New Roman" w:hAnsi="Times New Roman"/>
          <w:bCs/>
          <w:sz w:val="24"/>
          <w:szCs w:val="24"/>
        </w:rPr>
        <w:t xml:space="preserve">: Ай Пи Ар Медиа, 2022. — 107 c. — ISBN 978-5-4497-1374-2. — </w:t>
      </w:r>
      <w:proofErr w:type="gramStart"/>
      <w:r w:rsidRPr="00605A55">
        <w:rPr>
          <w:rFonts w:ascii="Times New Roman" w:hAnsi="Times New Roman"/>
          <w:bCs/>
          <w:sz w:val="24"/>
          <w:szCs w:val="24"/>
        </w:rPr>
        <w:t>Текст :</w:t>
      </w:r>
      <w:proofErr w:type="gramEnd"/>
      <w:r w:rsidRPr="00605A55">
        <w:rPr>
          <w:rFonts w:ascii="Times New Roman" w:hAnsi="Times New Roman"/>
          <w:bCs/>
          <w:sz w:val="24"/>
          <w:szCs w:val="24"/>
        </w:rPr>
        <w:t xml:space="preserve"> электронный // Цифровой образовательный ресурс IPR SMART : [сайт]. — URL: https://www.iprbookshop.ru/116553.html (дата обращения: 16.02.2022). — Режим доступа: для </w:t>
      </w:r>
      <w:proofErr w:type="spellStart"/>
      <w:r w:rsidRPr="00605A55">
        <w:rPr>
          <w:rFonts w:ascii="Times New Roman" w:hAnsi="Times New Roman"/>
          <w:bCs/>
          <w:sz w:val="24"/>
          <w:szCs w:val="24"/>
        </w:rPr>
        <w:t>авторизир</w:t>
      </w:r>
      <w:proofErr w:type="spellEnd"/>
      <w:r w:rsidRPr="00605A55">
        <w:rPr>
          <w:rFonts w:ascii="Times New Roman" w:hAnsi="Times New Roman"/>
          <w:bCs/>
          <w:sz w:val="24"/>
          <w:szCs w:val="24"/>
        </w:rPr>
        <w:t>. пользователей. - DOI: https://doi.org/10.23682/116553</w:t>
      </w:r>
      <w:r w:rsidR="00CD79DF" w:rsidRPr="00605A55">
        <w:rPr>
          <w:rFonts w:ascii="Times New Roman" w:hAnsi="Times New Roman"/>
          <w:bCs/>
          <w:sz w:val="24"/>
          <w:szCs w:val="24"/>
        </w:rPr>
        <w:t xml:space="preserve">3.2.3. </w:t>
      </w:r>
    </w:p>
    <w:p w14:paraId="34055BFE" w14:textId="77777777" w:rsidR="00D727D3" w:rsidRPr="00605A55" w:rsidRDefault="00F11CF8" w:rsidP="008961BD">
      <w:pPr>
        <w:numPr>
          <w:ilvl w:val="0"/>
          <w:numId w:val="2"/>
        </w:numPr>
        <w:spacing w:after="0"/>
        <w:ind w:left="0" w:firstLine="709"/>
        <w:contextualSpacing/>
        <w:jc w:val="both"/>
        <w:rPr>
          <w:rFonts w:ascii="Times New Roman" w:hAnsi="Times New Roman"/>
          <w:b/>
          <w:sz w:val="24"/>
          <w:szCs w:val="24"/>
        </w:rPr>
      </w:pPr>
      <w:r w:rsidRPr="00605A55">
        <w:rPr>
          <w:rFonts w:ascii="Times New Roman" w:hAnsi="Times New Roman"/>
          <w:sz w:val="24"/>
          <w:szCs w:val="24"/>
        </w:rPr>
        <w:t>Быкова Д.</w:t>
      </w:r>
      <w:r w:rsidR="005F155B" w:rsidRPr="00605A55">
        <w:rPr>
          <w:rFonts w:ascii="Times New Roman" w:hAnsi="Times New Roman"/>
          <w:sz w:val="24"/>
          <w:szCs w:val="24"/>
        </w:rPr>
        <w:t>В., Практикум по грамматике английского языка: Княгинино, 2014</w:t>
      </w:r>
      <w:r w:rsidR="00363B64" w:rsidRPr="00605A55">
        <w:rPr>
          <w:rFonts w:ascii="Times New Roman" w:hAnsi="Times New Roman"/>
          <w:sz w:val="24"/>
          <w:szCs w:val="24"/>
        </w:rPr>
        <w:t xml:space="preserve"> </w:t>
      </w:r>
      <w:r w:rsidR="005F155B" w:rsidRPr="00605A55">
        <w:rPr>
          <w:rFonts w:ascii="Times New Roman" w:hAnsi="Times New Roman"/>
          <w:sz w:val="24"/>
          <w:szCs w:val="24"/>
        </w:rPr>
        <w:t>г.</w:t>
      </w:r>
    </w:p>
    <w:p w14:paraId="4CA6F91D" w14:textId="77777777" w:rsidR="005F155B" w:rsidRPr="00605A55" w:rsidRDefault="008961BD" w:rsidP="008961BD">
      <w:pPr>
        <w:numPr>
          <w:ilvl w:val="0"/>
          <w:numId w:val="2"/>
        </w:numPr>
        <w:spacing w:after="0"/>
        <w:ind w:left="0" w:firstLine="709"/>
        <w:contextualSpacing/>
        <w:jc w:val="both"/>
        <w:rPr>
          <w:rFonts w:ascii="Times New Roman" w:hAnsi="Times New Roman"/>
          <w:b/>
          <w:sz w:val="24"/>
          <w:szCs w:val="24"/>
        </w:rPr>
      </w:pPr>
      <w:r w:rsidRPr="00605A55">
        <w:rPr>
          <w:rFonts w:ascii="Times New Roman" w:hAnsi="Times New Roman"/>
          <w:sz w:val="24"/>
          <w:szCs w:val="24"/>
        </w:rPr>
        <w:t xml:space="preserve">Жданкина И. Ю. Английский язык. Учебно-методический комплекс. – Княгинино: НГИЭИ, 2011. </w:t>
      </w:r>
    </w:p>
    <w:p w14:paraId="3CAF9F35" w14:textId="77777777" w:rsidR="00363B64" w:rsidRPr="00605A55" w:rsidRDefault="00363B64" w:rsidP="00605A55">
      <w:pPr>
        <w:spacing w:after="0"/>
        <w:contextualSpacing/>
        <w:rPr>
          <w:rFonts w:ascii="Times New Roman" w:hAnsi="Times New Roman"/>
          <w:b/>
          <w:sz w:val="24"/>
          <w:szCs w:val="24"/>
        </w:rPr>
      </w:pPr>
    </w:p>
    <w:p w14:paraId="387B8DA5" w14:textId="77777777" w:rsidR="00D727D3" w:rsidRPr="00605A55" w:rsidRDefault="00D727D3" w:rsidP="00605A55">
      <w:pPr>
        <w:spacing w:after="0"/>
        <w:contextualSpacing/>
        <w:jc w:val="center"/>
        <w:rPr>
          <w:rFonts w:ascii="Times New Roman" w:hAnsi="Times New Roman"/>
          <w:b/>
          <w:sz w:val="24"/>
          <w:szCs w:val="24"/>
        </w:rPr>
      </w:pPr>
    </w:p>
    <w:p w14:paraId="76F5C12A" w14:textId="77777777" w:rsidR="00D727D3" w:rsidRPr="00605A55" w:rsidRDefault="00D727D3" w:rsidP="00605A55">
      <w:pPr>
        <w:spacing w:after="0"/>
        <w:contextualSpacing/>
        <w:jc w:val="center"/>
        <w:rPr>
          <w:rFonts w:ascii="Times New Roman" w:hAnsi="Times New Roman"/>
          <w:b/>
          <w:sz w:val="24"/>
          <w:szCs w:val="24"/>
        </w:rPr>
      </w:pPr>
    </w:p>
    <w:p w14:paraId="4D005A60" w14:textId="77777777" w:rsidR="00D727D3" w:rsidRPr="00605A55" w:rsidRDefault="00D727D3" w:rsidP="00605A55">
      <w:pPr>
        <w:spacing w:after="0"/>
        <w:contextualSpacing/>
        <w:jc w:val="center"/>
        <w:rPr>
          <w:rFonts w:ascii="Times New Roman" w:hAnsi="Times New Roman"/>
          <w:b/>
          <w:sz w:val="24"/>
          <w:szCs w:val="24"/>
        </w:rPr>
      </w:pPr>
    </w:p>
    <w:p w14:paraId="2197E0EE" w14:textId="77777777" w:rsidR="00D727D3" w:rsidRPr="00605A55" w:rsidRDefault="00D727D3" w:rsidP="00605A55">
      <w:pPr>
        <w:spacing w:after="0"/>
        <w:contextualSpacing/>
        <w:jc w:val="center"/>
        <w:rPr>
          <w:rFonts w:ascii="Times New Roman" w:hAnsi="Times New Roman"/>
          <w:b/>
          <w:sz w:val="24"/>
          <w:szCs w:val="24"/>
        </w:rPr>
      </w:pPr>
    </w:p>
    <w:p w14:paraId="5A9CCBF2" w14:textId="77777777" w:rsidR="00D727D3" w:rsidRPr="00605A55" w:rsidRDefault="00D727D3" w:rsidP="00605A55">
      <w:pPr>
        <w:spacing w:after="0"/>
        <w:contextualSpacing/>
        <w:jc w:val="center"/>
        <w:rPr>
          <w:rFonts w:ascii="Times New Roman" w:hAnsi="Times New Roman"/>
          <w:b/>
          <w:sz w:val="24"/>
          <w:szCs w:val="24"/>
        </w:rPr>
      </w:pPr>
    </w:p>
    <w:p w14:paraId="4C48F9AD" w14:textId="77777777" w:rsidR="00D727D3" w:rsidRPr="00605A55" w:rsidRDefault="00D727D3" w:rsidP="00605A55">
      <w:pPr>
        <w:spacing w:after="0"/>
        <w:contextualSpacing/>
        <w:jc w:val="center"/>
        <w:rPr>
          <w:rFonts w:ascii="Times New Roman" w:hAnsi="Times New Roman"/>
          <w:b/>
          <w:sz w:val="24"/>
          <w:szCs w:val="24"/>
        </w:rPr>
      </w:pPr>
    </w:p>
    <w:p w14:paraId="269F37DE" w14:textId="77777777" w:rsidR="00D727D3" w:rsidRPr="00605A55" w:rsidRDefault="00D727D3" w:rsidP="00605A55">
      <w:pPr>
        <w:spacing w:after="0"/>
        <w:contextualSpacing/>
        <w:jc w:val="center"/>
        <w:rPr>
          <w:rFonts w:ascii="Times New Roman" w:hAnsi="Times New Roman"/>
          <w:b/>
          <w:sz w:val="24"/>
          <w:szCs w:val="24"/>
        </w:rPr>
      </w:pPr>
    </w:p>
    <w:p w14:paraId="452F0734" w14:textId="77777777" w:rsidR="00D727D3" w:rsidRPr="00605A55" w:rsidRDefault="00D727D3" w:rsidP="00605A55">
      <w:pPr>
        <w:spacing w:after="0"/>
        <w:contextualSpacing/>
        <w:jc w:val="center"/>
        <w:rPr>
          <w:rFonts w:ascii="Times New Roman" w:hAnsi="Times New Roman"/>
          <w:b/>
          <w:sz w:val="24"/>
          <w:szCs w:val="24"/>
        </w:rPr>
      </w:pPr>
    </w:p>
    <w:p w14:paraId="383441A3" w14:textId="77777777" w:rsidR="00D727D3" w:rsidRPr="00605A55" w:rsidRDefault="00D727D3" w:rsidP="00605A55">
      <w:pPr>
        <w:spacing w:after="0"/>
        <w:contextualSpacing/>
        <w:jc w:val="center"/>
        <w:rPr>
          <w:rFonts w:ascii="Times New Roman" w:hAnsi="Times New Roman"/>
          <w:b/>
          <w:sz w:val="24"/>
          <w:szCs w:val="24"/>
        </w:rPr>
      </w:pPr>
    </w:p>
    <w:p w14:paraId="47C6EBB2" w14:textId="77777777" w:rsidR="00CD79DF" w:rsidRPr="00605A55" w:rsidRDefault="008961BD" w:rsidP="00605A55">
      <w:pPr>
        <w:spacing w:after="0"/>
        <w:contextualSpacing/>
        <w:jc w:val="center"/>
        <w:rPr>
          <w:rFonts w:ascii="Times New Roman" w:hAnsi="Times New Roman"/>
          <w:b/>
          <w:sz w:val="24"/>
          <w:szCs w:val="24"/>
        </w:rPr>
      </w:pPr>
      <w:r w:rsidRPr="00605A55">
        <w:rPr>
          <w:rFonts w:ascii="Times New Roman" w:hAnsi="Times New Roman"/>
          <w:b/>
          <w:sz w:val="24"/>
          <w:szCs w:val="24"/>
        </w:rPr>
        <w:lastRenderedPageBreak/>
        <w:t>4. КОНТРОЛЬ И ОЦЕНКА РЕЗУЛЬТАТОВ ОСВОЕНИЯ</w:t>
      </w:r>
    </w:p>
    <w:p w14:paraId="354CF191" w14:textId="77777777" w:rsidR="00CD79DF" w:rsidRPr="00605A55" w:rsidRDefault="008961BD" w:rsidP="00605A55">
      <w:pPr>
        <w:spacing w:after="0"/>
        <w:contextualSpacing/>
        <w:jc w:val="center"/>
        <w:rPr>
          <w:rFonts w:ascii="Times New Roman" w:hAnsi="Times New Roman"/>
          <w:b/>
          <w:sz w:val="24"/>
          <w:szCs w:val="24"/>
        </w:rPr>
      </w:pPr>
      <w:r w:rsidRPr="00605A55">
        <w:rPr>
          <w:rFonts w:ascii="Times New Roman" w:hAnsi="Times New Roman"/>
          <w:b/>
          <w:sz w:val="24"/>
          <w:szCs w:val="24"/>
        </w:rPr>
        <w:t>УЧЕБНОЙ ДИСЦИПЛИНЫ</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3119"/>
        <w:gridCol w:w="3260"/>
      </w:tblGrid>
      <w:tr w:rsidR="008276B1" w:rsidRPr="00605A55" w14:paraId="75153D5D" w14:textId="77777777" w:rsidTr="00B60B20">
        <w:trPr>
          <w:trHeight w:val="20"/>
        </w:trPr>
        <w:tc>
          <w:tcPr>
            <w:tcW w:w="3085" w:type="dxa"/>
            <w:shd w:val="clear" w:color="auto" w:fill="auto"/>
          </w:tcPr>
          <w:p w14:paraId="63DC22B6" w14:textId="77777777" w:rsidR="00EB2D31" w:rsidRPr="00605A55" w:rsidRDefault="008961BD" w:rsidP="00605A55">
            <w:pPr>
              <w:autoSpaceDE w:val="0"/>
              <w:autoSpaceDN w:val="0"/>
              <w:adjustRightInd w:val="0"/>
              <w:spacing w:after="0"/>
              <w:jc w:val="center"/>
              <w:rPr>
                <w:rFonts w:ascii="Times New Roman" w:eastAsia="Calibri" w:hAnsi="Times New Roman"/>
                <w:b/>
                <w:i/>
                <w:sz w:val="20"/>
                <w:szCs w:val="20"/>
              </w:rPr>
            </w:pPr>
            <w:bookmarkStart w:id="9" w:name="_Hlk95919740"/>
            <w:r w:rsidRPr="00605A55">
              <w:rPr>
                <w:rFonts w:ascii="Times New Roman" w:eastAsia="Calibri" w:hAnsi="Times New Roman"/>
                <w:b/>
                <w:i/>
                <w:sz w:val="20"/>
                <w:szCs w:val="20"/>
              </w:rPr>
              <w:t>Результаты обучения</w:t>
            </w:r>
          </w:p>
          <w:p w14:paraId="0F2C948F" w14:textId="77777777" w:rsidR="00EB2D31" w:rsidRPr="00605A55" w:rsidRDefault="00EB2D31" w:rsidP="00605A55">
            <w:pPr>
              <w:autoSpaceDE w:val="0"/>
              <w:autoSpaceDN w:val="0"/>
              <w:adjustRightInd w:val="0"/>
              <w:spacing w:after="0"/>
              <w:jc w:val="center"/>
              <w:rPr>
                <w:rFonts w:ascii="Times New Roman" w:eastAsia="Calibri" w:hAnsi="Times New Roman"/>
                <w:b/>
                <w:bCs/>
                <w:i/>
                <w:sz w:val="20"/>
                <w:szCs w:val="20"/>
              </w:rPr>
            </w:pPr>
          </w:p>
        </w:tc>
        <w:tc>
          <w:tcPr>
            <w:tcW w:w="3119" w:type="dxa"/>
          </w:tcPr>
          <w:p w14:paraId="3C4BEFC4" w14:textId="77777777" w:rsidR="00EB2D31" w:rsidRPr="00605A55" w:rsidRDefault="00F11CF8" w:rsidP="00605A55">
            <w:pPr>
              <w:autoSpaceDE w:val="0"/>
              <w:autoSpaceDN w:val="0"/>
              <w:adjustRightInd w:val="0"/>
              <w:spacing w:after="0"/>
              <w:jc w:val="center"/>
              <w:rPr>
                <w:rFonts w:ascii="Times New Roman" w:eastAsia="Calibri" w:hAnsi="Times New Roman"/>
                <w:b/>
                <w:i/>
                <w:sz w:val="20"/>
                <w:szCs w:val="20"/>
              </w:rPr>
            </w:pPr>
            <w:r w:rsidRPr="00605A55">
              <w:rPr>
                <w:rFonts w:ascii="Times New Roman" w:eastAsia="Calibri" w:hAnsi="Times New Roman"/>
                <w:b/>
                <w:i/>
                <w:sz w:val="20"/>
                <w:szCs w:val="20"/>
              </w:rPr>
              <w:t>Критерии оценки</w:t>
            </w:r>
          </w:p>
        </w:tc>
        <w:tc>
          <w:tcPr>
            <w:tcW w:w="3260" w:type="dxa"/>
            <w:shd w:val="clear" w:color="auto" w:fill="auto"/>
          </w:tcPr>
          <w:p w14:paraId="483A066C" w14:textId="77777777" w:rsidR="00EB2D31" w:rsidRPr="00605A55" w:rsidRDefault="00F11CF8" w:rsidP="00605A55">
            <w:pPr>
              <w:autoSpaceDE w:val="0"/>
              <w:autoSpaceDN w:val="0"/>
              <w:adjustRightInd w:val="0"/>
              <w:spacing w:after="0"/>
              <w:jc w:val="center"/>
              <w:rPr>
                <w:rFonts w:ascii="Times New Roman" w:eastAsia="Calibri" w:hAnsi="Times New Roman"/>
                <w:b/>
                <w:i/>
                <w:sz w:val="20"/>
                <w:szCs w:val="20"/>
              </w:rPr>
            </w:pPr>
            <w:r w:rsidRPr="00605A55">
              <w:rPr>
                <w:rFonts w:ascii="Times New Roman" w:eastAsia="Calibri" w:hAnsi="Times New Roman"/>
                <w:b/>
                <w:i/>
                <w:sz w:val="20"/>
                <w:szCs w:val="20"/>
              </w:rPr>
              <w:t>Методы оценки</w:t>
            </w:r>
          </w:p>
        </w:tc>
      </w:tr>
      <w:tr w:rsidR="008276B1" w:rsidRPr="00605A55" w14:paraId="5E1A56B3" w14:textId="77777777" w:rsidTr="00B60B20">
        <w:trPr>
          <w:trHeight w:val="20"/>
        </w:trPr>
        <w:tc>
          <w:tcPr>
            <w:tcW w:w="3085" w:type="dxa"/>
            <w:shd w:val="clear" w:color="auto" w:fill="auto"/>
          </w:tcPr>
          <w:p w14:paraId="4AE01AB6" w14:textId="77777777" w:rsidR="00F11CF8" w:rsidRPr="00605A55" w:rsidRDefault="008961BD" w:rsidP="00605A55">
            <w:pPr>
              <w:autoSpaceDE w:val="0"/>
              <w:autoSpaceDN w:val="0"/>
              <w:adjustRightInd w:val="0"/>
              <w:spacing w:after="0"/>
              <w:jc w:val="both"/>
              <w:rPr>
                <w:rFonts w:ascii="Times New Roman" w:eastAsia="Calibri" w:hAnsi="Times New Roman"/>
                <w:i/>
                <w:sz w:val="20"/>
                <w:szCs w:val="20"/>
              </w:rPr>
            </w:pPr>
            <w:r w:rsidRPr="00605A55">
              <w:rPr>
                <w:rFonts w:ascii="Times New Roman" w:eastAsia="Calibri" w:hAnsi="Times New Roman"/>
                <w:i/>
                <w:sz w:val="20"/>
                <w:szCs w:val="20"/>
              </w:rPr>
              <w:t>В результате освоения дисциплины</w:t>
            </w:r>
          </w:p>
          <w:p w14:paraId="126D90C3" w14:textId="77777777" w:rsidR="00F11CF8" w:rsidRPr="00605A55" w:rsidRDefault="008961BD" w:rsidP="00605A55">
            <w:pPr>
              <w:autoSpaceDE w:val="0"/>
              <w:autoSpaceDN w:val="0"/>
              <w:adjustRightInd w:val="0"/>
              <w:spacing w:after="0"/>
              <w:jc w:val="both"/>
              <w:rPr>
                <w:rFonts w:ascii="Times New Roman" w:eastAsia="Calibri" w:hAnsi="Times New Roman"/>
                <w:b/>
                <w:i/>
                <w:sz w:val="20"/>
                <w:szCs w:val="20"/>
              </w:rPr>
            </w:pPr>
            <w:r w:rsidRPr="00605A55">
              <w:rPr>
                <w:rFonts w:ascii="Times New Roman" w:eastAsia="Calibri" w:hAnsi="Times New Roman"/>
                <w:i/>
                <w:sz w:val="20"/>
                <w:szCs w:val="20"/>
              </w:rPr>
              <w:t xml:space="preserve">обучающийся должен </w:t>
            </w:r>
            <w:r w:rsidRPr="00605A55">
              <w:rPr>
                <w:rFonts w:ascii="Times New Roman" w:eastAsia="Calibri" w:hAnsi="Times New Roman"/>
                <w:b/>
                <w:i/>
                <w:sz w:val="20"/>
                <w:szCs w:val="20"/>
              </w:rPr>
              <w:t>уметь:</w:t>
            </w:r>
          </w:p>
          <w:p w14:paraId="105737C0" w14:textId="77777777" w:rsidR="00F11CF8" w:rsidRPr="00605A55" w:rsidRDefault="008961BD" w:rsidP="00605A55">
            <w:pPr>
              <w:autoSpaceDE w:val="0"/>
              <w:autoSpaceDN w:val="0"/>
              <w:adjustRightInd w:val="0"/>
              <w:spacing w:after="0"/>
              <w:jc w:val="both"/>
              <w:rPr>
                <w:rFonts w:ascii="Times New Roman" w:eastAsia="Calibri" w:hAnsi="Times New Roman"/>
                <w:sz w:val="20"/>
                <w:szCs w:val="20"/>
              </w:rPr>
            </w:pPr>
            <w:r w:rsidRPr="00605A55">
              <w:rPr>
                <w:rFonts w:ascii="Times New Roman" w:eastAsia="Calibri" w:hAnsi="Times New Roman"/>
                <w:sz w:val="20"/>
                <w:szCs w:val="20"/>
              </w:rPr>
              <w:t>- общаться (устно и письменно) на иностранном языке на профессиональные и повседневные темы;</w:t>
            </w:r>
          </w:p>
          <w:p w14:paraId="7D0268FC" w14:textId="77777777" w:rsidR="00F11CF8" w:rsidRPr="00605A55" w:rsidRDefault="00F11CF8" w:rsidP="00605A55">
            <w:pPr>
              <w:autoSpaceDE w:val="0"/>
              <w:autoSpaceDN w:val="0"/>
              <w:adjustRightInd w:val="0"/>
              <w:spacing w:after="0"/>
              <w:jc w:val="both"/>
              <w:rPr>
                <w:rFonts w:ascii="Times New Roman" w:eastAsia="Calibri" w:hAnsi="Times New Roman"/>
                <w:sz w:val="20"/>
                <w:szCs w:val="20"/>
              </w:rPr>
            </w:pPr>
          </w:p>
        </w:tc>
        <w:tc>
          <w:tcPr>
            <w:tcW w:w="3119" w:type="dxa"/>
            <w:vMerge w:val="restart"/>
          </w:tcPr>
          <w:p w14:paraId="60827A24" w14:textId="77777777" w:rsidR="00F11CF8" w:rsidRPr="00605A55" w:rsidRDefault="008961BD" w:rsidP="00605A55">
            <w:pPr>
              <w:spacing w:after="0"/>
              <w:jc w:val="both"/>
              <w:rPr>
                <w:rFonts w:ascii="Times New Roman" w:hAnsi="Times New Roman"/>
                <w:sz w:val="20"/>
                <w:szCs w:val="20"/>
              </w:rPr>
            </w:pPr>
            <w:r w:rsidRPr="00605A55">
              <w:rPr>
                <w:rFonts w:ascii="Times New Roman" w:hAnsi="Times New Roman"/>
                <w:sz w:val="20"/>
                <w:szCs w:val="20"/>
              </w:rPr>
              <w:t>ОК-09</w:t>
            </w:r>
          </w:p>
        </w:tc>
        <w:tc>
          <w:tcPr>
            <w:tcW w:w="3260" w:type="dxa"/>
            <w:shd w:val="clear" w:color="auto" w:fill="auto"/>
          </w:tcPr>
          <w:p w14:paraId="089494D1" w14:textId="77777777" w:rsidR="00F11CF8" w:rsidRPr="00605A55" w:rsidRDefault="008961BD" w:rsidP="00605A55">
            <w:pPr>
              <w:autoSpaceDE w:val="0"/>
              <w:autoSpaceDN w:val="0"/>
              <w:adjustRightInd w:val="0"/>
              <w:spacing w:after="0"/>
              <w:jc w:val="both"/>
              <w:rPr>
                <w:rFonts w:ascii="Times New Roman" w:eastAsia="Calibri" w:hAnsi="Times New Roman"/>
                <w:sz w:val="20"/>
                <w:szCs w:val="20"/>
              </w:rPr>
            </w:pPr>
            <w:r w:rsidRPr="00605A55">
              <w:rPr>
                <w:rFonts w:ascii="Times New Roman" w:eastAsia="Calibri" w:hAnsi="Times New Roman"/>
                <w:sz w:val="20"/>
                <w:szCs w:val="20"/>
              </w:rPr>
              <w:t xml:space="preserve">Подготовка презентаций, устных и письменных проектов, написание </w:t>
            </w:r>
            <w:proofErr w:type="gramStart"/>
            <w:r w:rsidRPr="00605A55">
              <w:rPr>
                <w:rFonts w:ascii="Times New Roman" w:eastAsia="Calibri" w:hAnsi="Times New Roman"/>
                <w:sz w:val="20"/>
                <w:szCs w:val="20"/>
              </w:rPr>
              <w:t>эссе,  буклетов</w:t>
            </w:r>
            <w:proofErr w:type="gramEnd"/>
            <w:r w:rsidRPr="00605A55">
              <w:rPr>
                <w:rFonts w:ascii="Times New Roman" w:eastAsia="Calibri" w:hAnsi="Times New Roman"/>
                <w:sz w:val="20"/>
                <w:szCs w:val="20"/>
              </w:rPr>
              <w:t xml:space="preserve">, </w:t>
            </w:r>
            <w:proofErr w:type="spellStart"/>
            <w:r w:rsidRPr="00605A55">
              <w:rPr>
                <w:rFonts w:ascii="Times New Roman" w:eastAsia="Calibri" w:hAnsi="Times New Roman"/>
                <w:sz w:val="20"/>
                <w:szCs w:val="20"/>
              </w:rPr>
              <w:t>лифлетов</w:t>
            </w:r>
            <w:proofErr w:type="spellEnd"/>
            <w:r w:rsidRPr="00605A55">
              <w:rPr>
                <w:rFonts w:ascii="Times New Roman" w:eastAsia="Calibri" w:hAnsi="Times New Roman"/>
                <w:sz w:val="20"/>
                <w:szCs w:val="20"/>
              </w:rPr>
              <w:t xml:space="preserve">, работа над кейс-задачам, участие в викторинах. </w:t>
            </w:r>
          </w:p>
          <w:p w14:paraId="471DD251" w14:textId="77777777" w:rsidR="00F11CF8" w:rsidRPr="00605A55" w:rsidRDefault="00F11CF8" w:rsidP="00605A55">
            <w:pPr>
              <w:autoSpaceDE w:val="0"/>
              <w:autoSpaceDN w:val="0"/>
              <w:adjustRightInd w:val="0"/>
              <w:spacing w:after="0"/>
              <w:jc w:val="both"/>
              <w:rPr>
                <w:rFonts w:ascii="Times New Roman" w:eastAsia="Calibri" w:hAnsi="Times New Roman"/>
                <w:sz w:val="20"/>
                <w:szCs w:val="20"/>
              </w:rPr>
            </w:pPr>
          </w:p>
        </w:tc>
      </w:tr>
      <w:tr w:rsidR="008276B1" w:rsidRPr="00605A55" w14:paraId="3E87B5AF" w14:textId="77777777" w:rsidTr="00B60B20">
        <w:trPr>
          <w:trHeight w:val="20"/>
        </w:trPr>
        <w:tc>
          <w:tcPr>
            <w:tcW w:w="3085" w:type="dxa"/>
            <w:shd w:val="clear" w:color="auto" w:fill="auto"/>
          </w:tcPr>
          <w:p w14:paraId="337CF2BC" w14:textId="77777777" w:rsidR="00F11CF8" w:rsidRPr="00605A55" w:rsidRDefault="008961BD" w:rsidP="00605A55">
            <w:pPr>
              <w:autoSpaceDE w:val="0"/>
              <w:autoSpaceDN w:val="0"/>
              <w:adjustRightInd w:val="0"/>
              <w:spacing w:after="0"/>
              <w:jc w:val="both"/>
              <w:rPr>
                <w:rFonts w:ascii="Times New Roman" w:eastAsia="Calibri" w:hAnsi="Times New Roman"/>
                <w:sz w:val="20"/>
                <w:szCs w:val="20"/>
              </w:rPr>
            </w:pPr>
            <w:r w:rsidRPr="00605A55">
              <w:rPr>
                <w:rFonts w:ascii="Times New Roman" w:eastAsia="Calibri" w:hAnsi="Times New Roman"/>
                <w:sz w:val="20"/>
                <w:szCs w:val="20"/>
              </w:rPr>
              <w:t>- переводить (со словарем) иностранные тексты профессиональной направленности;</w:t>
            </w:r>
          </w:p>
          <w:p w14:paraId="5B78EABD" w14:textId="77777777" w:rsidR="00F11CF8" w:rsidRPr="00605A55" w:rsidRDefault="00F11CF8" w:rsidP="00605A55">
            <w:pPr>
              <w:autoSpaceDE w:val="0"/>
              <w:autoSpaceDN w:val="0"/>
              <w:adjustRightInd w:val="0"/>
              <w:spacing w:after="0"/>
              <w:jc w:val="both"/>
              <w:rPr>
                <w:rFonts w:ascii="Times New Roman" w:eastAsia="Calibri" w:hAnsi="Times New Roman"/>
                <w:i/>
                <w:sz w:val="20"/>
                <w:szCs w:val="20"/>
              </w:rPr>
            </w:pPr>
          </w:p>
        </w:tc>
        <w:tc>
          <w:tcPr>
            <w:tcW w:w="3119" w:type="dxa"/>
            <w:vMerge/>
          </w:tcPr>
          <w:p w14:paraId="48D249B3" w14:textId="77777777" w:rsidR="00F11CF8" w:rsidRPr="00605A55" w:rsidRDefault="00F11CF8" w:rsidP="00605A55">
            <w:pPr>
              <w:spacing w:after="0"/>
              <w:jc w:val="both"/>
              <w:rPr>
                <w:rFonts w:ascii="Times New Roman" w:hAnsi="Times New Roman"/>
                <w:sz w:val="20"/>
                <w:szCs w:val="20"/>
              </w:rPr>
            </w:pPr>
          </w:p>
        </w:tc>
        <w:tc>
          <w:tcPr>
            <w:tcW w:w="3260" w:type="dxa"/>
            <w:shd w:val="clear" w:color="auto" w:fill="auto"/>
          </w:tcPr>
          <w:p w14:paraId="4662273A" w14:textId="77777777" w:rsidR="00F11CF8" w:rsidRPr="00605A55" w:rsidRDefault="008961BD" w:rsidP="00605A55">
            <w:pPr>
              <w:autoSpaceDE w:val="0"/>
              <w:autoSpaceDN w:val="0"/>
              <w:adjustRightInd w:val="0"/>
              <w:spacing w:after="0"/>
              <w:jc w:val="both"/>
              <w:rPr>
                <w:rFonts w:ascii="Times New Roman" w:eastAsia="Calibri" w:hAnsi="Times New Roman"/>
                <w:sz w:val="20"/>
                <w:szCs w:val="20"/>
              </w:rPr>
            </w:pPr>
            <w:r w:rsidRPr="00605A55">
              <w:rPr>
                <w:rFonts w:ascii="Times New Roman" w:eastAsia="Calibri" w:hAnsi="Times New Roman"/>
                <w:sz w:val="20"/>
                <w:szCs w:val="20"/>
              </w:rPr>
              <w:t>Поисковое, просмотровое, частичное, информативное чтение со словарем, чтение профессиональной и технической литературы, работа с периодическими изданиями.</w:t>
            </w:r>
          </w:p>
        </w:tc>
      </w:tr>
      <w:tr w:rsidR="008276B1" w:rsidRPr="00605A55" w14:paraId="4E487BF1" w14:textId="77777777" w:rsidTr="00B60B20">
        <w:trPr>
          <w:trHeight w:val="20"/>
        </w:trPr>
        <w:tc>
          <w:tcPr>
            <w:tcW w:w="3085" w:type="dxa"/>
            <w:shd w:val="clear" w:color="auto" w:fill="auto"/>
          </w:tcPr>
          <w:p w14:paraId="7751DDB4" w14:textId="77777777" w:rsidR="00F11CF8" w:rsidRPr="00605A55" w:rsidRDefault="008961BD" w:rsidP="00605A55">
            <w:pPr>
              <w:autoSpaceDE w:val="0"/>
              <w:autoSpaceDN w:val="0"/>
              <w:adjustRightInd w:val="0"/>
              <w:spacing w:after="0"/>
              <w:jc w:val="both"/>
              <w:rPr>
                <w:rFonts w:ascii="Times New Roman" w:eastAsia="Calibri" w:hAnsi="Times New Roman"/>
                <w:sz w:val="20"/>
                <w:szCs w:val="20"/>
              </w:rPr>
            </w:pPr>
            <w:r w:rsidRPr="00605A55">
              <w:rPr>
                <w:rFonts w:ascii="Times New Roman" w:eastAsia="Calibri" w:hAnsi="Times New Roman"/>
                <w:sz w:val="20"/>
                <w:szCs w:val="20"/>
              </w:rPr>
              <w:t>- самостоятельно совершенствовать устную и письменную речь, пополнять словарный запас.</w:t>
            </w:r>
          </w:p>
          <w:p w14:paraId="1AB32825" w14:textId="77777777" w:rsidR="00F11CF8" w:rsidRPr="00605A55" w:rsidRDefault="00F11CF8" w:rsidP="00605A55">
            <w:pPr>
              <w:autoSpaceDE w:val="0"/>
              <w:autoSpaceDN w:val="0"/>
              <w:adjustRightInd w:val="0"/>
              <w:spacing w:after="0"/>
              <w:jc w:val="both"/>
              <w:rPr>
                <w:rFonts w:ascii="Times New Roman" w:eastAsia="Calibri" w:hAnsi="Times New Roman"/>
                <w:i/>
                <w:sz w:val="20"/>
                <w:szCs w:val="20"/>
              </w:rPr>
            </w:pPr>
          </w:p>
        </w:tc>
        <w:tc>
          <w:tcPr>
            <w:tcW w:w="3119" w:type="dxa"/>
            <w:vMerge/>
          </w:tcPr>
          <w:p w14:paraId="6617E0B1" w14:textId="77777777" w:rsidR="00F11CF8" w:rsidRPr="00605A55" w:rsidRDefault="00F11CF8" w:rsidP="00605A55">
            <w:pPr>
              <w:spacing w:after="0"/>
              <w:jc w:val="both"/>
              <w:rPr>
                <w:rFonts w:ascii="Times New Roman" w:hAnsi="Times New Roman"/>
                <w:i/>
                <w:sz w:val="20"/>
                <w:szCs w:val="20"/>
              </w:rPr>
            </w:pPr>
          </w:p>
        </w:tc>
        <w:tc>
          <w:tcPr>
            <w:tcW w:w="3260" w:type="dxa"/>
            <w:shd w:val="clear" w:color="auto" w:fill="auto"/>
          </w:tcPr>
          <w:p w14:paraId="3D13CA8E" w14:textId="77777777" w:rsidR="00F11CF8" w:rsidRPr="00605A55" w:rsidRDefault="008961BD" w:rsidP="00605A55">
            <w:pPr>
              <w:autoSpaceDE w:val="0"/>
              <w:autoSpaceDN w:val="0"/>
              <w:adjustRightInd w:val="0"/>
              <w:spacing w:after="0"/>
              <w:jc w:val="both"/>
              <w:rPr>
                <w:rFonts w:ascii="Times New Roman" w:eastAsia="Calibri" w:hAnsi="Times New Roman"/>
                <w:sz w:val="20"/>
                <w:szCs w:val="20"/>
              </w:rPr>
            </w:pPr>
            <w:r w:rsidRPr="00605A55">
              <w:rPr>
                <w:rFonts w:ascii="Times New Roman" w:eastAsia="Calibri" w:hAnsi="Times New Roman"/>
                <w:sz w:val="20"/>
                <w:szCs w:val="20"/>
              </w:rPr>
              <w:t xml:space="preserve">Подготовка презентаций, устных и письменных проектов, написание </w:t>
            </w:r>
            <w:proofErr w:type="gramStart"/>
            <w:r w:rsidRPr="00605A55">
              <w:rPr>
                <w:rFonts w:ascii="Times New Roman" w:eastAsia="Calibri" w:hAnsi="Times New Roman"/>
                <w:sz w:val="20"/>
                <w:szCs w:val="20"/>
              </w:rPr>
              <w:t>эссе,  буклетов</w:t>
            </w:r>
            <w:proofErr w:type="gramEnd"/>
            <w:r w:rsidRPr="00605A55">
              <w:rPr>
                <w:rFonts w:ascii="Times New Roman" w:eastAsia="Calibri" w:hAnsi="Times New Roman"/>
                <w:sz w:val="20"/>
                <w:szCs w:val="20"/>
              </w:rPr>
              <w:t xml:space="preserve">, </w:t>
            </w:r>
            <w:proofErr w:type="spellStart"/>
            <w:r w:rsidRPr="00605A55">
              <w:rPr>
                <w:rFonts w:ascii="Times New Roman" w:eastAsia="Calibri" w:hAnsi="Times New Roman"/>
                <w:sz w:val="20"/>
                <w:szCs w:val="20"/>
              </w:rPr>
              <w:t>лифлетов</w:t>
            </w:r>
            <w:proofErr w:type="spellEnd"/>
            <w:r w:rsidRPr="00605A55">
              <w:rPr>
                <w:rFonts w:ascii="Times New Roman" w:eastAsia="Calibri" w:hAnsi="Times New Roman"/>
                <w:sz w:val="20"/>
                <w:szCs w:val="20"/>
              </w:rPr>
              <w:t xml:space="preserve">, работа над кейс-задачам, участие в викторинах. </w:t>
            </w:r>
          </w:p>
          <w:p w14:paraId="3B4E84C6" w14:textId="77777777" w:rsidR="00F11CF8" w:rsidRPr="00605A55" w:rsidRDefault="00F11CF8" w:rsidP="00605A55">
            <w:pPr>
              <w:autoSpaceDE w:val="0"/>
              <w:autoSpaceDN w:val="0"/>
              <w:adjustRightInd w:val="0"/>
              <w:spacing w:after="0"/>
              <w:jc w:val="both"/>
              <w:rPr>
                <w:rFonts w:ascii="Times New Roman" w:eastAsia="Calibri" w:hAnsi="Times New Roman"/>
                <w:sz w:val="20"/>
                <w:szCs w:val="20"/>
              </w:rPr>
            </w:pPr>
          </w:p>
        </w:tc>
      </w:tr>
      <w:tr w:rsidR="008276B1" w:rsidRPr="00605A55" w14:paraId="52D30AB9" w14:textId="77777777" w:rsidTr="00B60B20">
        <w:trPr>
          <w:trHeight w:val="20"/>
        </w:trPr>
        <w:tc>
          <w:tcPr>
            <w:tcW w:w="3085" w:type="dxa"/>
            <w:shd w:val="clear" w:color="auto" w:fill="auto"/>
          </w:tcPr>
          <w:p w14:paraId="4DC7A87D" w14:textId="77777777" w:rsidR="00EB2D31" w:rsidRPr="00605A55" w:rsidRDefault="008961BD" w:rsidP="00605A55">
            <w:pPr>
              <w:autoSpaceDE w:val="0"/>
              <w:autoSpaceDN w:val="0"/>
              <w:adjustRightInd w:val="0"/>
              <w:spacing w:after="0"/>
              <w:jc w:val="both"/>
              <w:rPr>
                <w:rFonts w:ascii="Times New Roman" w:eastAsia="Calibri" w:hAnsi="Times New Roman"/>
                <w:b/>
                <w:i/>
                <w:sz w:val="20"/>
                <w:szCs w:val="20"/>
              </w:rPr>
            </w:pPr>
            <w:r w:rsidRPr="00605A55">
              <w:rPr>
                <w:rFonts w:ascii="Times New Roman" w:eastAsia="Calibri" w:hAnsi="Times New Roman"/>
                <w:i/>
                <w:sz w:val="20"/>
                <w:szCs w:val="20"/>
              </w:rPr>
              <w:t>В результате изучения учебно</w:t>
            </w:r>
            <w:r w:rsidR="00F11CF8" w:rsidRPr="00605A55">
              <w:rPr>
                <w:rFonts w:ascii="Times New Roman" w:eastAsia="Calibri" w:hAnsi="Times New Roman"/>
                <w:i/>
                <w:sz w:val="20"/>
                <w:szCs w:val="20"/>
              </w:rPr>
              <w:t xml:space="preserve">й дисциплины </w:t>
            </w:r>
            <w:r w:rsidRPr="00605A55">
              <w:rPr>
                <w:rFonts w:ascii="Times New Roman" w:eastAsia="Calibri" w:hAnsi="Times New Roman"/>
                <w:i/>
                <w:sz w:val="20"/>
                <w:szCs w:val="20"/>
              </w:rPr>
              <w:t xml:space="preserve">обучающийся должен </w:t>
            </w:r>
            <w:r w:rsidRPr="00605A55">
              <w:rPr>
                <w:rFonts w:ascii="Times New Roman" w:eastAsia="Calibri" w:hAnsi="Times New Roman"/>
                <w:b/>
                <w:i/>
                <w:sz w:val="20"/>
                <w:szCs w:val="20"/>
              </w:rPr>
              <w:t>знать:</w:t>
            </w:r>
          </w:p>
          <w:p w14:paraId="7F979860" w14:textId="77777777" w:rsidR="00EB2D31" w:rsidRPr="00605A55" w:rsidRDefault="008961BD" w:rsidP="00605A55">
            <w:pPr>
              <w:autoSpaceDE w:val="0"/>
              <w:autoSpaceDN w:val="0"/>
              <w:adjustRightInd w:val="0"/>
              <w:spacing w:after="0"/>
              <w:jc w:val="both"/>
              <w:rPr>
                <w:rFonts w:ascii="Times New Roman" w:eastAsia="Calibri" w:hAnsi="Times New Roman"/>
                <w:sz w:val="20"/>
                <w:szCs w:val="20"/>
              </w:rPr>
            </w:pPr>
            <w:r w:rsidRPr="00605A55">
              <w:rPr>
                <w:rFonts w:ascii="Times New Roman" w:eastAsia="Calibri" w:hAnsi="Times New Roman"/>
                <w:sz w:val="20"/>
                <w:szCs w:val="20"/>
              </w:rPr>
              <w:t>-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3119" w:type="dxa"/>
          </w:tcPr>
          <w:p w14:paraId="75BD9A53" w14:textId="77777777" w:rsidR="00EB2D31" w:rsidRPr="00605A55" w:rsidRDefault="00F11CF8" w:rsidP="00605A55">
            <w:pPr>
              <w:suppressAutoHyphens/>
              <w:spacing w:after="0" w:line="240" w:lineRule="atLeast"/>
              <w:jc w:val="both"/>
              <w:rPr>
                <w:rFonts w:ascii="Times New Roman" w:hAnsi="Times New Roman"/>
                <w:i/>
                <w:sz w:val="20"/>
                <w:szCs w:val="20"/>
              </w:rPr>
            </w:pPr>
            <w:r w:rsidRPr="00605A55">
              <w:rPr>
                <w:rFonts w:ascii="Times New Roman" w:hAnsi="Times New Roman"/>
                <w:sz w:val="20"/>
                <w:szCs w:val="20"/>
              </w:rPr>
              <w:t>ОК-09</w:t>
            </w:r>
          </w:p>
        </w:tc>
        <w:tc>
          <w:tcPr>
            <w:tcW w:w="3260" w:type="dxa"/>
            <w:shd w:val="clear" w:color="auto" w:fill="auto"/>
          </w:tcPr>
          <w:p w14:paraId="05D6614F" w14:textId="77777777" w:rsidR="00EB2D31" w:rsidRPr="00605A55" w:rsidRDefault="008961BD" w:rsidP="00605A55">
            <w:pPr>
              <w:autoSpaceDE w:val="0"/>
              <w:autoSpaceDN w:val="0"/>
              <w:adjustRightInd w:val="0"/>
              <w:spacing w:after="0"/>
              <w:jc w:val="both"/>
              <w:rPr>
                <w:rFonts w:ascii="Times New Roman" w:eastAsia="Calibri" w:hAnsi="Times New Roman"/>
                <w:sz w:val="20"/>
                <w:szCs w:val="20"/>
              </w:rPr>
            </w:pPr>
            <w:r w:rsidRPr="00605A55">
              <w:rPr>
                <w:rFonts w:ascii="Times New Roman" w:eastAsia="Calibri" w:hAnsi="Times New Roman"/>
                <w:sz w:val="20"/>
                <w:szCs w:val="20"/>
              </w:rPr>
              <w:t xml:space="preserve">Подготовка презентаций, устных и письменных проектов, написание </w:t>
            </w:r>
            <w:proofErr w:type="gramStart"/>
            <w:r w:rsidRPr="00605A55">
              <w:rPr>
                <w:rFonts w:ascii="Times New Roman" w:eastAsia="Calibri" w:hAnsi="Times New Roman"/>
                <w:sz w:val="20"/>
                <w:szCs w:val="20"/>
              </w:rPr>
              <w:t>эссе,  буклетов</w:t>
            </w:r>
            <w:proofErr w:type="gramEnd"/>
            <w:r w:rsidRPr="00605A55">
              <w:rPr>
                <w:rFonts w:ascii="Times New Roman" w:eastAsia="Calibri" w:hAnsi="Times New Roman"/>
                <w:sz w:val="20"/>
                <w:szCs w:val="20"/>
              </w:rPr>
              <w:t xml:space="preserve">, </w:t>
            </w:r>
            <w:proofErr w:type="spellStart"/>
            <w:r w:rsidRPr="00605A55">
              <w:rPr>
                <w:rFonts w:ascii="Times New Roman" w:eastAsia="Calibri" w:hAnsi="Times New Roman"/>
                <w:sz w:val="20"/>
                <w:szCs w:val="20"/>
              </w:rPr>
              <w:t>лифлетов</w:t>
            </w:r>
            <w:proofErr w:type="spellEnd"/>
            <w:r w:rsidRPr="00605A55">
              <w:rPr>
                <w:rFonts w:ascii="Times New Roman" w:eastAsia="Calibri" w:hAnsi="Times New Roman"/>
                <w:sz w:val="20"/>
                <w:szCs w:val="20"/>
              </w:rPr>
              <w:t xml:space="preserve">, работа над кейс-задачам, участие в викторинах. </w:t>
            </w:r>
          </w:p>
          <w:p w14:paraId="0C5FD09F" w14:textId="77777777" w:rsidR="00EB2D31" w:rsidRPr="00605A55" w:rsidRDefault="00EB2D31" w:rsidP="00605A55">
            <w:pPr>
              <w:autoSpaceDE w:val="0"/>
              <w:autoSpaceDN w:val="0"/>
              <w:adjustRightInd w:val="0"/>
              <w:spacing w:after="0"/>
              <w:jc w:val="both"/>
              <w:rPr>
                <w:rFonts w:ascii="Times New Roman" w:eastAsia="Calibri" w:hAnsi="Times New Roman"/>
                <w:sz w:val="20"/>
                <w:szCs w:val="20"/>
              </w:rPr>
            </w:pPr>
          </w:p>
        </w:tc>
      </w:tr>
      <w:tr w:rsidR="008276B1" w:rsidRPr="00605A55" w14:paraId="35B31A41" w14:textId="77777777" w:rsidTr="00B60B20">
        <w:trPr>
          <w:trHeight w:val="20"/>
        </w:trPr>
        <w:tc>
          <w:tcPr>
            <w:tcW w:w="3085" w:type="dxa"/>
            <w:shd w:val="clear" w:color="auto" w:fill="auto"/>
          </w:tcPr>
          <w:p w14:paraId="054F466F" w14:textId="77777777" w:rsidR="00EB2D31"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0"/>
                <w:szCs w:val="20"/>
              </w:rPr>
            </w:pPr>
            <w:r w:rsidRPr="00605A55">
              <w:rPr>
                <w:rFonts w:ascii="Times New Roman" w:eastAsia="Calibri" w:hAnsi="Times New Roman"/>
                <w:i/>
                <w:sz w:val="20"/>
                <w:szCs w:val="20"/>
              </w:rPr>
              <w:t>В результате изучения учебн</w:t>
            </w:r>
            <w:r w:rsidR="00F11CF8" w:rsidRPr="00605A55">
              <w:rPr>
                <w:rFonts w:ascii="Times New Roman" w:eastAsia="Calibri" w:hAnsi="Times New Roman"/>
                <w:i/>
                <w:sz w:val="20"/>
                <w:szCs w:val="20"/>
              </w:rPr>
              <w:t xml:space="preserve">ой дисциплины </w:t>
            </w:r>
            <w:r w:rsidRPr="00605A55">
              <w:rPr>
                <w:rFonts w:ascii="Times New Roman" w:eastAsia="Calibri" w:hAnsi="Times New Roman"/>
                <w:i/>
                <w:sz w:val="20"/>
                <w:szCs w:val="20"/>
              </w:rPr>
              <w:t xml:space="preserve">обучающийся должен </w:t>
            </w:r>
            <w:r w:rsidRPr="00605A55">
              <w:rPr>
                <w:rFonts w:ascii="Times New Roman" w:hAnsi="Times New Roman"/>
                <w:b/>
                <w:i/>
                <w:sz w:val="20"/>
                <w:szCs w:val="20"/>
              </w:rPr>
              <w:t>владеть:</w:t>
            </w:r>
          </w:p>
          <w:p w14:paraId="4D4DC107" w14:textId="77777777" w:rsidR="00EB2D31" w:rsidRPr="00605A55" w:rsidRDefault="00F11CF8"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jc w:val="both"/>
              <w:rPr>
                <w:rFonts w:ascii="Times New Roman" w:hAnsi="Times New Roman"/>
                <w:sz w:val="20"/>
                <w:szCs w:val="20"/>
              </w:rPr>
            </w:pPr>
            <w:r w:rsidRPr="00605A55">
              <w:rPr>
                <w:rFonts w:ascii="Times New Roman" w:hAnsi="Times New Roman"/>
                <w:sz w:val="20"/>
                <w:szCs w:val="20"/>
              </w:rPr>
              <w:t xml:space="preserve">- </w:t>
            </w:r>
            <w:r w:rsidR="008961BD" w:rsidRPr="00605A55">
              <w:rPr>
                <w:rFonts w:ascii="Times New Roman" w:hAnsi="Times New Roman"/>
                <w:sz w:val="20"/>
                <w:szCs w:val="20"/>
              </w:rPr>
              <w:t>методикой чтения и перевода слов, словосочетаний, несложных предложений в рамках пройденной тематики; лексическим и грамматическим материалом пройденного курса;</w:t>
            </w:r>
          </w:p>
          <w:p w14:paraId="3AF305EE" w14:textId="77777777" w:rsidR="00EB2D31" w:rsidRPr="00605A55" w:rsidRDefault="00F11CF8"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jc w:val="both"/>
              <w:rPr>
                <w:rFonts w:ascii="Times New Roman" w:hAnsi="Times New Roman"/>
                <w:sz w:val="20"/>
                <w:szCs w:val="20"/>
              </w:rPr>
            </w:pPr>
            <w:r w:rsidRPr="00605A55">
              <w:rPr>
                <w:rFonts w:ascii="Times New Roman" w:hAnsi="Times New Roman"/>
                <w:sz w:val="20"/>
                <w:szCs w:val="20"/>
              </w:rPr>
              <w:t xml:space="preserve">- </w:t>
            </w:r>
            <w:r w:rsidR="008961BD" w:rsidRPr="00605A55">
              <w:rPr>
                <w:rFonts w:ascii="Times New Roman" w:hAnsi="Times New Roman"/>
                <w:sz w:val="20"/>
                <w:szCs w:val="20"/>
              </w:rPr>
              <w:t>навыками устного и письменного общения на иностранном языке.</w:t>
            </w:r>
          </w:p>
        </w:tc>
        <w:tc>
          <w:tcPr>
            <w:tcW w:w="3119" w:type="dxa"/>
            <w:tcBorders>
              <w:bottom w:val="single" w:sz="4" w:space="0" w:color="auto"/>
            </w:tcBorders>
          </w:tcPr>
          <w:p w14:paraId="183753E1" w14:textId="77777777" w:rsidR="00EB2D31" w:rsidRPr="00605A55" w:rsidRDefault="00F11CF8" w:rsidP="00605A55">
            <w:pPr>
              <w:spacing w:after="0"/>
              <w:jc w:val="both"/>
              <w:rPr>
                <w:rFonts w:ascii="Times New Roman" w:hAnsi="Times New Roman"/>
                <w:sz w:val="20"/>
                <w:szCs w:val="20"/>
              </w:rPr>
            </w:pPr>
            <w:r w:rsidRPr="00605A55">
              <w:rPr>
                <w:rFonts w:ascii="Times New Roman" w:hAnsi="Times New Roman"/>
                <w:sz w:val="20"/>
                <w:szCs w:val="20"/>
              </w:rPr>
              <w:t>ОК-09</w:t>
            </w:r>
          </w:p>
        </w:tc>
        <w:tc>
          <w:tcPr>
            <w:tcW w:w="3260" w:type="dxa"/>
            <w:tcBorders>
              <w:bottom w:val="single" w:sz="4" w:space="0" w:color="auto"/>
            </w:tcBorders>
            <w:shd w:val="clear" w:color="auto" w:fill="auto"/>
          </w:tcPr>
          <w:p w14:paraId="1D999F1B" w14:textId="77777777" w:rsidR="00EB2D31" w:rsidRPr="00605A55" w:rsidRDefault="008961BD" w:rsidP="00605A55">
            <w:pPr>
              <w:autoSpaceDE w:val="0"/>
              <w:autoSpaceDN w:val="0"/>
              <w:adjustRightInd w:val="0"/>
              <w:spacing w:after="0"/>
              <w:jc w:val="both"/>
              <w:rPr>
                <w:rFonts w:ascii="Times New Roman" w:eastAsia="Calibri" w:hAnsi="Times New Roman"/>
                <w:sz w:val="20"/>
                <w:szCs w:val="20"/>
              </w:rPr>
            </w:pPr>
            <w:r w:rsidRPr="00605A55">
              <w:rPr>
                <w:rFonts w:ascii="Times New Roman" w:eastAsia="Calibri" w:hAnsi="Times New Roman"/>
                <w:sz w:val="20"/>
                <w:szCs w:val="20"/>
              </w:rPr>
              <w:t xml:space="preserve">Подготовка презентаций, устных и письменных проектов, написание </w:t>
            </w:r>
            <w:proofErr w:type="gramStart"/>
            <w:r w:rsidRPr="00605A55">
              <w:rPr>
                <w:rFonts w:ascii="Times New Roman" w:eastAsia="Calibri" w:hAnsi="Times New Roman"/>
                <w:sz w:val="20"/>
                <w:szCs w:val="20"/>
              </w:rPr>
              <w:t>эссе,  буклетов</w:t>
            </w:r>
            <w:proofErr w:type="gramEnd"/>
            <w:r w:rsidRPr="00605A55">
              <w:rPr>
                <w:rFonts w:ascii="Times New Roman" w:eastAsia="Calibri" w:hAnsi="Times New Roman"/>
                <w:sz w:val="20"/>
                <w:szCs w:val="20"/>
              </w:rPr>
              <w:t xml:space="preserve">, </w:t>
            </w:r>
            <w:proofErr w:type="spellStart"/>
            <w:r w:rsidRPr="00605A55">
              <w:rPr>
                <w:rFonts w:ascii="Times New Roman" w:eastAsia="Calibri" w:hAnsi="Times New Roman"/>
                <w:sz w:val="20"/>
                <w:szCs w:val="20"/>
              </w:rPr>
              <w:t>лифлетов</w:t>
            </w:r>
            <w:proofErr w:type="spellEnd"/>
            <w:r w:rsidRPr="00605A55">
              <w:rPr>
                <w:rFonts w:ascii="Times New Roman" w:eastAsia="Calibri" w:hAnsi="Times New Roman"/>
                <w:sz w:val="20"/>
                <w:szCs w:val="20"/>
              </w:rPr>
              <w:t xml:space="preserve">, работа над кейс-методам, участие в викторинах. </w:t>
            </w:r>
          </w:p>
          <w:p w14:paraId="29798369" w14:textId="77777777" w:rsidR="00EB2D31" w:rsidRPr="00605A55" w:rsidRDefault="00EB2D31" w:rsidP="00605A55">
            <w:pPr>
              <w:autoSpaceDE w:val="0"/>
              <w:autoSpaceDN w:val="0"/>
              <w:adjustRightInd w:val="0"/>
              <w:spacing w:after="0"/>
              <w:jc w:val="both"/>
              <w:rPr>
                <w:rFonts w:ascii="Times New Roman" w:eastAsia="Calibri" w:hAnsi="Times New Roman"/>
                <w:sz w:val="20"/>
                <w:szCs w:val="20"/>
              </w:rPr>
            </w:pPr>
          </w:p>
        </w:tc>
      </w:tr>
      <w:bookmarkEnd w:id="9"/>
    </w:tbl>
    <w:p w14:paraId="3302F18D" w14:textId="77777777" w:rsidR="00EB2D31" w:rsidRPr="00605A55" w:rsidRDefault="00EB2D31" w:rsidP="00605A55">
      <w:pPr>
        <w:spacing w:after="0"/>
        <w:contextualSpacing/>
        <w:jc w:val="center"/>
        <w:rPr>
          <w:rFonts w:ascii="Times New Roman" w:hAnsi="Times New Roman"/>
          <w:b/>
          <w:sz w:val="24"/>
          <w:szCs w:val="24"/>
        </w:rPr>
      </w:pPr>
    </w:p>
    <w:p w14:paraId="12F98212" w14:textId="77777777" w:rsidR="00CD79DF" w:rsidRPr="00605A55" w:rsidRDefault="00CD79DF" w:rsidP="00605A55">
      <w:pPr>
        <w:spacing w:after="0"/>
        <w:contextualSpacing/>
        <w:jc w:val="center"/>
        <w:rPr>
          <w:rFonts w:ascii="Times New Roman" w:hAnsi="Times New Roman"/>
          <w:b/>
          <w:sz w:val="24"/>
          <w:szCs w:val="24"/>
        </w:rPr>
      </w:pPr>
    </w:p>
    <w:p w14:paraId="08FFA9D6" w14:textId="77777777" w:rsidR="0037301B" w:rsidRPr="00605A55" w:rsidRDefault="0037301B" w:rsidP="00605A55">
      <w:pPr>
        <w:spacing w:after="0"/>
        <w:rPr>
          <w:rFonts w:ascii="Times New Roman" w:hAnsi="Times New Roman"/>
          <w:b/>
          <w:sz w:val="20"/>
          <w:szCs w:val="48"/>
        </w:rPr>
        <w:sectPr w:rsidR="0037301B" w:rsidRPr="00605A55" w:rsidSect="00764A68">
          <w:footerReference w:type="even" r:id="rId20"/>
          <w:footerReference w:type="default" r:id="rId21"/>
          <w:pgSz w:w="11906" w:h="16838"/>
          <w:pgMar w:top="1134" w:right="851" w:bottom="1134" w:left="1701" w:header="709" w:footer="709" w:gutter="0"/>
          <w:cols w:space="708"/>
          <w:docGrid w:linePitch="360"/>
        </w:sectPr>
      </w:pPr>
    </w:p>
    <w:p w14:paraId="53231A2F" w14:textId="77777777" w:rsidR="00BB792E" w:rsidRPr="00605A55" w:rsidRDefault="00A6246A"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right"/>
        <w:rPr>
          <w:rFonts w:ascii="Times New Roman" w:hAnsi="Times New Roman"/>
        </w:rPr>
      </w:pPr>
      <w:bookmarkStart w:id="10" w:name="_Toc84499259_1"/>
      <w:bookmarkStart w:id="11" w:name="_Hlk98839701_1"/>
      <w:r w:rsidRPr="00605A55">
        <w:rPr>
          <w:rFonts w:ascii="Times New Roman" w:hAnsi="Times New Roman"/>
        </w:rPr>
        <w:lastRenderedPageBreak/>
        <w:t xml:space="preserve">Приложение </w:t>
      </w:r>
      <w:r w:rsidR="005A682B" w:rsidRPr="00605A55">
        <w:rPr>
          <w:rFonts w:ascii="Times New Roman" w:hAnsi="Times New Roman"/>
        </w:rPr>
        <w:t>3</w:t>
      </w:r>
      <w:r w:rsidR="00A458BE" w:rsidRPr="00605A55">
        <w:rPr>
          <w:rFonts w:ascii="Times New Roman" w:hAnsi="Times New Roman"/>
        </w:rPr>
        <w:t xml:space="preserve"> </w:t>
      </w:r>
      <w:r w:rsidR="00950DD3" w:rsidRPr="00605A55">
        <w:rPr>
          <w:rFonts w:ascii="Times New Roman" w:hAnsi="Times New Roman"/>
        </w:rPr>
        <w:t>П</w:t>
      </w:r>
      <w:r w:rsidR="008F1FFA" w:rsidRPr="00605A55">
        <w:rPr>
          <w:rFonts w:ascii="Times New Roman" w:hAnsi="Times New Roman"/>
        </w:rPr>
        <w:t>рограммы учебных дисциплин</w:t>
      </w:r>
      <w:bookmarkEnd w:id="10"/>
    </w:p>
    <w:p w14:paraId="04B053B2" w14:textId="77777777" w:rsidR="007E7983" w:rsidRPr="00605A55" w:rsidRDefault="008961BD" w:rsidP="00605A55">
      <w:pPr>
        <w:spacing w:after="0"/>
        <w:jc w:val="right"/>
        <w:outlineLvl w:val="1"/>
        <w:rPr>
          <w:rFonts w:ascii="Times New Roman" w:hAnsi="Times New Roman"/>
          <w:b/>
          <w:bCs/>
          <w:sz w:val="24"/>
          <w:szCs w:val="24"/>
        </w:rPr>
      </w:pPr>
      <w:bookmarkStart w:id="12" w:name="_Toc84499260_1"/>
      <w:bookmarkEnd w:id="11"/>
      <w:r w:rsidRPr="00605A55">
        <w:rPr>
          <w:rFonts w:ascii="Times New Roman" w:hAnsi="Times New Roman"/>
          <w:b/>
          <w:bCs/>
          <w:sz w:val="24"/>
          <w:szCs w:val="24"/>
        </w:rPr>
        <w:t>Приложение</w:t>
      </w:r>
      <w:bookmarkEnd w:id="12"/>
      <w:r w:rsidRPr="00605A55">
        <w:rPr>
          <w:rFonts w:ascii="Times New Roman" w:hAnsi="Times New Roman"/>
          <w:b/>
          <w:bCs/>
          <w:sz w:val="24"/>
          <w:szCs w:val="24"/>
        </w:rPr>
        <w:t xml:space="preserve"> 3.1</w:t>
      </w:r>
    </w:p>
    <w:p w14:paraId="7B87863D" w14:textId="77777777" w:rsidR="00131163" w:rsidRPr="00605A55" w:rsidRDefault="007E7983" w:rsidP="00605A55">
      <w:pPr>
        <w:spacing w:after="0"/>
        <w:ind w:left="3316" w:right="211" w:firstLine="3463"/>
        <w:jc w:val="right"/>
        <w:rPr>
          <w:rFonts w:ascii="Times New Roman" w:hAnsi="Times New Roman"/>
          <w:sz w:val="24"/>
        </w:rPr>
      </w:pPr>
      <w:r w:rsidRPr="00605A55">
        <w:rPr>
          <w:rFonts w:ascii="Times New Roman" w:hAnsi="Times New Roman"/>
          <w:bCs/>
          <w:sz w:val="24"/>
          <w:szCs w:val="24"/>
        </w:rPr>
        <w:t>к ПООП-П по профессии/специальности</w:t>
      </w:r>
      <w:r w:rsidRPr="00605A55">
        <w:rPr>
          <w:rFonts w:ascii="Times New Roman" w:hAnsi="Times New Roman"/>
          <w:bCs/>
          <w:i/>
          <w:sz w:val="24"/>
          <w:szCs w:val="24"/>
        </w:rPr>
        <w:t xml:space="preserve"> </w:t>
      </w:r>
      <w:r w:rsidRPr="00605A55">
        <w:rPr>
          <w:rFonts w:ascii="Times New Roman" w:hAnsi="Times New Roman"/>
          <w:bCs/>
          <w:i/>
          <w:sz w:val="24"/>
          <w:szCs w:val="24"/>
        </w:rPr>
        <w:br/>
      </w:r>
      <w:r w:rsidR="008961BD" w:rsidRPr="00605A55">
        <w:rPr>
          <w:rFonts w:ascii="Times New Roman" w:hAnsi="Times New Roman"/>
          <w:sz w:val="24"/>
        </w:rPr>
        <w:t xml:space="preserve"> 15.02.1</w:t>
      </w:r>
      <w:r w:rsidR="00E741B1" w:rsidRPr="00605A55">
        <w:rPr>
          <w:rFonts w:ascii="Times New Roman" w:hAnsi="Times New Roman"/>
          <w:sz w:val="24"/>
        </w:rPr>
        <w:t>6Технология машиностроения</w:t>
      </w:r>
    </w:p>
    <w:p w14:paraId="1935C34E" w14:textId="77777777" w:rsidR="00131163" w:rsidRPr="00605A55" w:rsidRDefault="00131163" w:rsidP="00605A55">
      <w:pPr>
        <w:pStyle w:val="a3"/>
        <w:rPr>
          <w:b/>
          <w:i/>
          <w:sz w:val="26"/>
        </w:rPr>
      </w:pPr>
    </w:p>
    <w:p w14:paraId="3E92459A" w14:textId="77777777" w:rsidR="00BB792E" w:rsidRPr="00605A55" w:rsidRDefault="007E7983" w:rsidP="00605A55">
      <w:pPr>
        <w:spacing w:after="0"/>
        <w:jc w:val="right"/>
        <w:rPr>
          <w:rFonts w:ascii="Times New Roman" w:hAnsi="Times New Roman"/>
          <w:b/>
          <w:i/>
        </w:rPr>
      </w:pPr>
      <w:r w:rsidRPr="00605A55">
        <w:rPr>
          <w:rFonts w:ascii="Times New Roman" w:hAnsi="Times New Roman"/>
          <w:i/>
          <w:sz w:val="18"/>
          <w:szCs w:val="18"/>
        </w:rPr>
        <w:t xml:space="preserve">                                                                                                                               Код и наименование профессии/специальности</w:t>
      </w:r>
    </w:p>
    <w:p w14:paraId="0C84FC9D" w14:textId="77777777" w:rsidR="00050ACF" w:rsidRPr="00605A55" w:rsidRDefault="00050ACF" w:rsidP="00605A55">
      <w:pPr>
        <w:spacing w:after="0"/>
        <w:jc w:val="center"/>
        <w:rPr>
          <w:rFonts w:ascii="Times New Roman" w:hAnsi="Times New Roman"/>
          <w:b/>
          <w:i/>
        </w:rPr>
      </w:pPr>
    </w:p>
    <w:p w14:paraId="64DBDA71" w14:textId="77777777" w:rsidR="00050ACF" w:rsidRPr="00605A55" w:rsidRDefault="00050ACF" w:rsidP="00605A55">
      <w:pPr>
        <w:spacing w:after="0"/>
        <w:jc w:val="center"/>
        <w:rPr>
          <w:rFonts w:ascii="Times New Roman" w:hAnsi="Times New Roman"/>
          <w:b/>
          <w:i/>
        </w:rPr>
      </w:pPr>
    </w:p>
    <w:p w14:paraId="6157FEDC" w14:textId="77777777" w:rsidR="00C974DF" w:rsidRPr="00605A55" w:rsidRDefault="00C974DF" w:rsidP="00605A55">
      <w:pPr>
        <w:spacing w:after="0"/>
        <w:jc w:val="center"/>
        <w:rPr>
          <w:rFonts w:ascii="Times New Roman" w:hAnsi="Times New Roman"/>
          <w:b/>
          <w:i/>
        </w:rPr>
      </w:pPr>
    </w:p>
    <w:p w14:paraId="07D927A6" w14:textId="77777777" w:rsidR="00C974DF" w:rsidRPr="00605A55" w:rsidRDefault="00C974DF" w:rsidP="00605A55">
      <w:pPr>
        <w:spacing w:after="0"/>
        <w:jc w:val="center"/>
        <w:rPr>
          <w:rFonts w:ascii="Times New Roman" w:hAnsi="Times New Roman"/>
          <w:b/>
          <w:i/>
        </w:rPr>
      </w:pPr>
    </w:p>
    <w:p w14:paraId="30D2CA19" w14:textId="77777777" w:rsidR="00BB792E" w:rsidRPr="00605A55" w:rsidRDefault="00BB792E" w:rsidP="00605A55">
      <w:pPr>
        <w:spacing w:after="0"/>
        <w:jc w:val="center"/>
        <w:rPr>
          <w:rFonts w:ascii="Times New Roman" w:hAnsi="Times New Roman"/>
          <w:b/>
          <w:i/>
        </w:rPr>
      </w:pPr>
    </w:p>
    <w:p w14:paraId="219FDCCD" w14:textId="77777777" w:rsidR="00091C4A" w:rsidRPr="00605A55" w:rsidRDefault="003C02EE" w:rsidP="00605A55">
      <w:pPr>
        <w:spacing w:after="0"/>
        <w:jc w:val="center"/>
        <w:rPr>
          <w:rFonts w:ascii="Times New Roman" w:hAnsi="Times New Roman"/>
          <w:b/>
          <w:sz w:val="24"/>
          <w:szCs w:val="24"/>
        </w:rPr>
      </w:pPr>
      <w:r w:rsidRPr="00605A55">
        <w:rPr>
          <w:rFonts w:ascii="Times New Roman" w:hAnsi="Times New Roman"/>
          <w:b/>
          <w:sz w:val="24"/>
          <w:szCs w:val="24"/>
        </w:rPr>
        <w:t>РАБОЧАЯ ПРОГРАММА</w:t>
      </w:r>
      <w:r w:rsidR="008961BD" w:rsidRPr="00605A55">
        <w:rPr>
          <w:rFonts w:ascii="Times New Roman" w:hAnsi="Times New Roman"/>
          <w:b/>
          <w:sz w:val="24"/>
          <w:szCs w:val="24"/>
        </w:rPr>
        <w:t xml:space="preserve"> УЧЕБНОЙ ДИСЦИПЛИНЫ</w:t>
      </w:r>
    </w:p>
    <w:p w14:paraId="0CE67566" w14:textId="77777777" w:rsidR="00091C4A" w:rsidRPr="00605A55" w:rsidRDefault="00091C4A" w:rsidP="00605A55">
      <w:pPr>
        <w:spacing w:after="0"/>
        <w:jc w:val="center"/>
        <w:rPr>
          <w:rFonts w:ascii="Times New Roman" w:hAnsi="Times New Roman"/>
          <w:b/>
          <w:i/>
          <w:sz w:val="24"/>
          <w:szCs w:val="24"/>
          <w:u w:val="single"/>
        </w:rPr>
      </w:pPr>
    </w:p>
    <w:p w14:paraId="00328421" w14:textId="77777777" w:rsidR="00980D9A" w:rsidRPr="00605A55" w:rsidRDefault="008961BD" w:rsidP="00605A55">
      <w:pPr>
        <w:spacing w:after="0" w:line="240" w:lineRule="auto"/>
        <w:jc w:val="center"/>
        <w:rPr>
          <w:rFonts w:ascii="Times New Roman" w:hAnsi="Times New Roman"/>
          <w:b/>
          <w:sz w:val="24"/>
          <w:szCs w:val="24"/>
          <w:u w:val="single"/>
        </w:rPr>
      </w:pPr>
      <w:r w:rsidRPr="00605A55">
        <w:rPr>
          <w:rFonts w:ascii="Times New Roman" w:hAnsi="Times New Roman"/>
          <w:b/>
          <w:sz w:val="24"/>
          <w:szCs w:val="24"/>
          <w:u w:val="single"/>
        </w:rPr>
        <w:t>«</w:t>
      </w:r>
      <w:r w:rsidR="00AA26F2" w:rsidRPr="00605A55">
        <w:rPr>
          <w:rFonts w:ascii="Times New Roman" w:hAnsi="Times New Roman"/>
          <w:b/>
          <w:sz w:val="24"/>
          <w:szCs w:val="24"/>
          <w:u w:val="single"/>
        </w:rPr>
        <w:t>СГ.03</w:t>
      </w:r>
      <w:r w:rsidRPr="00605A55">
        <w:rPr>
          <w:rFonts w:ascii="Times New Roman" w:hAnsi="Times New Roman"/>
          <w:b/>
          <w:sz w:val="24"/>
          <w:szCs w:val="24"/>
          <w:u w:val="single"/>
        </w:rPr>
        <w:t xml:space="preserve"> </w:t>
      </w:r>
      <w:r w:rsidR="007B4E92" w:rsidRPr="00605A55">
        <w:rPr>
          <w:rFonts w:ascii="Times New Roman" w:hAnsi="Times New Roman"/>
          <w:b/>
          <w:sz w:val="24"/>
          <w:szCs w:val="24"/>
          <w:u w:val="single"/>
        </w:rPr>
        <w:t>БЕЗОПАСНОСТЬ ЖИЗНЕДЕЯТЕЛЬНОСТИ</w:t>
      </w:r>
      <w:r w:rsidRPr="00605A55">
        <w:rPr>
          <w:rFonts w:ascii="Times New Roman" w:hAnsi="Times New Roman"/>
          <w:b/>
          <w:sz w:val="24"/>
          <w:szCs w:val="24"/>
          <w:u w:val="single"/>
        </w:rPr>
        <w:t>»</w:t>
      </w:r>
    </w:p>
    <w:p w14:paraId="2D0390B3" w14:textId="77777777" w:rsidR="00091C4A" w:rsidRPr="00605A55" w:rsidRDefault="00622577" w:rsidP="00605A55">
      <w:pPr>
        <w:spacing w:after="0"/>
        <w:jc w:val="center"/>
        <w:rPr>
          <w:rFonts w:ascii="Times New Roman" w:hAnsi="Times New Roman"/>
          <w:bCs/>
          <w:i/>
          <w:sz w:val="20"/>
          <w:szCs w:val="20"/>
        </w:rPr>
      </w:pPr>
      <w:r w:rsidRPr="00605A55">
        <w:rPr>
          <w:rFonts w:ascii="Times New Roman" w:hAnsi="Times New Roman"/>
          <w:bCs/>
          <w:i/>
          <w:sz w:val="20"/>
          <w:szCs w:val="20"/>
        </w:rPr>
        <w:t>Индекс</w:t>
      </w:r>
      <w:r w:rsidR="002D348A" w:rsidRPr="00605A55">
        <w:rPr>
          <w:rFonts w:ascii="Times New Roman" w:hAnsi="Times New Roman"/>
          <w:bCs/>
          <w:i/>
          <w:sz w:val="20"/>
          <w:szCs w:val="20"/>
        </w:rPr>
        <w:t xml:space="preserve"> и наименова</w:t>
      </w:r>
      <w:r w:rsidR="008961BD" w:rsidRPr="00605A55">
        <w:rPr>
          <w:rFonts w:ascii="Times New Roman" w:hAnsi="Times New Roman"/>
          <w:bCs/>
          <w:i/>
          <w:sz w:val="20"/>
          <w:szCs w:val="20"/>
        </w:rPr>
        <w:t>ние учебной дисциплины</w:t>
      </w:r>
    </w:p>
    <w:p w14:paraId="7CD2EB08" w14:textId="77777777" w:rsidR="00091C4A" w:rsidRPr="00605A55" w:rsidRDefault="00091C4A" w:rsidP="00605A55">
      <w:pPr>
        <w:spacing w:after="0"/>
        <w:jc w:val="center"/>
        <w:rPr>
          <w:rFonts w:ascii="Times New Roman" w:hAnsi="Times New Roman"/>
          <w:b/>
          <w:i/>
        </w:rPr>
      </w:pPr>
    </w:p>
    <w:p w14:paraId="428F8F7C" w14:textId="77777777" w:rsidR="00091C4A" w:rsidRPr="00605A55" w:rsidRDefault="00091C4A" w:rsidP="00605A55">
      <w:pPr>
        <w:spacing w:after="0"/>
        <w:rPr>
          <w:rFonts w:ascii="Times New Roman" w:hAnsi="Times New Roman"/>
          <w:b/>
          <w:i/>
        </w:rPr>
      </w:pPr>
    </w:p>
    <w:p w14:paraId="1880725F" w14:textId="77777777" w:rsidR="00424A67" w:rsidRPr="00605A55" w:rsidRDefault="00424A67" w:rsidP="00605A55">
      <w:pPr>
        <w:spacing w:after="0"/>
        <w:rPr>
          <w:rFonts w:ascii="Times New Roman" w:hAnsi="Times New Roman"/>
          <w:b/>
          <w:i/>
        </w:rPr>
      </w:pPr>
    </w:p>
    <w:p w14:paraId="12B076B0" w14:textId="77777777" w:rsidR="00424A67" w:rsidRPr="00605A55" w:rsidRDefault="00424A67" w:rsidP="00605A55">
      <w:pPr>
        <w:spacing w:after="0"/>
        <w:rPr>
          <w:rFonts w:ascii="Times New Roman" w:hAnsi="Times New Roman"/>
          <w:b/>
          <w:i/>
        </w:rPr>
      </w:pPr>
    </w:p>
    <w:p w14:paraId="16C5FF0E" w14:textId="77777777" w:rsidR="00424A67" w:rsidRPr="00605A55" w:rsidRDefault="00424A67" w:rsidP="00605A55">
      <w:pPr>
        <w:spacing w:after="0"/>
        <w:rPr>
          <w:rFonts w:ascii="Times New Roman" w:hAnsi="Times New Roman"/>
          <w:b/>
          <w:i/>
        </w:rPr>
      </w:pPr>
    </w:p>
    <w:p w14:paraId="44D669A4" w14:textId="77777777" w:rsidR="00424A67" w:rsidRPr="00605A55" w:rsidRDefault="00424A67" w:rsidP="00605A55">
      <w:pPr>
        <w:spacing w:after="0"/>
        <w:rPr>
          <w:rFonts w:ascii="Times New Roman" w:hAnsi="Times New Roman"/>
          <w:b/>
          <w:i/>
        </w:rPr>
      </w:pPr>
    </w:p>
    <w:p w14:paraId="709FA333" w14:textId="77777777" w:rsidR="00424A67" w:rsidRPr="00605A55" w:rsidRDefault="00424A67" w:rsidP="00605A55">
      <w:pPr>
        <w:spacing w:after="0"/>
        <w:rPr>
          <w:rFonts w:ascii="Times New Roman" w:hAnsi="Times New Roman"/>
          <w:b/>
          <w:i/>
        </w:rPr>
      </w:pPr>
    </w:p>
    <w:p w14:paraId="3744C793" w14:textId="77777777" w:rsidR="00424A67" w:rsidRPr="00605A55" w:rsidRDefault="00424A67" w:rsidP="00605A55">
      <w:pPr>
        <w:spacing w:after="0"/>
        <w:rPr>
          <w:rFonts w:ascii="Times New Roman" w:hAnsi="Times New Roman"/>
          <w:b/>
          <w:i/>
        </w:rPr>
      </w:pPr>
    </w:p>
    <w:p w14:paraId="64A9298B" w14:textId="77777777" w:rsidR="00424A67" w:rsidRPr="00605A55" w:rsidRDefault="00424A67" w:rsidP="00605A55">
      <w:pPr>
        <w:spacing w:after="0"/>
        <w:rPr>
          <w:rFonts w:ascii="Times New Roman" w:hAnsi="Times New Roman"/>
          <w:b/>
          <w:i/>
        </w:rPr>
      </w:pPr>
    </w:p>
    <w:p w14:paraId="48AB9CDA" w14:textId="77777777" w:rsidR="00091C4A" w:rsidRPr="00605A55" w:rsidRDefault="00091C4A" w:rsidP="00605A55">
      <w:pPr>
        <w:spacing w:after="0"/>
        <w:rPr>
          <w:rFonts w:ascii="Times New Roman" w:hAnsi="Times New Roman"/>
          <w:b/>
          <w:i/>
        </w:rPr>
      </w:pPr>
    </w:p>
    <w:p w14:paraId="7AAD2B7D" w14:textId="77777777" w:rsidR="00050ACF" w:rsidRPr="00605A55" w:rsidRDefault="00050ACF" w:rsidP="00605A55">
      <w:pPr>
        <w:spacing w:after="0"/>
        <w:rPr>
          <w:rFonts w:ascii="Times New Roman" w:hAnsi="Times New Roman"/>
          <w:b/>
          <w:i/>
        </w:rPr>
      </w:pPr>
    </w:p>
    <w:p w14:paraId="606A4183" w14:textId="77777777" w:rsidR="00050ACF" w:rsidRPr="00605A55" w:rsidRDefault="00050ACF" w:rsidP="00605A55">
      <w:pPr>
        <w:spacing w:after="0"/>
        <w:rPr>
          <w:rFonts w:ascii="Times New Roman" w:hAnsi="Times New Roman"/>
          <w:b/>
          <w:i/>
        </w:rPr>
      </w:pPr>
    </w:p>
    <w:p w14:paraId="67601607" w14:textId="77777777" w:rsidR="00050ACF" w:rsidRPr="00605A55" w:rsidRDefault="00050ACF" w:rsidP="00605A55">
      <w:pPr>
        <w:spacing w:after="0"/>
        <w:rPr>
          <w:rFonts w:ascii="Times New Roman" w:hAnsi="Times New Roman"/>
          <w:b/>
          <w:i/>
        </w:rPr>
      </w:pPr>
    </w:p>
    <w:p w14:paraId="6C3A09C5" w14:textId="77777777" w:rsidR="00CD79DF" w:rsidRPr="00605A55" w:rsidRDefault="00091C4A" w:rsidP="00605A55">
      <w:pPr>
        <w:spacing w:after="0"/>
        <w:jc w:val="center"/>
        <w:rPr>
          <w:rFonts w:ascii="Times New Roman" w:hAnsi="Times New Roman"/>
          <w:b/>
          <w:i/>
          <w:sz w:val="24"/>
          <w:szCs w:val="24"/>
        </w:rPr>
      </w:pPr>
      <w:r w:rsidRPr="00605A55">
        <w:rPr>
          <w:rFonts w:ascii="Times New Roman" w:hAnsi="Times New Roman"/>
          <w:b/>
          <w:bCs/>
          <w:iCs/>
          <w:sz w:val="24"/>
          <w:szCs w:val="24"/>
        </w:rPr>
        <w:t>20</w:t>
      </w:r>
      <w:r w:rsidR="007E7983" w:rsidRPr="00605A55">
        <w:rPr>
          <w:rFonts w:ascii="Times New Roman" w:hAnsi="Times New Roman"/>
          <w:b/>
          <w:bCs/>
          <w:iCs/>
          <w:sz w:val="24"/>
          <w:szCs w:val="24"/>
        </w:rPr>
        <w:t>22</w:t>
      </w:r>
      <w:r w:rsidR="00036F00" w:rsidRPr="00605A55">
        <w:rPr>
          <w:rFonts w:ascii="Times New Roman" w:hAnsi="Times New Roman"/>
          <w:b/>
          <w:bCs/>
          <w:iCs/>
          <w:sz w:val="24"/>
          <w:szCs w:val="24"/>
        </w:rPr>
        <w:t xml:space="preserve"> </w:t>
      </w:r>
      <w:r w:rsidRPr="00605A55">
        <w:rPr>
          <w:rFonts w:ascii="Times New Roman" w:hAnsi="Times New Roman"/>
          <w:b/>
          <w:bCs/>
          <w:iCs/>
          <w:sz w:val="24"/>
          <w:szCs w:val="24"/>
        </w:rPr>
        <w:t>г.</w:t>
      </w:r>
      <w:r w:rsidRPr="00605A55">
        <w:rPr>
          <w:rFonts w:ascii="Times New Roman" w:hAnsi="Times New Roman"/>
          <w:b/>
          <w:bCs/>
          <w:iCs/>
        </w:rPr>
        <w:br w:type="page"/>
      </w:r>
      <w:r w:rsidR="008961BD" w:rsidRPr="00605A55">
        <w:rPr>
          <w:rFonts w:ascii="Times New Roman" w:hAnsi="Times New Roman"/>
          <w:b/>
          <w:i/>
          <w:sz w:val="24"/>
          <w:szCs w:val="24"/>
        </w:rPr>
        <w:lastRenderedPageBreak/>
        <w:t>СОДЕРЖАНИЕ</w:t>
      </w:r>
    </w:p>
    <w:p w14:paraId="0995B4BE" w14:textId="77777777" w:rsidR="00CD79DF" w:rsidRPr="00605A55" w:rsidRDefault="00CD79DF" w:rsidP="00605A55">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276B1" w:rsidRPr="00605A55" w14:paraId="0D8567BB" w14:textId="77777777" w:rsidTr="008433C9">
        <w:tc>
          <w:tcPr>
            <w:tcW w:w="7501" w:type="dxa"/>
          </w:tcPr>
          <w:p w14:paraId="4F439F56" w14:textId="77777777" w:rsidR="00CD79DF" w:rsidRPr="00605A55" w:rsidRDefault="008961BD" w:rsidP="008961BD">
            <w:pPr>
              <w:numPr>
                <w:ilvl w:val="0"/>
                <w:numId w:val="38"/>
              </w:numPr>
              <w:suppressAutoHyphens/>
              <w:spacing w:after="0"/>
              <w:rPr>
                <w:rFonts w:ascii="Times New Roman" w:hAnsi="Times New Roman"/>
                <w:b/>
                <w:sz w:val="24"/>
                <w:szCs w:val="24"/>
              </w:rPr>
            </w:pPr>
            <w:r w:rsidRPr="00605A55">
              <w:rPr>
                <w:rFonts w:ascii="Times New Roman" w:hAnsi="Times New Roman"/>
                <w:b/>
                <w:sz w:val="24"/>
                <w:szCs w:val="24"/>
              </w:rPr>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tc>
        <w:tc>
          <w:tcPr>
            <w:tcW w:w="1854" w:type="dxa"/>
          </w:tcPr>
          <w:p w14:paraId="70447690" w14:textId="77777777" w:rsidR="00CD79DF" w:rsidRPr="00605A55" w:rsidRDefault="00CD79DF" w:rsidP="00605A55">
            <w:pPr>
              <w:spacing w:after="0"/>
              <w:jc w:val="right"/>
              <w:rPr>
                <w:rFonts w:ascii="Times New Roman" w:hAnsi="Times New Roman"/>
                <w:b/>
                <w:sz w:val="24"/>
                <w:szCs w:val="24"/>
              </w:rPr>
            </w:pPr>
          </w:p>
        </w:tc>
      </w:tr>
      <w:tr w:rsidR="008276B1" w:rsidRPr="00605A55" w14:paraId="08D5FDED" w14:textId="77777777" w:rsidTr="008433C9">
        <w:tc>
          <w:tcPr>
            <w:tcW w:w="7501" w:type="dxa"/>
          </w:tcPr>
          <w:p w14:paraId="51E91652" w14:textId="77777777" w:rsidR="00CD79DF" w:rsidRPr="00605A55" w:rsidRDefault="008961BD" w:rsidP="008961BD">
            <w:pPr>
              <w:numPr>
                <w:ilvl w:val="0"/>
                <w:numId w:val="38"/>
              </w:numPr>
              <w:suppressAutoHyphens/>
              <w:spacing w:after="0"/>
              <w:rPr>
                <w:rFonts w:ascii="Times New Roman" w:hAnsi="Times New Roman"/>
                <w:b/>
                <w:sz w:val="24"/>
                <w:szCs w:val="24"/>
              </w:rPr>
            </w:pPr>
            <w:r w:rsidRPr="00605A55">
              <w:rPr>
                <w:rFonts w:ascii="Times New Roman" w:hAnsi="Times New Roman"/>
                <w:b/>
                <w:sz w:val="24"/>
                <w:szCs w:val="24"/>
              </w:rPr>
              <w:t>СТРУКТУРА И СОДЕРЖАНИЕ УЧЕБНОЙ ДИСЦИПЛИНЫ</w:t>
            </w:r>
          </w:p>
          <w:p w14:paraId="760A3A20" w14:textId="77777777" w:rsidR="00CD79DF" w:rsidRPr="00605A55" w:rsidRDefault="008961BD" w:rsidP="008961BD">
            <w:pPr>
              <w:numPr>
                <w:ilvl w:val="0"/>
                <w:numId w:val="38"/>
              </w:numPr>
              <w:suppressAutoHyphens/>
              <w:spacing w:after="0"/>
              <w:rPr>
                <w:rFonts w:ascii="Times New Roman" w:hAnsi="Times New Roman"/>
                <w:b/>
                <w:sz w:val="24"/>
                <w:szCs w:val="24"/>
              </w:rPr>
            </w:pPr>
            <w:r w:rsidRPr="00605A55">
              <w:rPr>
                <w:rFonts w:ascii="Times New Roman" w:hAnsi="Times New Roman"/>
                <w:b/>
                <w:sz w:val="24"/>
                <w:szCs w:val="24"/>
              </w:rPr>
              <w:t>УСЛОВИЯ РЕАЛИЗАЦИИ УЧЕБНОЙ ДИСЦИПЛИНЫ</w:t>
            </w:r>
          </w:p>
        </w:tc>
        <w:tc>
          <w:tcPr>
            <w:tcW w:w="1854" w:type="dxa"/>
          </w:tcPr>
          <w:p w14:paraId="0164E4E0" w14:textId="77777777" w:rsidR="009235AA" w:rsidRPr="00605A55" w:rsidRDefault="009235AA" w:rsidP="00605A55">
            <w:pPr>
              <w:spacing w:after="0"/>
              <w:ind w:left="644"/>
              <w:jc w:val="right"/>
              <w:rPr>
                <w:rFonts w:ascii="Times New Roman" w:hAnsi="Times New Roman"/>
                <w:b/>
                <w:sz w:val="24"/>
                <w:szCs w:val="24"/>
              </w:rPr>
            </w:pPr>
          </w:p>
          <w:p w14:paraId="16AD139C" w14:textId="77777777" w:rsidR="009235AA" w:rsidRPr="00605A55" w:rsidRDefault="009235AA" w:rsidP="00605A55">
            <w:pPr>
              <w:spacing w:after="0"/>
              <w:ind w:left="644"/>
              <w:jc w:val="right"/>
              <w:rPr>
                <w:rFonts w:ascii="Times New Roman" w:hAnsi="Times New Roman"/>
                <w:b/>
                <w:sz w:val="24"/>
                <w:szCs w:val="24"/>
              </w:rPr>
            </w:pPr>
          </w:p>
        </w:tc>
      </w:tr>
      <w:tr w:rsidR="008276B1" w:rsidRPr="00605A55" w14:paraId="2653DA8A" w14:textId="77777777" w:rsidTr="008433C9">
        <w:tc>
          <w:tcPr>
            <w:tcW w:w="7501" w:type="dxa"/>
          </w:tcPr>
          <w:p w14:paraId="147B1932" w14:textId="77777777" w:rsidR="00CD79DF" w:rsidRPr="00605A55" w:rsidRDefault="008961BD" w:rsidP="008961BD">
            <w:pPr>
              <w:numPr>
                <w:ilvl w:val="0"/>
                <w:numId w:val="38"/>
              </w:numPr>
              <w:suppressAutoHyphens/>
              <w:spacing w:after="0"/>
              <w:rPr>
                <w:rFonts w:ascii="Times New Roman" w:hAnsi="Times New Roman"/>
                <w:b/>
                <w:sz w:val="24"/>
                <w:szCs w:val="24"/>
              </w:rPr>
            </w:pPr>
            <w:r w:rsidRPr="00605A55">
              <w:rPr>
                <w:rFonts w:ascii="Times New Roman" w:hAnsi="Times New Roman"/>
                <w:b/>
                <w:sz w:val="24"/>
                <w:szCs w:val="24"/>
              </w:rPr>
              <w:t>КОНТРОЛЬ И ОЦЕНКА РЕЗУЛЬТАТОВ ОСВОЕНИЯ УЧЕБНОЙ ДИСЦИПЛИНЫ</w:t>
            </w:r>
          </w:p>
          <w:p w14:paraId="518255D0" w14:textId="77777777" w:rsidR="00CD79DF" w:rsidRPr="00605A55" w:rsidRDefault="00CD79DF" w:rsidP="00605A55">
            <w:pPr>
              <w:suppressAutoHyphens/>
              <w:spacing w:after="0"/>
              <w:rPr>
                <w:rFonts w:ascii="Times New Roman" w:hAnsi="Times New Roman"/>
                <w:b/>
                <w:sz w:val="24"/>
                <w:szCs w:val="24"/>
              </w:rPr>
            </w:pPr>
          </w:p>
        </w:tc>
        <w:tc>
          <w:tcPr>
            <w:tcW w:w="1854" w:type="dxa"/>
          </w:tcPr>
          <w:p w14:paraId="1022E911" w14:textId="77777777" w:rsidR="00CD79DF" w:rsidRPr="00605A55" w:rsidRDefault="00CD79DF" w:rsidP="00605A55">
            <w:pPr>
              <w:spacing w:after="0"/>
              <w:jc w:val="right"/>
              <w:rPr>
                <w:rFonts w:ascii="Times New Roman" w:hAnsi="Times New Roman"/>
                <w:b/>
                <w:sz w:val="24"/>
                <w:szCs w:val="24"/>
              </w:rPr>
            </w:pPr>
          </w:p>
        </w:tc>
      </w:tr>
    </w:tbl>
    <w:p w14:paraId="79F39DCC" w14:textId="77777777" w:rsidR="00CD79DF" w:rsidRPr="00605A55" w:rsidRDefault="008961BD" w:rsidP="008961BD">
      <w:pPr>
        <w:numPr>
          <w:ilvl w:val="0"/>
          <w:numId w:val="2"/>
        </w:numPr>
        <w:suppressAutoHyphens/>
        <w:spacing w:after="0"/>
        <w:jc w:val="center"/>
        <w:rPr>
          <w:rFonts w:ascii="Times New Roman" w:hAnsi="Times New Roman"/>
          <w:b/>
          <w:sz w:val="24"/>
          <w:szCs w:val="24"/>
        </w:rPr>
      </w:pPr>
      <w:r w:rsidRPr="00605A55">
        <w:rPr>
          <w:rFonts w:ascii="Times New Roman" w:hAnsi="Times New Roman"/>
          <w:b/>
          <w:i/>
          <w:u w:val="single"/>
        </w:rPr>
        <w:br w:type="page"/>
      </w:r>
      <w:r w:rsidRPr="00605A55">
        <w:rPr>
          <w:rFonts w:ascii="Times New Roman" w:hAnsi="Times New Roman"/>
          <w:b/>
          <w:sz w:val="24"/>
          <w:szCs w:val="24"/>
        </w:rPr>
        <w:lastRenderedPageBreak/>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p w14:paraId="11F987C2" w14:textId="77777777" w:rsidR="007B4E92" w:rsidRPr="00605A55" w:rsidRDefault="00E741B1" w:rsidP="00605A55">
      <w:pPr>
        <w:spacing w:after="0"/>
        <w:ind w:firstLine="709"/>
        <w:jc w:val="center"/>
        <w:rPr>
          <w:rFonts w:ascii="Times New Roman" w:hAnsi="Times New Roman"/>
          <w:b/>
          <w:sz w:val="24"/>
          <w:szCs w:val="24"/>
          <w:u w:val="single"/>
        </w:rPr>
      </w:pPr>
      <w:r w:rsidRPr="00605A55">
        <w:rPr>
          <w:rFonts w:ascii="Times New Roman" w:hAnsi="Times New Roman"/>
          <w:b/>
          <w:sz w:val="24"/>
          <w:szCs w:val="24"/>
          <w:u w:val="single"/>
        </w:rPr>
        <w:t>«СГ. 03</w:t>
      </w:r>
      <w:r w:rsidR="008961BD" w:rsidRPr="00605A55">
        <w:rPr>
          <w:rFonts w:ascii="Times New Roman" w:hAnsi="Times New Roman"/>
          <w:b/>
          <w:sz w:val="24"/>
          <w:szCs w:val="24"/>
          <w:u w:val="single"/>
        </w:rPr>
        <w:t xml:space="preserve"> БЕЗОПАСНОСТЬ ЖИЗНЕДЕЯТЕЛЬНОСТИ» </w:t>
      </w:r>
    </w:p>
    <w:p w14:paraId="2CD9DFA4" w14:textId="77777777" w:rsidR="00CD79DF" w:rsidRPr="00605A55" w:rsidRDefault="008961BD" w:rsidP="00605A55">
      <w:pPr>
        <w:spacing w:after="0"/>
        <w:ind w:firstLine="709"/>
        <w:jc w:val="center"/>
        <w:rPr>
          <w:rFonts w:ascii="Times New Roman" w:hAnsi="Times New Roman"/>
          <w:sz w:val="24"/>
          <w:szCs w:val="24"/>
          <w:vertAlign w:val="superscript"/>
        </w:rPr>
      </w:pPr>
      <w:r w:rsidRPr="00605A55">
        <w:rPr>
          <w:rFonts w:ascii="Times New Roman" w:hAnsi="Times New Roman"/>
          <w:sz w:val="24"/>
          <w:szCs w:val="24"/>
          <w:vertAlign w:val="superscript"/>
        </w:rPr>
        <w:t>(наименование дисциплины)</w:t>
      </w:r>
    </w:p>
    <w:p w14:paraId="3D6558F7" w14:textId="77777777" w:rsidR="007B4E9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r w:rsidRPr="00605A55">
        <w:rPr>
          <w:rFonts w:ascii="Times New Roman" w:hAnsi="Times New Roman"/>
          <w:b/>
        </w:rPr>
        <w:t>1.1. Место дисциплины в структуре основной образовательной программы:</w:t>
      </w:r>
    </w:p>
    <w:p w14:paraId="7412D305" w14:textId="77777777" w:rsidR="00E741B1" w:rsidRPr="00605A55" w:rsidRDefault="007B4E92" w:rsidP="00605A55">
      <w:pPr>
        <w:spacing w:after="0"/>
        <w:ind w:left="-142" w:right="-1" w:firstLine="284"/>
        <w:jc w:val="both"/>
        <w:rPr>
          <w:rFonts w:ascii="Times New Roman" w:hAnsi="Times New Roman"/>
          <w:sz w:val="24"/>
        </w:rPr>
      </w:pPr>
      <w:r w:rsidRPr="00605A55">
        <w:rPr>
          <w:rFonts w:ascii="Times New Roman" w:hAnsi="Times New Roman"/>
        </w:rPr>
        <w:t xml:space="preserve">Учебная дисциплина «Безопасность жизнедеятельности» является обязательной частью </w:t>
      </w:r>
      <w:r w:rsidRPr="00605A55">
        <w:rPr>
          <w:rFonts w:ascii="Times New Roman" w:hAnsi="Times New Roman"/>
          <w:b/>
        </w:rPr>
        <w:t>общепрофессионального цикла</w:t>
      </w:r>
      <w:r w:rsidRPr="00605A55">
        <w:rPr>
          <w:rFonts w:ascii="Times New Roman" w:hAnsi="Times New Roman"/>
        </w:rPr>
        <w:t xml:space="preserve"> примерной основной образовательной программы в соответствии с ФГОС по </w:t>
      </w:r>
      <w:proofErr w:type="gramStart"/>
      <w:r w:rsidRPr="00605A55">
        <w:rPr>
          <w:rFonts w:ascii="Times New Roman" w:hAnsi="Times New Roman"/>
        </w:rPr>
        <w:t xml:space="preserve">специальности </w:t>
      </w:r>
      <w:r w:rsidR="008961BD" w:rsidRPr="00605A55">
        <w:rPr>
          <w:rFonts w:ascii="Times New Roman" w:hAnsi="Times New Roman"/>
          <w:sz w:val="24"/>
        </w:rPr>
        <w:t xml:space="preserve"> 15.02.16</w:t>
      </w:r>
      <w:proofErr w:type="gramEnd"/>
      <w:r w:rsidR="008961BD" w:rsidRPr="00605A55">
        <w:rPr>
          <w:rFonts w:ascii="Times New Roman" w:hAnsi="Times New Roman"/>
          <w:sz w:val="24"/>
        </w:rPr>
        <w:t xml:space="preserve"> Технология машиностроения</w:t>
      </w:r>
    </w:p>
    <w:p w14:paraId="1136581C" w14:textId="77777777" w:rsidR="00E741B1" w:rsidRPr="00605A55" w:rsidRDefault="007B4E92" w:rsidP="00605A55">
      <w:pPr>
        <w:spacing w:after="0"/>
        <w:ind w:right="211" w:firstLine="284"/>
        <w:jc w:val="both"/>
        <w:rPr>
          <w:rFonts w:ascii="Times New Roman" w:hAnsi="Times New Roman"/>
          <w:sz w:val="24"/>
        </w:rPr>
      </w:pPr>
      <w:r w:rsidRPr="00605A55">
        <w:rPr>
          <w:rFonts w:ascii="Times New Roman" w:hAnsi="Times New Roman"/>
        </w:rPr>
        <w:tab/>
        <w:t xml:space="preserve">Учебная дисциплина ««Безопасность жизнедеятельности»» обеспечивает формирование профессиональных и общих компетенций по всем видам деятельности ФГОС по специальности  </w:t>
      </w:r>
      <w:r w:rsidR="008961BD" w:rsidRPr="00605A55">
        <w:rPr>
          <w:rFonts w:ascii="Times New Roman" w:hAnsi="Times New Roman"/>
          <w:sz w:val="24"/>
        </w:rPr>
        <w:t xml:space="preserve"> 15.02.16 Технология машиностроения</w:t>
      </w:r>
    </w:p>
    <w:p w14:paraId="6CDEF639" w14:textId="77777777" w:rsidR="007B4E92" w:rsidRPr="00605A55" w:rsidRDefault="008961BD" w:rsidP="00605A55">
      <w:pPr>
        <w:spacing w:after="0"/>
        <w:jc w:val="both"/>
        <w:rPr>
          <w:rFonts w:ascii="Times New Roman" w:hAnsi="Times New Roman"/>
        </w:rPr>
      </w:pPr>
      <w:r w:rsidRPr="00605A55">
        <w:rPr>
          <w:rFonts w:ascii="Times New Roman" w:hAnsi="Times New Roman"/>
        </w:rPr>
        <w:t>Особое значение дисциплина имеет при формировании и развитии ОК1-ОК4, ОК6-ОК9.</w:t>
      </w:r>
    </w:p>
    <w:p w14:paraId="4098D08F" w14:textId="77777777" w:rsidR="00AA26F2" w:rsidRPr="00605A55" w:rsidRDefault="008961BD" w:rsidP="00605A55">
      <w:pPr>
        <w:spacing w:after="0"/>
        <w:rPr>
          <w:rFonts w:ascii="Times New Roman" w:hAnsi="Times New Roman"/>
          <w:b/>
        </w:rPr>
      </w:pPr>
      <w:r w:rsidRPr="00605A55">
        <w:rPr>
          <w:rFonts w:ascii="Times New Roman" w:hAnsi="Times New Roman"/>
          <w:b/>
        </w:rPr>
        <w:t xml:space="preserve">1.2. Цель и планируемые результаты освоения дисциплины:   </w:t>
      </w:r>
    </w:p>
    <w:p w14:paraId="4185CE7F" w14:textId="77777777" w:rsidR="00AA26F2" w:rsidRPr="00605A55" w:rsidRDefault="008961BD" w:rsidP="00605A55">
      <w:pPr>
        <w:suppressAutoHyphens/>
        <w:spacing w:after="0"/>
        <w:ind w:firstLine="567"/>
        <w:jc w:val="both"/>
        <w:rPr>
          <w:rFonts w:ascii="Times New Roman" w:hAnsi="Times New Roman"/>
        </w:rPr>
      </w:pPr>
      <w:r w:rsidRPr="00605A55">
        <w:rPr>
          <w:rFonts w:ascii="Times New Roman" w:hAnsi="Times New Roman"/>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402"/>
        <w:gridCol w:w="4927"/>
      </w:tblGrid>
      <w:tr w:rsidR="008276B1" w:rsidRPr="00605A55" w14:paraId="3480AA9D" w14:textId="77777777" w:rsidTr="00A2408D">
        <w:tc>
          <w:tcPr>
            <w:tcW w:w="1242" w:type="dxa"/>
          </w:tcPr>
          <w:p w14:paraId="454FC217" w14:textId="77777777" w:rsidR="00AA26F2" w:rsidRPr="00605A55" w:rsidRDefault="008961BD" w:rsidP="00605A55">
            <w:pPr>
              <w:suppressAutoHyphens/>
              <w:spacing w:after="0"/>
              <w:jc w:val="both"/>
              <w:rPr>
                <w:rFonts w:ascii="Times New Roman" w:hAnsi="Times New Roman"/>
              </w:rPr>
            </w:pPr>
            <w:r w:rsidRPr="00605A55">
              <w:rPr>
                <w:rFonts w:ascii="Times New Roman" w:hAnsi="Times New Roman"/>
              </w:rPr>
              <w:t xml:space="preserve">Код </w:t>
            </w:r>
          </w:p>
          <w:p w14:paraId="1FD5D209" w14:textId="77777777" w:rsidR="00AA26F2" w:rsidRPr="00605A55" w:rsidRDefault="008961BD" w:rsidP="00605A55">
            <w:pPr>
              <w:spacing w:after="0"/>
              <w:jc w:val="both"/>
              <w:rPr>
                <w:rFonts w:ascii="Times New Roman" w:hAnsi="Times New Roman"/>
              </w:rPr>
            </w:pPr>
            <w:r w:rsidRPr="00605A55">
              <w:rPr>
                <w:rFonts w:ascii="Times New Roman" w:hAnsi="Times New Roman"/>
              </w:rPr>
              <w:t>ПК, ОК</w:t>
            </w:r>
          </w:p>
        </w:tc>
        <w:tc>
          <w:tcPr>
            <w:tcW w:w="3402" w:type="dxa"/>
          </w:tcPr>
          <w:p w14:paraId="68E76966" w14:textId="77777777" w:rsidR="00AA26F2" w:rsidRPr="00605A55" w:rsidRDefault="008961BD" w:rsidP="00605A55">
            <w:pPr>
              <w:spacing w:after="0"/>
              <w:jc w:val="both"/>
              <w:rPr>
                <w:rFonts w:ascii="Times New Roman" w:hAnsi="Times New Roman"/>
              </w:rPr>
            </w:pPr>
            <w:r w:rsidRPr="00605A55">
              <w:rPr>
                <w:rFonts w:ascii="Times New Roman" w:hAnsi="Times New Roman"/>
              </w:rPr>
              <w:t>Умения</w:t>
            </w:r>
          </w:p>
        </w:tc>
        <w:tc>
          <w:tcPr>
            <w:tcW w:w="4927" w:type="dxa"/>
          </w:tcPr>
          <w:p w14:paraId="10C36EDC" w14:textId="77777777" w:rsidR="00AA26F2" w:rsidRPr="00605A55" w:rsidRDefault="008961BD" w:rsidP="00605A55">
            <w:pPr>
              <w:spacing w:after="0"/>
              <w:jc w:val="both"/>
              <w:rPr>
                <w:rFonts w:ascii="Times New Roman" w:hAnsi="Times New Roman"/>
              </w:rPr>
            </w:pPr>
            <w:r w:rsidRPr="00605A55">
              <w:rPr>
                <w:rFonts w:ascii="Times New Roman" w:hAnsi="Times New Roman"/>
              </w:rPr>
              <w:t>Знания</w:t>
            </w:r>
          </w:p>
        </w:tc>
      </w:tr>
      <w:tr w:rsidR="008276B1" w:rsidRPr="00605A55" w14:paraId="0E31158D" w14:textId="77777777" w:rsidTr="00A2408D">
        <w:tc>
          <w:tcPr>
            <w:tcW w:w="1242" w:type="dxa"/>
          </w:tcPr>
          <w:p w14:paraId="471E27D2" w14:textId="77777777" w:rsidR="00AA26F2" w:rsidRPr="00605A55" w:rsidRDefault="008961BD" w:rsidP="00605A55">
            <w:pPr>
              <w:spacing w:after="0"/>
              <w:jc w:val="both"/>
              <w:rPr>
                <w:rFonts w:ascii="Times New Roman" w:hAnsi="Times New Roman"/>
                <w:sz w:val="24"/>
                <w:szCs w:val="24"/>
              </w:rPr>
            </w:pPr>
            <w:r w:rsidRPr="00605A55">
              <w:rPr>
                <w:rFonts w:ascii="Times New Roman" w:hAnsi="Times New Roman"/>
                <w:sz w:val="24"/>
                <w:szCs w:val="24"/>
              </w:rPr>
              <w:t>ОК3, ОК8</w:t>
            </w:r>
          </w:p>
        </w:tc>
        <w:tc>
          <w:tcPr>
            <w:tcW w:w="3402" w:type="dxa"/>
          </w:tcPr>
          <w:p w14:paraId="6AEA7482" w14:textId="77777777" w:rsidR="00AA26F2" w:rsidRPr="00605A55" w:rsidRDefault="008961BD" w:rsidP="008961BD">
            <w:pPr>
              <w:numPr>
                <w:ilvl w:val="0"/>
                <w:numId w:val="12"/>
              </w:numPr>
              <w:spacing w:after="0"/>
              <w:ind w:left="0" w:firstLine="20"/>
              <w:jc w:val="both"/>
              <w:rPr>
                <w:rFonts w:ascii="Times New Roman" w:hAnsi="Times New Roman"/>
                <w:bCs/>
                <w:lang w:eastAsia="en-US"/>
              </w:rPr>
            </w:pPr>
            <w:r w:rsidRPr="00605A55">
              <w:rPr>
                <w:rFonts w:ascii="Times New Roman" w:hAnsi="Times New Roman"/>
                <w:bCs/>
                <w:lang w:eastAsia="en-US"/>
              </w:rPr>
              <w:t>владеть способами защиты населения от чрезвычайных ситуаций природного и техногенного характера;</w:t>
            </w:r>
          </w:p>
          <w:p w14:paraId="3F849B88" w14:textId="77777777" w:rsidR="00AA26F2" w:rsidRPr="00605A55" w:rsidRDefault="008961BD" w:rsidP="008961BD">
            <w:pPr>
              <w:numPr>
                <w:ilvl w:val="0"/>
                <w:numId w:val="12"/>
              </w:numPr>
              <w:spacing w:after="0"/>
              <w:ind w:left="0" w:firstLine="20"/>
              <w:jc w:val="both"/>
              <w:rPr>
                <w:rFonts w:ascii="Times New Roman" w:hAnsi="Times New Roman"/>
                <w:b/>
                <w:bCs/>
                <w:lang w:eastAsia="en-US"/>
              </w:rPr>
            </w:pPr>
            <w:r w:rsidRPr="00605A55">
              <w:rPr>
                <w:rFonts w:ascii="Times New Roman" w:hAnsi="Times New Roman"/>
                <w:bCs/>
                <w:lang w:eastAsia="en-US"/>
              </w:rPr>
              <w:t>пользоваться средствами индивидуальной и коллективной защиты;</w:t>
            </w:r>
          </w:p>
          <w:p w14:paraId="5D4F976E" w14:textId="77777777" w:rsidR="00AA26F2" w:rsidRPr="00605A55" w:rsidRDefault="008961BD" w:rsidP="008961BD">
            <w:pPr>
              <w:numPr>
                <w:ilvl w:val="0"/>
                <w:numId w:val="12"/>
              </w:numPr>
              <w:spacing w:after="0"/>
              <w:ind w:left="0" w:firstLine="20"/>
              <w:jc w:val="both"/>
              <w:rPr>
                <w:rFonts w:ascii="Times New Roman" w:hAnsi="Times New Roman"/>
                <w:bCs/>
                <w:lang w:eastAsia="en-US"/>
              </w:rPr>
            </w:pPr>
            <w:r w:rsidRPr="00605A55">
              <w:rPr>
                <w:rFonts w:ascii="Times New Roman" w:hAnsi="Times New Roman"/>
                <w:bCs/>
                <w:lang w:eastAsia="en-US"/>
              </w:rPr>
              <w:t>оценивать уровень своей подготовленности и осуществлять осознанное самоопределение по отношению к военной службе</w:t>
            </w:r>
          </w:p>
          <w:p w14:paraId="51714DCC" w14:textId="77777777" w:rsidR="00AA26F2" w:rsidRPr="00605A55" w:rsidRDefault="008961BD" w:rsidP="008961BD">
            <w:pPr>
              <w:numPr>
                <w:ilvl w:val="0"/>
                <w:numId w:val="12"/>
              </w:numPr>
              <w:spacing w:after="0"/>
              <w:ind w:left="0" w:firstLine="20"/>
              <w:jc w:val="both"/>
              <w:rPr>
                <w:rFonts w:ascii="Times New Roman" w:hAnsi="Times New Roman"/>
                <w:bCs/>
                <w:lang w:eastAsia="en-US"/>
              </w:rPr>
            </w:pPr>
            <w:r w:rsidRPr="00605A55">
              <w:rPr>
                <w:rFonts w:ascii="Times New Roman" w:hAnsi="Times New Roman"/>
                <w:bCs/>
                <w:lang w:eastAsia="en-US"/>
              </w:rPr>
              <w:t xml:space="preserve">владеть </w:t>
            </w:r>
            <w:r w:rsidRPr="00605A55">
              <w:rPr>
                <w:rFonts w:ascii="Times New Roman" w:eastAsia="HiddenHorzOCR" w:hAnsi="Times New Roman"/>
                <w:lang w:eastAsia="en-US"/>
              </w:rPr>
              <w:t>основами медицинских знаний и оказания первой помощи пострадавшим</w:t>
            </w:r>
            <w:r w:rsidRPr="00605A55">
              <w:rPr>
                <w:rFonts w:ascii="Times New Roman" w:eastAsia="HiddenHorzOCR" w:hAnsi="Times New Roman"/>
                <w:szCs w:val="28"/>
                <w:lang w:eastAsia="en-US"/>
              </w:rPr>
              <w:t xml:space="preserve"> </w:t>
            </w:r>
            <w:r w:rsidRPr="00605A55">
              <w:rPr>
                <w:rFonts w:ascii="Times New Roman" w:eastAsia="HiddenHorzOCR" w:hAnsi="Times New Roman"/>
                <w:lang w:eastAsia="en-US"/>
              </w:rPr>
              <w:t>при неотложных состояниях (при травмах,</w:t>
            </w:r>
            <w:r w:rsidRPr="00605A55">
              <w:rPr>
                <w:rFonts w:ascii="Times New Roman" w:eastAsia="HiddenHorzOCR" w:hAnsi="Times New Roman"/>
                <w:szCs w:val="28"/>
                <w:lang w:eastAsia="en-US"/>
              </w:rPr>
              <w:t xml:space="preserve"> </w:t>
            </w:r>
            <w:r w:rsidRPr="00605A55">
              <w:rPr>
                <w:rFonts w:ascii="Times New Roman" w:eastAsia="HiddenHorzOCR" w:hAnsi="Times New Roman"/>
                <w:lang w:eastAsia="en-US"/>
              </w:rPr>
              <w:t xml:space="preserve">отравлениях и различных видах поражений), включая знания об основных инфекционных заболеваниях и их профилактике </w:t>
            </w:r>
          </w:p>
          <w:p w14:paraId="02C26819" w14:textId="77777777" w:rsidR="00AA26F2" w:rsidRPr="00605A55" w:rsidRDefault="00AA26F2" w:rsidP="00605A55">
            <w:pPr>
              <w:spacing w:after="0"/>
              <w:ind w:firstLine="20"/>
              <w:jc w:val="both"/>
              <w:rPr>
                <w:rFonts w:ascii="Times New Roman" w:hAnsi="Times New Roman"/>
              </w:rPr>
            </w:pPr>
          </w:p>
        </w:tc>
        <w:tc>
          <w:tcPr>
            <w:tcW w:w="4927" w:type="dxa"/>
          </w:tcPr>
          <w:p w14:paraId="77204A84" w14:textId="77777777" w:rsidR="00AA26F2" w:rsidRPr="00605A55" w:rsidRDefault="008961BD" w:rsidP="008961BD">
            <w:pPr>
              <w:numPr>
                <w:ilvl w:val="0"/>
                <w:numId w:val="12"/>
              </w:numPr>
              <w:spacing w:after="0"/>
              <w:ind w:left="0" w:firstLine="20"/>
              <w:jc w:val="both"/>
              <w:rPr>
                <w:rFonts w:ascii="Times New Roman" w:hAnsi="Times New Roman"/>
              </w:rPr>
            </w:pPr>
            <w:r w:rsidRPr="00605A55">
              <w:rPr>
                <w:rFonts w:ascii="Times New Roman" w:hAnsi="Times New Roman"/>
              </w:rPr>
              <w:t>основные составляющие здорового образа жизни и их влияние на безопасность жизнедеятельности личности; репродуктивное здоровье и факторы, влияющие на него;</w:t>
            </w:r>
          </w:p>
          <w:p w14:paraId="2CD79614" w14:textId="77777777" w:rsidR="00AA26F2" w:rsidRPr="00605A55" w:rsidRDefault="008961BD" w:rsidP="008961BD">
            <w:pPr>
              <w:numPr>
                <w:ilvl w:val="0"/>
                <w:numId w:val="12"/>
              </w:numPr>
              <w:spacing w:after="0"/>
              <w:ind w:left="0" w:firstLine="20"/>
              <w:jc w:val="both"/>
              <w:rPr>
                <w:rFonts w:ascii="Times New Roman" w:hAnsi="Times New Roman"/>
              </w:rPr>
            </w:pPr>
            <w:r w:rsidRPr="00605A55">
              <w:rPr>
                <w:rFonts w:ascii="Times New Roman" w:hAnsi="Times New Roman"/>
              </w:rPr>
              <w:t>потенциальные опасности природного, техногенного и социального происхождения, характерные для центрального региона РФ;</w:t>
            </w:r>
          </w:p>
          <w:p w14:paraId="65A54BDD" w14:textId="77777777" w:rsidR="00AA26F2" w:rsidRPr="00605A55" w:rsidRDefault="008961BD" w:rsidP="008961BD">
            <w:pPr>
              <w:numPr>
                <w:ilvl w:val="0"/>
                <w:numId w:val="12"/>
              </w:numPr>
              <w:spacing w:after="0"/>
              <w:ind w:left="0" w:firstLine="20"/>
              <w:jc w:val="both"/>
              <w:rPr>
                <w:rFonts w:ascii="Times New Roman" w:hAnsi="Times New Roman"/>
              </w:rPr>
            </w:pPr>
            <w:r w:rsidRPr="00605A55">
              <w:rPr>
                <w:rFonts w:ascii="Times New Roman" w:hAnsi="Times New Roman"/>
              </w:rPr>
              <w:t>основные задачи государственных служб по защите населения и территорий от чрезвычайных ситуаций природного и техногенного характера;</w:t>
            </w:r>
          </w:p>
          <w:p w14:paraId="115C4BE2" w14:textId="77777777" w:rsidR="00AA26F2" w:rsidRPr="00605A55" w:rsidRDefault="008961BD" w:rsidP="008961BD">
            <w:pPr>
              <w:numPr>
                <w:ilvl w:val="0"/>
                <w:numId w:val="12"/>
              </w:numPr>
              <w:spacing w:after="0"/>
              <w:ind w:left="0" w:firstLine="20"/>
              <w:jc w:val="both"/>
              <w:rPr>
                <w:rFonts w:ascii="Times New Roman" w:hAnsi="Times New Roman"/>
              </w:rPr>
            </w:pPr>
            <w:r w:rsidRPr="00605A55">
              <w:rPr>
                <w:rFonts w:ascii="Times New Roman" w:hAnsi="Times New Roman"/>
              </w:rPr>
              <w:t>основы российского законодательства об обороне государства и воинской обязанности граждан;</w:t>
            </w:r>
          </w:p>
          <w:p w14:paraId="1CD7D47A" w14:textId="77777777" w:rsidR="00AA26F2" w:rsidRPr="00605A55" w:rsidRDefault="008961BD" w:rsidP="008961BD">
            <w:pPr>
              <w:numPr>
                <w:ilvl w:val="0"/>
                <w:numId w:val="12"/>
              </w:numPr>
              <w:spacing w:after="0"/>
              <w:ind w:left="0" w:firstLine="20"/>
              <w:jc w:val="both"/>
              <w:rPr>
                <w:rFonts w:ascii="Times New Roman" w:hAnsi="Times New Roman"/>
              </w:rPr>
            </w:pPr>
            <w:r w:rsidRPr="00605A55">
              <w:rPr>
                <w:rFonts w:ascii="Times New Roman" w:hAnsi="Times New Roman"/>
              </w:rPr>
              <w:t>порядок первоначальной постановки на воинский учет, медицинского освидетельствования, призыва на военную службу;</w:t>
            </w:r>
          </w:p>
          <w:p w14:paraId="1EFF08B7" w14:textId="77777777" w:rsidR="00AA26F2" w:rsidRPr="00605A55" w:rsidRDefault="008961BD" w:rsidP="008961BD">
            <w:pPr>
              <w:numPr>
                <w:ilvl w:val="0"/>
                <w:numId w:val="12"/>
              </w:numPr>
              <w:spacing w:after="0"/>
              <w:ind w:left="0" w:firstLine="20"/>
              <w:jc w:val="both"/>
              <w:rPr>
                <w:rFonts w:ascii="Times New Roman" w:hAnsi="Times New Roman"/>
              </w:rPr>
            </w:pPr>
            <w:r w:rsidRPr="00605A55">
              <w:rPr>
                <w:rFonts w:ascii="Times New Roman" w:hAnsi="Times New Roman"/>
              </w:rPr>
              <w:t>состав и предназначение Вооруженных Сил Российской Федерации;</w:t>
            </w:r>
          </w:p>
          <w:p w14:paraId="38FE1764" w14:textId="77777777" w:rsidR="00AA26F2" w:rsidRPr="00605A55" w:rsidRDefault="008961BD" w:rsidP="008961BD">
            <w:pPr>
              <w:numPr>
                <w:ilvl w:val="0"/>
                <w:numId w:val="12"/>
              </w:numPr>
              <w:spacing w:after="0"/>
              <w:ind w:left="0" w:firstLine="20"/>
              <w:jc w:val="both"/>
              <w:rPr>
                <w:rFonts w:ascii="Times New Roman" w:hAnsi="Times New Roman"/>
              </w:rPr>
            </w:pPr>
            <w:r w:rsidRPr="00605A55">
              <w:rPr>
                <w:rFonts w:ascii="Times New Roman" w:hAnsi="Times New Roman"/>
              </w:rPr>
              <w:t>основные права и обязанности граждан до призыва на военную службу, во время прохождения военной службы и пребывания в запасе;</w:t>
            </w:r>
          </w:p>
          <w:p w14:paraId="06D4390A" w14:textId="77777777" w:rsidR="00AA26F2" w:rsidRPr="00605A55" w:rsidRDefault="008961BD" w:rsidP="008961BD">
            <w:pPr>
              <w:numPr>
                <w:ilvl w:val="0"/>
                <w:numId w:val="12"/>
              </w:numPr>
              <w:spacing w:after="0"/>
              <w:ind w:left="0" w:firstLine="20"/>
              <w:jc w:val="both"/>
              <w:rPr>
                <w:rFonts w:ascii="Times New Roman" w:hAnsi="Times New Roman"/>
              </w:rPr>
            </w:pPr>
            <w:r w:rsidRPr="00605A55">
              <w:rPr>
                <w:rFonts w:ascii="Times New Roman" w:hAnsi="Times New Roman"/>
              </w:rPr>
              <w:t>основные виды военно-профессиональной деятельности, особенности прохождения военной службы по призыву и контракту, альтернативной гражданской службы;</w:t>
            </w:r>
          </w:p>
          <w:p w14:paraId="169CE2B7" w14:textId="77777777" w:rsidR="00AA26F2" w:rsidRPr="00605A55" w:rsidRDefault="008961BD" w:rsidP="008961BD">
            <w:pPr>
              <w:numPr>
                <w:ilvl w:val="0"/>
                <w:numId w:val="12"/>
              </w:numPr>
              <w:spacing w:after="0"/>
              <w:ind w:left="0" w:firstLine="20"/>
              <w:jc w:val="both"/>
              <w:rPr>
                <w:rFonts w:ascii="Times New Roman" w:hAnsi="Times New Roman"/>
              </w:rPr>
            </w:pPr>
            <w:r w:rsidRPr="00605A55">
              <w:rPr>
                <w:rFonts w:ascii="Times New Roman" w:hAnsi="Times New Roman"/>
              </w:rPr>
              <w:t>требования, предъявляемые военной службой к уровню подготовленности призывника;</w:t>
            </w:r>
          </w:p>
          <w:p w14:paraId="1BB25528" w14:textId="77777777" w:rsidR="00AA26F2" w:rsidRPr="00605A55" w:rsidRDefault="008961BD" w:rsidP="008961BD">
            <w:pPr>
              <w:numPr>
                <w:ilvl w:val="0"/>
                <w:numId w:val="12"/>
              </w:numPr>
              <w:spacing w:after="0"/>
              <w:ind w:left="0" w:firstLine="20"/>
              <w:jc w:val="both"/>
              <w:rPr>
                <w:rFonts w:ascii="Times New Roman" w:hAnsi="Times New Roman"/>
              </w:rPr>
            </w:pPr>
            <w:r w:rsidRPr="00605A55">
              <w:rPr>
                <w:rFonts w:ascii="Times New Roman" w:hAnsi="Times New Roman"/>
              </w:rPr>
              <w:t>предназначение, структуру и задачи РСЧС;</w:t>
            </w:r>
          </w:p>
          <w:p w14:paraId="2379AEBC" w14:textId="77777777" w:rsidR="00AA26F2" w:rsidRPr="00605A55" w:rsidRDefault="008961BD" w:rsidP="008961BD">
            <w:pPr>
              <w:numPr>
                <w:ilvl w:val="0"/>
                <w:numId w:val="12"/>
              </w:numPr>
              <w:spacing w:after="0"/>
              <w:ind w:left="0" w:firstLine="20"/>
              <w:jc w:val="both"/>
              <w:rPr>
                <w:rFonts w:ascii="Times New Roman" w:hAnsi="Times New Roman"/>
              </w:rPr>
            </w:pPr>
            <w:r w:rsidRPr="00605A55">
              <w:rPr>
                <w:rFonts w:ascii="Times New Roman" w:hAnsi="Times New Roman"/>
              </w:rPr>
              <w:lastRenderedPageBreak/>
              <w:t>предназначение, структуру и задачи гражданской обороны</w:t>
            </w:r>
          </w:p>
        </w:tc>
      </w:tr>
    </w:tbl>
    <w:p w14:paraId="0C147EFE" w14:textId="2C54DB8F" w:rsidR="00AA26F2" w:rsidRDefault="00AA26F2" w:rsidP="00605A55">
      <w:pPr>
        <w:suppressAutoHyphens/>
        <w:spacing w:after="0" w:line="240" w:lineRule="auto"/>
        <w:jc w:val="center"/>
        <w:rPr>
          <w:rFonts w:ascii="Times New Roman" w:hAnsi="Times New Roman"/>
          <w:b/>
          <w:sz w:val="24"/>
          <w:szCs w:val="24"/>
        </w:rPr>
      </w:pPr>
    </w:p>
    <w:p w14:paraId="4E77D956" w14:textId="77777777" w:rsidR="00605A55" w:rsidRPr="00605A55" w:rsidRDefault="00605A55" w:rsidP="00605A55">
      <w:pPr>
        <w:suppressAutoHyphens/>
        <w:spacing w:after="0" w:line="240" w:lineRule="auto"/>
        <w:jc w:val="center"/>
        <w:rPr>
          <w:rFonts w:ascii="Times New Roman" w:hAnsi="Times New Roman"/>
          <w:b/>
          <w:sz w:val="24"/>
          <w:szCs w:val="24"/>
        </w:rPr>
      </w:pPr>
    </w:p>
    <w:p w14:paraId="095895AB" w14:textId="77777777" w:rsidR="00AA26F2" w:rsidRPr="00605A55" w:rsidRDefault="008961BD" w:rsidP="00605A55">
      <w:pPr>
        <w:suppressAutoHyphens/>
        <w:spacing w:after="0" w:line="240" w:lineRule="auto"/>
        <w:jc w:val="center"/>
        <w:rPr>
          <w:rFonts w:ascii="Times New Roman" w:hAnsi="Times New Roman"/>
          <w:b/>
          <w:sz w:val="24"/>
          <w:szCs w:val="24"/>
        </w:rPr>
      </w:pPr>
      <w:r w:rsidRPr="00605A55">
        <w:rPr>
          <w:rFonts w:ascii="Times New Roman" w:hAnsi="Times New Roman"/>
          <w:b/>
          <w:sz w:val="24"/>
          <w:szCs w:val="24"/>
        </w:rPr>
        <w:t>2. СТРУКТУРА И СОДЕРЖАНИЕ УЧЕБНОЙ ДИСЦИПЛИНЫ</w:t>
      </w:r>
    </w:p>
    <w:p w14:paraId="267267DC" w14:textId="77777777" w:rsidR="00AA26F2" w:rsidRPr="00605A55" w:rsidRDefault="008961BD" w:rsidP="00605A55">
      <w:pPr>
        <w:suppressAutoHyphens/>
        <w:spacing w:after="0" w:line="240" w:lineRule="auto"/>
        <w:ind w:firstLine="709"/>
        <w:rPr>
          <w:rFonts w:ascii="Times New Roman" w:hAnsi="Times New Roman"/>
          <w:b/>
          <w:sz w:val="24"/>
          <w:szCs w:val="24"/>
        </w:rPr>
      </w:pPr>
      <w:r w:rsidRPr="00605A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9"/>
        <w:gridCol w:w="2092"/>
      </w:tblGrid>
      <w:tr w:rsidR="008276B1" w:rsidRPr="00605A55" w14:paraId="16EEC81F" w14:textId="77777777" w:rsidTr="00A2408D">
        <w:trPr>
          <w:trHeight w:val="490"/>
        </w:trPr>
        <w:tc>
          <w:tcPr>
            <w:tcW w:w="3907" w:type="pct"/>
            <w:vAlign w:val="center"/>
          </w:tcPr>
          <w:p w14:paraId="0E07393E" w14:textId="77777777" w:rsidR="00AA26F2" w:rsidRPr="00605A55" w:rsidRDefault="008961BD" w:rsidP="00605A55">
            <w:pPr>
              <w:suppressAutoHyphens/>
              <w:spacing w:after="0"/>
              <w:rPr>
                <w:rFonts w:ascii="Times New Roman" w:hAnsi="Times New Roman"/>
                <w:b/>
                <w:sz w:val="24"/>
                <w:szCs w:val="24"/>
              </w:rPr>
            </w:pPr>
            <w:r w:rsidRPr="00605A55">
              <w:rPr>
                <w:rFonts w:ascii="Times New Roman" w:hAnsi="Times New Roman"/>
                <w:b/>
                <w:sz w:val="24"/>
                <w:szCs w:val="24"/>
              </w:rPr>
              <w:t>Вид учебной работы</w:t>
            </w:r>
          </w:p>
        </w:tc>
        <w:tc>
          <w:tcPr>
            <w:tcW w:w="1093" w:type="pct"/>
            <w:vAlign w:val="center"/>
          </w:tcPr>
          <w:p w14:paraId="462BBC97" w14:textId="77777777" w:rsidR="00AA26F2" w:rsidRPr="00605A55" w:rsidRDefault="008961BD" w:rsidP="00605A55">
            <w:pPr>
              <w:suppressAutoHyphens/>
              <w:spacing w:after="0"/>
              <w:rPr>
                <w:rFonts w:ascii="Times New Roman" w:hAnsi="Times New Roman"/>
                <w:b/>
                <w:iCs/>
                <w:sz w:val="24"/>
                <w:szCs w:val="24"/>
              </w:rPr>
            </w:pPr>
            <w:r w:rsidRPr="00605A55">
              <w:rPr>
                <w:rFonts w:ascii="Times New Roman" w:hAnsi="Times New Roman"/>
                <w:b/>
                <w:iCs/>
                <w:sz w:val="24"/>
                <w:szCs w:val="24"/>
              </w:rPr>
              <w:t>Объем в часах</w:t>
            </w:r>
          </w:p>
        </w:tc>
      </w:tr>
      <w:tr w:rsidR="008276B1" w:rsidRPr="00605A55" w14:paraId="2F7220EE" w14:textId="77777777" w:rsidTr="00A2408D">
        <w:trPr>
          <w:trHeight w:val="490"/>
        </w:trPr>
        <w:tc>
          <w:tcPr>
            <w:tcW w:w="3907" w:type="pct"/>
            <w:vAlign w:val="center"/>
          </w:tcPr>
          <w:p w14:paraId="618009E1" w14:textId="77777777" w:rsidR="00AA26F2" w:rsidRPr="00605A55" w:rsidRDefault="008961BD" w:rsidP="00605A55">
            <w:pPr>
              <w:suppressAutoHyphens/>
              <w:spacing w:after="0"/>
              <w:rPr>
                <w:rFonts w:ascii="Times New Roman" w:hAnsi="Times New Roman"/>
                <w:b/>
                <w:sz w:val="24"/>
                <w:szCs w:val="24"/>
              </w:rPr>
            </w:pPr>
            <w:r w:rsidRPr="00605A55">
              <w:rPr>
                <w:rFonts w:ascii="Times New Roman" w:hAnsi="Times New Roman"/>
                <w:b/>
                <w:sz w:val="24"/>
                <w:szCs w:val="24"/>
              </w:rPr>
              <w:t>Объем образовательной программы учебной дисциплины</w:t>
            </w:r>
          </w:p>
        </w:tc>
        <w:tc>
          <w:tcPr>
            <w:tcW w:w="1093" w:type="pct"/>
            <w:vAlign w:val="center"/>
          </w:tcPr>
          <w:p w14:paraId="0807D48F" w14:textId="77777777" w:rsidR="00AA26F2" w:rsidRPr="00605A55" w:rsidRDefault="008961BD" w:rsidP="00605A55">
            <w:pPr>
              <w:suppressAutoHyphens/>
              <w:spacing w:after="0"/>
              <w:rPr>
                <w:rFonts w:ascii="Times New Roman" w:hAnsi="Times New Roman"/>
                <w:iCs/>
                <w:sz w:val="24"/>
                <w:szCs w:val="24"/>
              </w:rPr>
            </w:pPr>
            <w:r w:rsidRPr="00605A55">
              <w:rPr>
                <w:rFonts w:ascii="Times New Roman" w:hAnsi="Times New Roman"/>
                <w:iCs/>
                <w:sz w:val="24"/>
                <w:szCs w:val="24"/>
              </w:rPr>
              <w:t>68</w:t>
            </w:r>
          </w:p>
        </w:tc>
      </w:tr>
      <w:tr w:rsidR="008276B1" w:rsidRPr="00605A55" w14:paraId="1F995291" w14:textId="77777777" w:rsidTr="00A2408D">
        <w:trPr>
          <w:trHeight w:val="490"/>
        </w:trPr>
        <w:tc>
          <w:tcPr>
            <w:tcW w:w="3907" w:type="pct"/>
            <w:shd w:val="clear" w:color="auto" w:fill="auto"/>
            <w:vAlign w:val="center"/>
          </w:tcPr>
          <w:p w14:paraId="48662007" w14:textId="77777777" w:rsidR="00AA26F2" w:rsidRPr="00605A55" w:rsidRDefault="008961BD" w:rsidP="00605A55">
            <w:pPr>
              <w:suppressAutoHyphens/>
              <w:spacing w:after="0"/>
              <w:rPr>
                <w:rFonts w:ascii="Times New Roman" w:hAnsi="Times New Roman"/>
                <w:b/>
                <w:sz w:val="24"/>
                <w:szCs w:val="24"/>
              </w:rPr>
            </w:pPr>
            <w:r w:rsidRPr="00605A55">
              <w:rPr>
                <w:rFonts w:ascii="Times New Roman" w:hAnsi="Times New Roman"/>
                <w:b/>
                <w:sz w:val="24"/>
                <w:szCs w:val="24"/>
              </w:rPr>
              <w:t>в т.ч. в форме практической подготовки</w:t>
            </w:r>
          </w:p>
        </w:tc>
        <w:tc>
          <w:tcPr>
            <w:tcW w:w="1093" w:type="pct"/>
            <w:shd w:val="clear" w:color="auto" w:fill="auto"/>
            <w:vAlign w:val="center"/>
          </w:tcPr>
          <w:p w14:paraId="10E79705" w14:textId="77777777" w:rsidR="00AA26F2" w:rsidRPr="00605A55" w:rsidRDefault="00AA26F2" w:rsidP="00605A55">
            <w:pPr>
              <w:suppressAutoHyphens/>
              <w:spacing w:after="0"/>
              <w:rPr>
                <w:rFonts w:ascii="Times New Roman" w:hAnsi="Times New Roman"/>
                <w:iCs/>
                <w:sz w:val="24"/>
                <w:szCs w:val="24"/>
              </w:rPr>
            </w:pPr>
          </w:p>
        </w:tc>
      </w:tr>
      <w:tr w:rsidR="008276B1" w:rsidRPr="00605A55" w14:paraId="42A2F887" w14:textId="77777777" w:rsidTr="00A2408D">
        <w:trPr>
          <w:trHeight w:val="336"/>
        </w:trPr>
        <w:tc>
          <w:tcPr>
            <w:tcW w:w="5000" w:type="pct"/>
            <w:gridSpan w:val="2"/>
            <w:vAlign w:val="center"/>
          </w:tcPr>
          <w:p w14:paraId="58013D8C" w14:textId="77777777" w:rsidR="00AA26F2" w:rsidRPr="00605A55" w:rsidRDefault="008961BD" w:rsidP="00605A55">
            <w:pPr>
              <w:suppressAutoHyphens/>
              <w:spacing w:after="0"/>
              <w:rPr>
                <w:rFonts w:ascii="Times New Roman" w:hAnsi="Times New Roman"/>
                <w:iCs/>
                <w:sz w:val="24"/>
                <w:szCs w:val="24"/>
              </w:rPr>
            </w:pPr>
            <w:r w:rsidRPr="00605A55">
              <w:rPr>
                <w:rFonts w:ascii="Times New Roman" w:hAnsi="Times New Roman"/>
                <w:sz w:val="24"/>
                <w:szCs w:val="24"/>
              </w:rPr>
              <w:t>в т. ч.:</w:t>
            </w:r>
          </w:p>
        </w:tc>
      </w:tr>
      <w:tr w:rsidR="008276B1" w:rsidRPr="00605A55" w14:paraId="14876A1C" w14:textId="77777777" w:rsidTr="00A2408D">
        <w:trPr>
          <w:trHeight w:val="490"/>
        </w:trPr>
        <w:tc>
          <w:tcPr>
            <w:tcW w:w="3907" w:type="pct"/>
            <w:vAlign w:val="center"/>
          </w:tcPr>
          <w:p w14:paraId="012536A0" w14:textId="77777777" w:rsidR="00AA26F2" w:rsidRPr="00605A55" w:rsidRDefault="008961BD" w:rsidP="00605A55">
            <w:pPr>
              <w:suppressAutoHyphens/>
              <w:spacing w:after="0"/>
              <w:rPr>
                <w:rFonts w:ascii="Times New Roman" w:hAnsi="Times New Roman"/>
                <w:sz w:val="24"/>
                <w:szCs w:val="24"/>
              </w:rPr>
            </w:pPr>
            <w:r w:rsidRPr="00605A55">
              <w:rPr>
                <w:rFonts w:ascii="Times New Roman" w:hAnsi="Times New Roman"/>
                <w:sz w:val="24"/>
                <w:szCs w:val="24"/>
              </w:rPr>
              <w:t>теоретическое обучение</w:t>
            </w:r>
          </w:p>
        </w:tc>
        <w:tc>
          <w:tcPr>
            <w:tcW w:w="1093" w:type="pct"/>
            <w:vAlign w:val="center"/>
          </w:tcPr>
          <w:p w14:paraId="0BAD5AF7" w14:textId="77777777" w:rsidR="00AA26F2" w:rsidRPr="00605A55" w:rsidRDefault="008961BD" w:rsidP="00605A55">
            <w:pPr>
              <w:suppressAutoHyphens/>
              <w:spacing w:after="0"/>
              <w:rPr>
                <w:rFonts w:ascii="Times New Roman" w:hAnsi="Times New Roman"/>
                <w:iCs/>
                <w:sz w:val="24"/>
                <w:szCs w:val="24"/>
              </w:rPr>
            </w:pPr>
            <w:r w:rsidRPr="00605A55">
              <w:rPr>
                <w:rFonts w:ascii="Times New Roman" w:hAnsi="Times New Roman"/>
                <w:iCs/>
                <w:sz w:val="24"/>
                <w:szCs w:val="24"/>
              </w:rPr>
              <w:t>30</w:t>
            </w:r>
          </w:p>
        </w:tc>
      </w:tr>
      <w:tr w:rsidR="008276B1" w:rsidRPr="00605A55" w14:paraId="007EF24A" w14:textId="77777777" w:rsidTr="00A2408D">
        <w:trPr>
          <w:trHeight w:val="490"/>
        </w:trPr>
        <w:tc>
          <w:tcPr>
            <w:tcW w:w="3907" w:type="pct"/>
            <w:vAlign w:val="center"/>
          </w:tcPr>
          <w:p w14:paraId="29FE71E1" w14:textId="77777777" w:rsidR="00AA26F2" w:rsidRPr="00605A55" w:rsidRDefault="008961BD" w:rsidP="00605A55">
            <w:pPr>
              <w:suppressAutoHyphens/>
              <w:spacing w:after="0"/>
              <w:rPr>
                <w:rFonts w:ascii="Times New Roman" w:hAnsi="Times New Roman"/>
                <w:sz w:val="24"/>
                <w:szCs w:val="24"/>
              </w:rPr>
            </w:pPr>
            <w:r w:rsidRPr="00605A55">
              <w:rPr>
                <w:rFonts w:ascii="Times New Roman" w:hAnsi="Times New Roman"/>
                <w:sz w:val="24"/>
                <w:szCs w:val="24"/>
              </w:rPr>
              <w:t>практические занятия</w:t>
            </w:r>
          </w:p>
        </w:tc>
        <w:tc>
          <w:tcPr>
            <w:tcW w:w="1093" w:type="pct"/>
            <w:vAlign w:val="center"/>
          </w:tcPr>
          <w:p w14:paraId="21637B53" w14:textId="77777777" w:rsidR="00AA26F2" w:rsidRPr="00605A55" w:rsidRDefault="008961BD" w:rsidP="00605A55">
            <w:pPr>
              <w:suppressAutoHyphens/>
              <w:spacing w:after="0"/>
              <w:rPr>
                <w:rFonts w:ascii="Times New Roman" w:hAnsi="Times New Roman"/>
                <w:iCs/>
                <w:sz w:val="24"/>
                <w:szCs w:val="24"/>
              </w:rPr>
            </w:pPr>
            <w:r w:rsidRPr="00605A55">
              <w:rPr>
                <w:rFonts w:ascii="Times New Roman" w:hAnsi="Times New Roman"/>
                <w:iCs/>
                <w:sz w:val="24"/>
                <w:szCs w:val="24"/>
              </w:rPr>
              <w:t>36</w:t>
            </w:r>
          </w:p>
        </w:tc>
      </w:tr>
      <w:tr w:rsidR="008276B1" w:rsidRPr="00605A55" w14:paraId="455A89EA" w14:textId="77777777" w:rsidTr="00A2408D">
        <w:trPr>
          <w:trHeight w:val="267"/>
        </w:trPr>
        <w:tc>
          <w:tcPr>
            <w:tcW w:w="3907" w:type="pct"/>
            <w:vAlign w:val="center"/>
          </w:tcPr>
          <w:p w14:paraId="2121B586" w14:textId="77777777" w:rsidR="00AA26F2" w:rsidRPr="00605A55" w:rsidRDefault="008961BD" w:rsidP="00605A55">
            <w:pPr>
              <w:suppressAutoHyphens/>
              <w:spacing w:after="0"/>
              <w:rPr>
                <w:rFonts w:ascii="Times New Roman" w:hAnsi="Times New Roman"/>
                <w:i/>
                <w:sz w:val="24"/>
                <w:szCs w:val="24"/>
              </w:rPr>
            </w:pPr>
            <w:r w:rsidRPr="00605A55">
              <w:rPr>
                <w:rFonts w:ascii="Times New Roman" w:hAnsi="Times New Roman"/>
                <w:i/>
                <w:sz w:val="24"/>
                <w:szCs w:val="24"/>
              </w:rPr>
              <w:t xml:space="preserve">Самостоятельная работа </w:t>
            </w:r>
          </w:p>
        </w:tc>
        <w:tc>
          <w:tcPr>
            <w:tcW w:w="1093" w:type="pct"/>
            <w:vAlign w:val="center"/>
          </w:tcPr>
          <w:p w14:paraId="253D8D18" w14:textId="77777777" w:rsidR="00AA26F2" w:rsidRPr="00605A55" w:rsidRDefault="008961BD" w:rsidP="00605A55">
            <w:pPr>
              <w:suppressAutoHyphens/>
              <w:spacing w:after="0"/>
              <w:rPr>
                <w:rFonts w:ascii="Times New Roman" w:hAnsi="Times New Roman"/>
                <w:iCs/>
                <w:sz w:val="24"/>
                <w:szCs w:val="24"/>
              </w:rPr>
            </w:pPr>
            <w:r w:rsidRPr="00605A55">
              <w:rPr>
                <w:rFonts w:ascii="Times New Roman" w:hAnsi="Times New Roman"/>
                <w:iCs/>
                <w:sz w:val="24"/>
                <w:szCs w:val="24"/>
              </w:rPr>
              <w:t>2</w:t>
            </w:r>
          </w:p>
        </w:tc>
      </w:tr>
      <w:tr w:rsidR="008276B1" w:rsidRPr="00605A55" w14:paraId="58FEA25A" w14:textId="77777777" w:rsidTr="00A2408D">
        <w:trPr>
          <w:trHeight w:val="331"/>
        </w:trPr>
        <w:tc>
          <w:tcPr>
            <w:tcW w:w="3907" w:type="pct"/>
            <w:vAlign w:val="center"/>
          </w:tcPr>
          <w:p w14:paraId="3D69B8B0" w14:textId="77777777" w:rsidR="00AA26F2" w:rsidRPr="00605A55" w:rsidRDefault="008961BD" w:rsidP="00605A55">
            <w:pPr>
              <w:suppressAutoHyphens/>
              <w:spacing w:after="0"/>
              <w:rPr>
                <w:rFonts w:ascii="Times New Roman" w:hAnsi="Times New Roman"/>
                <w:i/>
                <w:sz w:val="24"/>
                <w:szCs w:val="24"/>
              </w:rPr>
            </w:pPr>
            <w:r w:rsidRPr="00605A55">
              <w:rPr>
                <w:rFonts w:ascii="Times New Roman" w:hAnsi="Times New Roman"/>
                <w:b/>
                <w:iCs/>
                <w:sz w:val="24"/>
                <w:szCs w:val="24"/>
              </w:rPr>
              <w:t>Промежуточная аттестация в виде дифференцированного зачета</w:t>
            </w:r>
          </w:p>
        </w:tc>
        <w:tc>
          <w:tcPr>
            <w:tcW w:w="1093" w:type="pct"/>
            <w:vAlign w:val="center"/>
          </w:tcPr>
          <w:p w14:paraId="1BDF1A3F" w14:textId="77777777" w:rsidR="00AA26F2" w:rsidRPr="00605A55" w:rsidRDefault="008961BD" w:rsidP="00605A55">
            <w:pPr>
              <w:suppressAutoHyphens/>
              <w:spacing w:after="0"/>
              <w:rPr>
                <w:rFonts w:ascii="Times New Roman" w:hAnsi="Times New Roman"/>
                <w:iCs/>
                <w:sz w:val="24"/>
                <w:szCs w:val="24"/>
              </w:rPr>
            </w:pPr>
            <w:r w:rsidRPr="00605A55">
              <w:rPr>
                <w:rFonts w:ascii="Times New Roman" w:hAnsi="Times New Roman"/>
                <w:iCs/>
                <w:sz w:val="24"/>
                <w:szCs w:val="24"/>
              </w:rPr>
              <w:t>2</w:t>
            </w:r>
          </w:p>
        </w:tc>
      </w:tr>
    </w:tbl>
    <w:p w14:paraId="3BA72AC4" w14:textId="77777777" w:rsidR="00AA26F2" w:rsidRPr="00605A55" w:rsidRDefault="00AA26F2" w:rsidP="00605A55">
      <w:pPr>
        <w:suppressAutoHyphens/>
        <w:spacing w:after="0"/>
        <w:rPr>
          <w:rFonts w:ascii="Times New Roman" w:hAnsi="Times New Roman"/>
          <w:b/>
          <w:i/>
        </w:rPr>
      </w:pPr>
    </w:p>
    <w:p w14:paraId="17207367" w14:textId="77777777" w:rsidR="00AA26F2" w:rsidRPr="00605A55" w:rsidRDefault="00AA26F2" w:rsidP="00605A55">
      <w:pPr>
        <w:spacing w:after="0"/>
        <w:rPr>
          <w:rFonts w:ascii="Times New Roman" w:hAnsi="Times New Roman"/>
          <w:b/>
          <w:i/>
        </w:rPr>
        <w:sectPr w:rsidR="00AA26F2" w:rsidRPr="00605A55" w:rsidSect="00A2408D">
          <w:pgSz w:w="11906" w:h="16838"/>
          <w:pgMar w:top="709" w:right="850" w:bottom="284" w:left="1701" w:header="708" w:footer="708" w:gutter="0"/>
          <w:cols w:space="720"/>
          <w:docGrid w:linePitch="299"/>
        </w:sectPr>
      </w:pPr>
    </w:p>
    <w:p w14:paraId="52F7F3DC" w14:textId="77777777" w:rsidR="00AA26F2" w:rsidRPr="00605A55" w:rsidRDefault="008961BD" w:rsidP="00605A55">
      <w:pPr>
        <w:spacing w:after="0"/>
        <w:ind w:firstLine="709"/>
        <w:rPr>
          <w:rFonts w:ascii="Times New Roman" w:hAnsi="Times New Roman"/>
          <w:b/>
        </w:rPr>
      </w:pPr>
      <w:r w:rsidRPr="00605A55">
        <w:rPr>
          <w:rFonts w:ascii="Times New Roman" w:hAnsi="Times New Roman"/>
          <w:b/>
        </w:rPr>
        <w:lastRenderedPageBreak/>
        <w:t xml:space="preserve">2.2. Тематический план и содержание учебной дисциплины </w:t>
      </w:r>
    </w:p>
    <w:tbl>
      <w:tblPr>
        <w:tblW w:w="1598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8"/>
        <w:gridCol w:w="8604"/>
        <w:gridCol w:w="1701"/>
        <w:gridCol w:w="2126"/>
        <w:gridCol w:w="1524"/>
      </w:tblGrid>
      <w:tr w:rsidR="008276B1" w:rsidRPr="00605A55" w14:paraId="25D3C427" w14:textId="77777777" w:rsidTr="00A2408D">
        <w:trPr>
          <w:trHeight w:val="20"/>
        </w:trPr>
        <w:tc>
          <w:tcPr>
            <w:tcW w:w="2028" w:type="dxa"/>
          </w:tcPr>
          <w:p w14:paraId="0D5316AB" w14:textId="77777777" w:rsidR="00AA26F2" w:rsidRPr="00605A55" w:rsidRDefault="008961BD" w:rsidP="00605A55">
            <w:pPr>
              <w:spacing w:after="0" w:line="240" w:lineRule="auto"/>
              <w:jc w:val="center"/>
              <w:rPr>
                <w:rFonts w:ascii="Times New Roman" w:hAnsi="Times New Roman"/>
                <w:b/>
                <w:bCs/>
                <w:i/>
                <w:sz w:val="24"/>
                <w:szCs w:val="24"/>
              </w:rPr>
            </w:pPr>
            <w:r w:rsidRPr="00605A55">
              <w:rPr>
                <w:rFonts w:ascii="Times New Roman" w:hAnsi="Times New Roman"/>
                <w:b/>
                <w:bCs/>
              </w:rPr>
              <w:t>Наименование разделов и тем</w:t>
            </w:r>
          </w:p>
        </w:tc>
        <w:tc>
          <w:tcPr>
            <w:tcW w:w="8604" w:type="dxa"/>
          </w:tcPr>
          <w:p w14:paraId="47994622" w14:textId="77777777" w:rsidR="00AA26F2" w:rsidRPr="00605A55" w:rsidRDefault="008961BD" w:rsidP="00605A55">
            <w:pPr>
              <w:spacing w:after="0" w:line="240" w:lineRule="auto"/>
              <w:jc w:val="center"/>
              <w:rPr>
                <w:rFonts w:ascii="Times New Roman" w:hAnsi="Times New Roman"/>
                <w:b/>
                <w:bCs/>
                <w:i/>
                <w:sz w:val="24"/>
                <w:szCs w:val="24"/>
              </w:rPr>
            </w:pPr>
            <w:r w:rsidRPr="00605A55">
              <w:rPr>
                <w:rFonts w:ascii="Times New Roman" w:hAnsi="Times New Roman"/>
                <w:b/>
                <w:bCs/>
              </w:rPr>
              <w:t>Содержание учебного материала и формы организации деятельности обучающихся</w:t>
            </w:r>
          </w:p>
        </w:tc>
        <w:tc>
          <w:tcPr>
            <w:tcW w:w="1701" w:type="dxa"/>
          </w:tcPr>
          <w:p w14:paraId="5E24600A" w14:textId="77777777" w:rsidR="00AA26F2" w:rsidRPr="00605A55" w:rsidRDefault="008961BD" w:rsidP="00605A55">
            <w:pPr>
              <w:spacing w:after="0" w:line="240" w:lineRule="auto"/>
              <w:jc w:val="center"/>
              <w:rPr>
                <w:rFonts w:ascii="Times New Roman" w:hAnsi="Times New Roman"/>
                <w:b/>
                <w:bCs/>
                <w:i/>
                <w:sz w:val="24"/>
                <w:szCs w:val="24"/>
              </w:rPr>
            </w:pPr>
            <w:r w:rsidRPr="00605A55">
              <w:rPr>
                <w:rFonts w:ascii="Times New Roman" w:hAnsi="Times New Roman"/>
                <w:b/>
                <w:bCs/>
              </w:rPr>
              <w:t>Объем, акад. ч / в том числе в форме практической подготовки, акад. ч</w:t>
            </w:r>
          </w:p>
        </w:tc>
        <w:tc>
          <w:tcPr>
            <w:tcW w:w="2126" w:type="dxa"/>
          </w:tcPr>
          <w:p w14:paraId="348549BB" w14:textId="77777777" w:rsidR="00AA26F2" w:rsidRPr="00605A55" w:rsidRDefault="008961BD" w:rsidP="00605A55">
            <w:pPr>
              <w:spacing w:after="0" w:line="240" w:lineRule="auto"/>
              <w:jc w:val="center"/>
              <w:rPr>
                <w:rFonts w:ascii="Times New Roman" w:hAnsi="Times New Roman"/>
                <w:b/>
                <w:bCs/>
                <w:i/>
                <w:sz w:val="24"/>
                <w:szCs w:val="24"/>
              </w:rPr>
            </w:pPr>
            <w:r w:rsidRPr="00605A55">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1524" w:type="dxa"/>
          </w:tcPr>
          <w:p w14:paraId="786A6C90" w14:textId="77777777" w:rsidR="00AA26F2" w:rsidRPr="00605A55" w:rsidRDefault="008961BD" w:rsidP="00605A55">
            <w:pPr>
              <w:spacing w:after="0" w:line="240" w:lineRule="auto"/>
              <w:jc w:val="center"/>
              <w:rPr>
                <w:rFonts w:ascii="Times New Roman" w:hAnsi="Times New Roman"/>
                <w:b/>
                <w:bCs/>
              </w:rPr>
            </w:pPr>
            <w:r w:rsidRPr="00605A55">
              <w:rPr>
                <w:rFonts w:ascii="Times New Roman" w:hAnsi="Times New Roman"/>
                <w:b/>
                <w:bCs/>
              </w:rPr>
              <w:t>Код Н/У/З</w:t>
            </w:r>
          </w:p>
        </w:tc>
      </w:tr>
      <w:tr w:rsidR="008276B1" w:rsidRPr="00605A55" w14:paraId="2634BB5B" w14:textId="77777777" w:rsidTr="00A2408D">
        <w:trPr>
          <w:trHeight w:val="20"/>
        </w:trPr>
        <w:tc>
          <w:tcPr>
            <w:tcW w:w="2028" w:type="dxa"/>
          </w:tcPr>
          <w:p w14:paraId="4818DF1D"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05A55">
              <w:rPr>
                <w:rFonts w:ascii="Times New Roman" w:hAnsi="Times New Roman"/>
                <w:b/>
                <w:bCs/>
                <w:sz w:val="24"/>
                <w:szCs w:val="24"/>
              </w:rPr>
              <w:t>1</w:t>
            </w:r>
          </w:p>
        </w:tc>
        <w:tc>
          <w:tcPr>
            <w:tcW w:w="8604" w:type="dxa"/>
          </w:tcPr>
          <w:p w14:paraId="7D34384B"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05A55">
              <w:rPr>
                <w:rFonts w:ascii="Times New Roman" w:hAnsi="Times New Roman"/>
                <w:b/>
                <w:bCs/>
                <w:sz w:val="24"/>
                <w:szCs w:val="24"/>
              </w:rPr>
              <w:t>2</w:t>
            </w:r>
          </w:p>
        </w:tc>
        <w:tc>
          <w:tcPr>
            <w:tcW w:w="1701" w:type="dxa"/>
          </w:tcPr>
          <w:p w14:paraId="57609081"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05A55">
              <w:rPr>
                <w:rFonts w:ascii="Times New Roman" w:hAnsi="Times New Roman"/>
                <w:b/>
                <w:bCs/>
                <w:sz w:val="24"/>
                <w:szCs w:val="24"/>
              </w:rPr>
              <w:t>3</w:t>
            </w:r>
          </w:p>
        </w:tc>
        <w:tc>
          <w:tcPr>
            <w:tcW w:w="2126" w:type="dxa"/>
          </w:tcPr>
          <w:p w14:paraId="2E947710"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05A55">
              <w:rPr>
                <w:rFonts w:ascii="Times New Roman" w:hAnsi="Times New Roman"/>
                <w:b/>
                <w:bCs/>
                <w:sz w:val="24"/>
                <w:szCs w:val="24"/>
              </w:rPr>
              <w:t>4</w:t>
            </w:r>
          </w:p>
        </w:tc>
        <w:tc>
          <w:tcPr>
            <w:tcW w:w="1524" w:type="dxa"/>
          </w:tcPr>
          <w:p w14:paraId="10A85E42"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05A55">
              <w:rPr>
                <w:rFonts w:ascii="Times New Roman" w:hAnsi="Times New Roman"/>
                <w:b/>
                <w:bCs/>
                <w:sz w:val="24"/>
                <w:szCs w:val="24"/>
              </w:rPr>
              <w:t>5</w:t>
            </w:r>
          </w:p>
        </w:tc>
      </w:tr>
      <w:tr w:rsidR="008276B1" w:rsidRPr="00605A55" w14:paraId="27E6C440" w14:textId="77777777" w:rsidTr="00A2408D">
        <w:trPr>
          <w:trHeight w:val="252"/>
        </w:trPr>
        <w:tc>
          <w:tcPr>
            <w:tcW w:w="2028" w:type="dxa"/>
          </w:tcPr>
          <w:p w14:paraId="5004606F"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Раздел 1.</w:t>
            </w:r>
          </w:p>
        </w:tc>
        <w:tc>
          <w:tcPr>
            <w:tcW w:w="8604" w:type="dxa"/>
          </w:tcPr>
          <w:p w14:paraId="52F45C03"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i/>
                <w:sz w:val="24"/>
                <w:szCs w:val="24"/>
              </w:rPr>
              <w:t>ОСНОВЫ КОМПЛЕКСНОЙ БЕЗОПАСНОСТИ</w:t>
            </w:r>
          </w:p>
        </w:tc>
        <w:tc>
          <w:tcPr>
            <w:tcW w:w="1701" w:type="dxa"/>
          </w:tcPr>
          <w:p w14:paraId="037AC931"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05A55">
              <w:rPr>
                <w:rFonts w:ascii="Times New Roman" w:hAnsi="Times New Roman"/>
                <w:b/>
                <w:bCs/>
                <w:sz w:val="24"/>
                <w:szCs w:val="24"/>
              </w:rPr>
              <w:t>14</w:t>
            </w:r>
          </w:p>
        </w:tc>
        <w:tc>
          <w:tcPr>
            <w:tcW w:w="2126" w:type="dxa"/>
          </w:tcPr>
          <w:p w14:paraId="18851812"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524" w:type="dxa"/>
          </w:tcPr>
          <w:p w14:paraId="44F93804"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8276B1" w:rsidRPr="00605A55" w14:paraId="3D443EF7" w14:textId="77777777" w:rsidTr="00A2408D">
        <w:trPr>
          <w:trHeight w:val="327"/>
        </w:trPr>
        <w:tc>
          <w:tcPr>
            <w:tcW w:w="2028" w:type="dxa"/>
            <w:vMerge w:val="restart"/>
          </w:tcPr>
          <w:p w14:paraId="5B039A13"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Тема 1.1.</w:t>
            </w:r>
          </w:p>
          <w:p w14:paraId="343AA80A"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i/>
                <w:sz w:val="24"/>
                <w:szCs w:val="24"/>
              </w:rPr>
              <w:t>Современный комплекс проблем безопасности</w:t>
            </w:r>
          </w:p>
        </w:tc>
        <w:tc>
          <w:tcPr>
            <w:tcW w:w="8604" w:type="dxa"/>
          </w:tcPr>
          <w:p w14:paraId="494D5901"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605A55">
              <w:rPr>
                <w:rFonts w:ascii="Times New Roman" w:hAnsi="Times New Roman"/>
                <w:b/>
                <w:bCs/>
                <w:i/>
                <w:sz w:val="24"/>
                <w:szCs w:val="24"/>
              </w:rPr>
              <w:t>Содержание учебного материала</w:t>
            </w:r>
          </w:p>
        </w:tc>
        <w:tc>
          <w:tcPr>
            <w:tcW w:w="1701" w:type="dxa"/>
            <w:vMerge w:val="restart"/>
          </w:tcPr>
          <w:p w14:paraId="375C5F3E"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05A55">
              <w:rPr>
                <w:rFonts w:ascii="Times New Roman" w:hAnsi="Times New Roman"/>
                <w:bCs/>
                <w:i/>
                <w:sz w:val="24"/>
                <w:szCs w:val="24"/>
              </w:rPr>
              <w:t>4</w:t>
            </w:r>
          </w:p>
        </w:tc>
        <w:tc>
          <w:tcPr>
            <w:tcW w:w="2126" w:type="dxa"/>
            <w:vMerge w:val="restart"/>
          </w:tcPr>
          <w:p w14:paraId="6DBEAC3B" w14:textId="77777777" w:rsidR="00AA26F2" w:rsidRPr="00605A55" w:rsidRDefault="008961BD" w:rsidP="00605A55">
            <w:pPr>
              <w:spacing w:after="0"/>
              <w:jc w:val="center"/>
              <w:rPr>
                <w:rFonts w:ascii="Times New Roman" w:hAnsi="Times New Roman"/>
                <w:sz w:val="24"/>
                <w:szCs w:val="24"/>
              </w:rPr>
            </w:pPr>
            <w:r w:rsidRPr="00605A55">
              <w:rPr>
                <w:rFonts w:ascii="Times New Roman" w:hAnsi="Times New Roman"/>
                <w:sz w:val="24"/>
                <w:szCs w:val="24"/>
              </w:rPr>
              <w:t>ОК3</w:t>
            </w:r>
          </w:p>
        </w:tc>
        <w:tc>
          <w:tcPr>
            <w:tcW w:w="1524" w:type="dxa"/>
            <w:vMerge w:val="restart"/>
          </w:tcPr>
          <w:p w14:paraId="46E2440D" w14:textId="77777777" w:rsidR="00AA26F2" w:rsidRPr="00605A55" w:rsidRDefault="008961BD" w:rsidP="00605A55">
            <w:pPr>
              <w:spacing w:after="0"/>
              <w:jc w:val="center"/>
              <w:rPr>
                <w:rFonts w:ascii="Times New Roman" w:hAnsi="Times New Roman"/>
                <w:iCs/>
                <w:sz w:val="24"/>
                <w:szCs w:val="24"/>
              </w:rPr>
            </w:pPr>
            <w:proofErr w:type="spellStart"/>
            <w:r w:rsidRPr="00605A55">
              <w:rPr>
                <w:rFonts w:ascii="Times New Roman" w:hAnsi="Times New Roman"/>
                <w:iCs/>
                <w:sz w:val="24"/>
                <w:szCs w:val="24"/>
              </w:rPr>
              <w:t>Уо</w:t>
            </w:r>
            <w:proofErr w:type="spellEnd"/>
            <w:r w:rsidRPr="00605A55">
              <w:rPr>
                <w:rFonts w:ascii="Times New Roman" w:hAnsi="Times New Roman"/>
                <w:iCs/>
                <w:sz w:val="24"/>
                <w:szCs w:val="24"/>
              </w:rPr>
              <w:t xml:space="preserve"> 03.01-</w:t>
            </w:r>
          </w:p>
          <w:p w14:paraId="715980DC" w14:textId="77777777" w:rsidR="00AA26F2" w:rsidRPr="00605A55" w:rsidRDefault="008961BD" w:rsidP="00605A55">
            <w:pPr>
              <w:spacing w:after="0"/>
              <w:jc w:val="center"/>
              <w:rPr>
                <w:rFonts w:ascii="Times New Roman" w:hAnsi="Times New Roman"/>
                <w:iCs/>
                <w:sz w:val="24"/>
                <w:szCs w:val="24"/>
              </w:rPr>
            </w:pPr>
            <w:proofErr w:type="spellStart"/>
            <w:r w:rsidRPr="00605A55">
              <w:rPr>
                <w:rFonts w:ascii="Times New Roman" w:hAnsi="Times New Roman"/>
                <w:iCs/>
                <w:sz w:val="24"/>
                <w:szCs w:val="24"/>
              </w:rPr>
              <w:t>Уо</w:t>
            </w:r>
            <w:proofErr w:type="spellEnd"/>
            <w:r w:rsidRPr="00605A55">
              <w:rPr>
                <w:rFonts w:ascii="Times New Roman" w:hAnsi="Times New Roman"/>
                <w:iCs/>
                <w:sz w:val="24"/>
                <w:szCs w:val="24"/>
              </w:rPr>
              <w:t xml:space="preserve"> 03.03</w:t>
            </w:r>
          </w:p>
          <w:p w14:paraId="11B16578" w14:textId="77777777" w:rsidR="00AA26F2" w:rsidRPr="00605A55" w:rsidRDefault="008961BD" w:rsidP="00605A55">
            <w:pPr>
              <w:spacing w:after="0"/>
              <w:jc w:val="center"/>
              <w:rPr>
                <w:rFonts w:ascii="Times New Roman" w:hAnsi="Times New Roman"/>
                <w:iCs/>
                <w:sz w:val="24"/>
                <w:szCs w:val="24"/>
              </w:rPr>
            </w:pPr>
            <w:proofErr w:type="spellStart"/>
            <w:r w:rsidRPr="00605A55">
              <w:rPr>
                <w:rFonts w:ascii="Times New Roman" w:hAnsi="Times New Roman"/>
                <w:iCs/>
                <w:sz w:val="24"/>
                <w:szCs w:val="24"/>
              </w:rPr>
              <w:t>Зо</w:t>
            </w:r>
            <w:proofErr w:type="spellEnd"/>
            <w:r w:rsidRPr="00605A55">
              <w:rPr>
                <w:rFonts w:ascii="Times New Roman" w:hAnsi="Times New Roman"/>
                <w:iCs/>
                <w:sz w:val="24"/>
                <w:szCs w:val="24"/>
              </w:rPr>
              <w:t xml:space="preserve"> 03.01-</w:t>
            </w:r>
          </w:p>
          <w:p w14:paraId="5D8E75A6" w14:textId="77777777" w:rsidR="00AA26F2" w:rsidRPr="00605A55" w:rsidRDefault="008961BD" w:rsidP="00605A55">
            <w:pPr>
              <w:spacing w:after="0"/>
              <w:jc w:val="center"/>
              <w:rPr>
                <w:rFonts w:ascii="Times New Roman" w:hAnsi="Times New Roman"/>
                <w:iCs/>
                <w:sz w:val="24"/>
                <w:szCs w:val="24"/>
              </w:rPr>
            </w:pPr>
            <w:proofErr w:type="spellStart"/>
            <w:r w:rsidRPr="00605A55">
              <w:rPr>
                <w:rFonts w:ascii="Times New Roman" w:hAnsi="Times New Roman"/>
                <w:iCs/>
                <w:sz w:val="24"/>
                <w:szCs w:val="24"/>
              </w:rPr>
              <w:t>Зо</w:t>
            </w:r>
            <w:proofErr w:type="spellEnd"/>
            <w:r w:rsidRPr="00605A55">
              <w:rPr>
                <w:rFonts w:ascii="Times New Roman" w:hAnsi="Times New Roman"/>
                <w:iCs/>
                <w:sz w:val="24"/>
                <w:szCs w:val="24"/>
              </w:rPr>
              <w:t xml:space="preserve"> 03.03</w:t>
            </w:r>
          </w:p>
        </w:tc>
      </w:tr>
      <w:tr w:rsidR="008276B1" w:rsidRPr="00605A55" w14:paraId="70EF98B9" w14:textId="77777777" w:rsidTr="00A2408D">
        <w:trPr>
          <w:trHeight w:val="920"/>
        </w:trPr>
        <w:tc>
          <w:tcPr>
            <w:tcW w:w="2028" w:type="dxa"/>
            <w:vMerge/>
          </w:tcPr>
          <w:p w14:paraId="7E306584"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04" w:type="dxa"/>
          </w:tcPr>
          <w:p w14:paraId="21B3665A" w14:textId="77777777" w:rsidR="00AA26F2" w:rsidRPr="00605A55" w:rsidRDefault="008961BD" w:rsidP="00605A55">
            <w:pPr>
              <w:autoSpaceDE w:val="0"/>
              <w:autoSpaceDN w:val="0"/>
              <w:adjustRightInd w:val="0"/>
              <w:spacing w:after="0" w:line="240" w:lineRule="auto"/>
              <w:rPr>
                <w:rFonts w:ascii="Times New Roman" w:hAnsi="Times New Roman"/>
                <w:sz w:val="24"/>
                <w:szCs w:val="24"/>
              </w:rPr>
            </w:pPr>
            <w:r w:rsidRPr="00605A55">
              <w:rPr>
                <w:rFonts w:ascii="Times New Roman" w:hAnsi="Times New Roman"/>
                <w:sz w:val="24"/>
                <w:szCs w:val="24"/>
              </w:rPr>
              <w:t>Цели и задачи дисциплины Безопасность жизнедеятельности.</w:t>
            </w:r>
          </w:p>
          <w:p w14:paraId="7A6A45A9" w14:textId="77777777" w:rsidR="00AA26F2" w:rsidRPr="00605A55" w:rsidRDefault="008961BD" w:rsidP="00605A55">
            <w:pPr>
              <w:autoSpaceDE w:val="0"/>
              <w:autoSpaceDN w:val="0"/>
              <w:adjustRightInd w:val="0"/>
              <w:spacing w:after="0" w:line="240" w:lineRule="auto"/>
              <w:rPr>
                <w:rFonts w:ascii="Times New Roman" w:hAnsi="Times New Roman"/>
                <w:sz w:val="24"/>
                <w:szCs w:val="24"/>
              </w:rPr>
            </w:pPr>
            <w:r w:rsidRPr="00605A55">
              <w:rPr>
                <w:rFonts w:ascii="Times New Roman" w:hAnsi="Times New Roman"/>
                <w:sz w:val="24"/>
                <w:szCs w:val="24"/>
              </w:rPr>
              <w:t xml:space="preserve">Основные категории предмета. Системы и органы обеспечения безопасности. </w:t>
            </w:r>
          </w:p>
          <w:p w14:paraId="59FF62B9" w14:textId="77777777" w:rsidR="00AA26F2" w:rsidRPr="00605A55" w:rsidRDefault="008961BD" w:rsidP="00605A55">
            <w:pPr>
              <w:autoSpaceDE w:val="0"/>
              <w:autoSpaceDN w:val="0"/>
              <w:adjustRightInd w:val="0"/>
              <w:spacing w:after="0" w:line="240" w:lineRule="auto"/>
              <w:rPr>
                <w:rFonts w:ascii="Times New Roman" w:hAnsi="Times New Roman"/>
                <w:sz w:val="24"/>
                <w:szCs w:val="24"/>
              </w:rPr>
            </w:pPr>
            <w:r w:rsidRPr="00605A55">
              <w:rPr>
                <w:rFonts w:ascii="Times New Roman" w:hAnsi="Times New Roman"/>
                <w:sz w:val="24"/>
                <w:szCs w:val="24"/>
              </w:rPr>
              <w:t>Понятие глобализации, факторы ее становления и развития.</w:t>
            </w:r>
          </w:p>
          <w:p w14:paraId="357B36A3" w14:textId="77777777" w:rsidR="00AA26F2"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Глобальные социально-экологические проблемы и пути их решения.</w:t>
            </w:r>
          </w:p>
        </w:tc>
        <w:tc>
          <w:tcPr>
            <w:tcW w:w="1701" w:type="dxa"/>
            <w:vMerge/>
          </w:tcPr>
          <w:p w14:paraId="52EBE67A"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FF0000"/>
                <w:sz w:val="24"/>
                <w:szCs w:val="24"/>
              </w:rPr>
            </w:pPr>
          </w:p>
        </w:tc>
        <w:tc>
          <w:tcPr>
            <w:tcW w:w="2126" w:type="dxa"/>
            <w:vMerge/>
          </w:tcPr>
          <w:p w14:paraId="3EF5B94D"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FF0000"/>
                <w:sz w:val="24"/>
                <w:szCs w:val="24"/>
              </w:rPr>
            </w:pPr>
          </w:p>
        </w:tc>
        <w:tc>
          <w:tcPr>
            <w:tcW w:w="1524" w:type="dxa"/>
            <w:vMerge/>
          </w:tcPr>
          <w:p w14:paraId="73D296C9"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FF0000"/>
                <w:sz w:val="24"/>
                <w:szCs w:val="24"/>
              </w:rPr>
            </w:pPr>
          </w:p>
        </w:tc>
      </w:tr>
      <w:tr w:rsidR="008276B1" w:rsidRPr="00605A55" w14:paraId="4ED5FD38" w14:textId="77777777" w:rsidTr="00A2408D">
        <w:trPr>
          <w:trHeight w:val="20"/>
        </w:trPr>
        <w:tc>
          <w:tcPr>
            <w:tcW w:w="2028" w:type="dxa"/>
            <w:vMerge w:val="restart"/>
          </w:tcPr>
          <w:p w14:paraId="32C2ED37"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Тема 1.2</w:t>
            </w:r>
          </w:p>
          <w:p w14:paraId="7B132221" w14:textId="77777777" w:rsidR="00AA26F2" w:rsidRPr="00605A55" w:rsidRDefault="008961BD" w:rsidP="00605A55">
            <w:pPr>
              <w:spacing w:after="0" w:line="240" w:lineRule="auto"/>
              <w:jc w:val="center"/>
              <w:rPr>
                <w:rFonts w:ascii="Times New Roman" w:hAnsi="Times New Roman"/>
                <w:b/>
                <w:i/>
                <w:sz w:val="24"/>
                <w:szCs w:val="24"/>
              </w:rPr>
            </w:pPr>
            <w:r w:rsidRPr="00605A55">
              <w:rPr>
                <w:rFonts w:ascii="Times New Roman" w:hAnsi="Times New Roman"/>
                <w:b/>
                <w:i/>
                <w:sz w:val="24"/>
                <w:szCs w:val="24"/>
              </w:rPr>
              <w:t>Организационные основы противодействия терроризму и экстремизму в Российской Федерации.</w:t>
            </w:r>
          </w:p>
          <w:p w14:paraId="28115350"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8604" w:type="dxa"/>
          </w:tcPr>
          <w:p w14:paraId="3BB5D956"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605A55">
              <w:rPr>
                <w:rFonts w:ascii="Times New Roman" w:hAnsi="Times New Roman"/>
                <w:b/>
                <w:bCs/>
                <w:i/>
                <w:sz w:val="24"/>
                <w:szCs w:val="24"/>
              </w:rPr>
              <w:t>Содержание учебного материала</w:t>
            </w:r>
          </w:p>
        </w:tc>
        <w:tc>
          <w:tcPr>
            <w:tcW w:w="1701" w:type="dxa"/>
            <w:vMerge w:val="restart"/>
          </w:tcPr>
          <w:p w14:paraId="4A5F97B3"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05A55">
              <w:rPr>
                <w:rFonts w:ascii="Times New Roman" w:hAnsi="Times New Roman"/>
                <w:bCs/>
                <w:i/>
                <w:sz w:val="24"/>
                <w:szCs w:val="24"/>
              </w:rPr>
              <w:t>4</w:t>
            </w:r>
          </w:p>
        </w:tc>
        <w:tc>
          <w:tcPr>
            <w:tcW w:w="2126" w:type="dxa"/>
            <w:vMerge/>
          </w:tcPr>
          <w:p w14:paraId="504B979A"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7F03C629"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76B1" w:rsidRPr="00605A55" w14:paraId="02196724" w14:textId="77777777" w:rsidTr="00A2408D">
        <w:trPr>
          <w:trHeight w:val="920"/>
        </w:trPr>
        <w:tc>
          <w:tcPr>
            <w:tcW w:w="2028" w:type="dxa"/>
            <w:vMerge/>
          </w:tcPr>
          <w:p w14:paraId="02601D99"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04" w:type="dxa"/>
          </w:tcPr>
          <w:p w14:paraId="3C5C184D" w14:textId="77777777" w:rsidR="00AA26F2" w:rsidRPr="00605A55" w:rsidRDefault="008961BD" w:rsidP="00605A55">
            <w:pPr>
              <w:autoSpaceDE w:val="0"/>
              <w:autoSpaceDN w:val="0"/>
              <w:adjustRightInd w:val="0"/>
              <w:spacing w:after="0" w:line="240" w:lineRule="auto"/>
              <w:rPr>
                <w:rFonts w:ascii="Times New Roman" w:hAnsi="Times New Roman"/>
                <w:sz w:val="24"/>
                <w:szCs w:val="24"/>
              </w:rPr>
            </w:pPr>
            <w:r w:rsidRPr="00605A55">
              <w:rPr>
                <w:rFonts w:ascii="Times New Roman" w:hAnsi="Times New Roman"/>
                <w:sz w:val="24"/>
                <w:szCs w:val="24"/>
              </w:rPr>
              <w:t>Международный терроризм: причины возникновения и цели терроризма.</w:t>
            </w:r>
          </w:p>
          <w:p w14:paraId="341D11C6" w14:textId="77777777" w:rsidR="00AA26F2" w:rsidRPr="00605A55" w:rsidRDefault="008961BD" w:rsidP="00605A55">
            <w:pPr>
              <w:autoSpaceDE w:val="0"/>
              <w:autoSpaceDN w:val="0"/>
              <w:adjustRightInd w:val="0"/>
              <w:spacing w:after="0" w:line="240" w:lineRule="auto"/>
              <w:rPr>
                <w:rFonts w:ascii="Times New Roman" w:hAnsi="Times New Roman"/>
                <w:sz w:val="24"/>
                <w:szCs w:val="24"/>
              </w:rPr>
            </w:pPr>
            <w:r w:rsidRPr="00605A55">
              <w:rPr>
                <w:rFonts w:ascii="Times New Roman" w:hAnsi="Times New Roman"/>
                <w:sz w:val="24"/>
                <w:szCs w:val="24"/>
              </w:rPr>
              <w:t>Стратегия использования террористов-смертников.</w:t>
            </w:r>
          </w:p>
          <w:p w14:paraId="5A3FB491" w14:textId="77777777" w:rsidR="00AA26F2" w:rsidRPr="00605A55" w:rsidRDefault="008961BD" w:rsidP="00605A55">
            <w:pPr>
              <w:autoSpaceDE w:val="0"/>
              <w:autoSpaceDN w:val="0"/>
              <w:adjustRightInd w:val="0"/>
              <w:spacing w:after="0" w:line="240" w:lineRule="auto"/>
              <w:rPr>
                <w:rFonts w:ascii="Times New Roman" w:hAnsi="Times New Roman"/>
                <w:sz w:val="24"/>
                <w:szCs w:val="24"/>
              </w:rPr>
            </w:pPr>
            <w:r w:rsidRPr="00605A55">
              <w:rPr>
                <w:rFonts w:ascii="Times New Roman" w:hAnsi="Times New Roman"/>
                <w:sz w:val="24"/>
                <w:szCs w:val="24"/>
              </w:rPr>
              <w:t>Правила безопасного поведения при угрозе террористического акта.</w:t>
            </w:r>
          </w:p>
          <w:p w14:paraId="58FEFE22" w14:textId="77777777" w:rsidR="00AA26F2"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Экстремизм и экстремистская деятельность</w:t>
            </w:r>
          </w:p>
        </w:tc>
        <w:tc>
          <w:tcPr>
            <w:tcW w:w="1701" w:type="dxa"/>
            <w:vMerge/>
          </w:tcPr>
          <w:p w14:paraId="496847ED"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26" w:type="dxa"/>
            <w:vMerge/>
          </w:tcPr>
          <w:p w14:paraId="409C2651"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4176B563"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76B1" w:rsidRPr="00605A55" w14:paraId="64D22381" w14:textId="77777777" w:rsidTr="00A2408D">
        <w:trPr>
          <w:trHeight w:val="20"/>
        </w:trPr>
        <w:tc>
          <w:tcPr>
            <w:tcW w:w="2028" w:type="dxa"/>
            <w:vMerge w:val="restart"/>
          </w:tcPr>
          <w:p w14:paraId="23969131"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Тема 1.3</w:t>
            </w:r>
          </w:p>
          <w:p w14:paraId="624CD8B9"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i/>
                <w:snapToGrid w:val="0"/>
                <w:sz w:val="24"/>
                <w:szCs w:val="24"/>
              </w:rPr>
              <w:t>Проблемы национальной безопасности РФ</w:t>
            </w:r>
          </w:p>
        </w:tc>
        <w:tc>
          <w:tcPr>
            <w:tcW w:w="8604" w:type="dxa"/>
          </w:tcPr>
          <w:p w14:paraId="39230C78"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605A55">
              <w:rPr>
                <w:rFonts w:ascii="Times New Roman" w:hAnsi="Times New Roman"/>
                <w:b/>
                <w:bCs/>
                <w:i/>
                <w:sz w:val="24"/>
                <w:szCs w:val="24"/>
              </w:rPr>
              <w:t>Содержание учебного материала</w:t>
            </w:r>
          </w:p>
        </w:tc>
        <w:tc>
          <w:tcPr>
            <w:tcW w:w="1701" w:type="dxa"/>
            <w:vMerge w:val="restart"/>
          </w:tcPr>
          <w:p w14:paraId="10A23A94"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05A55">
              <w:rPr>
                <w:rFonts w:ascii="Times New Roman" w:hAnsi="Times New Roman"/>
                <w:bCs/>
                <w:i/>
                <w:sz w:val="24"/>
                <w:szCs w:val="24"/>
              </w:rPr>
              <w:t>6</w:t>
            </w:r>
          </w:p>
        </w:tc>
        <w:tc>
          <w:tcPr>
            <w:tcW w:w="2126" w:type="dxa"/>
            <w:vMerge/>
          </w:tcPr>
          <w:p w14:paraId="3AADF138"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3E0BC6B0"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76B1" w:rsidRPr="00605A55" w14:paraId="0E3661C0" w14:textId="77777777" w:rsidTr="00A2408D">
        <w:trPr>
          <w:trHeight w:val="800"/>
        </w:trPr>
        <w:tc>
          <w:tcPr>
            <w:tcW w:w="2028" w:type="dxa"/>
            <w:vMerge/>
          </w:tcPr>
          <w:p w14:paraId="6CA8F655"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04" w:type="dxa"/>
          </w:tcPr>
          <w:p w14:paraId="28FF1F5B"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Стратегия национальной безопасности РФ до 2030 г. Положение России в современном мире.</w:t>
            </w:r>
          </w:p>
          <w:p w14:paraId="5E629EED"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Экономическая безопасность. Показатели безопасности государства.</w:t>
            </w:r>
          </w:p>
          <w:p w14:paraId="0877E522"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Демографическая безопасность. Критерии демографической безопасности.</w:t>
            </w:r>
          </w:p>
          <w:p w14:paraId="7A9E0691"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Информационная безопасность. Тенденции современных информационных войн.</w:t>
            </w:r>
          </w:p>
        </w:tc>
        <w:tc>
          <w:tcPr>
            <w:tcW w:w="1701" w:type="dxa"/>
            <w:vMerge/>
          </w:tcPr>
          <w:p w14:paraId="1B6ED1E1"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26" w:type="dxa"/>
            <w:vMerge/>
          </w:tcPr>
          <w:p w14:paraId="0576591E"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2845861A"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76B1" w:rsidRPr="00605A55" w14:paraId="30606C97" w14:textId="77777777" w:rsidTr="00A2408D">
        <w:trPr>
          <w:trHeight w:val="20"/>
        </w:trPr>
        <w:tc>
          <w:tcPr>
            <w:tcW w:w="2028" w:type="dxa"/>
          </w:tcPr>
          <w:p w14:paraId="5750AF1B"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Раздел 2</w:t>
            </w:r>
          </w:p>
        </w:tc>
        <w:tc>
          <w:tcPr>
            <w:tcW w:w="8604" w:type="dxa"/>
          </w:tcPr>
          <w:p w14:paraId="4D5A8D07" w14:textId="77777777" w:rsidR="00AA26F2" w:rsidRPr="00605A55" w:rsidRDefault="008961BD" w:rsidP="00605A55">
            <w:pPr>
              <w:tabs>
                <w:tab w:val="left" w:pos="916"/>
                <w:tab w:val="left" w:pos="1832"/>
                <w:tab w:val="left" w:pos="2190"/>
                <w:tab w:val="left" w:pos="2748"/>
                <w:tab w:val="left" w:pos="3664"/>
                <w:tab w:val="left" w:pos="4580"/>
                <w:tab w:val="left" w:pos="5496"/>
                <w:tab w:val="left" w:pos="6412"/>
                <w:tab w:val="left" w:pos="7328"/>
                <w:tab w:val="left" w:pos="8244"/>
                <w:tab w:val="left" w:pos="9160"/>
                <w:tab w:val="left" w:pos="10076"/>
                <w:tab w:val="left" w:pos="10992"/>
                <w:tab w:val="right" w:pos="11911"/>
                <w:tab w:val="left" w:pos="12824"/>
                <w:tab w:val="left" w:pos="13740"/>
                <w:tab w:val="left" w:pos="14656"/>
              </w:tabs>
              <w:spacing w:after="0" w:line="240" w:lineRule="auto"/>
              <w:jc w:val="center"/>
              <w:rPr>
                <w:rFonts w:ascii="Times New Roman" w:hAnsi="Times New Roman"/>
                <w:b/>
                <w:i/>
                <w:sz w:val="24"/>
                <w:szCs w:val="24"/>
              </w:rPr>
            </w:pPr>
            <w:r w:rsidRPr="00605A55">
              <w:rPr>
                <w:rFonts w:ascii="Times New Roman" w:hAnsi="Times New Roman"/>
                <w:b/>
                <w:bCs/>
                <w:i/>
                <w:sz w:val="24"/>
                <w:szCs w:val="24"/>
              </w:rPr>
              <w:t>ОСНОВЫ ГРАЖДАНСКОЙ ОБОРОНЫ</w:t>
            </w:r>
          </w:p>
        </w:tc>
        <w:tc>
          <w:tcPr>
            <w:tcW w:w="1701" w:type="dxa"/>
          </w:tcPr>
          <w:p w14:paraId="25E126CD" w14:textId="77777777" w:rsidR="00AA26F2" w:rsidRPr="00605A55" w:rsidRDefault="008961BD" w:rsidP="00605A55">
            <w:pPr>
              <w:tabs>
                <w:tab w:val="left" w:pos="10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jc w:val="center"/>
              <w:rPr>
                <w:rFonts w:ascii="Times New Roman" w:hAnsi="Times New Roman"/>
                <w:b/>
                <w:bCs/>
                <w:sz w:val="24"/>
                <w:szCs w:val="24"/>
              </w:rPr>
            </w:pPr>
            <w:r w:rsidRPr="00605A55">
              <w:rPr>
                <w:rFonts w:ascii="Times New Roman" w:hAnsi="Times New Roman"/>
                <w:b/>
                <w:bCs/>
                <w:sz w:val="24"/>
                <w:szCs w:val="24"/>
              </w:rPr>
              <w:t>4</w:t>
            </w:r>
          </w:p>
        </w:tc>
        <w:tc>
          <w:tcPr>
            <w:tcW w:w="2126" w:type="dxa"/>
          </w:tcPr>
          <w:p w14:paraId="499A5778" w14:textId="77777777" w:rsidR="00AA26F2" w:rsidRPr="00605A55" w:rsidRDefault="00AA26F2" w:rsidP="00605A55">
            <w:pPr>
              <w:tabs>
                <w:tab w:val="left" w:pos="10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jc w:val="center"/>
              <w:rPr>
                <w:rFonts w:ascii="Times New Roman" w:hAnsi="Times New Roman"/>
                <w:b/>
                <w:bCs/>
                <w:sz w:val="24"/>
                <w:szCs w:val="24"/>
              </w:rPr>
            </w:pPr>
          </w:p>
        </w:tc>
        <w:tc>
          <w:tcPr>
            <w:tcW w:w="1524" w:type="dxa"/>
          </w:tcPr>
          <w:p w14:paraId="411A7DFF" w14:textId="77777777" w:rsidR="00AA26F2" w:rsidRPr="00605A55" w:rsidRDefault="00AA26F2" w:rsidP="00605A55">
            <w:pPr>
              <w:tabs>
                <w:tab w:val="left" w:pos="10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jc w:val="center"/>
              <w:rPr>
                <w:rFonts w:ascii="Times New Roman" w:hAnsi="Times New Roman"/>
                <w:b/>
                <w:bCs/>
                <w:sz w:val="24"/>
                <w:szCs w:val="24"/>
              </w:rPr>
            </w:pPr>
          </w:p>
        </w:tc>
      </w:tr>
      <w:tr w:rsidR="008276B1" w:rsidRPr="00605A55" w14:paraId="3EE5B69D" w14:textId="77777777" w:rsidTr="00A2408D">
        <w:trPr>
          <w:trHeight w:val="20"/>
        </w:trPr>
        <w:tc>
          <w:tcPr>
            <w:tcW w:w="2028" w:type="dxa"/>
            <w:vMerge w:val="restart"/>
          </w:tcPr>
          <w:p w14:paraId="7E32A53C"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8604" w:type="dxa"/>
          </w:tcPr>
          <w:p w14:paraId="77F9DA77" w14:textId="77777777" w:rsidR="00AA26F2" w:rsidRPr="00605A55" w:rsidRDefault="008961BD" w:rsidP="00605A55">
            <w:pPr>
              <w:spacing w:after="0" w:line="240" w:lineRule="auto"/>
              <w:rPr>
                <w:rFonts w:ascii="Times New Roman" w:hAnsi="Times New Roman"/>
                <w:b/>
                <w:i/>
                <w:sz w:val="24"/>
                <w:szCs w:val="24"/>
              </w:rPr>
            </w:pPr>
            <w:r w:rsidRPr="00605A55">
              <w:rPr>
                <w:rFonts w:ascii="Times New Roman" w:hAnsi="Times New Roman"/>
                <w:b/>
                <w:bCs/>
                <w:i/>
                <w:sz w:val="24"/>
                <w:szCs w:val="24"/>
              </w:rPr>
              <w:t>Содержание учебного материала</w:t>
            </w:r>
          </w:p>
        </w:tc>
        <w:tc>
          <w:tcPr>
            <w:tcW w:w="1701" w:type="dxa"/>
            <w:vMerge w:val="restart"/>
          </w:tcPr>
          <w:p w14:paraId="473F082F"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05A55">
              <w:rPr>
                <w:rFonts w:ascii="Times New Roman" w:hAnsi="Times New Roman"/>
                <w:bCs/>
                <w:i/>
                <w:sz w:val="24"/>
                <w:szCs w:val="24"/>
              </w:rPr>
              <w:t>4</w:t>
            </w:r>
          </w:p>
        </w:tc>
        <w:tc>
          <w:tcPr>
            <w:tcW w:w="2126" w:type="dxa"/>
            <w:vMerge w:val="restart"/>
          </w:tcPr>
          <w:p w14:paraId="5829BDC7" w14:textId="77777777" w:rsidR="00AA26F2" w:rsidRPr="00605A55" w:rsidRDefault="008961BD" w:rsidP="00605A55">
            <w:pPr>
              <w:spacing w:after="0"/>
              <w:jc w:val="center"/>
              <w:rPr>
                <w:rFonts w:ascii="Times New Roman" w:hAnsi="Times New Roman"/>
                <w:sz w:val="24"/>
                <w:szCs w:val="24"/>
              </w:rPr>
            </w:pPr>
            <w:r w:rsidRPr="00605A55">
              <w:rPr>
                <w:rFonts w:ascii="Times New Roman" w:hAnsi="Times New Roman"/>
                <w:sz w:val="24"/>
                <w:szCs w:val="24"/>
              </w:rPr>
              <w:t>ОК3</w:t>
            </w:r>
          </w:p>
        </w:tc>
        <w:tc>
          <w:tcPr>
            <w:tcW w:w="1524" w:type="dxa"/>
            <w:vMerge w:val="restart"/>
          </w:tcPr>
          <w:p w14:paraId="546258CD" w14:textId="77777777" w:rsidR="00AA26F2" w:rsidRPr="00605A55" w:rsidRDefault="008961BD" w:rsidP="00605A55">
            <w:pPr>
              <w:spacing w:after="0"/>
              <w:jc w:val="center"/>
              <w:rPr>
                <w:rFonts w:ascii="Times New Roman" w:hAnsi="Times New Roman"/>
                <w:iCs/>
                <w:sz w:val="24"/>
                <w:szCs w:val="24"/>
              </w:rPr>
            </w:pPr>
            <w:proofErr w:type="spellStart"/>
            <w:r w:rsidRPr="00605A55">
              <w:rPr>
                <w:rFonts w:ascii="Times New Roman" w:hAnsi="Times New Roman"/>
                <w:iCs/>
                <w:sz w:val="24"/>
                <w:szCs w:val="24"/>
              </w:rPr>
              <w:t>Уо</w:t>
            </w:r>
            <w:proofErr w:type="spellEnd"/>
            <w:r w:rsidRPr="00605A55">
              <w:rPr>
                <w:rFonts w:ascii="Times New Roman" w:hAnsi="Times New Roman"/>
                <w:iCs/>
                <w:sz w:val="24"/>
                <w:szCs w:val="24"/>
              </w:rPr>
              <w:t xml:space="preserve"> 03.01-</w:t>
            </w:r>
          </w:p>
          <w:p w14:paraId="5BF5A4AF" w14:textId="77777777" w:rsidR="00AA26F2" w:rsidRPr="00605A55" w:rsidRDefault="008961BD" w:rsidP="00605A55">
            <w:pPr>
              <w:spacing w:after="0"/>
              <w:jc w:val="center"/>
              <w:rPr>
                <w:rFonts w:ascii="Times New Roman" w:hAnsi="Times New Roman"/>
                <w:iCs/>
                <w:sz w:val="24"/>
                <w:szCs w:val="24"/>
              </w:rPr>
            </w:pPr>
            <w:proofErr w:type="spellStart"/>
            <w:r w:rsidRPr="00605A55">
              <w:rPr>
                <w:rFonts w:ascii="Times New Roman" w:hAnsi="Times New Roman"/>
                <w:iCs/>
                <w:sz w:val="24"/>
                <w:szCs w:val="24"/>
              </w:rPr>
              <w:t>Уо</w:t>
            </w:r>
            <w:proofErr w:type="spellEnd"/>
            <w:r w:rsidRPr="00605A55">
              <w:rPr>
                <w:rFonts w:ascii="Times New Roman" w:hAnsi="Times New Roman"/>
                <w:iCs/>
                <w:sz w:val="24"/>
                <w:szCs w:val="24"/>
              </w:rPr>
              <w:t xml:space="preserve"> 03.03</w:t>
            </w:r>
          </w:p>
          <w:p w14:paraId="79BBC335" w14:textId="77777777" w:rsidR="00AA26F2" w:rsidRPr="00605A55" w:rsidRDefault="008961BD" w:rsidP="00605A55">
            <w:pPr>
              <w:spacing w:after="0"/>
              <w:jc w:val="center"/>
              <w:rPr>
                <w:rFonts w:ascii="Times New Roman" w:hAnsi="Times New Roman"/>
                <w:iCs/>
                <w:sz w:val="24"/>
                <w:szCs w:val="24"/>
              </w:rPr>
            </w:pPr>
            <w:proofErr w:type="spellStart"/>
            <w:r w:rsidRPr="00605A55">
              <w:rPr>
                <w:rFonts w:ascii="Times New Roman" w:hAnsi="Times New Roman"/>
                <w:iCs/>
                <w:sz w:val="24"/>
                <w:szCs w:val="24"/>
              </w:rPr>
              <w:lastRenderedPageBreak/>
              <w:t>Зо</w:t>
            </w:r>
            <w:proofErr w:type="spellEnd"/>
            <w:r w:rsidRPr="00605A55">
              <w:rPr>
                <w:rFonts w:ascii="Times New Roman" w:hAnsi="Times New Roman"/>
                <w:iCs/>
                <w:sz w:val="24"/>
                <w:szCs w:val="24"/>
              </w:rPr>
              <w:t xml:space="preserve"> 03.01-</w:t>
            </w:r>
          </w:p>
          <w:p w14:paraId="333CCF33"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roofErr w:type="spellStart"/>
            <w:r w:rsidRPr="00605A55">
              <w:rPr>
                <w:rFonts w:ascii="Times New Roman" w:hAnsi="Times New Roman"/>
                <w:iCs/>
                <w:sz w:val="24"/>
                <w:szCs w:val="24"/>
              </w:rPr>
              <w:t>Зо</w:t>
            </w:r>
            <w:proofErr w:type="spellEnd"/>
            <w:r w:rsidRPr="00605A55">
              <w:rPr>
                <w:rFonts w:ascii="Times New Roman" w:hAnsi="Times New Roman"/>
                <w:iCs/>
                <w:sz w:val="24"/>
                <w:szCs w:val="24"/>
              </w:rPr>
              <w:t xml:space="preserve"> 03.03</w:t>
            </w:r>
          </w:p>
        </w:tc>
      </w:tr>
      <w:tr w:rsidR="008276B1" w:rsidRPr="00605A55" w14:paraId="3DB23291" w14:textId="77777777" w:rsidTr="00A2408D">
        <w:trPr>
          <w:trHeight w:val="20"/>
        </w:trPr>
        <w:tc>
          <w:tcPr>
            <w:tcW w:w="2028" w:type="dxa"/>
            <w:vMerge/>
          </w:tcPr>
          <w:p w14:paraId="0D9B6BC5"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04" w:type="dxa"/>
          </w:tcPr>
          <w:p w14:paraId="1E822A07" w14:textId="77777777" w:rsidR="00AA26F2" w:rsidRPr="00605A55" w:rsidRDefault="008961BD" w:rsidP="00605A55">
            <w:pPr>
              <w:shd w:val="clear" w:color="auto" w:fill="FFFFFF"/>
              <w:autoSpaceDE w:val="0"/>
              <w:autoSpaceDN w:val="0"/>
              <w:adjustRightInd w:val="0"/>
              <w:spacing w:after="0" w:line="240" w:lineRule="auto"/>
              <w:rPr>
                <w:rFonts w:ascii="Times New Roman" w:hAnsi="Times New Roman"/>
                <w:sz w:val="24"/>
                <w:szCs w:val="24"/>
              </w:rPr>
            </w:pPr>
            <w:r w:rsidRPr="00605A55">
              <w:rPr>
                <w:rFonts w:ascii="Times New Roman" w:hAnsi="Times New Roman"/>
                <w:sz w:val="24"/>
                <w:szCs w:val="24"/>
              </w:rPr>
              <w:t xml:space="preserve">ЧС природного и техногенного характера. Правила безопасного поведения в </w:t>
            </w:r>
            <w:r w:rsidRPr="00605A55">
              <w:rPr>
                <w:rFonts w:ascii="Times New Roman" w:hAnsi="Times New Roman"/>
                <w:sz w:val="24"/>
                <w:szCs w:val="24"/>
              </w:rPr>
              <w:lastRenderedPageBreak/>
              <w:t>различных ЧС. Единая государственная система предупреждения и ликвидации чрезвычайных ситуаций.</w:t>
            </w:r>
          </w:p>
          <w:p w14:paraId="029310A2" w14:textId="77777777" w:rsidR="00AA26F2" w:rsidRPr="00605A55" w:rsidRDefault="008961BD" w:rsidP="00605A55">
            <w:pPr>
              <w:shd w:val="clear" w:color="auto" w:fill="FFFFFF"/>
              <w:autoSpaceDE w:val="0"/>
              <w:autoSpaceDN w:val="0"/>
              <w:adjustRightInd w:val="0"/>
              <w:spacing w:after="0" w:line="240" w:lineRule="auto"/>
              <w:rPr>
                <w:rFonts w:ascii="Times New Roman" w:hAnsi="Times New Roman"/>
                <w:sz w:val="24"/>
                <w:szCs w:val="24"/>
              </w:rPr>
            </w:pPr>
            <w:r w:rsidRPr="00605A55">
              <w:rPr>
                <w:rFonts w:ascii="Times New Roman" w:hAnsi="Times New Roman"/>
                <w:sz w:val="24"/>
                <w:szCs w:val="24"/>
              </w:rPr>
              <w:t>Гражданская оборона – составная часть обороноспособности страны. Ядерное оружие. Химическое оружие.</w:t>
            </w:r>
          </w:p>
          <w:p w14:paraId="5EF1D245" w14:textId="77777777" w:rsidR="00AA26F2" w:rsidRPr="00605A55" w:rsidRDefault="008961BD" w:rsidP="00605A55">
            <w:pPr>
              <w:shd w:val="clear" w:color="auto" w:fill="FFFFFF"/>
              <w:autoSpaceDE w:val="0"/>
              <w:autoSpaceDN w:val="0"/>
              <w:adjustRightInd w:val="0"/>
              <w:spacing w:after="0" w:line="240" w:lineRule="auto"/>
              <w:jc w:val="both"/>
              <w:rPr>
                <w:rFonts w:ascii="Times New Roman" w:hAnsi="Times New Roman"/>
                <w:b/>
                <w:sz w:val="24"/>
                <w:szCs w:val="24"/>
              </w:rPr>
            </w:pPr>
            <w:r w:rsidRPr="00605A55">
              <w:rPr>
                <w:rFonts w:ascii="Times New Roman" w:hAnsi="Times New Roman"/>
                <w:sz w:val="24"/>
                <w:szCs w:val="24"/>
              </w:rPr>
              <w:t>Биологическое оружие. Средства индивидуальной и коллективной защиты от оружия массового поражения, средства коллективной защиты от оружия массового поражения.</w:t>
            </w:r>
          </w:p>
        </w:tc>
        <w:tc>
          <w:tcPr>
            <w:tcW w:w="1701" w:type="dxa"/>
            <w:vMerge/>
          </w:tcPr>
          <w:p w14:paraId="7E1C7C7A"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color w:val="FF0000"/>
                <w:sz w:val="24"/>
                <w:szCs w:val="24"/>
              </w:rPr>
            </w:pPr>
          </w:p>
        </w:tc>
        <w:tc>
          <w:tcPr>
            <w:tcW w:w="2126" w:type="dxa"/>
            <w:vMerge/>
          </w:tcPr>
          <w:p w14:paraId="25E05C3E"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color w:val="FF0000"/>
                <w:sz w:val="24"/>
                <w:szCs w:val="24"/>
              </w:rPr>
            </w:pPr>
          </w:p>
        </w:tc>
        <w:tc>
          <w:tcPr>
            <w:tcW w:w="1524" w:type="dxa"/>
            <w:vMerge/>
          </w:tcPr>
          <w:p w14:paraId="2B3F7D2F"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color w:val="FF0000"/>
                <w:sz w:val="24"/>
                <w:szCs w:val="24"/>
              </w:rPr>
            </w:pPr>
          </w:p>
        </w:tc>
      </w:tr>
      <w:tr w:rsidR="008276B1" w:rsidRPr="00605A55" w14:paraId="11E489CA" w14:textId="77777777" w:rsidTr="00A2408D">
        <w:trPr>
          <w:trHeight w:val="20"/>
        </w:trPr>
        <w:tc>
          <w:tcPr>
            <w:tcW w:w="10632" w:type="dxa"/>
            <w:gridSpan w:val="2"/>
          </w:tcPr>
          <w:p w14:paraId="784AAAE1" w14:textId="77777777" w:rsidR="00AA26F2" w:rsidRPr="00605A55" w:rsidRDefault="008961BD" w:rsidP="00605A55">
            <w:pPr>
              <w:shd w:val="clear" w:color="auto" w:fill="FFFFFF"/>
              <w:autoSpaceDE w:val="0"/>
              <w:autoSpaceDN w:val="0"/>
              <w:adjustRightInd w:val="0"/>
              <w:spacing w:after="0" w:line="240" w:lineRule="auto"/>
              <w:rPr>
                <w:rFonts w:ascii="Times New Roman" w:hAnsi="Times New Roman"/>
                <w:b/>
                <w:bCs/>
                <w:sz w:val="24"/>
                <w:szCs w:val="24"/>
              </w:rPr>
            </w:pPr>
            <w:r w:rsidRPr="00605A55">
              <w:rPr>
                <w:rFonts w:ascii="Times New Roman" w:hAnsi="Times New Roman"/>
                <w:b/>
                <w:bCs/>
                <w:sz w:val="24"/>
                <w:szCs w:val="24"/>
              </w:rPr>
              <w:t>Самостоятельная работа</w:t>
            </w:r>
          </w:p>
        </w:tc>
        <w:tc>
          <w:tcPr>
            <w:tcW w:w="1701" w:type="dxa"/>
          </w:tcPr>
          <w:p w14:paraId="638A8182"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2</w:t>
            </w:r>
          </w:p>
        </w:tc>
        <w:tc>
          <w:tcPr>
            <w:tcW w:w="2126" w:type="dxa"/>
          </w:tcPr>
          <w:p w14:paraId="53973729"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color w:val="FF0000"/>
                <w:sz w:val="24"/>
                <w:szCs w:val="24"/>
              </w:rPr>
            </w:pPr>
          </w:p>
        </w:tc>
        <w:tc>
          <w:tcPr>
            <w:tcW w:w="1524" w:type="dxa"/>
          </w:tcPr>
          <w:p w14:paraId="6B2BFF0D"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color w:val="FF0000"/>
                <w:sz w:val="24"/>
                <w:szCs w:val="24"/>
              </w:rPr>
            </w:pPr>
          </w:p>
        </w:tc>
      </w:tr>
      <w:tr w:rsidR="008276B1" w:rsidRPr="00605A55" w14:paraId="31FD0DCD" w14:textId="77777777" w:rsidTr="00A2408D">
        <w:trPr>
          <w:trHeight w:val="20"/>
        </w:trPr>
        <w:tc>
          <w:tcPr>
            <w:tcW w:w="2028" w:type="dxa"/>
          </w:tcPr>
          <w:p w14:paraId="0786CBCD"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Раздел 3.</w:t>
            </w:r>
          </w:p>
        </w:tc>
        <w:tc>
          <w:tcPr>
            <w:tcW w:w="8604" w:type="dxa"/>
            <w:vAlign w:val="center"/>
          </w:tcPr>
          <w:p w14:paraId="59451A8A"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1" w:right="-54"/>
              <w:jc w:val="center"/>
              <w:rPr>
                <w:rFonts w:ascii="Times New Roman" w:hAnsi="Times New Roman"/>
                <w:b/>
                <w:i/>
                <w:sz w:val="24"/>
                <w:szCs w:val="24"/>
              </w:rPr>
            </w:pPr>
            <w:r w:rsidRPr="00605A55">
              <w:rPr>
                <w:rFonts w:ascii="Times New Roman" w:hAnsi="Times New Roman"/>
                <w:b/>
                <w:i/>
                <w:sz w:val="24"/>
                <w:szCs w:val="24"/>
              </w:rPr>
              <w:t xml:space="preserve">ОСНОВЫ ВОЕННОЙ СЛУЖБЫ </w:t>
            </w:r>
          </w:p>
          <w:p w14:paraId="4B17FA45"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1" w:right="-54"/>
              <w:jc w:val="center"/>
              <w:rPr>
                <w:rFonts w:ascii="Times New Roman" w:hAnsi="Times New Roman"/>
                <w:b/>
                <w:bCs/>
                <w:i/>
                <w:sz w:val="24"/>
                <w:szCs w:val="24"/>
              </w:rPr>
            </w:pPr>
            <w:r w:rsidRPr="00605A55">
              <w:rPr>
                <w:rFonts w:ascii="Times New Roman" w:hAnsi="Times New Roman"/>
                <w:b/>
                <w:i/>
                <w:sz w:val="24"/>
                <w:szCs w:val="24"/>
              </w:rPr>
              <w:t xml:space="preserve"> (для юношей; 10 ч. </w:t>
            </w:r>
            <w:proofErr w:type="spellStart"/>
            <w:proofErr w:type="gramStart"/>
            <w:r w:rsidRPr="00605A55">
              <w:rPr>
                <w:rFonts w:ascii="Times New Roman" w:hAnsi="Times New Roman"/>
                <w:b/>
                <w:i/>
                <w:sz w:val="24"/>
                <w:szCs w:val="24"/>
              </w:rPr>
              <w:t>теор.зан</w:t>
            </w:r>
            <w:proofErr w:type="spellEnd"/>
            <w:proofErr w:type="gramEnd"/>
            <w:r w:rsidRPr="00605A55">
              <w:rPr>
                <w:rFonts w:ascii="Times New Roman" w:hAnsi="Times New Roman"/>
                <w:b/>
                <w:i/>
                <w:sz w:val="24"/>
                <w:szCs w:val="24"/>
              </w:rPr>
              <w:t xml:space="preserve">. + 36 ч. </w:t>
            </w:r>
            <w:proofErr w:type="spellStart"/>
            <w:proofErr w:type="gramStart"/>
            <w:r w:rsidRPr="00605A55">
              <w:rPr>
                <w:rFonts w:ascii="Times New Roman" w:hAnsi="Times New Roman"/>
                <w:b/>
                <w:i/>
                <w:sz w:val="24"/>
                <w:szCs w:val="24"/>
              </w:rPr>
              <w:t>практ.зан</w:t>
            </w:r>
            <w:proofErr w:type="spellEnd"/>
            <w:proofErr w:type="gramEnd"/>
            <w:r w:rsidRPr="00605A55">
              <w:rPr>
                <w:rFonts w:ascii="Times New Roman" w:hAnsi="Times New Roman"/>
                <w:b/>
                <w:i/>
                <w:sz w:val="24"/>
                <w:szCs w:val="24"/>
              </w:rPr>
              <w:t xml:space="preserve">.-учебные сборы  + 2 ч. </w:t>
            </w:r>
            <w:proofErr w:type="spellStart"/>
            <w:r w:rsidRPr="00605A55">
              <w:rPr>
                <w:rFonts w:ascii="Times New Roman" w:hAnsi="Times New Roman"/>
                <w:b/>
                <w:i/>
                <w:sz w:val="24"/>
                <w:szCs w:val="24"/>
              </w:rPr>
              <w:t>диф.зач</w:t>
            </w:r>
            <w:proofErr w:type="spellEnd"/>
            <w:r w:rsidRPr="00605A55">
              <w:rPr>
                <w:rFonts w:ascii="Times New Roman" w:hAnsi="Times New Roman"/>
                <w:b/>
                <w:i/>
                <w:sz w:val="24"/>
                <w:szCs w:val="24"/>
              </w:rPr>
              <w:t>.)</w:t>
            </w:r>
          </w:p>
        </w:tc>
        <w:tc>
          <w:tcPr>
            <w:tcW w:w="1701" w:type="dxa"/>
            <w:vAlign w:val="center"/>
          </w:tcPr>
          <w:p w14:paraId="71E9169C"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b/>
                <w:bCs/>
                <w:sz w:val="24"/>
                <w:szCs w:val="24"/>
              </w:rPr>
            </w:pPr>
            <w:r w:rsidRPr="00605A55">
              <w:rPr>
                <w:rFonts w:ascii="Times New Roman" w:hAnsi="Times New Roman"/>
                <w:b/>
                <w:bCs/>
                <w:sz w:val="24"/>
                <w:szCs w:val="24"/>
              </w:rPr>
              <w:t xml:space="preserve">48 </w:t>
            </w:r>
          </w:p>
        </w:tc>
        <w:tc>
          <w:tcPr>
            <w:tcW w:w="2126" w:type="dxa"/>
            <w:vMerge w:val="restart"/>
          </w:tcPr>
          <w:p w14:paraId="16154DF1" w14:textId="77777777" w:rsidR="00AA26F2" w:rsidRPr="00605A55" w:rsidRDefault="008961BD" w:rsidP="00605A55">
            <w:pPr>
              <w:spacing w:after="0"/>
              <w:jc w:val="center"/>
              <w:rPr>
                <w:rFonts w:ascii="Times New Roman" w:hAnsi="Times New Roman"/>
                <w:sz w:val="24"/>
                <w:szCs w:val="24"/>
              </w:rPr>
            </w:pPr>
            <w:r w:rsidRPr="00605A55">
              <w:rPr>
                <w:rFonts w:ascii="Times New Roman" w:hAnsi="Times New Roman"/>
                <w:sz w:val="24"/>
                <w:szCs w:val="24"/>
              </w:rPr>
              <w:t>ОК3</w:t>
            </w:r>
          </w:p>
          <w:p w14:paraId="4A5BE659" w14:textId="77777777" w:rsidR="00AA26F2" w:rsidRPr="00605A55" w:rsidRDefault="008961BD" w:rsidP="00605A55">
            <w:pPr>
              <w:spacing w:after="0"/>
              <w:jc w:val="center"/>
              <w:rPr>
                <w:rFonts w:ascii="Times New Roman" w:hAnsi="Times New Roman"/>
                <w:sz w:val="24"/>
                <w:szCs w:val="24"/>
              </w:rPr>
            </w:pPr>
            <w:r w:rsidRPr="00605A55">
              <w:rPr>
                <w:rFonts w:ascii="Times New Roman" w:hAnsi="Times New Roman"/>
                <w:sz w:val="24"/>
                <w:szCs w:val="24"/>
              </w:rPr>
              <w:t>ОК08</w:t>
            </w:r>
          </w:p>
        </w:tc>
        <w:tc>
          <w:tcPr>
            <w:tcW w:w="1524" w:type="dxa"/>
            <w:vMerge w:val="restart"/>
          </w:tcPr>
          <w:p w14:paraId="42A0CF54" w14:textId="77777777" w:rsidR="00AA26F2" w:rsidRPr="00605A55" w:rsidRDefault="008961BD" w:rsidP="00605A55">
            <w:pPr>
              <w:spacing w:after="0"/>
              <w:jc w:val="center"/>
              <w:rPr>
                <w:rFonts w:ascii="Times New Roman" w:hAnsi="Times New Roman"/>
                <w:iCs/>
                <w:sz w:val="24"/>
                <w:szCs w:val="24"/>
              </w:rPr>
            </w:pPr>
            <w:proofErr w:type="spellStart"/>
            <w:r w:rsidRPr="00605A55">
              <w:rPr>
                <w:rFonts w:ascii="Times New Roman" w:hAnsi="Times New Roman"/>
                <w:iCs/>
                <w:sz w:val="24"/>
                <w:szCs w:val="24"/>
              </w:rPr>
              <w:t>Уо</w:t>
            </w:r>
            <w:proofErr w:type="spellEnd"/>
            <w:r w:rsidRPr="00605A55">
              <w:rPr>
                <w:rFonts w:ascii="Times New Roman" w:hAnsi="Times New Roman"/>
                <w:iCs/>
                <w:sz w:val="24"/>
                <w:szCs w:val="24"/>
              </w:rPr>
              <w:t xml:space="preserve"> 03.01-</w:t>
            </w:r>
          </w:p>
          <w:p w14:paraId="2E3EB20B" w14:textId="77777777" w:rsidR="00AA26F2" w:rsidRPr="00605A55" w:rsidRDefault="008961BD" w:rsidP="00605A55">
            <w:pPr>
              <w:spacing w:after="0"/>
              <w:jc w:val="center"/>
              <w:rPr>
                <w:rFonts w:ascii="Times New Roman" w:hAnsi="Times New Roman"/>
                <w:iCs/>
                <w:sz w:val="24"/>
                <w:szCs w:val="24"/>
              </w:rPr>
            </w:pPr>
            <w:proofErr w:type="spellStart"/>
            <w:r w:rsidRPr="00605A55">
              <w:rPr>
                <w:rFonts w:ascii="Times New Roman" w:hAnsi="Times New Roman"/>
                <w:iCs/>
                <w:sz w:val="24"/>
                <w:szCs w:val="24"/>
              </w:rPr>
              <w:t>Уо</w:t>
            </w:r>
            <w:proofErr w:type="spellEnd"/>
            <w:r w:rsidRPr="00605A55">
              <w:rPr>
                <w:rFonts w:ascii="Times New Roman" w:hAnsi="Times New Roman"/>
                <w:iCs/>
                <w:sz w:val="24"/>
                <w:szCs w:val="24"/>
              </w:rPr>
              <w:t xml:space="preserve"> 03.03</w:t>
            </w:r>
          </w:p>
          <w:p w14:paraId="36411262" w14:textId="77777777" w:rsidR="00AA26F2" w:rsidRPr="00605A55" w:rsidRDefault="008961BD" w:rsidP="00605A55">
            <w:pPr>
              <w:spacing w:after="0"/>
              <w:jc w:val="center"/>
              <w:rPr>
                <w:rFonts w:ascii="Times New Roman" w:hAnsi="Times New Roman"/>
                <w:iCs/>
                <w:sz w:val="24"/>
                <w:szCs w:val="24"/>
              </w:rPr>
            </w:pPr>
            <w:proofErr w:type="spellStart"/>
            <w:r w:rsidRPr="00605A55">
              <w:rPr>
                <w:rFonts w:ascii="Times New Roman" w:hAnsi="Times New Roman"/>
                <w:iCs/>
                <w:sz w:val="24"/>
                <w:szCs w:val="24"/>
              </w:rPr>
              <w:t>Зо</w:t>
            </w:r>
            <w:proofErr w:type="spellEnd"/>
            <w:r w:rsidRPr="00605A55">
              <w:rPr>
                <w:rFonts w:ascii="Times New Roman" w:hAnsi="Times New Roman"/>
                <w:iCs/>
                <w:sz w:val="24"/>
                <w:szCs w:val="24"/>
              </w:rPr>
              <w:t xml:space="preserve"> 03.01-</w:t>
            </w:r>
          </w:p>
          <w:p w14:paraId="796B10E4"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iCs/>
                <w:sz w:val="24"/>
                <w:szCs w:val="24"/>
              </w:rPr>
            </w:pPr>
            <w:proofErr w:type="spellStart"/>
            <w:r w:rsidRPr="00605A55">
              <w:rPr>
                <w:rFonts w:ascii="Times New Roman" w:hAnsi="Times New Roman"/>
                <w:iCs/>
                <w:sz w:val="24"/>
                <w:szCs w:val="24"/>
              </w:rPr>
              <w:t>Зо</w:t>
            </w:r>
            <w:proofErr w:type="spellEnd"/>
            <w:r w:rsidRPr="00605A55">
              <w:rPr>
                <w:rFonts w:ascii="Times New Roman" w:hAnsi="Times New Roman"/>
                <w:iCs/>
                <w:sz w:val="24"/>
                <w:szCs w:val="24"/>
              </w:rPr>
              <w:t xml:space="preserve"> 03.03</w:t>
            </w:r>
          </w:p>
          <w:p w14:paraId="1B73EC1F"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iCs/>
                <w:sz w:val="24"/>
                <w:szCs w:val="24"/>
              </w:rPr>
            </w:pPr>
            <w:proofErr w:type="spellStart"/>
            <w:r w:rsidRPr="00605A55">
              <w:rPr>
                <w:rFonts w:ascii="Times New Roman" w:hAnsi="Times New Roman"/>
                <w:iCs/>
                <w:sz w:val="24"/>
                <w:szCs w:val="24"/>
              </w:rPr>
              <w:t>Уо</w:t>
            </w:r>
            <w:proofErr w:type="spellEnd"/>
            <w:r w:rsidRPr="00605A55">
              <w:rPr>
                <w:rFonts w:ascii="Times New Roman" w:hAnsi="Times New Roman"/>
                <w:iCs/>
                <w:sz w:val="24"/>
                <w:szCs w:val="24"/>
              </w:rPr>
              <w:t xml:space="preserve"> 08.01-</w:t>
            </w:r>
          </w:p>
          <w:p w14:paraId="49362D50"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iCs/>
                <w:sz w:val="24"/>
                <w:szCs w:val="24"/>
              </w:rPr>
            </w:pPr>
            <w:proofErr w:type="spellStart"/>
            <w:r w:rsidRPr="00605A55">
              <w:rPr>
                <w:rFonts w:ascii="Times New Roman" w:hAnsi="Times New Roman"/>
                <w:iCs/>
                <w:sz w:val="24"/>
                <w:szCs w:val="24"/>
              </w:rPr>
              <w:t>Уо</w:t>
            </w:r>
            <w:proofErr w:type="spellEnd"/>
            <w:r w:rsidRPr="00605A55">
              <w:rPr>
                <w:rFonts w:ascii="Times New Roman" w:hAnsi="Times New Roman"/>
                <w:iCs/>
                <w:sz w:val="24"/>
                <w:szCs w:val="24"/>
              </w:rPr>
              <w:t xml:space="preserve"> 08.03</w:t>
            </w:r>
          </w:p>
          <w:p w14:paraId="3E753DEA"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iCs/>
                <w:sz w:val="24"/>
                <w:szCs w:val="24"/>
              </w:rPr>
            </w:pPr>
            <w:proofErr w:type="spellStart"/>
            <w:r w:rsidRPr="00605A55">
              <w:rPr>
                <w:rFonts w:ascii="Times New Roman" w:hAnsi="Times New Roman"/>
                <w:iCs/>
                <w:sz w:val="24"/>
                <w:szCs w:val="24"/>
              </w:rPr>
              <w:t>Зо</w:t>
            </w:r>
            <w:proofErr w:type="spellEnd"/>
            <w:r w:rsidRPr="00605A55">
              <w:rPr>
                <w:rFonts w:ascii="Times New Roman" w:hAnsi="Times New Roman"/>
                <w:iCs/>
                <w:sz w:val="24"/>
                <w:szCs w:val="24"/>
              </w:rPr>
              <w:t xml:space="preserve"> 08.01-</w:t>
            </w:r>
          </w:p>
          <w:p w14:paraId="32D50A68"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b/>
                <w:bCs/>
                <w:sz w:val="24"/>
                <w:szCs w:val="24"/>
              </w:rPr>
            </w:pPr>
            <w:proofErr w:type="spellStart"/>
            <w:r w:rsidRPr="00605A55">
              <w:rPr>
                <w:rFonts w:ascii="Times New Roman" w:hAnsi="Times New Roman"/>
                <w:iCs/>
                <w:sz w:val="24"/>
                <w:szCs w:val="24"/>
              </w:rPr>
              <w:t>Зо</w:t>
            </w:r>
            <w:proofErr w:type="spellEnd"/>
            <w:r w:rsidRPr="00605A55">
              <w:rPr>
                <w:rFonts w:ascii="Times New Roman" w:hAnsi="Times New Roman"/>
                <w:iCs/>
                <w:sz w:val="24"/>
                <w:szCs w:val="24"/>
              </w:rPr>
              <w:t xml:space="preserve"> 08.04</w:t>
            </w:r>
          </w:p>
        </w:tc>
      </w:tr>
      <w:tr w:rsidR="008276B1" w:rsidRPr="00605A55" w14:paraId="5E833D5E" w14:textId="77777777" w:rsidTr="00A2408D">
        <w:trPr>
          <w:trHeight w:val="20"/>
        </w:trPr>
        <w:tc>
          <w:tcPr>
            <w:tcW w:w="2028" w:type="dxa"/>
            <w:vMerge w:val="restart"/>
          </w:tcPr>
          <w:p w14:paraId="54073907"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Тема 3.1.</w:t>
            </w:r>
          </w:p>
          <w:p w14:paraId="3423AD4A"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i/>
                <w:sz w:val="24"/>
                <w:szCs w:val="24"/>
              </w:rPr>
              <w:t>Вооруженные Силы Российской Федерации - основа обороны государства</w:t>
            </w:r>
          </w:p>
        </w:tc>
        <w:tc>
          <w:tcPr>
            <w:tcW w:w="8604" w:type="dxa"/>
          </w:tcPr>
          <w:p w14:paraId="57BBD15D"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605A55">
              <w:rPr>
                <w:rFonts w:ascii="Times New Roman" w:hAnsi="Times New Roman"/>
                <w:b/>
                <w:bCs/>
                <w:i/>
                <w:sz w:val="24"/>
                <w:szCs w:val="24"/>
              </w:rPr>
              <w:t>Содержание учебного материала</w:t>
            </w:r>
          </w:p>
        </w:tc>
        <w:tc>
          <w:tcPr>
            <w:tcW w:w="1701" w:type="dxa"/>
            <w:vMerge w:val="restart"/>
          </w:tcPr>
          <w:p w14:paraId="5B5BC2B0"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05A55">
              <w:rPr>
                <w:rFonts w:ascii="Times New Roman" w:hAnsi="Times New Roman"/>
                <w:bCs/>
                <w:i/>
                <w:sz w:val="24"/>
                <w:szCs w:val="24"/>
              </w:rPr>
              <w:t>4</w:t>
            </w:r>
          </w:p>
        </w:tc>
        <w:tc>
          <w:tcPr>
            <w:tcW w:w="2126" w:type="dxa"/>
            <w:vMerge/>
          </w:tcPr>
          <w:p w14:paraId="6A48B4F9"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0253A8E6"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76B1" w:rsidRPr="00605A55" w14:paraId="1DD8B9BF" w14:textId="77777777" w:rsidTr="00A2408D">
        <w:trPr>
          <w:trHeight w:val="1150"/>
        </w:trPr>
        <w:tc>
          <w:tcPr>
            <w:tcW w:w="2028" w:type="dxa"/>
            <w:vMerge/>
          </w:tcPr>
          <w:p w14:paraId="6BD639BB"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04" w:type="dxa"/>
          </w:tcPr>
          <w:p w14:paraId="1471B213" w14:textId="77777777" w:rsidR="00AA26F2"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Основные задачи современных Вооруженных Сил России.</w:t>
            </w:r>
          </w:p>
          <w:p w14:paraId="68C92F2F" w14:textId="77777777" w:rsidR="00AA26F2"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 Военная доктрина РФ о характере современных военных конфликтов.</w:t>
            </w:r>
          </w:p>
          <w:p w14:paraId="09240554" w14:textId="77777777" w:rsidR="00AA26F2" w:rsidRPr="00605A55" w:rsidRDefault="008961BD" w:rsidP="00605A55">
            <w:pPr>
              <w:shd w:val="clear" w:color="auto" w:fill="FFFFFF"/>
              <w:autoSpaceDE w:val="0"/>
              <w:autoSpaceDN w:val="0"/>
              <w:adjustRightInd w:val="0"/>
              <w:spacing w:after="0" w:line="240" w:lineRule="auto"/>
              <w:rPr>
                <w:rFonts w:ascii="Times New Roman" w:hAnsi="Times New Roman"/>
                <w:sz w:val="24"/>
                <w:szCs w:val="24"/>
              </w:rPr>
            </w:pPr>
            <w:r w:rsidRPr="00605A55">
              <w:rPr>
                <w:rFonts w:ascii="Times New Roman" w:hAnsi="Times New Roman"/>
                <w:sz w:val="24"/>
                <w:szCs w:val="24"/>
              </w:rPr>
              <w:t>Состав и организационная структура Вооруженных Сил. Виды Вооруженных Сил и рода войск.</w:t>
            </w:r>
          </w:p>
          <w:p w14:paraId="45ED2688" w14:textId="77777777" w:rsidR="00AA26F2" w:rsidRPr="00605A55" w:rsidRDefault="008961BD" w:rsidP="00605A55">
            <w:pPr>
              <w:shd w:val="clear" w:color="auto" w:fill="FFFFFF"/>
              <w:autoSpaceDE w:val="0"/>
              <w:autoSpaceDN w:val="0"/>
              <w:adjustRightInd w:val="0"/>
              <w:spacing w:after="0" w:line="240" w:lineRule="auto"/>
              <w:rPr>
                <w:rFonts w:ascii="Times New Roman" w:hAnsi="Times New Roman"/>
                <w:sz w:val="24"/>
                <w:szCs w:val="24"/>
              </w:rPr>
            </w:pPr>
            <w:r w:rsidRPr="00605A55">
              <w:rPr>
                <w:rFonts w:ascii="Times New Roman" w:hAnsi="Times New Roman"/>
                <w:sz w:val="24"/>
                <w:szCs w:val="24"/>
              </w:rPr>
              <w:t xml:space="preserve">Система руководства и управления Вооружёнными силами. </w:t>
            </w:r>
          </w:p>
          <w:p w14:paraId="35EC0008" w14:textId="77777777" w:rsidR="00AA26F2" w:rsidRPr="00605A55" w:rsidRDefault="008961BD" w:rsidP="00605A55">
            <w:pPr>
              <w:shd w:val="clear" w:color="auto" w:fill="FFFFFF"/>
              <w:autoSpaceDE w:val="0"/>
              <w:autoSpaceDN w:val="0"/>
              <w:adjustRightInd w:val="0"/>
              <w:spacing w:after="0" w:line="240" w:lineRule="auto"/>
              <w:rPr>
                <w:rFonts w:ascii="Times New Roman" w:hAnsi="Times New Roman"/>
                <w:sz w:val="24"/>
                <w:szCs w:val="24"/>
              </w:rPr>
            </w:pPr>
            <w:r w:rsidRPr="00605A55">
              <w:rPr>
                <w:rFonts w:ascii="Times New Roman" w:hAnsi="Times New Roman"/>
                <w:sz w:val="24"/>
                <w:szCs w:val="24"/>
              </w:rPr>
              <w:t>Воинская обязанность и комплектование Вооруженных Сил личным составом.</w:t>
            </w:r>
          </w:p>
        </w:tc>
        <w:tc>
          <w:tcPr>
            <w:tcW w:w="1701" w:type="dxa"/>
            <w:vMerge/>
          </w:tcPr>
          <w:p w14:paraId="39C9F777"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26" w:type="dxa"/>
            <w:vMerge/>
          </w:tcPr>
          <w:p w14:paraId="142771CA"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484518E4"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76B1" w:rsidRPr="00605A55" w14:paraId="780D146E" w14:textId="77777777" w:rsidTr="00A2408D">
        <w:trPr>
          <w:trHeight w:val="211"/>
        </w:trPr>
        <w:tc>
          <w:tcPr>
            <w:tcW w:w="2028" w:type="dxa"/>
            <w:vMerge w:val="restart"/>
          </w:tcPr>
          <w:p w14:paraId="1E5AA2D7"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Тема 3.2.</w:t>
            </w:r>
          </w:p>
          <w:p w14:paraId="1625CC67"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i/>
                <w:sz w:val="24"/>
                <w:szCs w:val="24"/>
              </w:rPr>
              <w:t>Символы воинской чести</w:t>
            </w:r>
          </w:p>
        </w:tc>
        <w:tc>
          <w:tcPr>
            <w:tcW w:w="8604" w:type="dxa"/>
          </w:tcPr>
          <w:p w14:paraId="431F4B08"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605A55">
              <w:rPr>
                <w:rFonts w:ascii="Times New Roman" w:hAnsi="Times New Roman"/>
                <w:b/>
                <w:bCs/>
                <w:i/>
                <w:sz w:val="24"/>
                <w:szCs w:val="24"/>
              </w:rPr>
              <w:t>Содержание учебного материала</w:t>
            </w:r>
          </w:p>
        </w:tc>
        <w:tc>
          <w:tcPr>
            <w:tcW w:w="1701" w:type="dxa"/>
            <w:vMerge w:val="restart"/>
          </w:tcPr>
          <w:p w14:paraId="228E53EA"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05A55">
              <w:rPr>
                <w:rFonts w:ascii="Times New Roman" w:hAnsi="Times New Roman"/>
                <w:bCs/>
                <w:i/>
                <w:sz w:val="24"/>
                <w:szCs w:val="24"/>
              </w:rPr>
              <w:t>2</w:t>
            </w:r>
          </w:p>
        </w:tc>
        <w:tc>
          <w:tcPr>
            <w:tcW w:w="2126" w:type="dxa"/>
            <w:vMerge/>
          </w:tcPr>
          <w:p w14:paraId="493601F6"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37F61EEC"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76B1" w:rsidRPr="00605A55" w14:paraId="4E2B8ED8" w14:textId="77777777" w:rsidTr="00A2408D">
        <w:trPr>
          <w:trHeight w:val="424"/>
        </w:trPr>
        <w:tc>
          <w:tcPr>
            <w:tcW w:w="2028" w:type="dxa"/>
            <w:vMerge/>
          </w:tcPr>
          <w:p w14:paraId="28D5B1DB"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04" w:type="dxa"/>
          </w:tcPr>
          <w:p w14:paraId="2914D5A2" w14:textId="77777777" w:rsidR="00AA26F2"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Боевое знамя воинской части – символ воинской чести, доблести и славы.</w:t>
            </w:r>
          </w:p>
          <w:p w14:paraId="1F546EBC"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sz w:val="24"/>
                <w:szCs w:val="24"/>
              </w:rPr>
              <w:t>Ордена – почетные награды за воинские отличия и заслуги в бою и на военной службе.</w:t>
            </w:r>
          </w:p>
        </w:tc>
        <w:tc>
          <w:tcPr>
            <w:tcW w:w="1701" w:type="dxa"/>
            <w:vMerge/>
          </w:tcPr>
          <w:p w14:paraId="0528F5B2"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26" w:type="dxa"/>
            <w:vMerge/>
          </w:tcPr>
          <w:p w14:paraId="0F666783"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669DC8C1"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76B1" w:rsidRPr="00605A55" w14:paraId="73C28008" w14:textId="77777777" w:rsidTr="00A2408D">
        <w:trPr>
          <w:trHeight w:val="20"/>
        </w:trPr>
        <w:tc>
          <w:tcPr>
            <w:tcW w:w="2028" w:type="dxa"/>
            <w:vMerge w:val="restart"/>
          </w:tcPr>
          <w:p w14:paraId="7813E289"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Тема 3.3.</w:t>
            </w:r>
          </w:p>
          <w:p w14:paraId="2DE69B74"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i/>
                <w:sz w:val="24"/>
                <w:szCs w:val="24"/>
              </w:rPr>
              <w:t>Воинская обязанность</w:t>
            </w:r>
          </w:p>
        </w:tc>
        <w:tc>
          <w:tcPr>
            <w:tcW w:w="8604" w:type="dxa"/>
          </w:tcPr>
          <w:p w14:paraId="02E68A62"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605A55">
              <w:rPr>
                <w:rFonts w:ascii="Times New Roman" w:hAnsi="Times New Roman"/>
                <w:b/>
                <w:bCs/>
                <w:i/>
                <w:sz w:val="24"/>
                <w:szCs w:val="24"/>
              </w:rPr>
              <w:t>Содержание учебного материала</w:t>
            </w:r>
          </w:p>
        </w:tc>
        <w:tc>
          <w:tcPr>
            <w:tcW w:w="1701" w:type="dxa"/>
            <w:vMerge w:val="restart"/>
          </w:tcPr>
          <w:p w14:paraId="615791E3"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05A55">
              <w:rPr>
                <w:rFonts w:ascii="Times New Roman" w:hAnsi="Times New Roman"/>
                <w:bCs/>
                <w:i/>
                <w:sz w:val="24"/>
                <w:szCs w:val="24"/>
              </w:rPr>
              <w:t>2</w:t>
            </w:r>
          </w:p>
        </w:tc>
        <w:tc>
          <w:tcPr>
            <w:tcW w:w="2126" w:type="dxa"/>
            <w:vMerge/>
          </w:tcPr>
          <w:p w14:paraId="7784ABD2"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37C09FE2"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76B1" w:rsidRPr="00605A55" w14:paraId="27AE9306" w14:textId="77777777" w:rsidTr="00A2408D">
        <w:trPr>
          <w:trHeight w:val="640"/>
        </w:trPr>
        <w:tc>
          <w:tcPr>
            <w:tcW w:w="2028" w:type="dxa"/>
            <w:vMerge/>
          </w:tcPr>
          <w:p w14:paraId="07B6B86F"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04" w:type="dxa"/>
          </w:tcPr>
          <w:p w14:paraId="07CE21D1" w14:textId="77777777" w:rsidR="00AA26F2" w:rsidRPr="00605A55" w:rsidRDefault="008961BD" w:rsidP="00605A55">
            <w:pPr>
              <w:spacing w:after="0" w:line="240" w:lineRule="auto"/>
              <w:rPr>
                <w:rFonts w:ascii="Times New Roman" w:hAnsi="Times New Roman"/>
                <w:bCs/>
                <w:sz w:val="24"/>
                <w:szCs w:val="24"/>
              </w:rPr>
            </w:pPr>
            <w:r w:rsidRPr="00605A55">
              <w:rPr>
                <w:rFonts w:ascii="Times New Roman" w:hAnsi="Times New Roman"/>
                <w:spacing w:val="-3"/>
                <w:sz w:val="24"/>
                <w:szCs w:val="24"/>
              </w:rPr>
              <w:t xml:space="preserve">Основные понятия о воинской обязанности. Организация воинского учета. </w:t>
            </w:r>
            <w:r w:rsidRPr="00605A55">
              <w:rPr>
                <w:rFonts w:ascii="Times New Roman" w:hAnsi="Times New Roman"/>
                <w:sz w:val="24"/>
                <w:szCs w:val="24"/>
              </w:rPr>
              <w:t xml:space="preserve">Первоначальная постановка граждан на воинский учет. Обязанности граждан по воинскому учету. </w:t>
            </w:r>
            <w:r w:rsidRPr="00605A55">
              <w:rPr>
                <w:rFonts w:ascii="Times New Roman" w:hAnsi="Times New Roman"/>
                <w:spacing w:val="-3"/>
                <w:sz w:val="24"/>
                <w:szCs w:val="24"/>
              </w:rPr>
              <w:t>Обязательная подготовка граждан к военной службе. Прохождение военной службы по призыву</w:t>
            </w:r>
            <w:r w:rsidRPr="00605A55">
              <w:rPr>
                <w:rFonts w:ascii="Times New Roman" w:hAnsi="Times New Roman"/>
                <w:sz w:val="24"/>
                <w:szCs w:val="24"/>
              </w:rPr>
              <w:t xml:space="preserve"> и контракту.</w:t>
            </w:r>
          </w:p>
        </w:tc>
        <w:tc>
          <w:tcPr>
            <w:tcW w:w="1701" w:type="dxa"/>
            <w:vMerge/>
          </w:tcPr>
          <w:p w14:paraId="09F3F7D7"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26" w:type="dxa"/>
            <w:vMerge/>
          </w:tcPr>
          <w:p w14:paraId="6F77AD52"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5D412829"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76B1" w:rsidRPr="00605A55" w14:paraId="0D80DD97" w14:textId="77777777" w:rsidTr="00A2408D">
        <w:trPr>
          <w:trHeight w:val="20"/>
        </w:trPr>
        <w:tc>
          <w:tcPr>
            <w:tcW w:w="2028" w:type="dxa"/>
            <w:vMerge w:val="restart"/>
          </w:tcPr>
          <w:p w14:paraId="6F4B16C2"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Тема 3.4</w:t>
            </w:r>
          </w:p>
          <w:p w14:paraId="2EB4F88E"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i/>
                <w:sz w:val="24"/>
                <w:szCs w:val="24"/>
              </w:rPr>
              <w:t>Особенности военной службы как вида государственной службы</w:t>
            </w:r>
          </w:p>
        </w:tc>
        <w:tc>
          <w:tcPr>
            <w:tcW w:w="8604" w:type="dxa"/>
          </w:tcPr>
          <w:p w14:paraId="6FB01E99"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605A55">
              <w:rPr>
                <w:rFonts w:ascii="Times New Roman" w:hAnsi="Times New Roman"/>
                <w:b/>
                <w:bCs/>
                <w:i/>
                <w:sz w:val="24"/>
                <w:szCs w:val="24"/>
              </w:rPr>
              <w:t>Содержание учебного материала</w:t>
            </w:r>
          </w:p>
        </w:tc>
        <w:tc>
          <w:tcPr>
            <w:tcW w:w="1701" w:type="dxa"/>
            <w:vMerge w:val="restart"/>
          </w:tcPr>
          <w:p w14:paraId="5292CA91"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05A55">
              <w:rPr>
                <w:rFonts w:ascii="Times New Roman" w:hAnsi="Times New Roman"/>
                <w:bCs/>
                <w:i/>
                <w:sz w:val="24"/>
                <w:szCs w:val="24"/>
              </w:rPr>
              <w:t>2</w:t>
            </w:r>
          </w:p>
        </w:tc>
        <w:tc>
          <w:tcPr>
            <w:tcW w:w="2126" w:type="dxa"/>
            <w:vMerge/>
          </w:tcPr>
          <w:p w14:paraId="64720799"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059A5A24"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76B1" w:rsidRPr="00605A55" w14:paraId="2456D759" w14:textId="77777777" w:rsidTr="00A2408D">
        <w:trPr>
          <w:trHeight w:val="1476"/>
        </w:trPr>
        <w:tc>
          <w:tcPr>
            <w:tcW w:w="2028" w:type="dxa"/>
            <w:vMerge/>
          </w:tcPr>
          <w:p w14:paraId="23C19A69"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04" w:type="dxa"/>
          </w:tcPr>
          <w:p w14:paraId="554D7C98" w14:textId="77777777" w:rsidR="00AA26F2" w:rsidRPr="00605A55" w:rsidRDefault="008961BD" w:rsidP="00605A55">
            <w:pPr>
              <w:spacing w:after="0" w:line="240" w:lineRule="auto"/>
              <w:rPr>
                <w:rFonts w:ascii="Times New Roman" w:hAnsi="Times New Roman"/>
                <w:bCs/>
                <w:sz w:val="24"/>
                <w:szCs w:val="24"/>
              </w:rPr>
            </w:pPr>
            <w:r w:rsidRPr="00605A55">
              <w:rPr>
                <w:rFonts w:ascii="Times New Roman" w:hAnsi="Times New Roman"/>
                <w:spacing w:val="-1"/>
                <w:sz w:val="24"/>
                <w:szCs w:val="24"/>
              </w:rPr>
              <w:t xml:space="preserve">Правовые основы военной службы. </w:t>
            </w:r>
            <w:r w:rsidRPr="00605A55">
              <w:rPr>
                <w:rFonts w:ascii="Times New Roman" w:hAnsi="Times New Roman"/>
                <w:sz w:val="24"/>
                <w:szCs w:val="24"/>
              </w:rPr>
              <w:t>Статус военнослужащего.</w:t>
            </w:r>
          </w:p>
        </w:tc>
        <w:tc>
          <w:tcPr>
            <w:tcW w:w="1701" w:type="dxa"/>
            <w:vMerge/>
          </w:tcPr>
          <w:p w14:paraId="18B1B3E1"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26" w:type="dxa"/>
            <w:vMerge/>
          </w:tcPr>
          <w:p w14:paraId="744E7E59"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025224B5"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bl>
    <w:p w14:paraId="32902F87"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sectPr w:rsidR="00AA26F2" w:rsidRPr="00605A55" w:rsidSect="00A1437A">
          <w:pgSz w:w="16840" w:h="11907" w:orient="landscape"/>
          <w:pgMar w:top="851" w:right="2098" w:bottom="851" w:left="992" w:header="709" w:footer="709" w:gutter="0"/>
          <w:cols w:space="720"/>
        </w:sectPr>
      </w:pPr>
    </w:p>
    <w:tbl>
      <w:tblPr>
        <w:tblW w:w="164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14"/>
        <w:gridCol w:w="768"/>
        <w:gridCol w:w="477"/>
        <w:gridCol w:w="5245"/>
        <w:gridCol w:w="992"/>
        <w:gridCol w:w="228"/>
        <w:gridCol w:w="937"/>
        <w:gridCol w:w="536"/>
        <w:gridCol w:w="1165"/>
        <w:gridCol w:w="536"/>
        <w:gridCol w:w="567"/>
        <w:gridCol w:w="598"/>
        <w:gridCol w:w="253"/>
        <w:gridCol w:w="1843"/>
        <w:gridCol w:w="1164"/>
      </w:tblGrid>
      <w:tr w:rsidR="008276B1" w:rsidRPr="00605A55" w14:paraId="11431AE3" w14:textId="77777777" w:rsidTr="00A2408D">
        <w:trPr>
          <w:gridAfter w:val="1"/>
          <w:wAfter w:w="1164" w:type="dxa"/>
          <w:trHeight w:val="20"/>
        </w:trPr>
        <w:tc>
          <w:tcPr>
            <w:tcW w:w="851" w:type="dxa"/>
            <w:vMerge w:val="restart"/>
          </w:tcPr>
          <w:p w14:paraId="607C0F61"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u w:val="single"/>
              </w:rPr>
            </w:pPr>
          </w:p>
        </w:tc>
        <w:tc>
          <w:tcPr>
            <w:tcW w:w="6804" w:type="dxa"/>
            <w:gridSpan w:val="4"/>
            <w:vAlign w:val="center"/>
          </w:tcPr>
          <w:p w14:paraId="1266E511" w14:textId="77777777" w:rsidR="00AA26F2"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Тема, содержание и вид занятий</w:t>
            </w:r>
          </w:p>
        </w:tc>
        <w:tc>
          <w:tcPr>
            <w:tcW w:w="992" w:type="dxa"/>
            <w:vAlign w:val="center"/>
          </w:tcPr>
          <w:p w14:paraId="106E7513" w14:textId="77777777" w:rsidR="00AA26F2"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Объем часов</w:t>
            </w:r>
          </w:p>
        </w:tc>
        <w:tc>
          <w:tcPr>
            <w:tcW w:w="1701" w:type="dxa"/>
            <w:gridSpan w:val="3"/>
            <w:vMerge w:val="restart"/>
            <w:vAlign w:val="center"/>
          </w:tcPr>
          <w:p w14:paraId="788E20B5" w14:textId="77777777" w:rsidR="00AA26F2"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Руководитель занятия</w:t>
            </w:r>
          </w:p>
        </w:tc>
        <w:tc>
          <w:tcPr>
            <w:tcW w:w="1701" w:type="dxa"/>
            <w:gridSpan w:val="2"/>
            <w:vMerge w:val="restart"/>
            <w:vAlign w:val="center"/>
          </w:tcPr>
          <w:p w14:paraId="7F89B28A" w14:textId="77777777" w:rsidR="00AA26F2"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Место проведения</w:t>
            </w:r>
          </w:p>
        </w:tc>
        <w:tc>
          <w:tcPr>
            <w:tcW w:w="3261" w:type="dxa"/>
            <w:gridSpan w:val="4"/>
            <w:vMerge w:val="restart"/>
            <w:vAlign w:val="center"/>
          </w:tcPr>
          <w:p w14:paraId="609362D3" w14:textId="77777777" w:rsidR="00AA26F2"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Материальное обеспечение</w:t>
            </w:r>
          </w:p>
        </w:tc>
      </w:tr>
      <w:tr w:rsidR="008276B1" w:rsidRPr="00605A55" w14:paraId="15D312CF" w14:textId="77777777" w:rsidTr="00A2408D">
        <w:trPr>
          <w:gridAfter w:val="1"/>
          <w:wAfter w:w="1164" w:type="dxa"/>
          <w:trHeight w:val="20"/>
        </w:trPr>
        <w:tc>
          <w:tcPr>
            <w:tcW w:w="851" w:type="dxa"/>
            <w:vMerge/>
          </w:tcPr>
          <w:p w14:paraId="566B2EF6"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u w:val="single"/>
              </w:rPr>
            </w:pPr>
          </w:p>
        </w:tc>
        <w:tc>
          <w:tcPr>
            <w:tcW w:w="6804" w:type="dxa"/>
            <w:gridSpan w:val="4"/>
            <w:vAlign w:val="center"/>
          </w:tcPr>
          <w:p w14:paraId="68F56B8E"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b/>
                <w:sz w:val="24"/>
                <w:szCs w:val="24"/>
              </w:rPr>
              <w:t>УЧЕБНЫЕ СБОРЫ (для юношей)</w:t>
            </w:r>
          </w:p>
        </w:tc>
        <w:tc>
          <w:tcPr>
            <w:tcW w:w="992" w:type="dxa"/>
            <w:vAlign w:val="center"/>
          </w:tcPr>
          <w:p w14:paraId="2A2C1EC6" w14:textId="77777777" w:rsidR="00AA26F2"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Всего:</w:t>
            </w:r>
          </w:p>
          <w:p w14:paraId="79A552E4" w14:textId="77777777" w:rsidR="00AA26F2" w:rsidRPr="00605A55" w:rsidRDefault="008961BD" w:rsidP="00605A55">
            <w:pPr>
              <w:spacing w:after="0" w:line="240" w:lineRule="auto"/>
              <w:ind w:left="-72" w:right="-143"/>
              <w:jc w:val="center"/>
              <w:rPr>
                <w:rFonts w:ascii="Times New Roman" w:hAnsi="Times New Roman"/>
                <w:sz w:val="24"/>
                <w:szCs w:val="24"/>
              </w:rPr>
            </w:pPr>
            <w:r w:rsidRPr="00605A55">
              <w:rPr>
                <w:rFonts w:ascii="Times New Roman" w:hAnsi="Times New Roman"/>
                <w:b/>
                <w:sz w:val="24"/>
                <w:szCs w:val="24"/>
              </w:rPr>
              <w:t>36</w:t>
            </w:r>
          </w:p>
        </w:tc>
        <w:tc>
          <w:tcPr>
            <w:tcW w:w="1701" w:type="dxa"/>
            <w:gridSpan w:val="3"/>
            <w:vMerge/>
          </w:tcPr>
          <w:p w14:paraId="5669E12C"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u w:val="single"/>
              </w:rPr>
            </w:pPr>
          </w:p>
        </w:tc>
        <w:tc>
          <w:tcPr>
            <w:tcW w:w="1701" w:type="dxa"/>
            <w:gridSpan w:val="2"/>
            <w:vMerge/>
          </w:tcPr>
          <w:p w14:paraId="36F04800"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3261" w:type="dxa"/>
            <w:gridSpan w:val="4"/>
            <w:vMerge/>
          </w:tcPr>
          <w:p w14:paraId="3B06FADF"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76B1" w:rsidRPr="00605A55" w14:paraId="49FFD971" w14:textId="77777777" w:rsidTr="00A2408D">
        <w:trPr>
          <w:gridAfter w:val="1"/>
          <w:wAfter w:w="1164" w:type="dxa"/>
          <w:trHeight w:val="20"/>
        </w:trPr>
        <w:tc>
          <w:tcPr>
            <w:tcW w:w="851" w:type="dxa"/>
            <w:vAlign w:val="center"/>
          </w:tcPr>
          <w:p w14:paraId="5D8541D9" w14:textId="77777777" w:rsidR="00AA26F2" w:rsidRPr="00605A55" w:rsidRDefault="008961BD" w:rsidP="00605A55">
            <w:pPr>
              <w:spacing w:after="0" w:line="240" w:lineRule="auto"/>
              <w:jc w:val="center"/>
              <w:rPr>
                <w:rFonts w:ascii="Times New Roman" w:hAnsi="Times New Roman"/>
                <w:b/>
                <w:i/>
                <w:sz w:val="24"/>
                <w:szCs w:val="24"/>
              </w:rPr>
            </w:pPr>
            <w:r w:rsidRPr="00605A55">
              <w:rPr>
                <w:rFonts w:ascii="Times New Roman" w:hAnsi="Times New Roman"/>
                <w:b/>
                <w:i/>
                <w:sz w:val="24"/>
                <w:szCs w:val="24"/>
              </w:rPr>
              <w:t>1</w:t>
            </w:r>
          </w:p>
        </w:tc>
        <w:tc>
          <w:tcPr>
            <w:tcW w:w="6804" w:type="dxa"/>
            <w:gridSpan w:val="4"/>
            <w:vAlign w:val="center"/>
          </w:tcPr>
          <w:p w14:paraId="5C3C19F1" w14:textId="77777777" w:rsidR="00AA26F2" w:rsidRPr="00605A55" w:rsidRDefault="008961BD" w:rsidP="00605A55">
            <w:pPr>
              <w:spacing w:after="0" w:line="240" w:lineRule="auto"/>
              <w:jc w:val="center"/>
              <w:rPr>
                <w:rFonts w:ascii="Times New Roman" w:hAnsi="Times New Roman"/>
                <w:b/>
                <w:i/>
                <w:sz w:val="24"/>
                <w:szCs w:val="24"/>
              </w:rPr>
            </w:pPr>
            <w:r w:rsidRPr="00605A55">
              <w:rPr>
                <w:rFonts w:ascii="Times New Roman" w:hAnsi="Times New Roman"/>
                <w:b/>
                <w:i/>
                <w:sz w:val="24"/>
                <w:szCs w:val="24"/>
              </w:rPr>
              <w:t>2</w:t>
            </w:r>
          </w:p>
        </w:tc>
        <w:tc>
          <w:tcPr>
            <w:tcW w:w="992" w:type="dxa"/>
            <w:vAlign w:val="center"/>
          </w:tcPr>
          <w:p w14:paraId="08BC12EA" w14:textId="77777777" w:rsidR="00AA26F2" w:rsidRPr="00605A55" w:rsidRDefault="008961BD" w:rsidP="00605A55">
            <w:pPr>
              <w:spacing w:after="0" w:line="240" w:lineRule="auto"/>
              <w:jc w:val="center"/>
              <w:rPr>
                <w:rFonts w:ascii="Times New Roman" w:hAnsi="Times New Roman"/>
                <w:b/>
                <w:i/>
                <w:sz w:val="24"/>
                <w:szCs w:val="24"/>
              </w:rPr>
            </w:pPr>
            <w:r w:rsidRPr="00605A55">
              <w:rPr>
                <w:rFonts w:ascii="Times New Roman" w:hAnsi="Times New Roman"/>
                <w:b/>
                <w:i/>
                <w:sz w:val="24"/>
                <w:szCs w:val="24"/>
              </w:rPr>
              <w:t>3</w:t>
            </w:r>
          </w:p>
        </w:tc>
        <w:tc>
          <w:tcPr>
            <w:tcW w:w="1701" w:type="dxa"/>
            <w:gridSpan w:val="3"/>
            <w:vAlign w:val="center"/>
          </w:tcPr>
          <w:p w14:paraId="322E3EC0" w14:textId="77777777" w:rsidR="00AA26F2" w:rsidRPr="00605A55" w:rsidRDefault="008961BD" w:rsidP="00605A55">
            <w:pPr>
              <w:spacing w:after="0" w:line="240" w:lineRule="auto"/>
              <w:jc w:val="center"/>
              <w:rPr>
                <w:rFonts w:ascii="Times New Roman" w:hAnsi="Times New Roman"/>
                <w:b/>
                <w:i/>
                <w:sz w:val="24"/>
                <w:szCs w:val="24"/>
              </w:rPr>
            </w:pPr>
            <w:r w:rsidRPr="00605A55">
              <w:rPr>
                <w:rFonts w:ascii="Times New Roman" w:hAnsi="Times New Roman"/>
                <w:b/>
                <w:i/>
                <w:sz w:val="24"/>
                <w:szCs w:val="24"/>
              </w:rPr>
              <w:t>4</w:t>
            </w:r>
          </w:p>
        </w:tc>
        <w:tc>
          <w:tcPr>
            <w:tcW w:w="1701" w:type="dxa"/>
            <w:gridSpan w:val="2"/>
            <w:vAlign w:val="center"/>
          </w:tcPr>
          <w:p w14:paraId="332A17E1" w14:textId="77777777" w:rsidR="00AA26F2" w:rsidRPr="00605A55" w:rsidRDefault="008961BD" w:rsidP="00605A55">
            <w:pPr>
              <w:spacing w:after="0" w:line="240" w:lineRule="auto"/>
              <w:jc w:val="center"/>
              <w:rPr>
                <w:rFonts w:ascii="Times New Roman" w:hAnsi="Times New Roman"/>
                <w:b/>
                <w:i/>
                <w:sz w:val="24"/>
                <w:szCs w:val="24"/>
              </w:rPr>
            </w:pPr>
            <w:r w:rsidRPr="00605A55">
              <w:rPr>
                <w:rFonts w:ascii="Times New Roman" w:hAnsi="Times New Roman"/>
                <w:b/>
                <w:i/>
                <w:sz w:val="24"/>
                <w:szCs w:val="24"/>
              </w:rPr>
              <w:t>5</w:t>
            </w:r>
          </w:p>
        </w:tc>
        <w:tc>
          <w:tcPr>
            <w:tcW w:w="3261" w:type="dxa"/>
            <w:gridSpan w:val="4"/>
            <w:vAlign w:val="center"/>
          </w:tcPr>
          <w:p w14:paraId="70E2DB31" w14:textId="77777777" w:rsidR="00AA26F2" w:rsidRPr="00605A55" w:rsidRDefault="008961BD" w:rsidP="00605A55">
            <w:pPr>
              <w:spacing w:after="0" w:line="240" w:lineRule="auto"/>
              <w:jc w:val="center"/>
              <w:rPr>
                <w:rFonts w:ascii="Times New Roman" w:hAnsi="Times New Roman"/>
                <w:b/>
                <w:i/>
                <w:sz w:val="24"/>
                <w:szCs w:val="24"/>
              </w:rPr>
            </w:pPr>
            <w:r w:rsidRPr="00605A55">
              <w:rPr>
                <w:rFonts w:ascii="Times New Roman" w:hAnsi="Times New Roman"/>
                <w:b/>
                <w:i/>
                <w:sz w:val="24"/>
                <w:szCs w:val="24"/>
              </w:rPr>
              <w:t>6</w:t>
            </w:r>
          </w:p>
        </w:tc>
      </w:tr>
      <w:tr w:rsidR="008276B1" w:rsidRPr="00605A55" w14:paraId="4A18C162" w14:textId="77777777" w:rsidTr="00A2408D">
        <w:trPr>
          <w:gridAfter w:val="1"/>
          <w:wAfter w:w="1164" w:type="dxa"/>
          <w:trHeight w:val="20"/>
        </w:trPr>
        <w:tc>
          <w:tcPr>
            <w:tcW w:w="851" w:type="dxa"/>
            <w:vAlign w:val="center"/>
          </w:tcPr>
          <w:p w14:paraId="77459A97"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п/п</w:t>
            </w:r>
          </w:p>
        </w:tc>
        <w:tc>
          <w:tcPr>
            <w:tcW w:w="6804" w:type="dxa"/>
            <w:gridSpan w:val="4"/>
            <w:vAlign w:val="center"/>
          </w:tcPr>
          <w:p w14:paraId="44488B31" w14:textId="77777777" w:rsidR="00AA26F2"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1 день</w:t>
            </w:r>
          </w:p>
        </w:tc>
        <w:tc>
          <w:tcPr>
            <w:tcW w:w="992" w:type="dxa"/>
            <w:vAlign w:val="center"/>
          </w:tcPr>
          <w:p w14:paraId="2E10A5DA" w14:textId="77777777" w:rsidR="00AA26F2"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6</w:t>
            </w:r>
          </w:p>
        </w:tc>
        <w:tc>
          <w:tcPr>
            <w:tcW w:w="6663" w:type="dxa"/>
            <w:gridSpan w:val="9"/>
            <w:shd w:val="clear" w:color="auto" w:fill="D9D9D9"/>
            <w:vAlign w:val="center"/>
          </w:tcPr>
          <w:p w14:paraId="4FB767DF" w14:textId="77777777" w:rsidR="00AA26F2" w:rsidRPr="00605A55" w:rsidRDefault="00AA26F2" w:rsidP="00605A55">
            <w:pPr>
              <w:spacing w:after="0" w:line="240" w:lineRule="auto"/>
              <w:jc w:val="center"/>
              <w:rPr>
                <w:rFonts w:ascii="Times New Roman" w:hAnsi="Times New Roman"/>
                <w:sz w:val="24"/>
                <w:szCs w:val="24"/>
              </w:rPr>
            </w:pPr>
          </w:p>
        </w:tc>
      </w:tr>
      <w:tr w:rsidR="008276B1" w:rsidRPr="00605A55" w14:paraId="4779E3BC"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32BFB19B"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6942" w:type="dxa"/>
            <w:gridSpan w:val="4"/>
            <w:tcMar>
              <w:top w:w="0" w:type="dxa"/>
              <w:left w:w="108" w:type="dxa"/>
              <w:bottom w:w="0" w:type="dxa"/>
              <w:right w:w="108" w:type="dxa"/>
            </w:tcMar>
          </w:tcPr>
          <w:p w14:paraId="7F0D5B73"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Основы обеспечения безопасности военной службы</w:t>
            </w:r>
          </w:p>
          <w:p w14:paraId="3E7A4A4E" w14:textId="77777777" w:rsidR="00AA26F2" w:rsidRPr="00605A55" w:rsidRDefault="008961BD" w:rsidP="00605A55">
            <w:pPr>
              <w:spacing w:after="0" w:line="240" w:lineRule="auto"/>
              <w:jc w:val="both"/>
              <w:rPr>
                <w:rFonts w:ascii="Times New Roman" w:hAnsi="Times New Roman"/>
                <w:iCs/>
                <w:sz w:val="24"/>
                <w:szCs w:val="24"/>
              </w:rPr>
            </w:pPr>
            <w:r w:rsidRPr="00605A55">
              <w:rPr>
                <w:rFonts w:ascii="Times New Roman" w:hAnsi="Times New Roman"/>
                <w:sz w:val="24"/>
                <w:szCs w:val="24"/>
              </w:rPr>
              <w:t>Вводное занятие с участниками сбора по порядку организации его проведения и требований, предъявляемых к обучающимся</w:t>
            </w:r>
            <w:r w:rsidRPr="00605A55">
              <w:rPr>
                <w:rFonts w:ascii="Times New Roman" w:hAnsi="Times New Roman"/>
                <w:i/>
                <w:iCs/>
                <w:sz w:val="24"/>
                <w:szCs w:val="24"/>
              </w:rPr>
              <w:t>.</w:t>
            </w:r>
          </w:p>
          <w:p w14:paraId="7481722B"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Показное (комплексное) занятие.</w:t>
            </w:r>
          </w:p>
          <w:p w14:paraId="2505C1AD"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Основные мероприятия по обеспечению безопасности военной службы.</w:t>
            </w:r>
          </w:p>
        </w:tc>
        <w:tc>
          <w:tcPr>
            <w:tcW w:w="937" w:type="dxa"/>
            <w:tcMar>
              <w:top w:w="0" w:type="dxa"/>
              <w:left w:w="108" w:type="dxa"/>
              <w:bottom w:w="0" w:type="dxa"/>
              <w:right w:w="108" w:type="dxa"/>
            </w:tcMar>
          </w:tcPr>
          <w:p w14:paraId="68E3CC9B"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062D5072"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 xml:space="preserve">учебных </w:t>
            </w:r>
            <w:proofErr w:type="gramStart"/>
            <w:r w:rsidRPr="00605A55">
              <w:rPr>
                <w:rFonts w:ascii="Times New Roman" w:hAnsi="Times New Roman"/>
                <w:bCs/>
                <w:sz w:val="24"/>
                <w:szCs w:val="24"/>
              </w:rPr>
              <w:t>сборов,  руководитель</w:t>
            </w:r>
            <w:proofErr w:type="gramEnd"/>
            <w:r w:rsidRPr="00605A55">
              <w:rPr>
                <w:rFonts w:ascii="Times New Roman" w:hAnsi="Times New Roman"/>
                <w:bCs/>
                <w:sz w:val="24"/>
                <w:szCs w:val="24"/>
              </w:rPr>
              <w:t xml:space="preserve"> ОБЖ</w:t>
            </w:r>
          </w:p>
        </w:tc>
        <w:tc>
          <w:tcPr>
            <w:tcW w:w="1701" w:type="dxa"/>
            <w:gridSpan w:val="3"/>
            <w:tcMar>
              <w:top w:w="0" w:type="dxa"/>
              <w:left w:w="108" w:type="dxa"/>
              <w:bottom w:w="0" w:type="dxa"/>
              <w:right w:w="108" w:type="dxa"/>
            </w:tcMar>
          </w:tcPr>
          <w:p w14:paraId="1373DBBD" w14:textId="77777777" w:rsidR="00AA26F2"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кабинет БЖД и охраны труда</w:t>
            </w:r>
          </w:p>
        </w:tc>
        <w:tc>
          <w:tcPr>
            <w:tcW w:w="3260" w:type="dxa"/>
            <w:gridSpan w:val="3"/>
            <w:tcMar>
              <w:top w:w="0" w:type="dxa"/>
              <w:left w:w="108" w:type="dxa"/>
              <w:bottom w:w="0" w:type="dxa"/>
              <w:right w:w="108" w:type="dxa"/>
            </w:tcMar>
          </w:tcPr>
          <w:p w14:paraId="5EC1AF96"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учебная литература, учебное оружие и патроны к нему, средства отображения информации, плакаты и схемы</w:t>
            </w:r>
          </w:p>
        </w:tc>
      </w:tr>
      <w:tr w:rsidR="008276B1" w:rsidRPr="00605A55" w14:paraId="33F60826"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2A227FC3"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2</w:t>
            </w:r>
          </w:p>
        </w:tc>
        <w:tc>
          <w:tcPr>
            <w:tcW w:w="6942" w:type="dxa"/>
            <w:gridSpan w:val="4"/>
            <w:tcMar>
              <w:top w:w="0" w:type="dxa"/>
              <w:left w:w="108" w:type="dxa"/>
              <w:bottom w:w="0" w:type="dxa"/>
              <w:right w:w="108" w:type="dxa"/>
            </w:tcMar>
          </w:tcPr>
          <w:p w14:paraId="088C14DD"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Общевоинские уставы.</w:t>
            </w:r>
          </w:p>
          <w:p w14:paraId="01091E88"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55E4FC61"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Военнослужащие Вооруженных Сил Российской Федерации и взаимоотношения между ними. Размещение военнослужащих.</w:t>
            </w:r>
          </w:p>
          <w:p w14:paraId="4CB2FF30"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Распределение времени и внутренний порядок. Распорядок дня и регламент служебного времени.</w:t>
            </w:r>
          </w:p>
        </w:tc>
        <w:tc>
          <w:tcPr>
            <w:tcW w:w="937" w:type="dxa"/>
            <w:tcMar>
              <w:top w:w="0" w:type="dxa"/>
              <w:left w:w="108" w:type="dxa"/>
              <w:bottom w:w="0" w:type="dxa"/>
              <w:right w:w="108" w:type="dxa"/>
            </w:tcMar>
          </w:tcPr>
          <w:p w14:paraId="09F4B39A"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0B9AC249"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 xml:space="preserve">учебных </w:t>
            </w:r>
            <w:proofErr w:type="gramStart"/>
            <w:r w:rsidRPr="00605A55">
              <w:rPr>
                <w:rFonts w:ascii="Times New Roman" w:hAnsi="Times New Roman"/>
                <w:bCs/>
                <w:sz w:val="24"/>
                <w:szCs w:val="24"/>
              </w:rPr>
              <w:t>сборов,  руководитель</w:t>
            </w:r>
            <w:proofErr w:type="gramEnd"/>
            <w:r w:rsidRPr="00605A55">
              <w:rPr>
                <w:rFonts w:ascii="Times New Roman" w:hAnsi="Times New Roman"/>
                <w:bCs/>
                <w:sz w:val="24"/>
                <w:szCs w:val="24"/>
              </w:rPr>
              <w:t xml:space="preserve"> ОБЖ</w:t>
            </w:r>
          </w:p>
        </w:tc>
        <w:tc>
          <w:tcPr>
            <w:tcW w:w="1701" w:type="dxa"/>
            <w:gridSpan w:val="3"/>
            <w:tcMar>
              <w:top w:w="0" w:type="dxa"/>
              <w:left w:w="108" w:type="dxa"/>
              <w:bottom w:w="0" w:type="dxa"/>
              <w:right w:w="108" w:type="dxa"/>
            </w:tcMar>
          </w:tcPr>
          <w:p w14:paraId="4B1C2BDB" w14:textId="77777777" w:rsidR="00AA26F2"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кабинет БЖД и охраны труда</w:t>
            </w:r>
          </w:p>
        </w:tc>
        <w:tc>
          <w:tcPr>
            <w:tcW w:w="3260" w:type="dxa"/>
            <w:gridSpan w:val="3"/>
            <w:tcMar>
              <w:top w:w="0" w:type="dxa"/>
              <w:left w:w="108" w:type="dxa"/>
              <w:bottom w:w="0" w:type="dxa"/>
              <w:right w:w="108" w:type="dxa"/>
            </w:tcMar>
          </w:tcPr>
          <w:p w14:paraId="12CB5963"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Устав внутренней службы Вооруженных Сил Российской Федерации,</w:t>
            </w:r>
          </w:p>
          <w:p w14:paraId="1E30E2DD"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документация дежурного </w:t>
            </w:r>
          </w:p>
          <w:p w14:paraId="547BFF17"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по роте</w:t>
            </w:r>
          </w:p>
        </w:tc>
      </w:tr>
      <w:tr w:rsidR="008276B1" w:rsidRPr="00605A55" w14:paraId="08C7B9A6"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00A357C6"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3</w:t>
            </w:r>
          </w:p>
        </w:tc>
        <w:tc>
          <w:tcPr>
            <w:tcW w:w="6942" w:type="dxa"/>
            <w:gridSpan w:val="4"/>
            <w:tcMar>
              <w:top w:w="0" w:type="dxa"/>
              <w:left w:w="108" w:type="dxa"/>
              <w:bottom w:w="0" w:type="dxa"/>
              <w:right w:w="108" w:type="dxa"/>
            </w:tcMar>
          </w:tcPr>
          <w:p w14:paraId="156B02BA"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Общевоинские уставы.</w:t>
            </w:r>
          </w:p>
          <w:p w14:paraId="45544B19"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4DD1E5E5"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Обязанности лиц суточного наряда. Назначение суточного наряда, его состав и вооружение. Подчиненность и обязанности дневального по роте</w:t>
            </w:r>
          </w:p>
        </w:tc>
        <w:tc>
          <w:tcPr>
            <w:tcW w:w="937" w:type="dxa"/>
            <w:tcMar>
              <w:top w:w="0" w:type="dxa"/>
              <w:left w:w="108" w:type="dxa"/>
              <w:bottom w:w="0" w:type="dxa"/>
              <w:right w:w="108" w:type="dxa"/>
            </w:tcMar>
          </w:tcPr>
          <w:p w14:paraId="086D6241"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675F05D8"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 xml:space="preserve">учебных </w:t>
            </w:r>
            <w:proofErr w:type="gramStart"/>
            <w:r w:rsidRPr="00605A55">
              <w:rPr>
                <w:rFonts w:ascii="Times New Roman" w:hAnsi="Times New Roman"/>
                <w:bCs/>
                <w:sz w:val="24"/>
                <w:szCs w:val="24"/>
              </w:rPr>
              <w:t>сборов,  руководитель</w:t>
            </w:r>
            <w:proofErr w:type="gramEnd"/>
            <w:r w:rsidRPr="00605A55">
              <w:rPr>
                <w:rFonts w:ascii="Times New Roman" w:hAnsi="Times New Roman"/>
                <w:bCs/>
                <w:sz w:val="24"/>
                <w:szCs w:val="24"/>
              </w:rPr>
              <w:t xml:space="preserve"> ОБЖ</w:t>
            </w:r>
          </w:p>
        </w:tc>
        <w:tc>
          <w:tcPr>
            <w:tcW w:w="1701" w:type="dxa"/>
            <w:gridSpan w:val="3"/>
            <w:tcMar>
              <w:top w:w="0" w:type="dxa"/>
              <w:left w:w="108" w:type="dxa"/>
              <w:bottom w:w="0" w:type="dxa"/>
              <w:right w:w="108" w:type="dxa"/>
            </w:tcMar>
          </w:tcPr>
          <w:p w14:paraId="43700C15" w14:textId="77777777" w:rsidR="00AA26F2"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кабинет БЖД и охраны труда</w:t>
            </w:r>
          </w:p>
        </w:tc>
        <w:tc>
          <w:tcPr>
            <w:tcW w:w="3260" w:type="dxa"/>
            <w:gridSpan w:val="3"/>
            <w:tcMar>
              <w:top w:w="0" w:type="dxa"/>
              <w:left w:w="108" w:type="dxa"/>
              <w:bottom w:w="0" w:type="dxa"/>
              <w:right w:w="108" w:type="dxa"/>
            </w:tcMar>
          </w:tcPr>
          <w:p w14:paraId="3C8C4896"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план проведения занятия, Устав внутренней службы Вооруженных Сил Российской Федерации, документация дежурного </w:t>
            </w:r>
          </w:p>
          <w:p w14:paraId="6CC97CDA"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по роте</w:t>
            </w:r>
          </w:p>
        </w:tc>
      </w:tr>
      <w:tr w:rsidR="008276B1" w:rsidRPr="00605A55" w14:paraId="0F28507D"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7129D1EB"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5</w:t>
            </w:r>
          </w:p>
        </w:tc>
        <w:tc>
          <w:tcPr>
            <w:tcW w:w="6942" w:type="dxa"/>
            <w:gridSpan w:val="4"/>
            <w:tcMar>
              <w:top w:w="0" w:type="dxa"/>
              <w:left w:w="108" w:type="dxa"/>
              <w:bottom w:w="0" w:type="dxa"/>
              <w:right w:w="108" w:type="dxa"/>
            </w:tcMar>
          </w:tcPr>
          <w:p w14:paraId="6C67228C"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Общевоинские уставы.</w:t>
            </w:r>
          </w:p>
          <w:p w14:paraId="4BA55091"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2010A052"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Обязанности дежурного по роте. Порядок приема и сдачи дежурства, действия при подъеме по тревоге, прибытие в роту офицеров и старшин</w:t>
            </w:r>
          </w:p>
        </w:tc>
        <w:tc>
          <w:tcPr>
            <w:tcW w:w="937" w:type="dxa"/>
            <w:tcMar>
              <w:top w:w="0" w:type="dxa"/>
              <w:left w:w="108" w:type="dxa"/>
              <w:bottom w:w="0" w:type="dxa"/>
              <w:right w:w="108" w:type="dxa"/>
            </w:tcMar>
          </w:tcPr>
          <w:p w14:paraId="38E334DE"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7F7002A2"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 xml:space="preserve">учебных </w:t>
            </w:r>
            <w:proofErr w:type="gramStart"/>
            <w:r w:rsidRPr="00605A55">
              <w:rPr>
                <w:rFonts w:ascii="Times New Roman" w:hAnsi="Times New Roman"/>
                <w:bCs/>
                <w:sz w:val="24"/>
                <w:szCs w:val="24"/>
              </w:rPr>
              <w:t>сборов,  руководитель</w:t>
            </w:r>
            <w:proofErr w:type="gramEnd"/>
            <w:r w:rsidRPr="00605A55">
              <w:rPr>
                <w:rFonts w:ascii="Times New Roman" w:hAnsi="Times New Roman"/>
                <w:bCs/>
                <w:sz w:val="24"/>
                <w:szCs w:val="24"/>
              </w:rPr>
              <w:t xml:space="preserve"> ОБЖ</w:t>
            </w:r>
          </w:p>
        </w:tc>
        <w:tc>
          <w:tcPr>
            <w:tcW w:w="1701" w:type="dxa"/>
            <w:gridSpan w:val="3"/>
            <w:tcMar>
              <w:top w:w="0" w:type="dxa"/>
              <w:left w:w="108" w:type="dxa"/>
              <w:bottom w:w="0" w:type="dxa"/>
              <w:right w:w="108" w:type="dxa"/>
            </w:tcMar>
          </w:tcPr>
          <w:p w14:paraId="072206D4" w14:textId="77777777" w:rsidR="00AA26F2"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кабинет БЖД и охраны труда</w:t>
            </w:r>
          </w:p>
        </w:tc>
        <w:tc>
          <w:tcPr>
            <w:tcW w:w="3260" w:type="dxa"/>
            <w:gridSpan w:val="3"/>
            <w:tcMar>
              <w:top w:w="0" w:type="dxa"/>
              <w:left w:w="108" w:type="dxa"/>
              <w:bottom w:w="0" w:type="dxa"/>
              <w:right w:w="108" w:type="dxa"/>
            </w:tcMar>
          </w:tcPr>
          <w:p w14:paraId="3F6C9DCD"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план проведения занятия, Устав внутренней службы Вооруженных Сил Российской Федерации, документация дежурного </w:t>
            </w:r>
          </w:p>
          <w:p w14:paraId="44EE9072"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по роте</w:t>
            </w:r>
          </w:p>
        </w:tc>
      </w:tr>
      <w:tr w:rsidR="008276B1" w:rsidRPr="00605A55" w14:paraId="526E5455"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18A4948B"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6</w:t>
            </w:r>
          </w:p>
        </w:tc>
        <w:tc>
          <w:tcPr>
            <w:tcW w:w="6942" w:type="dxa"/>
            <w:gridSpan w:val="4"/>
            <w:tcMar>
              <w:top w:w="0" w:type="dxa"/>
              <w:left w:w="108" w:type="dxa"/>
              <w:bottom w:w="0" w:type="dxa"/>
              <w:right w:w="108" w:type="dxa"/>
            </w:tcMar>
          </w:tcPr>
          <w:p w14:paraId="7CE356C2"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Строевая подготовка.</w:t>
            </w:r>
          </w:p>
          <w:p w14:paraId="38844E82"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46C498C8"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Строевые приемы и движения без оружия. Выполнение команд: "Становись", "Равняйсь", "Смирно", "Вольно", "Заправиться", "Отставить", "Головные уборы снять (одеть)". Повороты на месте. Движение строевым шагом.</w:t>
            </w:r>
          </w:p>
        </w:tc>
        <w:tc>
          <w:tcPr>
            <w:tcW w:w="937" w:type="dxa"/>
            <w:tcMar>
              <w:top w:w="0" w:type="dxa"/>
              <w:left w:w="108" w:type="dxa"/>
              <w:bottom w:w="0" w:type="dxa"/>
              <w:right w:w="108" w:type="dxa"/>
            </w:tcMar>
          </w:tcPr>
          <w:p w14:paraId="7F261C66"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741C7CE6"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 xml:space="preserve">учебных </w:t>
            </w:r>
            <w:proofErr w:type="gramStart"/>
            <w:r w:rsidRPr="00605A55">
              <w:rPr>
                <w:rFonts w:ascii="Times New Roman" w:hAnsi="Times New Roman"/>
                <w:bCs/>
                <w:sz w:val="24"/>
                <w:szCs w:val="24"/>
              </w:rPr>
              <w:t>сборов,  руководитель</w:t>
            </w:r>
            <w:proofErr w:type="gramEnd"/>
            <w:r w:rsidRPr="00605A55">
              <w:rPr>
                <w:rFonts w:ascii="Times New Roman" w:hAnsi="Times New Roman"/>
                <w:bCs/>
                <w:sz w:val="24"/>
                <w:szCs w:val="24"/>
              </w:rPr>
              <w:t xml:space="preserve"> ОБЖ</w:t>
            </w:r>
          </w:p>
        </w:tc>
        <w:tc>
          <w:tcPr>
            <w:tcW w:w="1701" w:type="dxa"/>
            <w:gridSpan w:val="3"/>
            <w:tcMar>
              <w:top w:w="0" w:type="dxa"/>
              <w:left w:w="108" w:type="dxa"/>
              <w:bottom w:w="0" w:type="dxa"/>
              <w:right w:w="108" w:type="dxa"/>
            </w:tcMar>
          </w:tcPr>
          <w:p w14:paraId="03F06989" w14:textId="77777777" w:rsidR="00AA26F2"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строевой плац (строевая площадка)</w:t>
            </w:r>
          </w:p>
        </w:tc>
        <w:tc>
          <w:tcPr>
            <w:tcW w:w="3260" w:type="dxa"/>
            <w:gridSpan w:val="3"/>
            <w:tcMar>
              <w:top w:w="0" w:type="dxa"/>
              <w:left w:w="108" w:type="dxa"/>
              <w:bottom w:w="0" w:type="dxa"/>
              <w:right w:w="108" w:type="dxa"/>
            </w:tcMar>
          </w:tcPr>
          <w:p w14:paraId="390D687D"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Строевой устав Вооруженных Сил Российской Федерации</w:t>
            </w:r>
          </w:p>
        </w:tc>
      </w:tr>
      <w:tr w:rsidR="008276B1" w:rsidRPr="00605A55" w14:paraId="7F5EFF65"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trHeight w:val="552"/>
          <w:jc w:val="center"/>
        </w:trPr>
        <w:tc>
          <w:tcPr>
            <w:tcW w:w="768" w:type="dxa"/>
            <w:tcMar>
              <w:top w:w="0" w:type="dxa"/>
              <w:left w:w="108" w:type="dxa"/>
              <w:bottom w:w="0" w:type="dxa"/>
              <w:right w:w="108" w:type="dxa"/>
            </w:tcMar>
          </w:tcPr>
          <w:p w14:paraId="6DA6214F"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lastRenderedPageBreak/>
              <w:t>7</w:t>
            </w:r>
          </w:p>
        </w:tc>
        <w:tc>
          <w:tcPr>
            <w:tcW w:w="6942" w:type="dxa"/>
            <w:gridSpan w:val="4"/>
            <w:tcMar>
              <w:top w:w="0" w:type="dxa"/>
              <w:left w:w="108" w:type="dxa"/>
              <w:bottom w:w="0" w:type="dxa"/>
              <w:right w:w="108" w:type="dxa"/>
            </w:tcMar>
          </w:tcPr>
          <w:p w14:paraId="1958CB23"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Физическая подготовка.</w:t>
            </w:r>
          </w:p>
          <w:p w14:paraId="7E75C5DE"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0734D2C8"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Тренировка в беге на длинные дистанции (кросс на 1-</w:t>
            </w:r>
            <w:smartTag w:uri="urn:schemas-microsoft-com:office:smarttags" w:element="metricconverter">
              <w:smartTagPr>
                <w:attr w:name="ProductID" w:val="3 км"/>
              </w:smartTagPr>
              <w:r w:rsidRPr="00605A55">
                <w:rPr>
                  <w:rFonts w:ascii="Times New Roman" w:hAnsi="Times New Roman"/>
                  <w:sz w:val="24"/>
                  <w:szCs w:val="24"/>
                </w:rPr>
                <w:t>3 км</w:t>
              </w:r>
            </w:smartTag>
            <w:r w:rsidRPr="00605A55">
              <w:rPr>
                <w:rFonts w:ascii="Times New Roman" w:hAnsi="Times New Roman"/>
                <w:sz w:val="24"/>
                <w:szCs w:val="24"/>
              </w:rPr>
              <w:t>).</w:t>
            </w:r>
          </w:p>
        </w:tc>
        <w:tc>
          <w:tcPr>
            <w:tcW w:w="937" w:type="dxa"/>
            <w:tcMar>
              <w:top w:w="0" w:type="dxa"/>
              <w:left w:w="108" w:type="dxa"/>
              <w:bottom w:w="0" w:type="dxa"/>
              <w:right w:w="108" w:type="dxa"/>
            </w:tcMar>
          </w:tcPr>
          <w:p w14:paraId="10870353"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26973144" w14:textId="77777777" w:rsidR="00AA26F2"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1149B454" w14:textId="77777777" w:rsidR="00AA26F2"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спортивная площадка</w:t>
            </w:r>
          </w:p>
        </w:tc>
        <w:tc>
          <w:tcPr>
            <w:tcW w:w="3260" w:type="dxa"/>
            <w:gridSpan w:val="3"/>
            <w:tcMar>
              <w:top w:w="0" w:type="dxa"/>
              <w:left w:w="108" w:type="dxa"/>
              <w:bottom w:w="0" w:type="dxa"/>
              <w:right w:w="108" w:type="dxa"/>
            </w:tcMar>
          </w:tcPr>
          <w:p w14:paraId="5397BDF3"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спортивный инвентарь</w:t>
            </w:r>
          </w:p>
        </w:tc>
      </w:tr>
      <w:tr w:rsidR="008276B1" w:rsidRPr="00605A55" w14:paraId="3D1A5165"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trHeight w:val="187"/>
          <w:jc w:val="center"/>
        </w:trPr>
        <w:tc>
          <w:tcPr>
            <w:tcW w:w="768" w:type="dxa"/>
            <w:tcMar>
              <w:top w:w="0" w:type="dxa"/>
              <w:left w:w="108" w:type="dxa"/>
              <w:bottom w:w="0" w:type="dxa"/>
              <w:right w:w="108" w:type="dxa"/>
            </w:tcMar>
            <w:vAlign w:val="center"/>
          </w:tcPr>
          <w:p w14:paraId="7A78CA03"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п/п</w:t>
            </w:r>
          </w:p>
        </w:tc>
        <w:tc>
          <w:tcPr>
            <w:tcW w:w="6942" w:type="dxa"/>
            <w:gridSpan w:val="4"/>
            <w:tcMar>
              <w:top w:w="0" w:type="dxa"/>
              <w:left w:w="108" w:type="dxa"/>
              <w:bottom w:w="0" w:type="dxa"/>
              <w:right w:w="108" w:type="dxa"/>
            </w:tcMar>
            <w:vAlign w:val="center"/>
          </w:tcPr>
          <w:p w14:paraId="06EACCE7" w14:textId="77777777" w:rsidR="00AA26F2"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2 день</w:t>
            </w:r>
          </w:p>
        </w:tc>
        <w:tc>
          <w:tcPr>
            <w:tcW w:w="937" w:type="dxa"/>
            <w:tcMar>
              <w:top w:w="0" w:type="dxa"/>
              <w:left w:w="108" w:type="dxa"/>
              <w:bottom w:w="0" w:type="dxa"/>
              <w:right w:w="108" w:type="dxa"/>
            </w:tcMar>
            <w:vAlign w:val="center"/>
          </w:tcPr>
          <w:p w14:paraId="78C37E79" w14:textId="77777777" w:rsidR="00AA26F2"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6</w:t>
            </w:r>
          </w:p>
        </w:tc>
        <w:tc>
          <w:tcPr>
            <w:tcW w:w="6662" w:type="dxa"/>
            <w:gridSpan w:val="8"/>
            <w:shd w:val="clear" w:color="auto" w:fill="D9D9D9"/>
            <w:tcMar>
              <w:top w:w="0" w:type="dxa"/>
              <w:left w:w="108" w:type="dxa"/>
              <w:bottom w:w="0" w:type="dxa"/>
              <w:right w:w="108" w:type="dxa"/>
            </w:tcMar>
            <w:vAlign w:val="center"/>
          </w:tcPr>
          <w:p w14:paraId="7ED7EFE0" w14:textId="77777777" w:rsidR="00AA26F2" w:rsidRPr="00605A55" w:rsidRDefault="00AA26F2" w:rsidP="00605A55">
            <w:pPr>
              <w:spacing w:after="0" w:line="240" w:lineRule="auto"/>
              <w:jc w:val="center"/>
              <w:rPr>
                <w:rFonts w:ascii="Times New Roman" w:hAnsi="Times New Roman"/>
                <w:sz w:val="24"/>
                <w:szCs w:val="24"/>
              </w:rPr>
            </w:pPr>
          </w:p>
        </w:tc>
      </w:tr>
      <w:tr w:rsidR="008276B1" w:rsidRPr="00605A55" w14:paraId="6969728A"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35B1749F"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p w14:paraId="73D3C4EF" w14:textId="77777777" w:rsidR="00AA26F2" w:rsidRPr="00605A55" w:rsidRDefault="00AA26F2" w:rsidP="00605A55">
            <w:pPr>
              <w:spacing w:after="0" w:line="240" w:lineRule="auto"/>
              <w:jc w:val="center"/>
              <w:rPr>
                <w:rFonts w:ascii="Times New Roman" w:hAnsi="Times New Roman"/>
                <w:sz w:val="24"/>
                <w:szCs w:val="24"/>
              </w:rPr>
            </w:pPr>
          </w:p>
        </w:tc>
        <w:tc>
          <w:tcPr>
            <w:tcW w:w="6942" w:type="dxa"/>
            <w:gridSpan w:val="4"/>
            <w:tcMar>
              <w:top w:w="0" w:type="dxa"/>
              <w:left w:w="108" w:type="dxa"/>
              <w:bottom w:w="0" w:type="dxa"/>
              <w:right w:w="108" w:type="dxa"/>
            </w:tcMar>
          </w:tcPr>
          <w:p w14:paraId="1E37087A"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Физическая подготовка.</w:t>
            </w:r>
          </w:p>
          <w:p w14:paraId="404CE957"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61A09136"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sz w:val="24"/>
                <w:szCs w:val="24"/>
              </w:rPr>
              <w:t>Разучивание и совершенствование физических упражнений, выполняемых на утренней физической зарядке.</w:t>
            </w:r>
          </w:p>
        </w:tc>
        <w:tc>
          <w:tcPr>
            <w:tcW w:w="937" w:type="dxa"/>
            <w:tcMar>
              <w:top w:w="0" w:type="dxa"/>
              <w:left w:w="108" w:type="dxa"/>
              <w:bottom w:w="0" w:type="dxa"/>
              <w:right w:w="108" w:type="dxa"/>
            </w:tcMar>
          </w:tcPr>
          <w:p w14:paraId="67EF9FF4"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6ED83D96"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78BF9D8C" w14:textId="77777777" w:rsidR="00AA26F2"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спортивная площадка</w:t>
            </w:r>
          </w:p>
        </w:tc>
        <w:tc>
          <w:tcPr>
            <w:tcW w:w="3260" w:type="dxa"/>
            <w:gridSpan w:val="3"/>
            <w:tcMar>
              <w:top w:w="0" w:type="dxa"/>
              <w:left w:w="108" w:type="dxa"/>
              <w:bottom w:w="0" w:type="dxa"/>
              <w:right w:w="108" w:type="dxa"/>
            </w:tcMar>
          </w:tcPr>
          <w:p w14:paraId="6A0C0003"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спортивный инвентарь</w:t>
            </w:r>
          </w:p>
        </w:tc>
      </w:tr>
      <w:tr w:rsidR="008276B1" w:rsidRPr="00605A55" w14:paraId="6A3C754D"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0D5C1737"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2</w:t>
            </w:r>
          </w:p>
        </w:tc>
        <w:tc>
          <w:tcPr>
            <w:tcW w:w="6942" w:type="dxa"/>
            <w:gridSpan w:val="4"/>
            <w:tcMar>
              <w:top w:w="0" w:type="dxa"/>
              <w:left w:w="108" w:type="dxa"/>
              <w:bottom w:w="0" w:type="dxa"/>
              <w:right w:w="108" w:type="dxa"/>
            </w:tcMar>
          </w:tcPr>
          <w:p w14:paraId="20F34EDB"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Военно-медицинская подготовка.</w:t>
            </w:r>
          </w:p>
          <w:p w14:paraId="3124F20A"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7166323C"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Основы сохранения здоровья военнослужащих. Оказание первой помощи. Неотложные реанимационные мероприятия.</w:t>
            </w:r>
          </w:p>
        </w:tc>
        <w:tc>
          <w:tcPr>
            <w:tcW w:w="937" w:type="dxa"/>
            <w:tcMar>
              <w:top w:w="0" w:type="dxa"/>
              <w:left w:w="108" w:type="dxa"/>
              <w:bottom w:w="0" w:type="dxa"/>
              <w:right w:w="108" w:type="dxa"/>
            </w:tcMar>
          </w:tcPr>
          <w:p w14:paraId="78A2285F"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2</w:t>
            </w:r>
          </w:p>
        </w:tc>
        <w:tc>
          <w:tcPr>
            <w:tcW w:w="1701" w:type="dxa"/>
            <w:gridSpan w:val="2"/>
            <w:tcMar>
              <w:top w:w="0" w:type="dxa"/>
              <w:left w:w="108" w:type="dxa"/>
              <w:bottom w:w="0" w:type="dxa"/>
              <w:right w:w="108" w:type="dxa"/>
            </w:tcMar>
          </w:tcPr>
          <w:p w14:paraId="7FF3B906"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440E0667" w14:textId="77777777" w:rsidR="00AA26F2"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кабинет БЖД и охраны труда</w:t>
            </w:r>
          </w:p>
        </w:tc>
        <w:tc>
          <w:tcPr>
            <w:tcW w:w="3260" w:type="dxa"/>
            <w:gridSpan w:val="3"/>
            <w:tcMar>
              <w:top w:w="0" w:type="dxa"/>
              <w:left w:w="108" w:type="dxa"/>
              <w:bottom w:w="0" w:type="dxa"/>
              <w:right w:w="108" w:type="dxa"/>
            </w:tcMar>
          </w:tcPr>
          <w:p w14:paraId="6918748F"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медицинская аптечка, медицинский инвентарь, подручные средства, плакаты</w:t>
            </w:r>
          </w:p>
        </w:tc>
      </w:tr>
      <w:tr w:rsidR="008276B1" w:rsidRPr="00605A55" w14:paraId="733D9997"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2C6D05A2"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3</w:t>
            </w:r>
          </w:p>
        </w:tc>
        <w:tc>
          <w:tcPr>
            <w:tcW w:w="6942" w:type="dxa"/>
            <w:gridSpan w:val="4"/>
            <w:tcMar>
              <w:top w:w="0" w:type="dxa"/>
              <w:left w:w="108" w:type="dxa"/>
              <w:bottom w:w="0" w:type="dxa"/>
              <w:right w:w="108" w:type="dxa"/>
            </w:tcMar>
          </w:tcPr>
          <w:p w14:paraId="6D7DD896"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Огневая подготовка.</w:t>
            </w:r>
          </w:p>
          <w:p w14:paraId="0FEAF04D"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43116C8D"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Назначение, боевые свойства и устройство автомата, разборка и сборка. Работа частей и механизмов автомата при заряжании и стрельбе. Уход за стрелковым оружием, хранение и сбережение.</w:t>
            </w:r>
          </w:p>
        </w:tc>
        <w:tc>
          <w:tcPr>
            <w:tcW w:w="937" w:type="dxa"/>
            <w:tcMar>
              <w:top w:w="0" w:type="dxa"/>
              <w:left w:w="108" w:type="dxa"/>
              <w:bottom w:w="0" w:type="dxa"/>
              <w:right w:w="108" w:type="dxa"/>
            </w:tcMar>
          </w:tcPr>
          <w:p w14:paraId="0E7E2801"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2</w:t>
            </w:r>
          </w:p>
        </w:tc>
        <w:tc>
          <w:tcPr>
            <w:tcW w:w="1701" w:type="dxa"/>
            <w:gridSpan w:val="2"/>
            <w:tcMar>
              <w:top w:w="0" w:type="dxa"/>
              <w:left w:w="108" w:type="dxa"/>
              <w:bottom w:w="0" w:type="dxa"/>
              <w:right w:w="108" w:type="dxa"/>
            </w:tcMar>
          </w:tcPr>
          <w:p w14:paraId="18D16C7B"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353B746A"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место для стрельбы</w:t>
            </w:r>
          </w:p>
        </w:tc>
        <w:tc>
          <w:tcPr>
            <w:tcW w:w="3260" w:type="dxa"/>
            <w:gridSpan w:val="3"/>
            <w:tcMar>
              <w:top w:w="0" w:type="dxa"/>
              <w:left w:w="108" w:type="dxa"/>
              <w:bottom w:w="0" w:type="dxa"/>
              <w:right w:w="108" w:type="dxa"/>
            </w:tcMar>
          </w:tcPr>
          <w:p w14:paraId="44EDD628"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учебные автоматы, учебные патроны, плакаты и схемы</w:t>
            </w:r>
          </w:p>
        </w:tc>
      </w:tr>
      <w:tr w:rsidR="008276B1" w:rsidRPr="00605A55" w14:paraId="40678E93"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1D3A26A0"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4</w:t>
            </w:r>
          </w:p>
        </w:tc>
        <w:tc>
          <w:tcPr>
            <w:tcW w:w="6942" w:type="dxa"/>
            <w:gridSpan w:val="4"/>
            <w:tcMar>
              <w:top w:w="0" w:type="dxa"/>
              <w:left w:w="108" w:type="dxa"/>
              <w:bottom w:w="0" w:type="dxa"/>
              <w:right w:w="108" w:type="dxa"/>
            </w:tcMar>
          </w:tcPr>
          <w:p w14:paraId="5AE889D6"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Общевоинские уставы.</w:t>
            </w:r>
          </w:p>
          <w:p w14:paraId="25FCBC0C"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6BC6E203"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Комната для хранения оружия, ее оборудование. Порядок хранения оружия и боеприпасов. Допуск личного состава в комнату для хранения оружия.</w:t>
            </w:r>
          </w:p>
        </w:tc>
        <w:tc>
          <w:tcPr>
            <w:tcW w:w="937" w:type="dxa"/>
            <w:tcMar>
              <w:top w:w="0" w:type="dxa"/>
              <w:left w:w="108" w:type="dxa"/>
              <w:bottom w:w="0" w:type="dxa"/>
              <w:right w:w="108" w:type="dxa"/>
            </w:tcMar>
          </w:tcPr>
          <w:p w14:paraId="47D97C22"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7D7C05AE"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19F2E28B" w14:textId="77777777" w:rsidR="00AA26F2"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кабинет БЖД и охраны труда</w:t>
            </w:r>
          </w:p>
        </w:tc>
        <w:tc>
          <w:tcPr>
            <w:tcW w:w="3260" w:type="dxa"/>
            <w:gridSpan w:val="3"/>
            <w:tcMar>
              <w:top w:w="0" w:type="dxa"/>
              <w:left w:w="108" w:type="dxa"/>
              <w:bottom w:w="0" w:type="dxa"/>
              <w:right w:w="108" w:type="dxa"/>
            </w:tcMar>
          </w:tcPr>
          <w:p w14:paraId="15E9AB91"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Устав внутренней службы Вооруженных Сил Российской Федерации, документация дежурного по роте, оборудование комнаты для хранения оружия</w:t>
            </w:r>
          </w:p>
        </w:tc>
      </w:tr>
      <w:tr w:rsidR="008276B1" w:rsidRPr="00605A55" w14:paraId="246CC3FE"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vAlign w:val="center"/>
          </w:tcPr>
          <w:p w14:paraId="5FD58062" w14:textId="77777777" w:rsidR="00AA26F2" w:rsidRPr="00605A55" w:rsidRDefault="008961BD" w:rsidP="00605A55">
            <w:pPr>
              <w:spacing w:after="0" w:line="240" w:lineRule="auto"/>
              <w:ind w:left="-86" w:right="-108"/>
              <w:jc w:val="center"/>
              <w:rPr>
                <w:rFonts w:ascii="Times New Roman" w:hAnsi="Times New Roman"/>
                <w:sz w:val="24"/>
                <w:szCs w:val="24"/>
              </w:rPr>
            </w:pPr>
            <w:r w:rsidRPr="00605A55">
              <w:rPr>
                <w:rFonts w:ascii="Times New Roman" w:hAnsi="Times New Roman"/>
                <w:sz w:val="24"/>
                <w:szCs w:val="24"/>
              </w:rPr>
              <w:t>№</w:t>
            </w:r>
          </w:p>
          <w:p w14:paraId="1CAB076C" w14:textId="77777777" w:rsidR="00AA26F2" w:rsidRPr="00605A55" w:rsidRDefault="008961BD" w:rsidP="00605A55">
            <w:pPr>
              <w:spacing w:after="0" w:line="240" w:lineRule="auto"/>
              <w:ind w:left="-86" w:right="-108"/>
              <w:jc w:val="center"/>
              <w:rPr>
                <w:rFonts w:ascii="Times New Roman" w:hAnsi="Times New Roman"/>
                <w:sz w:val="24"/>
                <w:szCs w:val="24"/>
              </w:rPr>
            </w:pPr>
            <w:r w:rsidRPr="00605A55">
              <w:rPr>
                <w:rFonts w:ascii="Times New Roman" w:hAnsi="Times New Roman"/>
                <w:sz w:val="24"/>
                <w:szCs w:val="24"/>
              </w:rPr>
              <w:t xml:space="preserve"> </w:t>
            </w:r>
            <w:proofErr w:type="spellStart"/>
            <w:r w:rsidRPr="00605A55">
              <w:rPr>
                <w:rFonts w:ascii="Times New Roman" w:hAnsi="Times New Roman"/>
                <w:sz w:val="24"/>
                <w:szCs w:val="24"/>
              </w:rPr>
              <w:t>п.п</w:t>
            </w:r>
            <w:proofErr w:type="spellEnd"/>
            <w:r w:rsidRPr="00605A55">
              <w:rPr>
                <w:rFonts w:ascii="Times New Roman" w:hAnsi="Times New Roman"/>
                <w:sz w:val="24"/>
                <w:szCs w:val="24"/>
              </w:rPr>
              <w:t>.</w:t>
            </w:r>
          </w:p>
        </w:tc>
        <w:tc>
          <w:tcPr>
            <w:tcW w:w="6942" w:type="dxa"/>
            <w:gridSpan w:val="4"/>
            <w:tcMar>
              <w:top w:w="0" w:type="dxa"/>
              <w:left w:w="108" w:type="dxa"/>
              <w:bottom w:w="0" w:type="dxa"/>
              <w:right w:w="108" w:type="dxa"/>
            </w:tcMar>
            <w:vAlign w:val="center"/>
          </w:tcPr>
          <w:p w14:paraId="68486936" w14:textId="77777777" w:rsidR="00AA26F2"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3 день</w:t>
            </w:r>
          </w:p>
        </w:tc>
        <w:tc>
          <w:tcPr>
            <w:tcW w:w="937" w:type="dxa"/>
            <w:tcMar>
              <w:top w:w="0" w:type="dxa"/>
              <w:left w:w="108" w:type="dxa"/>
              <w:bottom w:w="0" w:type="dxa"/>
              <w:right w:w="108" w:type="dxa"/>
            </w:tcMar>
            <w:vAlign w:val="center"/>
          </w:tcPr>
          <w:p w14:paraId="3CF9388D" w14:textId="77777777" w:rsidR="00AA26F2"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6</w:t>
            </w:r>
          </w:p>
        </w:tc>
        <w:tc>
          <w:tcPr>
            <w:tcW w:w="6662" w:type="dxa"/>
            <w:gridSpan w:val="8"/>
            <w:shd w:val="clear" w:color="auto" w:fill="D9D9D9"/>
            <w:tcMar>
              <w:top w:w="0" w:type="dxa"/>
              <w:left w:w="108" w:type="dxa"/>
              <w:bottom w:w="0" w:type="dxa"/>
              <w:right w:w="108" w:type="dxa"/>
            </w:tcMar>
            <w:vAlign w:val="center"/>
          </w:tcPr>
          <w:p w14:paraId="3FFB3D55" w14:textId="77777777" w:rsidR="00AA26F2"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 </w:t>
            </w:r>
            <w:r w:rsidRPr="00605A55">
              <w:rPr>
                <w:rFonts w:ascii="Times New Roman" w:hAnsi="Times New Roman"/>
                <w:b/>
                <w:sz w:val="24"/>
                <w:szCs w:val="24"/>
              </w:rPr>
              <w:t xml:space="preserve"> </w:t>
            </w:r>
          </w:p>
        </w:tc>
      </w:tr>
      <w:tr w:rsidR="008276B1" w:rsidRPr="00605A55" w14:paraId="7A0F3913"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7BA7A024"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6942" w:type="dxa"/>
            <w:gridSpan w:val="4"/>
            <w:tcMar>
              <w:top w:w="0" w:type="dxa"/>
              <w:left w:w="108" w:type="dxa"/>
              <w:bottom w:w="0" w:type="dxa"/>
              <w:right w:w="108" w:type="dxa"/>
            </w:tcMar>
          </w:tcPr>
          <w:p w14:paraId="68B7801C"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Тактическая подготовка.</w:t>
            </w:r>
          </w:p>
          <w:p w14:paraId="62BA95E6"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2B158FB1"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sz w:val="24"/>
                <w:szCs w:val="24"/>
              </w:rPr>
              <w:t>Движения солдата в бою. Передвижения на поле боя.</w:t>
            </w:r>
          </w:p>
        </w:tc>
        <w:tc>
          <w:tcPr>
            <w:tcW w:w="937" w:type="dxa"/>
            <w:tcMar>
              <w:top w:w="0" w:type="dxa"/>
              <w:left w:w="108" w:type="dxa"/>
              <w:bottom w:w="0" w:type="dxa"/>
              <w:right w:w="108" w:type="dxa"/>
            </w:tcMar>
          </w:tcPr>
          <w:p w14:paraId="75364BCB"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2</w:t>
            </w:r>
          </w:p>
        </w:tc>
        <w:tc>
          <w:tcPr>
            <w:tcW w:w="1701" w:type="dxa"/>
            <w:gridSpan w:val="2"/>
            <w:tcMar>
              <w:top w:w="0" w:type="dxa"/>
              <w:left w:w="108" w:type="dxa"/>
              <w:bottom w:w="0" w:type="dxa"/>
              <w:right w:w="108" w:type="dxa"/>
            </w:tcMar>
          </w:tcPr>
          <w:p w14:paraId="3F06AA6D"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7DC4DEDA" w14:textId="77777777" w:rsidR="00AA26F2"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кабинет БЖД и охраны труда</w:t>
            </w:r>
          </w:p>
        </w:tc>
        <w:tc>
          <w:tcPr>
            <w:tcW w:w="3260" w:type="dxa"/>
            <w:gridSpan w:val="3"/>
            <w:tcMar>
              <w:top w:w="0" w:type="dxa"/>
              <w:left w:w="108" w:type="dxa"/>
              <w:bottom w:w="0" w:type="dxa"/>
              <w:right w:w="108" w:type="dxa"/>
            </w:tcMar>
          </w:tcPr>
          <w:p w14:paraId="04A64770"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Боевой устав по подготовке и ведению общевойскового боя (часть III), экипировка</w:t>
            </w:r>
          </w:p>
        </w:tc>
      </w:tr>
      <w:tr w:rsidR="008276B1" w:rsidRPr="00605A55" w14:paraId="511E9E8B"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350D803E"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lastRenderedPageBreak/>
              <w:t>2</w:t>
            </w:r>
          </w:p>
        </w:tc>
        <w:tc>
          <w:tcPr>
            <w:tcW w:w="6942" w:type="dxa"/>
            <w:gridSpan w:val="4"/>
            <w:tcMar>
              <w:top w:w="0" w:type="dxa"/>
              <w:left w:w="108" w:type="dxa"/>
              <w:bottom w:w="0" w:type="dxa"/>
              <w:right w:w="108" w:type="dxa"/>
            </w:tcMar>
          </w:tcPr>
          <w:p w14:paraId="61FDAB8E"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Радиационная, химическая и биологическая защита</w:t>
            </w:r>
          </w:p>
          <w:p w14:paraId="5BAB490A"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i/>
                <w:iCs/>
                <w:sz w:val="24"/>
                <w:szCs w:val="24"/>
              </w:rPr>
              <w:t>Практическое занятие.</w:t>
            </w:r>
          </w:p>
          <w:p w14:paraId="551DF865"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Средства индивидуальной защиты и пользование ими. Способы действий личного состава в условиях радиационного, химического и биологического заражения.</w:t>
            </w:r>
          </w:p>
        </w:tc>
        <w:tc>
          <w:tcPr>
            <w:tcW w:w="937" w:type="dxa"/>
            <w:tcMar>
              <w:top w:w="0" w:type="dxa"/>
              <w:left w:w="108" w:type="dxa"/>
              <w:bottom w:w="0" w:type="dxa"/>
              <w:right w:w="108" w:type="dxa"/>
            </w:tcMar>
          </w:tcPr>
          <w:p w14:paraId="79CF2CE1"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1BF9AD0D"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54708232" w14:textId="77777777" w:rsidR="00AA26F2"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участок местности, кабинет БЖД и охраны труда</w:t>
            </w:r>
          </w:p>
        </w:tc>
        <w:tc>
          <w:tcPr>
            <w:tcW w:w="3260" w:type="dxa"/>
            <w:gridSpan w:val="3"/>
            <w:tcMar>
              <w:top w:w="0" w:type="dxa"/>
              <w:left w:w="108" w:type="dxa"/>
              <w:bottom w:w="0" w:type="dxa"/>
              <w:right w:w="108" w:type="dxa"/>
            </w:tcMar>
          </w:tcPr>
          <w:p w14:paraId="7B3F9406"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сборник нормативов, общевойсковые защитные костюмы, общевойсковые противогазы</w:t>
            </w:r>
          </w:p>
        </w:tc>
      </w:tr>
      <w:tr w:rsidR="008276B1" w:rsidRPr="00605A55" w14:paraId="63AF4915"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1EB517C9"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3</w:t>
            </w:r>
          </w:p>
        </w:tc>
        <w:tc>
          <w:tcPr>
            <w:tcW w:w="6942" w:type="dxa"/>
            <w:gridSpan w:val="4"/>
            <w:tcMar>
              <w:top w:w="0" w:type="dxa"/>
              <w:left w:w="108" w:type="dxa"/>
              <w:bottom w:w="0" w:type="dxa"/>
              <w:right w:w="108" w:type="dxa"/>
            </w:tcMar>
          </w:tcPr>
          <w:p w14:paraId="245E32F8"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Физическая подготовка.</w:t>
            </w:r>
          </w:p>
          <w:p w14:paraId="4CD6095E"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4A323A9B"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Совершенствование упражнений на гимнастических снарядах и контроль упражнения в подтягивании на перекладине.</w:t>
            </w:r>
          </w:p>
        </w:tc>
        <w:tc>
          <w:tcPr>
            <w:tcW w:w="937" w:type="dxa"/>
            <w:tcMar>
              <w:top w:w="0" w:type="dxa"/>
              <w:left w:w="108" w:type="dxa"/>
              <w:bottom w:w="0" w:type="dxa"/>
              <w:right w:w="108" w:type="dxa"/>
            </w:tcMar>
          </w:tcPr>
          <w:p w14:paraId="03FF35E3"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70C2F651"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02706BC1" w14:textId="77777777" w:rsidR="00AA26F2"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 спортивный зал</w:t>
            </w:r>
          </w:p>
        </w:tc>
        <w:tc>
          <w:tcPr>
            <w:tcW w:w="3260" w:type="dxa"/>
            <w:gridSpan w:val="3"/>
            <w:tcMar>
              <w:top w:w="0" w:type="dxa"/>
              <w:left w:w="108" w:type="dxa"/>
              <w:bottom w:w="0" w:type="dxa"/>
              <w:right w:w="108" w:type="dxa"/>
            </w:tcMar>
          </w:tcPr>
          <w:p w14:paraId="2DE27500"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наставление по физической подготовке в Вооруженных Силах Российской Федерации (2009г.), спортивный инвентарь</w:t>
            </w:r>
          </w:p>
        </w:tc>
      </w:tr>
      <w:tr w:rsidR="008276B1" w:rsidRPr="00605A55" w14:paraId="7C82FC19"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5693916E"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4</w:t>
            </w:r>
          </w:p>
        </w:tc>
        <w:tc>
          <w:tcPr>
            <w:tcW w:w="6942" w:type="dxa"/>
            <w:gridSpan w:val="4"/>
            <w:tcMar>
              <w:top w:w="0" w:type="dxa"/>
              <w:left w:w="108" w:type="dxa"/>
              <w:bottom w:w="0" w:type="dxa"/>
              <w:right w:w="108" w:type="dxa"/>
            </w:tcMar>
          </w:tcPr>
          <w:p w14:paraId="763F0AE4"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Строевая подготовка.</w:t>
            </w:r>
          </w:p>
          <w:p w14:paraId="6B91B62D"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5006C52C"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Строевые приемы и движения без оружия. Выполнение воинского приветствия на месте и в движении.</w:t>
            </w:r>
          </w:p>
        </w:tc>
        <w:tc>
          <w:tcPr>
            <w:tcW w:w="937" w:type="dxa"/>
            <w:tcMar>
              <w:top w:w="0" w:type="dxa"/>
              <w:left w:w="108" w:type="dxa"/>
              <w:bottom w:w="0" w:type="dxa"/>
              <w:right w:w="108" w:type="dxa"/>
            </w:tcMar>
          </w:tcPr>
          <w:p w14:paraId="2EC70752"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2470A291"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10195CFC" w14:textId="77777777" w:rsidR="00AA26F2"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строевой плац (строевая площадка)</w:t>
            </w:r>
          </w:p>
        </w:tc>
        <w:tc>
          <w:tcPr>
            <w:tcW w:w="3260" w:type="dxa"/>
            <w:gridSpan w:val="3"/>
            <w:tcMar>
              <w:top w:w="0" w:type="dxa"/>
              <w:left w:w="108" w:type="dxa"/>
              <w:bottom w:w="0" w:type="dxa"/>
              <w:right w:w="108" w:type="dxa"/>
            </w:tcMar>
          </w:tcPr>
          <w:p w14:paraId="3810EDE3"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Строевой устав Вооруженных Сил Российской Федерации</w:t>
            </w:r>
          </w:p>
        </w:tc>
      </w:tr>
      <w:tr w:rsidR="008276B1" w:rsidRPr="00605A55" w14:paraId="7CECD2C4"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480E34BB"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5</w:t>
            </w:r>
          </w:p>
        </w:tc>
        <w:tc>
          <w:tcPr>
            <w:tcW w:w="6942" w:type="dxa"/>
            <w:gridSpan w:val="4"/>
            <w:tcMar>
              <w:top w:w="0" w:type="dxa"/>
              <w:left w:w="108" w:type="dxa"/>
              <w:bottom w:w="0" w:type="dxa"/>
              <w:right w:w="108" w:type="dxa"/>
            </w:tcMar>
          </w:tcPr>
          <w:p w14:paraId="6409C844"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Общевоинские уставы.</w:t>
            </w:r>
          </w:p>
          <w:p w14:paraId="6654CCD7"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5E4342C6"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Несение караульной службы - выполнение боевой задачи, состав караула. Часовой и караульный. Обязанности часового. Пост и его оборудование.</w:t>
            </w:r>
          </w:p>
        </w:tc>
        <w:tc>
          <w:tcPr>
            <w:tcW w:w="937" w:type="dxa"/>
            <w:tcMar>
              <w:top w:w="0" w:type="dxa"/>
              <w:left w:w="108" w:type="dxa"/>
              <w:bottom w:w="0" w:type="dxa"/>
              <w:right w:w="108" w:type="dxa"/>
            </w:tcMar>
          </w:tcPr>
          <w:p w14:paraId="55658AA2"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3384477D" w14:textId="77777777" w:rsidR="00AA26F2"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учебных сборов,  руководитель ОБЖ</w:t>
            </w:r>
          </w:p>
          <w:p w14:paraId="74B749B1" w14:textId="77777777" w:rsidR="00AA26F2" w:rsidRPr="00605A55" w:rsidRDefault="00AA26F2" w:rsidP="00605A55">
            <w:pPr>
              <w:spacing w:after="0" w:line="240" w:lineRule="auto"/>
              <w:rPr>
                <w:rFonts w:ascii="Times New Roman" w:hAnsi="Times New Roman"/>
                <w:bCs/>
                <w:sz w:val="24"/>
                <w:szCs w:val="24"/>
              </w:rPr>
            </w:pPr>
          </w:p>
          <w:p w14:paraId="36930FDA" w14:textId="77777777" w:rsidR="00AA26F2" w:rsidRPr="00605A55" w:rsidRDefault="00AA26F2" w:rsidP="00605A55">
            <w:pPr>
              <w:spacing w:after="0" w:line="240" w:lineRule="auto"/>
              <w:rPr>
                <w:rFonts w:ascii="Times New Roman" w:hAnsi="Times New Roman"/>
                <w:sz w:val="24"/>
                <w:szCs w:val="24"/>
              </w:rPr>
            </w:pPr>
          </w:p>
        </w:tc>
        <w:tc>
          <w:tcPr>
            <w:tcW w:w="1701" w:type="dxa"/>
            <w:gridSpan w:val="3"/>
            <w:tcMar>
              <w:top w:w="0" w:type="dxa"/>
              <w:left w:w="108" w:type="dxa"/>
              <w:bottom w:w="0" w:type="dxa"/>
              <w:right w:w="108" w:type="dxa"/>
            </w:tcMar>
          </w:tcPr>
          <w:p w14:paraId="42D3DE1C" w14:textId="77777777" w:rsidR="00AA26F2"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кабинет БЖД и охраны труда</w:t>
            </w:r>
          </w:p>
        </w:tc>
        <w:tc>
          <w:tcPr>
            <w:tcW w:w="3260" w:type="dxa"/>
            <w:gridSpan w:val="3"/>
            <w:tcMar>
              <w:top w:w="0" w:type="dxa"/>
              <w:left w:w="108" w:type="dxa"/>
              <w:bottom w:w="0" w:type="dxa"/>
              <w:right w:w="108" w:type="dxa"/>
            </w:tcMar>
          </w:tcPr>
          <w:p w14:paraId="54FCAFB0"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Устав гарнизонной и караульной служб Вооруженных Сил Российской Федерации, оборудование поста, экипировка часового</w:t>
            </w:r>
          </w:p>
        </w:tc>
      </w:tr>
      <w:tr w:rsidR="008276B1" w:rsidRPr="00605A55" w14:paraId="47C73628"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trHeight w:val="330"/>
          <w:jc w:val="center"/>
        </w:trPr>
        <w:tc>
          <w:tcPr>
            <w:tcW w:w="768" w:type="dxa"/>
            <w:tcMar>
              <w:top w:w="0" w:type="dxa"/>
              <w:left w:w="108" w:type="dxa"/>
              <w:bottom w:w="0" w:type="dxa"/>
              <w:right w:w="108" w:type="dxa"/>
            </w:tcMar>
          </w:tcPr>
          <w:p w14:paraId="245EB59F" w14:textId="77777777" w:rsidR="00AA26F2" w:rsidRPr="00605A55" w:rsidRDefault="008961BD" w:rsidP="00605A55">
            <w:pPr>
              <w:spacing w:after="0" w:line="240" w:lineRule="auto"/>
              <w:ind w:left="-86" w:right="-108"/>
              <w:jc w:val="center"/>
              <w:rPr>
                <w:rFonts w:ascii="Times New Roman" w:hAnsi="Times New Roman"/>
                <w:sz w:val="24"/>
                <w:szCs w:val="24"/>
              </w:rPr>
            </w:pPr>
            <w:r w:rsidRPr="00605A55">
              <w:rPr>
                <w:rFonts w:ascii="Times New Roman" w:hAnsi="Times New Roman"/>
                <w:sz w:val="24"/>
                <w:szCs w:val="24"/>
              </w:rPr>
              <w:t>№ п/п</w:t>
            </w:r>
          </w:p>
        </w:tc>
        <w:tc>
          <w:tcPr>
            <w:tcW w:w="6942" w:type="dxa"/>
            <w:gridSpan w:val="4"/>
            <w:tcMar>
              <w:top w:w="0" w:type="dxa"/>
              <w:left w:w="108" w:type="dxa"/>
              <w:bottom w:w="0" w:type="dxa"/>
              <w:right w:w="108" w:type="dxa"/>
            </w:tcMar>
          </w:tcPr>
          <w:p w14:paraId="606A5785" w14:textId="77777777" w:rsidR="00AA26F2"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4 день</w:t>
            </w:r>
          </w:p>
        </w:tc>
        <w:tc>
          <w:tcPr>
            <w:tcW w:w="937" w:type="dxa"/>
            <w:tcMar>
              <w:top w:w="0" w:type="dxa"/>
              <w:left w:w="108" w:type="dxa"/>
              <w:bottom w:w="0" w:type="dxa"/>
              <w:right w:w="108" w:type="dxa"/>
            </w:tcMar>
          </w:tcPr>
          <w:p w14:paraId="6AAC8372" w14:textId="77777777" w:rsidR="00AA26F2"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6</w:t>
            </w:r>
          </w:p>
        </w:tc>
        <w:tc>
          <w:tcPr>
            <w:tcW w:w="6662" w:type="dxa"/>
            <w:gridSpan w:val="8"/>
            <w:shd w:val="clear" w:color="auto" w:fill="D9D9D9"/>
            <w:tcMar>
              <w:top w:w="0" w:type="dxa"/>
              <w:left w:w="108" w:type="dxa"/>
              <w:bottom w:w="0" w:type="dxa"/>
              <w:right w:w="108" w:type="dxa"/>
            </w:tcMar>
          </w:tcPr>
          <w:p w14:paraId="773BAF76" w14:textId="77777777" w:rsidR="00AA26F2" w:rsidRPr="00605A55" w:rsidRDefault="00AA26F2" w:rsidP="00605A55">
            <w:pPr>
              <w:spacing w:after="0" w:line="240" w:lineRule="auto"/>
              <w:jc w:val="center"/>
              <w:rPr>
                <w:rFonts w:ascii="Times New Roman" w:hAnsi="Times New Roman"/>
                <w:sz w:val="24"/>
                <w:szCs w:val="24"/>
              </w:rPr>
            </w:pPr>
          </w:p>
        </w:tc>
      </w:tr>
      <w:tr w:rsidR="008276B1" w:rsidRPr="00605A55" w14:paraId="2BF4F266"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trHeight w:val="330"/>
          <w:jc w:val="center"/>
        </w:trPr>
        <w:tc>
          <w:tcPr>
            <w:tcW w:w="768" w:type="dxa"/>
            <w:tcMar>
              <w:top w:w="0" w:type="dxa"/>
              <w:left w:w="108" w:type="dxa"/>
              <w:bottom w:w="0" w:type="dxa"/>
              <w:right w:w="108" w:type="dxa"/>
            </w:tcMar>
          </w:tcPr>
          <w:p w14:paraId="407572C6" w14:textId="77777777" w:rsidR="00AA26F2" w:rsidRPr="00605A55" w:rsidRDefault="008961BD" w:rsidP="00605A55">
            <w:pPr>
              <w:spacing w:after="0" w:line="240" w:lineRule="auto"/>
              <w:ind w:left="-86" w:right="-108"/>
              <w:jc w:val="center"/>
              <w:rPr>
                <w:rFonts w:ascii="Times New Roman" w:hAnsi="Times New Roman"/>
                <w:sz w:val="24"/>
                <w:szCs w:val="24"/>
              </w:rPr>
            </w:pPr>
            <w:r w:rsidRPr="00605A55">
              <w:rPr>
                <w:rFonts w:ascii="Times New Roman" w:hAnsi="Times New Roman"/>
                <w:sz w:val="24"/>
                <w:szCs w:val="24"/>
              </w:rPr>
              <w:t>1</w:t>
            </w:r>
          </w:p>
        </w:tc>
        <w:tc>
          <w:tcPr>
            <w:tcW w:w="6942" w:type="dxa"/>
            <w:gridSpan w:val="4"/>
            <w:tcMar>
              <w:top w:w="0" w:type="dxa"/>
              <w:left w:w="108" w:type="dxa"/>
              <w:bottom w:w="0" w:type="dxa"/>
              <w:right w:w="108" w:type="dxa"/>
            </w:tcMar>
          </w:tcPr>
          <w:p w14:paraId="74C0F263"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Физическая подготовка.</w:t>
            </w:r>
          </w:p>
          <w:p w14:paraId="291FC5B7"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42F0B9CC"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Совершенствование и контроль упражнения в беге на </w:t>
            </w:r>
            <w:smartTag w:uri="urn:schemas-microsoft-com:office:smarttags" w:element="metricconverter">
              <w:smartTagPr>
                <w:attr w:name="ProductID" w:val="100 м"/>
              </w:smartTagPr>
              <w:r w:rsidRPr="00605A55">
                <w:rPr>
                  <w:rFonts w:ascii="Times New Roman" w:hAnsi="Times New Roman"/>
                  <w:sz w:val="24"/>
                  <w:szCs w:val="24"/>
                </w:rPr>
                <w:t>100 м</w:t>
              </w:r>
            </w:smartTag>
            <w:r w:rsidRPr="00605A55">
              <w:rPr>
                <w:rFonts w:ascii="Times New Roman" w:hAnsi="Times New Roman"/>
                <w:sz w:val="24"/>
                <w:szCs w:val="24"/>
              </w:rPr>
              <w:t>.</w:t>
            </w:r>
          </w:p>
        </w:tc>
        <w:tc>
          <w:tcPr>
            <w:tcW w:w="937" w:type="dxa"/>
            <w:tcMar>
              <w:top w:w="0" w:type="dxa"/>
              <w:left w:w="108" w:type="dxa"/>
              <w:bottom w:w="0" w:type="dxa"/>
              <w:right w:w="108" w:type="dxa"/>
            </w:tcMar>
          </w:tcPr>
          <w:p w14:paraId="2814A96B" w14:textId="77777777" w:rsidR="00AA26F2"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3BB42D56"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учебных сборов,  руководитель ОБЖ</w:t>
            </w:r>
          </w:p>
        </w:tc>
        <w:tc>
          <w:tcPr>
            <w:tcW w:w="1701" w:type="dxa"/>
            <w:gridSpan w:val="3"/>
          </w:tcPr>
          <w:p w14:paraId="0A3C1051"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спортивная площадка</w:t>
            </w:r>
          </w:p>
          <w:p w14:paraId="3D4A9F42"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спортивный зал</w:t>
            </w:r>
          </w:p>
        </w:tc>
        <w:tc>
          <w:tcPr>
            <w:tcW w:w="3260" w:type="dxa"/>
            <w:gridSpan w:val="3"/>
          </w:tcPr>
          <w:p w14:paraId="72CC8AC7"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Наставление по физической подготовке в Вооруженных Силах Российской Федерации (2009г.), спортивный инвентарь</w:t>
            </w:r>
          </w:p>
        </w:tc>
      </w:tr>
      <w:tr w:rsidR="008276B1" w:rsidRPr="00605A55" w14:paraId="601627A2"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6F040181"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2</w:t>
            </w:r>
          </w:p>
        </w:tc>
        <w:tc>
          <w:tcPr>
            <w:tcW w:w="6942" w:type="dxa"/>
            <w:gridSpan w:val="4"/>
            <w:tcMar>
              <w:top w:w="0" w:type="dxa"/>
              <w:left w:w="108" w:type="dxa"/>
              <w:bottom w:w="0" w:type="dxa"/>
              <w:right w:w="108" w:type="dxa"/>
            </w:tcMar>
          </w:tcPr>
          <w:p w14:paraId="07BA9286"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Тактическая подготовка.</w:t>
            </w:r>
          </w:p>
          <w:p w14:paraId="1B93DE72"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12C984FF"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Обязанности наблюдателя. Выбор места наблюдения, его занятие, оборудование и маскировка, оснащение наблюдательного поста.</w:t>
            </w:r>
          </w:p>
        </w:tc>
        <w:tc>
          <w:tcPr>
            <w:tcW w:w="937" w:type="dxa"/>
            <w:tcMar>
              <w:top w:w="0" w:type="dxa"/>
              <w:left w:w="108" w:type="dxa"/>
              <w:bottom w:w="0" w:type="dxa"/>
              <w:right w:w="108" w:type="dxa"/>
            </w:tcMar>
          </w:tcPr>
          <w:p w14:paraId="57FFEC59"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101AF7A3"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759AF1DE"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тактическое поле (участок местности), кабинет БЖД и охраны труда</w:t>
            </w:r>
          </w:p>
        </w:tc>
        <w:tc>
          <w:tcPr>
            <w:tcW w:w="3260" w:type="dxa"/>
            <w:gridSpan w:val="3"/>
            <w:tcMar>
              <w:top w:w="0" w:type="dxa"/>
              <w:left w:w="108" w:type="dxa"/>
              <w:bottom w:w="0" w:type="dxa"/>
              <w:right w:w="108" w:type="dxa"/>
            </w:tcMar>
          </w:tcPr>
          <w:p w14:paraId="543DC0B1"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Боевой устав по подготовке и ведению общевойскового боя (часть III), флажки</w:t>
            </w:r>
          </w:p>
        </w:tc>
      </w:tr>
      <w:tr w:rsidR="008276B1" w:rsidRPr="00605A55" w14:paraId="450CFD09"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4CFB49D1"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lastRenderedPageBreak/>
              <w:t>3</w:t>
            </w:r>
          </w:p>
        </w:tc>
        <w:tc>
          <w:tcPr>
            <w:tcW w:w="6942" w:type="dxa"/>
            <w:gridSpan w:val="4"/>
            <w:tcMar>
              <w:top w:w="0" w:type="dxa"/>
              <w:left w:w="108" w:type="dxa"/>
              <w:bottom w:w="0" w:type="dxa"/>
              <w:right w:w="108" w:type="dxa"/>
            </w:tcMar>
          </w:tcPr>
          <w:p w14:paraId="5F4BBA34"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Огневая подготовка.</w:t>
            </w:r>
          </w:p>
          <w:p w14:paraId="77335094"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06A728FE"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Требования безопасности при проведении занятий по огневой подготовке. Правила стрельбы из стрелкового оружия.</w:t>
            </w:r>
          </w:p>
        </w:tc>
        <w:tc>
          <w:tcPr>
            <w:tcW w:w="937" w:type="dxa"/>
            <w:tcMar>
              <w:top w:w="0" w:type="dxa"/>
              <w:left w:w="108" w:type="dxa"/>
              <w:bottom w:w="0" w:type="dxa"/>
              <w:right w:w="108" w:type="dxa"/>
            </w:tcMar>
          </w:tcPr>
          <w:p w14:paraId="55DC490D"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2</w:t>
            </w:r>
          </w:p>
        </w:tc>
        <w:tc>
          <w:tcPr>
            <w:tcW w:w="1701" w:type="dxa"/>
            <w:gridSpan w:val="2"/>
            <w:tcMar>
              <w:top w:w="0" w:type="dxa"/>
              <w:left w:w="108" w:type="dxa"/>
              <w:bottom w:w="0" w:type="dxa"/>
              <w:right w:w="108" w:type="dxa"/>
            </w:tcMar>
          </w:tcPr>
          <w:p w14:paraId="7EEB5B13"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2611E290"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место для стрельбы</w:t>
            </w:r>
          </w:p>
        </w:tc>
        <w:tc>
          <w:tcPr>
            <w:tcW w:w="3260" w:type="dxa"/>
            <w:gridSpan w:val="3"/>
            <w:tcMar>
              <w:top w:w="0" w:type="dxa"/>
              <w:left w:w="108" w:type="dxa"/>
              <w:bottom w:w="0" w:type="dxa"/>
              <w:right w:w="108" w:type="dxa"/>
            </w:tcMar>
          </w:tcPr>
          <w:p w14:paraId="172D6F21"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Курс стрельб из стрелкового оружия, боевых машин и танков Вооруженных Сил Российской Федерации, плакаты и схемы, учебно-тренировочные средства</w:t>
            </w:r>
          </w:p>
        </w:tc>
      </w:tr>
      <w:tr w:rsidR="008276B1" w:rsidRPr="00605A55" w14:paraId="29B707C8"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1E541704"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4</w:t>
            </w:r>
          </w:p>
        </w:tc>
        <w:tc>
          <w:tcPr>
            <w:tcW w:w="6942" w:type="dxa"/>
            <w:gridSpan w:val="4"/>
            <w:tcMar>
              <w:top w:w="0" w:type="dxa"/>
              <w:left w:w="108" w:type="dxa"/>
              <w:bottom w:w="0" w:type="dxa"/>
              <w:right w:w="108" w:type="dxa"/>
            </w:tcMar>
          </w:tcPr>
          <w:p w14:paraId="1B03B8A4"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Строевая подготовка.</w:t>
            </w:r>
          </w:p>
          <w:p w14:paraId="78CF2A4A"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3E965A5C"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Построения, перестроения, повороты, перемена направления движения. Выполнения воинского приветствия в строю на месте и в движении.</w:t>
            </w:r>
          </w:p>
        </w:tc>
        <w:tc>
          <w:tcPr>
            <w:tcW w:w="937" w:type="dxa"/>
            <w:tcMar>
              <w:top w:w="0" w:type="dxa"/>
              <w:left w:w="108" w:type="dxa"/>
              <w:bottom w:w="0" w:type="dxa"/>
              <w:right w:w="108" w:type="dxa"/>
            </w:tcMar>
          </w:tcPr>
          <w:p w14:paraId="29155078"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31BCC54A"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31E97C7A"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строевой плац (строевая площадка)</w:t>
            </w:r>
          </w:p>
        </w:tc>
        <w:tc>
          <w:tcPr>
            <w:tcW w:w="3260" w:type="dxa"/>
            <w:gridSpan w:val="3"/>
            <w:tcMar>
              <w:top w:w="0" w:type="dxa"/>
              <w:left w:w="108" w:type="dxa"/>
              <w:bottom w:w="0" w:type="dxa"/>
              <w:right w:w="108" w:type="dxa"/>
            </w:tcMar>
          </w:tcPr>
          <w:p w14:paraId="655930EE"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Строевой устав Вооруженных Сил Российской Федерации</w:t>
            </w:r>
          </w:p>
        </w:tc>
      </w:tr>
      <w:tr w:rsidR="008276B1" w:rsidRPr="00605A55" w14:paraId="3A470504"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6DB25E04"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5</w:t>
            </w:r>
          </w:p>
        </w:tc>
        <w:tc>
          <w:tcPr>
            <w:tcW w:w="6942" w:type="dxa"/>
            <w:gridSpan w:val="4"/>
            <w:tcMar>
              <w:top w:w="0" w:type="dxa"/>
              <w:left w:w="108" w:type="dxa"/>
              <w:bottom w:w="0" w:type="dxa"/>
              <w:right w:w="108" w:type="dxa"/>
            </w:tcMar>
          </w:tcPr>
          <w:p w14:paraId="6ECDC1E7"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Общевоинские уставы.</w:t>
            </w:r>
          </w:p>
          <w:p w14:paraId="66949DE5"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6E7A5871"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Воинская дисциплина. Поощрение и дисциплинарные взыскания. Права военнослужащего. Дисциплинарная, административная и уголовная ответственность военнослужащих.</w:t>
            </w:r>
          </w:p>
        </w:tc>
        <w:tc>
          <w:tcPr>
            <w:tcW w:w="937" w:type="dxa"/>
            <w:tcMar>
              <w:top w:w="0" w:type="dxa"/>
              <w:left w:w="108" w:type="dxa"/>
              <w:bottom w:w="0" w:type="dxa"/>
              <w:right w:w="108" w:type="dxa"/>
            </w:tcMar>
          </w:tcPr>
          <w:p w14:paraId="669FE9B9"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1FD65605"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7CAEC24C"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кабинет БЖД и охраны труда</w:t>
            </w:r>
          </w:p>
        </w:tc>
        <w:tc>
          <w:tcPr>
            <w:tcW w:w="3260" w:type="dxa"/>
            <w:gridSpan w:val="3"/>
            <w:tcMar>
              <w:top w:w="0" w:type="dxa"/>
              <w:left w:w="108" w:type="dxa"/>
              <w:bottom w:w="0" w:type="dxa"/>
              <w:right w:w="108" w:type="dxa"/>
            </w:tcMar>
          </w:tcPr>
          <w:p w14:paraId="5760DE8F"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Дисциплинарный устав Вооруженных Сил Российской Федерации</w:t>
            </w:r>
          </w:p>
        </w:tc>
      </w:tr>
      <w:tr w:rsidR="008276B1" w:rsidRPr="00605A55" w14:paraId="7CC77601"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519847F6"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п/п</w:t>
            </w:r>
          </w:p>
        </w:tc>
        <w:tc>
          <w:tcPr>
            <w:tcW w:w="6942" w:type="dxa"/>
            <w:gridSpan w:val="4"/>
            <w:tcMar>
              <w:top w:w="0" w:type="dxa"/>
              <w:left w:w="108" w:type="dxa"/>
              <w:bottom w:w="0" w:type="dxa"/>
              <w:right w:w="108" w:type="dxa"/>
            </w:tcMar>
          </w:tcPr>
          <w:p w14:paraId="5A0D9C94" w14:textId="77777777" w:rsidR="00AA26F2"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5 день</w:t>
            </w:r>
          </w:p>
        </w:tc>
        <w:tc>
          <w:tcPr>
            <w:tcW w:w="937" w:type="dxa"/>
            <w:shd w:val="clear" w:color="auto" w:fill="FFFFFF"/>
            <w:tcMar>
              <w:top w:w="0" w:type="dxa"/>
              <w:left w:w="108" w:type="dxa"/>
              <w:bottom w:w="0" w:type="dxa"/>
              <w:right w:w="108" w:type="dxa"/>
            </w:tcMar>
          </w:tcPr>
          <w:p w14:paraId="573CCF67" w14:textId="77777777" w:rsidR="00AA26F2"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6</w:t>
            </w:r>
          </w:p>
        </w:tc>
        <w:tc>
          <w:tcPr>
            <w:tcW w:w="6662" w:type="dxa"/>
            <w:gridSpan w:val="8"/>
            <w:shd w:val="clear" w:color="auto" w:fill="D9D9D9"/>
          </w:tcPr>
          <w:p w14:paraId="52ED8300" w14:textId="77777777" w:rsidR="00AA26F2" w:rsidRPr="00605A55" w:rsidRDefault="00AA26F2" w:rsidP="00605A55">
            <w:pPr>
              <w:spacing w:after="0" w:line="240" w:lineRule="auto"/>
              <w:jc w:val="center"/>
              <w:rPr>
                <w:rFonts w:ascii="Times New Roman" w:hAnsi="Times New Roman"/>
                <w:sz w:val="24"/>
                <w:szCs w:val="24"/>
              </w:rPr>
            </w:pPr>
          </w:p>
        </w:tc>
      </w:tr>
      <w:tr w:rsidR="008276B1" w:rsidRPr="00605A55" w14:paraId="554ADF62"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0B0710DB"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6942" w:type="dxa"/>
            <w:gridSpan w:val="4"/>
            <w:tcMar>
              <w:top w:w="0" w:type="dxa"/>
              <w:left w:w="108" w:type="dxa"/>
              <w:bottom w:w="0" w:type="dxa"/>
              <w:right w:w="108" w:type="dxa"/>
            </w:tcMar>
          </w:tcPr>
          <w:p w14:paraId="291E6B37"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Огневая подготовка.</w:t>
            </w:r>
          </w:p>
          <w:p w14:paraId="0F03E5AA"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238E6594"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Выполнение упражнений начальных стрельб.</w:t>
            </w:r>
          </w:p>
        </w:tc>
        <w:tc>
          <w:tcPr>
            <w:tcW w:w="937" w:type="dxa"/>
            <w:shd w:val="clear" w:color="auto" w:fill="FFFFFF"/>
            <w:tcMar>
              <w:top w:w="0" w:type="dxa"/>
              <w:left w:w="108" w:type="dxa"/>
              <w:bottom w:w="0" w:type="dxa"/>
              <w:right w:w="108" w:type="dxa"/>
            </w:tcMar>
          </w:tcPr>
          <w:p w14:paraId="28DBA8CC"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3</w:t>
            </w:r>
          </w:p>
        </w:tc>
        <w:tc>
          <w:tcPr>
            <w:tcW w:w="1701" w:type="dxa"/>
            <w:gridSpan w:val="2"/>
          </w:tcPr>
          <w:p w14:paraId="0DE75F46"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учебных сборов,  руководитель ОБЖ</w:t>
            </w:r>
          </w:p>
        </w:tc>
        <w:tc>
          <w:tcPr>
            <w:tcW w:w="1701" w:type="dxa"/>
            <w:gridSpan w:val="3"/>
          </w:tcPr>
          <w:p w14:paraId="003EA6A6"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место для стрельбы</w:t>
            </w:r>
          </w:p>
        </w:tc>
        <w:tc>
          <w:tcPr>
            <w:tcW w:w="3260" w:type="dxa"/>
            <w:gridSpan w:val="3"/>
          </w:tcPr>
          <w:p w14:paraId="7E8BD3D7"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Курс стрельб из стрелкового оружия, боевых машин и танков Вооруженных Сил Российской Федерации, плакаты и схемы, автоматы, патроны, экипировка</w:t>
            </w:r>
          </w:p>
        </w:tc>
      </w:tr>
      <w:tr w:rsidR="008276B1" w:rsidRPr="00605A55" w14:paraId="5C716BE8"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346899A1"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2</w:t>
            </w:r>
          </w:p>
        </w:tc>
        <w:tc>
          <w:tcPr>
            <w:tcW w:w="6942" w:type="dxa"/>
            <w:gridSpan w:val="4"/>
            <w:tcMar>
              <w:top w:w="0" w:type="dxa"/>
              <w:left w:w="108" w:type="dxa"/>
              <w:bottom w:w="0" w:type="dxa"/>
              <w:right w:w="108" w:type="dxa"/>
            </w:tcMar>
          </w:tcPr>
          <w:p w14:paraId="2BDA85F6"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Тактическая подготовка.</w:t>
            </w:r>
          </w:p>
          <w:p w14:paraId="79520B5A"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5B8A657E"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Передвижения на поле боя. Выбор места и скрытное расположение на нем для наблюдения и ведения огня, само- окапывание и маскировка.</w:t>
            </w:r>
          </w:p>
        </w:tc>
        <w:tc>
          <w:tcPr>
            <w:tcW w:w="937" w:type="dxa"/>
            <w:shd w:val="clear" w:color="auto" w:fill="FFFFFF"/>
            <w:tcMar>
              <w:top w:w="0" w:type="dxa"/>
              <w:left w:w="108" w:type="dxa"/>
              <w:bottom w:w="0" w:type="dxa"/>
              <w:right w:w="108" w:type="dxa"/>
            </w:tcMar>
          </w:tcPr>
          <w:p w14:paraId="67647EE5" w14:textId="77777777" w:rsidR="00AA26F2"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sz w:val="24"/>
                <w:szCs w:val="24"/>
              </w:rPr>
              <w:t>1</w:t>
            </w:r>
          </w:p>
        </w:tc>
        <w:tc>
          <w:tcPr>
            <w:tcW w:w="1701" w:type="dxa"/>
            <w:gridSpan w:val="2"/>
          </w:tcPr>
          <w:p w14:paraId="1564F528"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учебных сборов,  руководитель ОБЖ</w:t>
            </w:r>
          </w:p>
        </w:tc>
        <w:tc>
          <w:tcPr>
            <w:tcW w:w="1701" w:type="dxa"/>
            <w:gridSpan w:val="3"/>
          </w:tcPr>
          <w:p w14:paraId="5D1DAA77"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тактическое поле (участок местности),  кабинет БЖД и охраны труда</w:t>
            </w:r>
          </w:p>
        </w:tc>
        <w:tc>
          <w:tcPr>
            <w:tcW w:w="3260" w:type="dxa"/>
            <w:gridSpan w:val="3"/>
          </w:tcPr>
          <w:p w14:paraId="56217424"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Боевой устав по подготовке и ведению общевойскового боя (часть III),флажки, секундомеры, малые саперные лопатки</w:t>
            </w:r>
          </w:p>
        </w:tc>
      </w:tr>
      <w:tr w:rsidR="008276B1" w:rsidRPr="00605A55" w14:paraId="36980279"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06459387"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3</w:t>
            </w:r>
          </w:p>
        </w:tc>
        <w:tc>
          <w:tcPr>
            <w:tcW w:w="6942" w:type="dxa"/>
            <w:gridSpan w:val="4"/>
            <w:tcMar>
              <w:top w:w="0" w:type="dxa"/>
              <w:left w:w="108" w:type="dxa"/>
              <w:bottom w:w="0" w:type="dxa"/>
              <w:right w:w="108" w:type="dxa"/>
            </w:tcMar>
          </w:tcPr>
          <w:p w14:paraId="36395944"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Физическая подготовка.</w:t>
            </w:r>
          </w:p>
          <w:p w14:paraId="51225A85"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2DF791D6"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Совершенствование и контроль упражнения в беге на </w:t>
            </w:r>
            <w:smartTag w:uri="urn:schemas-microsoft-com:office:smarttags" w:element="metricconverter">
              <w:smartTagPr>
                <w:attr w:name="ProductID" w:val="1 км"/>
              </w:smartTagPr>
              <w:r w:rsidRPr="00605A55">
                <w:rPr>
                  <w:rFonts w:ascii="Times New Roman" w:hAnsi="Times New Roman"/>
                  <w:sz w:val="24"/>
                  <w:szCs w:val="24"/>
                </w:rPr>
                <w:t>1 км</w:t>
              </w:r>
            </w:smartTag>
            <w:r w:rsidRPr="00605A55">
              <w:rPr>
                <w:rFonts w:ascii="Times New Roman" w:hAnsi="Times New Roman"/>
                <w:sz w:val="24"/>
                <w:szCs w:val="24"/>
              </w:rPr>
              <w:t>.</w:t>
            </w:r>
          </w:p>
        </w:tc>
        <w:tc>
          <w:tcPr>
            <w:tcW w:w="937" w:type="dxa"/>
            <w:tcMar>
              <w:top w:w="0" w:type="dxa"/>
              <w:left w:w="108" w:type="dxa"/>
              <w:bottom w:w="0" w:type="dxa"/>
              <w:right w:w="108" w:type="dxa"/>
            </w:tcMar>
          </w:tcPr>
          <w:p w14:paraId="0DA27957"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2D15B3BB"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 xml:space="preserve">учебных сборов,  </w:t>
            </w:r>
            <w:r w:rsidRPr="00605A55">
              <w:rPr>
                <w:rFonts w:ascii="Times New Roman" w:hAnsi="Times New Roman"/>
                <w:bCs/>
                <w:sz w:val="24"/>
                <w:szCs w:val="24"/>
              </w:rPr>
              <w:lastRenderedPageBreak/>
              <w:t>руководитель ОБЖ</w:t>
            </w:r>
          </w:p>
        </w:tc>
        <w:tc>
          <w:tcPr>
            <w:tcW w:w="1701" w:type="dxa"/>
            <w:gridSpan w:val="3"/>
            <w:tcMar>
              <w:top w:w="0" w:type="dxa"/>
              <w:left w:w="108" w:type="dxa"/>
              <w:bottom w:w="0" w:type="dxa"/>
              <w:right w:w="108" w:type="dxa"/>
            </w:tcMar>
          </w:tcPr>
          <w:p w14:paraId="349CDE75"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lastRenderedPageBreak/>
              <w:t xml:space="preserve">спортивная площадка, спортивный </w:t>
            </w:r>
            <w:r w:rsidRPr="00605A55">
              <w:rPr>
                <w:rFonts w:ascii="Times New Roman" w:hAnsi="Times New Roman"/>
                <w:sz w:val="24"/>
                <w:szCs w:val="24"/>
              </w:rPr>
              <w:lastRenderedPageBreak/>
              <w:t>зал</w:t>
            </w:r>
          </w:p>
        </w:tc>
        <w:tc>
          <w:tcPr>
            <w:tcW w:w="3260" w:type="dxa"/>
            <w:gridSpan w:val="3"/>
            <w:tcMar>
              <w:top w:w="0" w:type="dxa"/>
              <w:left w:w="108" w:type="dxa"/>
              <w:bottom w:w="0" w:type="dxa"/>
              <w:right w:w="108" w:type="dxa"/>
            </w:tcMar>
          </w:tcPr>
          <w:p w14:paraId="010EF9F6"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lastRenderedPageBreak/>
              <w:t xml:space="preserve">план проведения занятия, Наставление по физической подготовке в Вооруженных </w:t>
            </w:r>
            <w:r w:rsidRPr="00605A55">
              <w:rPr>
                <w:rFonts w:ascii="Times New Roman" w:hAnsi="Times New Roman"/>
                <w:sz w:val="24"/>
                <w:szCs w:val="24"/>
              </w:rPr>
              <w:lastRenderedPageBreak/>
              <w:t>Силах Российской Федерации (2009г.), спортивный инвентарь</w:t>
            </w:r>
          </w:p>
        </w:tc>
      </w:tr>
      <w:tr w:rsidR="008276B1" w:rsidRPr="00605A55" w14:paraId="6B5E7357"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00A3A6F7"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lastRenderedPageBreak/>
              <w:t>4</w:t>
            </w:r>
          </w:p>
        </w:tc>
        <w:tc>
          <w:tcPr>
            <w:tcW w:w="6942" w:type="dxa"/>
            <w:gridSpan w:val="4"/>
            <w:tcMar>
              <w:top w:w="0" w:type="dxa"/>
              <w:left w:w="108" w:type="dxa"/>
              <w:bottom w:w="0" w:type="dxa"/>
              <w:right w:w="108" w:type="dxa"/>
            </w:tcMar>
          </w:tcPr>
          <w:p w14:paraId="214909DB"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Строевая подготовка.</w:t>
            </w:r>
          </w:p>
          <w:p w14:paraId="0A0BCBEA"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019A7537"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Строи подразделений в пешем порядке. Развернутый и походный строй взвода.</w:t>
            </w:r>
          </w:p>
        </w:tc>
        <w:tc>
          <w:tcPr>
            <w:tcW w:w="937" w:type="dxa"/>
            <w:tcMar>
              <w:top w:w="0" w:type="dxa"/>
              <w:left w:w="108" w:type="dxa"/>
              <w:bottom w:w="0" w:type="dxa"/>
              <w:right w:w="108" w:type="dxa"/>
            </w:tcMar>
          </w:tcPr>
          <w:p w14:paraId="1D8F665C"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21568911"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0FD509E6"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строевой плац (строевая площадка)</w:t>
            </w:r>
          </w:p>
        </w:tc>
        <w:tc>
          <w:tcPr>
            <w:tcW w:w="3260" w:type="dxa"/>
            <w:gridSpan w:val="3"/>
            <w:tcMar>
              <w:top w:w="0" w:type="dxa"/>
              <w:left w:w="108" w:type="dxa"/>
              <w:bottom w:w="0" w:type="dxa"/>
              <w:right w:w="108" w:type="dxa"/>
            </w:tcMar>
          </w:tcPr>
          <w:p w14:paraId="7AE98349"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Строевой устав Вооруженных Сил Российской Федерации</w:t>
            </w:r>
          </w:p>
        </w:tc>
      </w:tr>
      <w:tr w:rsidR="008276B1" w:rsidRPr="00605A55" w14:paraId="058F884C"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217BB922"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п/п</w:t>
            </w:r>
          </w:p>
        </w:tc>
        <w:tc>
          <w:tcPr>
            <w:tcW w:w="6942" w:type="dxa"/>
            <w:gridSpan w:val="4"/>
            <w:tcMar>
              <w:top w:w="0" w:type="dxa"/>
              <w:left w:w="108" w:type="dxa"/>
              <w:bottom w:w="0" w:type="dxa"/>
              <w:right w:w="108" w:type="dxa"/>
            </w:tcMar>
          </w:tcPr>
          <w:p w14:paraId="227A0FD1" w14:textId="77777777" w:rsidR="00AA26F2"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 xml:space="preserve">6 день  </w:t>
            </w:r>
          </w:p>
        </w:tc>
        <w:tc>
          <w:tcPr>
            <w:tcW w:w="937" w:type="dxa"/>
            <w:tcMar>
              <w:top w:w="0" w:type="dxa"/>
              <w:left w:w="108" w:type="dxa"/>
              <w:bottom w:w="0" w:type="dxa"/>
              <w:right w:w="108" w:type="dxa"/>
            </w:tcMar>
          </w:tcPr>
          <w:p w14:paraId="3FBD7CD3" w14:textId="77777777" w:rsidR="00AA26F2"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6</w:t>
            </w:r>
          </w:p>
        </w:tc>
        <w:tc>
          <w:tcPr>
            <w:tcW w:w="6662" w:type="dxa"/>
            <w:gridSpan w:val="8"/>
            <w:shd w:val="clear" w:color="auto" w:fill="D9D9D9"/>
            <w:tcMar>
              <w:top w:w="0" w:type="dxa"/>
              <w:left w:w="108" w:type="dxa"/>
              <w:bottom w:w="0" w:type="dxa"/>
              <w:right w:w="108" w:type="dxa"/>
            </w:tcMar>
          </w:tcPr>
          <w:p w14:paraId="636A7175" w14:textId="77777777" w:rsidR="00AA26F2" w:rsidRPr="00605A55" w:rsidRDefault="00AA26F2" w:rsidP="00605A55">
            <w:pPr>
              <w:spacing w:after="0" w:line="240" w:lineRule="auto"/>
              <w:jc w:val="center"/>
              <w:rPr>
                <w:rFonts w:ascii="Times New Roman" w:hAnsi="Times New Roman"/>
                <w:sz w:val="24"/>
                <w:szCs w:val="24"/>
              </w:rPr>
            </w:pPr>
          </w:p>
        </w:tc>
      </w:tr>
      <w:tr w:rsidR="008276B1" w:rsidRPr="00605A55" w14:paraId="54E6AE8F"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15309" w:type="dxa"/>
            <w:gridSpan w:val="14"/>
            <w:tcMar>
              <w:top w:w="0" w:type="dxa"/>
              <w:left w:w="108" w:type="dxa"/>
              <w:bottom w:w="0" w:type="dxa"/>
              <w:right w:w="108" w:type="dxa"/>
            </w:tcMar>
          </w:tcPr>
          <w:p w14:paraId="6E6C8993" w14:textId="77777777" w:rsidR="00AA26F2" w:rsidRPr="00605A55" w:rsidRDefault="00AA26F2" w:rsidP="00605A55">
            <w:pPr>
              <w:spacing w:after="0" w:line="240" w:lineRule="auto"/>
              <w:jc w:val="center"/>
              <w:rPr>
                <w:rFonts w:ascii="Times New Roman" w:hAnsi="Times New Roman"/>
                <w:sz w:val="24"/>
                <w:szCs w:val="24"/>
              </w:rPr>
            </w:pPr>
          </w:p>
        </w:tc>
      </w:tr>
      <w:tr w:rsidR="008276B1" w:rsidRPr="00605A55" w14:paraId="6CD584E5"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30C37BFE"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6942" w:type="dxa"/>
            <w:gridSpan w:val="4"/>
            <w:tcMar>
              <w:top w:w="0" w:type="dxa"/>
              <w:left w:w="108" w:type="dxa"/>
              <w:bottom w:w="0" w:type="dxa"/>
              <w:right w:w="108" w:type="dxa"/>
            </w:tcMar>
          </w:tcPr>
          <w:p w14:paraId="56788328"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Огневая подготовка.</w:t>
            </w:r>
          </w:p>
          <w:p w14:paraId="684C8519"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5A9AFBAE"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Сдача общевойсковых нормативов по стрельбе</w:t>
            </w:r>
          </w:p>
        </w:tc>
        <w:tc>
          <w:tcPr>
            <w:tcW w:w="937" w:type="dxa"/>
            <w:tcMar>
              <w:top w:w="0" w:type="dxa"/>
              <w:left w:w="108" w:type="dxa"/>
              <w:bottom w:w="0" w:type="dxa"/>
              <w:right w:w="108" w:type="dxa"/>
            </w:tcMar>
          </w:tcPr>
          <w:p w14:paraId="06B615C3"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2</w:t>
            </w:r>
          </w:p>
        </w:tc>
        <w:tc>
          <w:tcPr>
            <w:tcW w:w="1701" w:type="dxa"/>
            <w:gridSpan w:val="2"/>
            <w:tcMar>
              <w:top w:w="0" w:type="dxa"/>
              <w:left w:w="108" w:type="dxa"/>
              <w:bottom w:w="0" w:type="dxa"/>
              <w:right w:w="108" w:type="dxa"/>
            </w:tcMar>
          </w:tcPr>
          <w:p w14:paraId="126D7B43" w14:textId="77777777" w:rsidR="00AA26F2"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 xml:space="preserve">учебных сборов,  руководитель ОБЖ,  </w:t>
            </w:r>
          </w:p>
          <w:p w14:paraId="0D1E6D45"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представитель соединения (воинской части)</w:t>
            </w:r>
          </w:p>
        </w:tc>
        <w:tc>
          <w:tcPr>
            <w:tcW w:w="1701" w:type="dxa"/>
            <w:gridSpan w:val="3"/>
            <w:tcMar>
              <w:top w:w="0" w:type="dxa"/>
              <w:left w:w="108" w:type="dxa"/>
              <w:bottom w:w="0" w:type="dxa"/>
              <w:right w:w="108" w:type="dxa"/>
            </w:tcMar>
          </w:tcPr>
          <w:p w14:paraId="63529ED2"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место для стрельбы</w:t>
            </w:r>
          </w:p>
        </w:tc>
        <w:tc>
          <w:tcPr>
            <w:tcW w:w="3260" w:type="dxa"/>
            <w:gridSpan w:val="3"/>
            <w:tcMar>
              <w:top w:w="0" w:type="dxa"/>
              <w:left w:w="108" w:type="dxa"/>
              <w:bottom w:w="0" w:type="dxa"/>
              <w:right w:w="108" w:type="dxa"/>
            </w:tcMar>
          </w:tcPr>
          <w:p w14:paraId="73A3C550"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Курс стрельб из стрелкового оружия, боевых машин и танков Вооруженных Сил Российской Федерации, плакаты и схемы, автоматы, патроны, экипировка</w:t>
            </w:r>
          </w:p>
        </w:tc>
      </w:tr>
      <w:tr w:rsidR="008276B1" w:rsidRPr="00605A55" w14:paraId="4F0D7CB0"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565848B1"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2</w:t>
            </w:r>
          </w:p>
        </w:tc>
        <w:tc>
          <w:tcPr>
            <w:tcW w:w="6942" w:type="dxa"/>
            <w:gridSpan w:val="4"/>
            <w:tcMar>
              <w:top w:w="0" w:type="dxa"/>
              <w:left w:w="108" w:type="dxa"/>
              <w:bottom w:w="0" w:type="dxa"/>
              <w:right w:w="108" w:type="dxa"/>
            </w:tcMar>
          </w:tcPr>
          <w:p w14:paraId="13E97FC0"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Тактическая подготовка.</w:t>
            </w:r>
          </w:p>
          <w:p w14:paraId="7FD6AD3B"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69C0B162"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Передвижения на поле боя. Выбор места и скрытное расположение на нем для наблюдения и ведения огня, самоокапывание и маскировка</w:t>
            </w:r>
          </w:p>
        </w:tc>
        <w:tc>
          <w:tcPr>
            <w:tcW w:w="937" w:type="dxa"/>
            <w:tcMar>
              <w:top w:w="0" w:type="dxa"/>
              <w:left w:w="108" w:type="dxa"/>
              <w:bottom w:w="0" w:type="dxa"/>
              <w:right w:w="108" w:type="dxa"/>
            </w:tcMar>
          </w:tcPr>
          <w:p w14:paraId="2061EDAC"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67E796A1" w14:textId="77777777" w:rsidR="00AA26F2"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 xml:space="preserve">учебных сборов,  руководитель ОБЖ,  </w:t>
            </w:r>
          </w:p>
          <w:p w14:paraId="3A8A92B4"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представитель соединения (воинской части)</w:t>
            </w:r>
          </w:p>
        </w:tc>
        <w:tc>
          <w:tcPr>
            <w:tcW w:w="1701" w:type="dxa"/>
            <w:gridSpan w:val="3"/>
            <w:tcMar>
              <w:top w:w="0" w:type="dxa"/>
              <w:left w:w="108" w:type="dxa"/>
              <w:bottom w:w="0" w:type="dxa"/>
              <w:right w:w="108" w:type="dxa"/>
            </w:tcMar>
          </w:tcPr>
          <w:p w14:paraId="712AD2A9"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тактическое поле (участок местности), кабинет БЖД и охраны труда </w:t>
            </w:r>
          </w:p>
        </w:tc>
        <w:tc>
          <w:tcPr>
            <w:tcW w:w="3260" w:type="dxa"/>
            <w:gridSpan w:val="3"/>
            <w:tcMar>
              <w:top w:w="0" w:type="dxa"/>
              <w:left w:w="108" w:type="dxa"/>
              <w:bottom w:w="0" w:type="dxa"/>
              <w:right w:w="108" w:type="dxa"/>
            </w:tcMar>
          </w:tcPr>
          <w:p w14:paraId="12E0A458"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Боевой устав по подготовке и ведению общевойскового боя (часть III),флажки, секундомеры, малые саперные лопатки</w:t>
            </w:r>
          </w:p>
        </w:tc>
      </w:tr>
      <w:tr w:rsidR="008276B1" w:rsidRPr="00605A55" w14:paraId="3347B4E6"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53755908"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3</w:t>
            </w:r>
          </w:p>
        </w:tc>
        <w:tc>
          <w:tcPr>
            <w:tcW w:w="6942" w:type="dxa"/>
            <w:gridSpan w:val="4"/>
            <w:tcMar>
              <w:top w:w="0" w:type="dxa"/>
              <w:left w:w="108" w:type="dxa"/>
              <w:bottom w:w="0" w:type="dxa"/>
              <w:right w:w="108" w:type="dxa"/>
            </w:tcMar>
          </w:tcPr>
          <w:p w14:paraId="57E573BA"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Физическая подготовка.</w:t>
            </w:r>
          </w:p>
          <w:p w14:paraId="18958F06"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3C9C9499"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sz w:val="24"/>
                <w:szCs w:val="24"/>
              </w:rPr>
              <w:t>Сдача общевойсковых нормативов по физической  подготовке</w:t>
            </w:r>
          </w:p>
        </w:tc>
        <w:tc>
          <w:tcPr>
            <w:tcW w:w="937" w:type="dxa"/>
            <w:tcMar>
              <w:top w:w="0" w:type="dxa"/>
              <w:left w:w="108" w:type="dxa"/>
              <w:bottom w:w="0" w:type="dxa"/>
              <w:right w:w="108" w:type="dxa"/>
            </w:tcMar>
          </w:tcPr>
          <w:p w14:paraId="5DFD8CFE"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1</w:t>
            </w:r>
          </w:p>
        </w:tc>
        <w:tc>
          <w:tcPr>
            <w:tcW w:w="1701" w:type="dxa"/>
            <w:gridSpan w:val="2"/>
            <w:tcMar>
              <w:top w:w="0" w:type="dxa"/>
              <w:left w:w="108" w:type="dxa"/>
              <w:bottom w:w="0" w:type="dxa"/>
              <w:right w:w="108" w:type="dxa"/>
            </w:tcMar>
          </w:tcPr>
          <w:p w14:paraId="6316DD30" w14:textId="77777777" w:rsidR="00AA26F2"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 xml:space="preserve">учебных сборов,  руководитель ОБЖ,  </w:t>
            </w:r>
          </w:p>
          <w:p w14:paraId="7F30705F"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 xml:space="preserve">представитель соединения </w:t>
            </w:r>
            <w:r w:rsidRPr="00605A55">
              <w:rPr>
                <w:rFonts w:ascii="Times New Roman" w:hAnsi="Times New Roman"/>
                <w:sz w:val="24"/>
                <w:szCs w:val="24"/>
              </w:rPr>
              <w:lastRenderedPageBreak/>
              <w:t>(воинской части)</w:t>
            </w:r>
          </w:p>
        </w:tc>
        <w:tc>
          <w:tcPr>
            <w:tcW w:w="1701" w:type="dxa"/>
            <w:gridSpan w:val="3"/>
            <w:tcMar>
              <w:top w:w="0" w:type="dxa"/>
              <w:left w:w="108" w:type="dxa"/>
              <w:bottom w:w="0" w:type="dxa"/>
              <w:right w:w="108" w:type="dxa"/>
            </w:tcMar>
          </w:tcPr>
          <w:p w14:paraId="0053E8F9"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lastRenderedPageBreak/>
              <w:t>спортивная площадка, спортивный зал</w:t>
            </w:r>
          </w:p>
        </w:tc>
        <w:tc>
          <w:tcPr>
            <w:tcW w:w="3260" w:type="dxa"/>
            <w:gridSpan w:val="3"/>
            <w:tcMar>
              <w:top w:w="0" w:type="dxa"/>
              <w:left w:w="108" w:type="dxa"/>
              <w:bottom w:w="0" w:type="dxa"/>
              <w:right w:w="108" w:type="dxa"/>
            </w:tcMar>
          </w:tcPr>
          <w:p w14:paraId="2E1D40B2"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Наставление по физической подготовке в Вооруженных Силах Российской Федерации (2009г.), спортивный инвентарь</w:t>
            </w:r>
          </w:p>
        </w:tc>
      </w:tr>
      <w:tr w:rsidR="008276B1" w:rsidRPr="00605A55" w14:paraId="7DE38FBC"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60F3A150"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4</w:t>
            </w:r>
          </w:p>
        </w:tc>
        <w:tc>
          <w:tcPr>
            <w:tcW w:w="6942" w:type="dxa"/>
            <w:gridSpan w:val="4"/>
            <w:tcMar>
              <w:top w:w="0" w:type="dxa"/>
              <w:left w:w="108" w:type="dxa"/>
              <w:bottom w:w="0" w:type="dxa"/>
              <w:right w:w="108" w:type="dxa"/>
            </w:tcMar>
          </w:tcPr>
          <w:p w14:paraId="7D805805"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Строевая подготовка.</w:t>
            </w:r>
          </w:p>
          <w:p w14:paraId="3FBDAF7A" w14:textId="77777777" w:rsidR="00AA26F2" w:rsidRPr="00605A55" w:rsidRDefault="008961BD" w:rsidP="00605A55">
            <w:pPr>
              <w:spacing w:after="0" w:line="240" w:lineRule="auto"/>
              <w:jc w:val="both"/>
              <w:rPr>
                <w:rFonts w:ascii="Times New Roman" w:hAnsi="Times New Roman"/>
                <w:i/>
                <w:iCs/>
                <w:sz w:val="24"/>
                <w:szCs w:val="24"/>
              </w:rPr>
            </w:pPr>
            <w:r w:rsidRPr="00605A55">
              <w:rPr>
                <w:rFonts w:ascii="Times New Roman" w:hAnsi="Times New Roman"/>
                <w:i/>
                <w:iCs/>
                <w:sz w:val="24"/>
                <w:szCs w:val="24"/>
              </w:rPr>
              <w:t>Практическое занятие.</w:t>
            </w:r>
          </w:p>
          <w:p w14:paraId="6B01B84E"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Сдача общевойсковых нормативов по строевой подготовке</w:t>
            </w:r>
          </w:p>
        </w:tc>
        <w:tc>
          <w:tcPr>
            <w:tcW w:w="937" w:type="dxa"/>
            <w:tcMar>
              <w:top w:w="0" w:type="dxa"/>
              <w:left w:w="108" w:type="dxa"/>
              <w:bottom w:w="0" w:type="dxa"/>
              <w:right w:w="108" w:type="dxa"/>
            </w:tcMar>
          </w:tcPr>
          <w:p w14:paraId="3C087223"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2</w:t>
            </w:r>
          </w:p>
        </w:tc>
        <w:tc>
          <w:tcPr>
            <w:tcW w:w="1701" w:type="dxa"/>
            <w:gridSpan w:val="2"/>
            <w:tcMar>
              <w:top w:w="0" w:type="dxa"/>
              <w:left w:w="108" w:type="dxa"/>
              <w:bottom w:w="0" w:type="dxa"/>
              <w:right w:w="108" w:type="dxa"/>
            </w:tcMar>
          </w:tcPr>
          <w:p w14:paraId="2B0F6E7A" w14:textId="77777777" w:rsidR="00AA26F2"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sz w:val="24"/>
                <w:szCs w:val="24"/>
              </w:rPr>
              <w:t xml:space="preserve">Руководитель </w:t>
            </w:r>
            <w:r w:rsidRPr="00605A55">
              <w:rPr>
                <w:rFonts w:ascii="Times New Roman" w:hAnsi="Times New Roman"/>
                <w:bCs/>
                <w:sz w:val="24"/>
                <w:szCs w:val="24"/>
              </w:rPr>
              <w:t xml:space="preserve">учебных сборов,  руководитель ОБЖ,  </w:t>
            </w:r>
          </w:p>
          <w:p w14:paraId="0A0DF5EC"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представитель соединения (воинской части)</w:t>
            </w:r>
          </w:p>
        </w:tc>
        <w:tc>
          <w:tcPr>
            <w:tcW w:w="1701" w:type="dxa"/>
            <w:gridSpan w:val="3"/>
            <w:tcMar>
              <w:top w:w="0" w:type="dxa"/>
              <w:left w:w="108" w:type="dxa"/>
              <w:bottom w:w="0" w:type="dxa"/>
              <w:right w:w="108" w:type="dxa"/>
            </w:tcMar>
          </w:tcPr>
          <w:p w14:paraId="54A009AB"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строевой плац (строевая площадка)</w:t>
            </w:r>
          </w:p>
        </w:tc>
        <w:tc>
          <w:tcPr>
            <w:tcW w:w="3260" w:type="dxa"/>
            <w:gridSpan w:val="3"/>
            <w:tcMar>
              <w:top w:w="0" w:type="dxa"/>
              <w:left w:w="108" w:type="dxa"/>
              <w:bottom w:w="0" w:type="dxa"/>
              <w:right w:w="108" w:type="dxa"/>
            </w:tcMar>
          </w:tcPr>
          <w:p w14:paraId="1A9FC209"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план проведения занятия, Строевой устав Вооруженных Сил Российской Федерации</w:t>
            </w:r>
          </w:p>
        </w:tc>
      </w:tr>
      <w:tr w:rsidR="008276B1" w:rsidRPr="00605A55" w14:paraId="099DF1B2" w14:textId="77777777" w:rsidTr="00A2408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710" w:type="dxa"/>
            <w:gridSpan w:val="5"/>
            <w:tcMar>
              <w:top w:w="0" w:type="dxa"/>
              <w:left w:w="108" w:type="dxa"/>
              <w:bottom w:w="0" w:type="dxa"/>
              <w:right w:w="108" w:type="dxa"/>
            </w:tcMar>
          </w:tcPr>
          <w:p w14:paraId="1E0E0F8B" w14:textId="77777777" w:rsidR="00AA26F2"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 xml:space="preserve">ДИФФЕРЕНЦИРОВАННЫЙ ЗАЧЕТ </w:t>
            </w:r>
            <w:r w:rsidRPr="00605A55">
              <w:rPr>
                <w:rFonts w:ascii="Times New Roman" w:hAnsi="Times New Roman"/>
                <w:b/>
                <w:bCs/>
                <w:i/>
                <w:sz w:val="24"/>
                <w:szCs w:val="24"/>
              </w:rPr>
              <w:t>(для юношей)</w:t>
            </w:r>
          </w:p>
        </w:tc>
        <w:tc>
          <w:tcPr>
            <w:tcW w:w="937" w:type="dxa"/>
            <w:tcMar>
              <w:top w:w="0" w:type="dxa"/>
              <w:left w:w="108" w:type="dxa"/>
              <w:bottom w:w="0" w:type="dxa"/>
              <w:right w:w="108" w:type="dxa"/>
            </w:tcMar>
          </w:tcPr>
          <w:p w14:paraId="1C76FEDF" w14:textId="77777777" w:rsidR="00AA26F2"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2</w:t>
            </w:r>
          </w:p>
        </w:tc>
        <w:tc>
          <w:tcPr>
            <w:tcW w:w="6662" w:type="dxa"/>
            <w:gridSpan w:val="8"/>
            <w:shd w:val="clear" w:color="auto" w:fill="D9D9D9"/>
            <w:tcMar>
              <w:top w:w="0" w:type="dxa"/>
              <w:left w:w="108" w:type="dxa"/>
              <w:bottom w:w="0" w:type="dxa"/>
              <w:right w:w="108" w:type="dxa"/>
            </w:tcMar>
          </w:tcPr>
          <w:p w14:paraId="1C1C6D68" w14:textId="77777777" w:rsidR="00AA26F2" w:rsidRPr="00605A55" w:rsidRDefault="00AA26F2" w:rsidP="00605A55">
            <w:pPr>
              <w:spacing w:after="0" w:line="240" w:lineRule="auto"/>
              <w:jc w:val="center"/>
              <w:rPr>
                <w:rFonts w:ascii="Times New Roman" w:hAnsi="Times New Roman"/>
                <w:sz w:val="24"/>
                <w:szCs w:val="24"/>
              </w:rPr>
            </w:pPr>
          </w:p>
        </w:tc>
      </w:tr>
      <w:tr w:rsidR="008276B1" w:rsidRPr="00605A55" w14:paraId="6EEFE297" w14:textId="77777777" w:rsidTr="00A2408D">
        <w:trPr>
          <w:gridAfter w:val="2"/>
          <w:wAfter w:w="3007" w:type="dxa"/>
          <w:trHeight w:val="274"/>
        </w:trPr>
        <w:tc>
          <w:tcPr>
            <w:tcW w:w="2410" w:type="dxa"/>
            <w:gridSpan w:val="4"/>
          </w:tcPr>
          <w:p w14:paraId="0B4DF503" w14:textId="77777777" w:rsidR="00AA26F2" w:rsidRPr="00605A55" w:rsidRDefault="008961BD" w:rsidP="00605A55">
            <w:pPr>
              <w:spacing w:after="0" w:line="240" w:lineRule="auto"/>
              <w:jc w:val="center"/>
              <w:rPr>
                <w:rFonts w:ascii="Times New Roman" w:hAnsi="Times New Roman"/>
                <w:b/>
                <w:bCs/>
                <w:i/>
                <w:sz w:val="24"/>
                <w:szCs w:val="24"/>
              </w:rPr>
            </w:pPr>
            <w:r w:rsidRPr="00605A55">
              <w:rPr>
                <w:rFonts w:ascii="Times New Roman" w:hAnsi="Times New Roman"/>
                <w:b/>
                <w:bCs/>
                <w:i/>
                <w:sz w:val="24"/>
                <w:szCs w:val="24"/>
              </w:rPr>
              <w:t>Наименование разделов и тем</w:t>
            </w:r>
          </w:p>
        </w:tc>
        <w:tc>
          <w:tcPr>
            <w:tcW w:w="10206" w:type="dxa"/>
            <w:gridSpan w:val="8"/>
          </w:tcPr>
          <w:p w14:paraId="48BD222C" w14:textId="77777777" w:rsidR="00AA26F2" w:rsidRPr="00605A55" w:rsidRDefault="008961BD" w:rsidP="00605A55">
            <w:pPr>
              <w:spacing w:after="0" w:line="240" w:lineRule="auto"/>
              <w:jc w:val="center"/>
              <w:rPr>
                <w:rFonts w:ascii="Times New Roman" w:hAnsi="Times New Roman"/>
                <w:b/>
                <w:bCs/>
                <w:i/>
                <w:sz w:val="24"/>
                <w:szCs w:val="24"/>
              </w:rPr>
            </w:pPr>
            <w:r w:rsidRPr="00605A55">
              <w:rPr>
                <w:rFonts w:ascii="Times New Roman" w:hAnsi="Times New Roman"/>
                <w:b/>
                <w:bCs/>
                <w:i/>
                <w:sz w:val="24"/>
                <w:szCs w:val="24"/>
              </w:rPr>
              <w:t>Содержание учебного материала и формы организации деятельности обучающихся</w:t>
            </w:r>
          </w:p>
        </w:tc>
        <w:tc>
          <w:tcPr>
            <w:tcW w:w="851" w:type="dxa"/>
            <w:gridSpan w:val="2"/>
          </w:tcPr>
          <w:p w14:paraId="1AD4C0A9" w14:textId="77777777" w:rsidR="00AA26F2" w:rsidRPr="00605A55" w:rsidRDefault="008961BD" w:rsidP="00605A55">
            <w:pPr>
              <w:spacing w:after="0" w:line="240" w:lineRule="auto"/>
              <w:jc w:val="center"/>
              <w:rPr>
                <w:rFonts w:ascii="Times New Roman" w:hAnsi="Times New Roman"/>
                <w:b/>
                <w:bCs/>
                <w:i/>
                <w:sz w:val="24"/>
                <w:szCs w:val="24"/>
              </w:rPr>
            </w:pPr>
            <w:r w:rsidRPr="00605A55">
              <w:rPr>
                <w:rFonts w:ascii="Times New Roman" w:hAnsi="Times New Roman"/>
                <w:b/>
                <w:bCs/>
                <w:i/>
                <w:sz w:val="24"/>
                <w:szCs w:val="24"/>
              </w:rPr>
              <w:t>Объем в часах</w:t>
            </w:r>
          </w:p>
        </w:tc>
      </w:tr>
      <w:tr w:rsidR="008276B1" w:rsidRPr="00605A55" w14:paraId="72F0AA48" w14:textId="77777777" w:rsidTr="00A2408D">
        <w:trPr>
          <w:gridAfter w:val="2"/>
          <w:wAfter w:w="3007" w:type="dxa"/>
          <w:trHeight w:val="274"/>
        </w:trPr>
        <w:tc>
          <w:tcPr>
            <w:tcW w:w="2410" w:type="dxa"/>
            <w:gridSpan w:val="4"/>
          </w:tcPr>
          <w:p w14:paraId="03D4BAD6"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1</w:t>
            </w:r>
          </w:p>
        </w:tc>
        <w:tc>
          <w:tcPr>
            <w:tcW w:w="10206" w:type="dxa"/>
            <w:gridSpan w:val="8"/>
          </w:tcPr>
          <w:p w14:paraId="13106083"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2</w:t>
            </w:r>
          </w:p>
        </w:tc>
        <w:tc>
          <w:tcPr>
            <w:tcW w:w="851" w:type="dxa"/>
            <w:gridSpan w:val="2"/>
          </w:tcPr>
          <w:p w14:paraId="765340FA"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3</w:t>
            </w:r>
          </w:p>
        </w:tc>
      </w:tr>
      <w:tr w:rsidR="008276B1" w:rsidRPr="00605A55" w14:paraId="6EB68709" w14:textId="77777777" w:rsidTr="00A2408D">
        <w:trPr>
          <w:gridAfter w:val="2"/>
          <w:wAfter w:w="3007" w:type="dxa"/>
          <w:trHeight w:val="354"/>
        </w:trPr>
        <w:tc>
          <w:tcPr>
            <w:tcW w:w="2410" w:type="dxa"/>
            <w:gridSpan w:val="4"/>
            <w:vAlign w:val="center"/>
          </w:tcPr>
          <w:p w14:paraId="15C188EA"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
                <w:bCs/>
                <w:sz w:val="24"/>
                <w:szCs w:val="24"/>
              </w:rPr>
            </w:pPr>
            <w:r w:rsidRPr="00605A55">
              <w:rPr>
                <w:rFonts w:ascii="Times New Roman" w:hAnsi="Times New Roman"/>
                <w:b/>
                <w:bCs/>
                <w:sz w:val="24"/>
                <w:szCs w:val="24"/>
              </w:rPr>
              <w:t>Раздел 3.</w:t>
            </w:r>
          </w:p>
        </w:tc>
        <w:tc>
          <w:tcPr>
            <w:tcW w:w="10206" w:type="dxa"/>
            <w:gridSpan w:val="8"/>
            <w:vAlign w:val="center"/>
          </w:tcPr>
          <w:p w14:paraId="3CAE3D1E"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
                <w:bCs/>
                <w:sz w:val="24"/>
                <w:szCs w:val="24"/>
              </w:rPr>
            </w:pPr>
            <w:r w:rsidRPr="00605A55">
              <w:rPr>
                <w:rFonts w:ascii="Times New Roman" w:hAnsi="Times New Roman"/>
                <w:b/>
                <w:bCs/>
                <w:sz w:val="24"/>
                <w:szCs w:val="24"/>
              </w:rPr>
              <w:t xml:space="preserve">ОСНОВЫ МЕДИЦИНСКИХ </w:t>
            </w:r>
            <w:r w:rsidRPr="00605A55">
              <w:rPr>
                <w:rFonts w:ascii="Times New Roman" w:hAnsi="Times New Roman"/>
                <w:b/>
                <w:bCs/>
                <w:i/>
                <w:sz w:val="24"/>
                <w:szCs w:val="24"/>
              </w:rPr>
              <w:t xml:space="preserve"> </w:t>
            </w:r>
            <w:r w:rsidRPr="00605A55">
              <w:rPr>
                <w:rFonts w:ascii="Times New Roman" w:hAnsi="Times New Roman"/>
                <w:b/>
                <w:bCs/>
                <w:sz w:val="24"/>
                <w:szCs w:val="24"/>
              </w:rPr>
              <w:t xml:space="preserve">ЗНАНИЙ </w:t>
            </w:r>
          </w:p>
          <w:p w14:paraId="036B8603"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 xml:space="preserve">(для девушек; </w:t>
            </w:r>
            <w:r w:rsidRPr="00605A55">
              <w:rPr>
                <w:rFonts w:ascii="Times New Roman" w:hAnsi="Times New Roman"/>
                <w:b/>
                <w:i/>
                <w:sz w:val="24"/>
                <w:szCs w:val="24"/>
              </w:rPr>
              <w:t xml:space="preserve">10 ч.  </w:t>
            </w:r>
            <w:proofErr w:type="spellStart"/>
            <w:r w:rsidRPr="00605A55">
              <w:rPr>
                <w:rFonts w:ascii="Times New Roman" w:hAnsi="Times New Roman"/>
                <w:b/>
                <w:i/>
                <w:sz w:val="24"/>
                <w:szCs w:val="24"/>
              </w:rPr>
              <w:t>теор.зан</w:t>
            </w:r>
            <w:proofErr w:type="spellEnd"/>
            <w:r w:rsidRPr="00605A55">
              <w:rPr>
                <w:rFonts w:ascii="Times New Roman" w:hAnsi="Times New Roman"/>
                <w:b/>
                <w:i/>
                <w:sz w:val="24"/>
                <w:szCs w:val="24"/>
              </w:rPr>
              <w:t xml:space="preserve">. + 36 ч. </w:t>
            </w:r>
            <w:proofErr w:type="spellStart"/>
            <w:r w:rsidRPr="00605A55">
              <w:rPr>
                <w:rFonts w:ascii="Times New Roman" w:hAnsi="Times New Roman"/>
                <w:b/>
                <w:i/>
                <w:sz w:val="24"/>
                <w:szCs w:val="24"/>
              </w:rPr>
              <w:t>практ.зан</w:t>
            </w:r>
            <w:proofErr w:type="spellEnd"/>
            <w:r w:rsidRPr="00605A55">
              <w:rPr>
                <w:rFonts w:ascii="Times New Roman" w:hAnsi="Times New Roman"/>
                <w:b/>
                <w:i/>
                <w:sz w:val="24"/>
                <w:szCs w:val="24"/>
              </w:rPr>
              <w:t xml:space="preserve">. + 2 ч. </w:t>
            </w:r>
            <w:proofErr w:type="spellStart"/>
            <w:r w:rsidRPr="00605A55">
              <w:rPr>
                <w:rFonts w:ascii="Times New Roman" w:hAnsi="Times New Roman"/>
                <w:b/>
                <w:i/>
                <w:sz w:val="24"/>
                <w:szCs w:val="24"/>
              </w:rPr>
              <w:t>диф.зач</w:t>
            </w:r>
            <w:proofErr w:type="spellEnd"/>
            <w:r w:rsidRPr="00605A55">
              <w:rPr>
                <w:rFonts w:ascii="Times New Roman" w:hAnsi="Times New Roman"/>
                <w:b/>
                <w:i/>
                <w:sz w:val="24"/>
                <w:szCs w:val="24"/>
              </w:rPr>
              <w:t>.)</w:t>
            </w:r>
            <w:r w:rsidRPr="00605A55">
              <w:rPr>
                <w:rFonts w:ascii="Times New Roman" w:hAnsi="Times New Roman"/>
                <w:b/>
                <w:bCs/>
                <w:i/>
                <w:sz w:val="24"/>
                <w:szCs w:val="24"/>
              </w:rPr>
              <w:t xml:space="preserve"> </w:t>
            </w:r>
          </w:p>
        </w:tc>
        <w:tc>
          <w:tcPr>
            <w:tcW w:w="851" w:type="dxa"/>
            <w:gridSpan w:val="2"/>
          </w:tcPr>
          <w:p w14:paraId="4F00D9F6" w14:textId="77777777" w:rsidR="00AA26F2" w:rsidRPr="00605A55" w:rsidRDefault="008961BD" w:rsidP="00605A55">
            <w:pPr>
              <w:tabs>
                <w:tab w:val="left" w:pos="11160"/>
                <w:tab w:val="left" w:pos="12960"/>
                <w:tab w:val="left" w:pos="14580"/>
              </w:tabs>
              <w:spacing w:after="0" w:line="240" w:lineRule="auto"/>
              <w:ind w:left="-108" w:right="-108"/>
              <w:jc w:val="center"/>
              <w:rPr>
                <w:rFonts w:ascii="Times New Roman" w:hAnsi="Times New Roman"/>
                <w:b/>
                <w:bCs/>
                <w:sz w:val="24"/>
                <w:szCs w:val="24"/>
              </w:rPr>
            </w:pPr>
            <w:r w:rsidRPr="00605A55">
              <w:rPr>
                <w:rFonts w:ascii="Times New Roman" w:hAnsi="Times New Roman"/>
                <w:b/>
                <w:bCs/>
                <w:sz w:val="24"/>
                <w:szCs w:val="24"/>
              </w:rPr>
              <w:t>48</w:t>
            </w:r>
          </w:p>
        </w:tc>
      </w:tr>
      <w:tr w:rsidR="008276B1" w:rsidRPr="00605A55" w14:paraId="1A5E3F7E" w14:textId="77777777" w:rsidTr="00A2408D">
        <w:trPr>
          <w:gridAfter w:val="2"/>
          <w:wAfter w:w="3007" w:type="dxa"/>
          <w:trHeight w:val="258"/>
        </w:trPr>
        <w:tc>
          <w:tcPr>
            <w:tcW w:w="2410" w:type="dxa"/>
            <w:gridSpan w:val="4"/>
            <w:vMerge w:val="restart"/>
          </w:tcPr>
          <w:p w14:paraId="6B6747D9"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Тема 3.1</w:t>
            </w:r>
          </w:p>
          <w:p w14:paraId="743C391A"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Первая помощь при ЧС</w:t>
            </w:r>
          </w:p>
        </w:tc>
        <w:tc>
          <w:tcPr>
            <w:tcW w:w="10206" w:type="dxa"/>
            <w:gridSpan w:val="8"/>
          </w:tcPr>
          <w:p w14:paraId="4567A297"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
                <w:bCs/>
                <w:i/>
                <w:sz w:val="24"/>
                <w:szCs w:val="24"/>
              </w:rPr>
            </w:pPr>
            <w:r w:rsidRPr="00605A55">
              <w:rPr>
                <w:rFonts w:ascii="Times New Roman" w:hAnsi="Times New Roman"/>
                <w:b/>
                <w:bCs/>
                <w:i/>
                <w:sz w:val="24"/>
                <w:szCs w:val="24"/>
              </w:rPr>
              <w:t>Содержание учебного материала</w:t>
            </w:r>
          </w:p>
        </w:tc>
        <w:tc>
          <w:tcPr>
            <w:tcW w:w="851" w:type="dxa"/>
            <w:gridSpan w:val="2"/>
            <w:vMerge w:val="restart"/>
          </w:tcPr>
          <w:p w14:paraId="33D55658" w14:textId="77777777" w:rsidR="00AA26F2"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Cs/>
                <w:sz w:val="24"/>
                <w:szCs w:val="24"/>
              </w:rPr>
              <w:t>2</w:t>
            </w:r>
          </w:p>
        </w:tc>
      </w:tr>
      <w:tr w:rsidR="008276B1" w:rsidRPr="00605A55" w14:paraId="7CBE50F8" w14:textId="77777777" w:rsidTr="00A2408D">
        <w:trPr>
          <w:gridAfter w:val="2"/>
          <w:wAfter w:w="3007" w:type="dxa"/>
          <w:trHeight w:val="464"/>
        </w:trPr>
        <w:tc>
          <w:tcPr>
            <w:tcW w:w="2410" w:type="dxa"/>
            <w:gridSpan w:val="4"/>
            <w:vMerge/>
            <w:vAlign w:val="center"/>
          </w:tcPr>
          <w:p w14:paraId="2CB6903A" w14:textId="77777777" w:rsidR="00AA26F2" w:rsidRPr="00605A55" w:rsidRDefault="00AA26F2" w:rsidP="00605A55">
            <w:pPr>
              <w:spacing w:after="0" w:line="240" w:lineRule="auto"/>
              <w:jc w:val="center"/>
              <w:rPr>
                <w:rFonts w:ascii="Times New Roman" w:hAnsi="Times New Roman"/>
                <w:bCs/>
                <w:sz w:val="24"/>
                <w:szCs w:val="24"/>
              </w:rPr>
            </w:pPr>
          </w:p>
        </w:tc>
        <w:tc>
          <w:tcPr>
            <w:tcW w:w="10206" w:type="dxa"/>
            <w:gridSpan w:val="8"/>
          </w:tcPr>
          <w:p w14:paraId="72C7D789"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sz w:val="24"/>
                <w:szCs w:val="24"/>
              </w:rPr>
            </w:pPr>
            <w:r w:rsidRPr="00605A55">
              <w:rPr>
                <w:rFonts w:ascii="Times New Roman" w:hAnsi="Times New Roman"/>
                <w:sz w:val="24"/>
                <w:szCs w:val="24"/>
              </w:rPr>
              <w:t>Понятие первая медицинская помощь и принципы ее оказания. Правила оказания первой помощи. Перечень состояний, при которых оказывается первая помощь (ПП).</w:t>
            </w:r>
          </w:p>
          <w:p w14:paraId="77A49422"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sz w:val="24"/>
                <w:szCs w:val="24"/>
              </w:rPr>
            </w:pPr>
            <w:r w:rsidRPr="00605A55">
              <w:rPr>
                <w:rFonts w:ascii="Times New Roman" w:hAnsi="Times New Roman"/>
                <w:sz w:val="24"/>
                <w:szCs w:val="24"/>
              </w:rPr>
              <w:t>Признаки жизни и смерти. Аптечки АИ-1, АИ-2.</w:t>
            </w:r>
          </w:p>
        </w:tc>
        <w:tc>
          <w:tcPr>
            <w:tcW w:w="851" w:type="dxa"/>
            <w:gridSpan w:val="2"/>
            <w:vMerge/>
          </w:tcPr>
          <w:p w14:paraId="7FD3D5CF" w14:textId="77777777" w:rsidR="00AA26F2" w:rsidRPr="00605A55" w:rsidRDefault="00AA26F2" w:rsidP="00605A55">
            <w:pPr>
              <w:spacing w:after="0" w:line="240" w:lineRule="auto"/>
              <w:jc w:val="center"/>
              <w:rPr>
                <w:rFonts w:ascii="Times New Roman" w:hAnsi="Times New Roman"/>
                <w:bCs/>
                <w:sz w:val="24"/>
                <w:szCs w:val="24"/>
              </w:rPr>
            </w:pPr>
          </w:p>
        </w:tc>
      </w:tr>
      <w:tr w:rsidR="008276B1" w:rsidRPr="00605A55" w14:paraId="1584CEC5" w14:textId="77777777" w:rsidTr="00A2408D">
        <w:trPr>
          <w:gridAfter w:val="2"/>
          <w:wAfter w:w="3007" w:type="dxa"/>
          <w:trHeight w:val="416"/>
        </w:trPr>
        <w:tc>
          <w:tcPr>
            <w:tcW w:w="2410" w:type="dxa"/>
            <w:gridSpan w:val="4"/>
            <w:vMerge/>
            <w:vAlign w:val="center"/>
          </w:tcPr>
          <w:p w14:paraId="2C353427" w14:textId="77777777" w:rsidR="00AA26F2" w:rsidRPr="00605A55" w:rsidRDefault="00AA26F2" w:rsidP="00605A55">
            <w:pPr>
              <w:spacing w:after="0" w:line="240" w:lineRule="auto"/>
              <w:jc w:val="center"/>
              <w:rPr>
                <w:rFonts w:ascii="Times New Roman" w:hAnsi="Times New Roman"/>
                <w:bCs/>
                <w:sz w:val="24"/>
                <w:szCs w:val="24"/>
              </w:rPr>
            </w:pPr>
          </w:p>
        </w:tc>
        <w:tc>
          <w:tcPr>
            <w:tcW w:w="10206" w:type="dxa"/>
            <w:gridSpan w:val="8"/>
          </w:tcPr>
          <w:p w14:paraId="101E91F7"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
                <w:bCs/>
                <w:sz w:val="24"/>
                <w:szCs w:val="24"/>
              </w:rPr>
            </w:pPr>
            <w:r w:rsidRPr="00605A55">
              <w:rPr>
                <w:rFonts w:ascii="Times New Roman" w:hAnsi="Times New Roman"/>
                <w:b/>
                <w:bCs/>
                <w:sz w:val="24"/>
                <w:szCs w:val="24"/>
              </w:rPr>
              <w:t>Практическое занятие № 1.</w:t>
            </w:r>
          </w:p>
          <w:p w14:paraId="7FD26361"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
                <w:bCs/>
                <w:sz w:val="24"/>
                <w:szCs w:val="24"/>
              </w:rPr>
            </w:pPr>
            <w:r w:rsidRPr="00605A55">
              <w:rPr>
                <w:rFonts w:ascii="Times New Roman" w:hAnsi="Times New Roman"/>
                <w:sz w:val="24"/>
                <w:szCs w:val="24"/>
              </w:rPr>
              <w:t>Комплектование аптечки первой помощи для оказания помощи в условиях чрезвычайных ситуаций мирного и военного времени.</w:t>
            </w:r>
          </w:p>
        </w:tc>
        <w:tc>
          <w:tcPr>
            <w:tcW w:w="851" w:type="dxa"/>
            <w:gridSpan w:val="2"/>
          </w:tcPr>
          <w:p w14:paraId="453B7859"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r>
      <w:tr w:rsidR="008276B1" w:rsidRPr="00605A55" w14:paraId="69589581" w14:textId="77777777" w:rsidTr="00A2408D">
        <w:trPr>
          <w:gridAfter w:val="2"/>
          <w:wAfter w:w="3007" w:type="dxa"/>
          <w:trHeight w:val="282"/>
        </w:trPr>
        <w:tc>
          <w:tcPr>
            <w:tcW w:w="2410" w:type="dxa"/>
            <w:gridSpan w:val="4"/>
            <w:vMerge w:val="restart"/>
          </w:tcPr>
          <w:p w14:paraId="22FD0647"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Тема 3.2</w:t>
            </w:r>
          </w:p>
          <w:p w14:paraId="5FE699CC"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Первая помощь при ранениях</w:t>
            </w:r>
          </w:p>
        </w:tc>
        <w:tc>
          <w:tcPr>
            <w:tcW w:w="10206" w:type="dxa"/>
            <w:gridSpan w:val="8"/>
          </w:tcPr>
          <w:p w14:paraId="2CA7164E"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
                <w:bCs/>
                <w:i/>
                <w:sz w:val="24"/>
                <w:szCs w:val="24"/>
              </w:rPr>
            </w:pPr>
            <w:r w:rsidRPr="00605A55">
              <w:rPr>
                <w:rFonts w:ascii="Times New Roman" w:hAnsi="Times New Roman"/>
                <w:b/>
                <w:bCs/>
                <w:i/>
                <w:sz w:val="24"/>
                <w:szCs w:val="24"/>
              </w:rPr>
              <w:t>Содержание учебного материала</w:t>
            </w:r>
          </w:p>
        </w:tc>
        <w:tc>
          <w:tcPr>
            <w:tcW w:w="851" w:type="dxa"/>
            <w:gridSpan w:val="2"/>
            <w:vMerge w:val="restart"/>
          </w:tcPr>
          <w:p w14:paraId="210F7718"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r>
      <w:tr w:rsidR="008276B1" w:rsidRPr="00605A55" w14:paraId="61407BFF" w14:textId="77777777" w:rsidTr="00A2408D">
        <w:trPr>
          <w:gridAfter w:val="2"/>
          <w:wAfter w:w="3007" w:type="dxa"/>
          <w:trHeight w:val="270"/>
        </w:trPr>
        <w:tc>
          <w:tcPr>
            <w:tcW w:w="2410" w:type="dxa"/>
            <w:gridSpan w:val="4"/>
            <w:vMerge/>
            <w:vAlign w:val="center"/>
          </w:tcPr>
          <w:p w14:paraId="066C6223" w14:textId="77777777" w:rsidR="00AA26F2" w:rsidRPr="00605A55" w:rsidRDefault="00AA26F2" w:rsidP="00605A55">
            <w:pPr>
              <w:spacing w:after="0" w:line="240" w:lineRule="auto"/>
              <w:jc w:val="center"/>
              <w:rPr>
                <w:rFonts w:ascii="Times New Roman" w:hAnsi="Times New Roman"/>
                <w:b/>
                <w:bCs/>
                <w:sz w:val="24"/>
                <w:szCs w:val="24"/>
              </w:rPr>
            </w:pPr>
          </w:p>
        </w:tc>
        <w:tc>
          <w:tcPr>
            <w:tcW w:w="10206" w:type="dxa"/>
            <w:gridSpan w:val="8"/>
          </w:tcPr>
          <w:p w14:paraId="06FD9E41"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
                <w:bCs/>
                <w:sz w:val="24"/>
                <w:szCs w:val="24"/>
              </w:rPr>
            </w:pPr>
            <w:r w:rsidRPr="00605A55">
              <w:rPr>
                <w:rFonts w:ascii="Times New Roman" w:hAnsi="Times New Roman"/>
                <w:bCs/>
                <w:sz w:val="24"/>
                <w:szCs w:val="24"/>
              </w:rPr>
              <w:t>Классификация ран. Осложнение ран. Туалет раны.</w:t>
            </w:r>
          </w:p>
        </w:tc>
        <w:tc>
          <w:tcPr>
            <w:tcW w:w="851" w:type="dxa"/>
            <w:gridSpan w:val="2"/>
            <w:vMerge/>
          </w:tcPr>
          <w:p w14:paraId="4AACC64E" w14:textId="77777777" w:rsidR="00AA26F2" w:rsidRPr="00605A55" w:rsidRDefault="00AA26F2" w:rsidP="00605A55">
            <w:pPr>
              <w:tabs>
                <w:tab w:val="left" w:pos="11160"/>
                <w:tab w:val="left" w:pos="12960"/>
                <w:tab w:val="left" w:pos="14580"/>
              </w:tabs>
              <w:spacing w:after="0" w:line="240" w:lineRule="auto"/>
              <w:jc w:val="center"/>
              <w:rPr>
                <w:rFonts w:ascii="Times New Roman" w:hAnsi="Times New Roman"/>
                <w:bCs/>
                <w:sz w:val="24"/>
                <w:szCs w:val="24"/>
              </w:rPr>
            </w:pPr>
          </w:p>
        </w:tc>
      </w:tr>
      <w:tr w:rsidR="008276B1" w:rsidRPr="00605A55" w14:paraId="49B40F44" w14:textId="77777777" w:rsidTr="00A2408D">
        <w:trPr>
          <w:gridAfter w:val="2"/>
          <w:wAfter w:w="3007" w:type="dxa"/>
          <w:trHeight w:val="437"/>
        </w:trPr>
        <w:tc>
          <w:tcPr>
            <w:tcW w:w="2410" w:type="dxa"/>
            <w:gridSpan w:val="4"/>
            <w:vMerge/>
            <w:vAlign w:val="center"/>
          </w:tcPr>
          <w:p w14:paraId="01E1C16E" w14:textId="77777777" w:rsidR="00AA26F2" w:rsidRPr="00605A55" w:rsidRDefault="00AA26F2" w:rsidP="00605A55">
            <w:pPr>
              <w:spacing w:after="0" w:line="240" w:lineRule="auto"/>
              <w:jc w:val="center"/>
              <w:rPr>
                <w:rFonts w:ascii="Times New Roman" w:hAnsi="Times New Roman"/>
                <w:b/>
                <w:bCs/>
                <w:sz w:val="24"/>
                <w:szCs w:val="24"/>
              </w:rPr>
            </w:pPr>
          </w:p>
        </w:tc>
        <w:tc>
          <w:tcPr>
            <w:tcW w:w="10206" w:type="dxa"/>
            <w:gridSpan w:val="8"/>
          </w:tcPr>
          <w:p w14:paraId="4CC639A1"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
                <w:bCs/>
                <w:sz w:val="24"/>
                <w:szCs w:val="24"/>
              </w:rPr>
            </w:pPr>
            <w:r w:rsidRPr="00605A55">
              <w:rPr>
                <w:rFonts w:ascii="Times New Roman" w:hAnsi="Times New Roman"/>
                <w:b/>
                <w:bCs/>
                <w:sz w:val="24"/>
                <w:szCs w:val="24"/>
              </w:rPr>
              <w:t>Практическое занятие № 2.</w:t>
            </w:r>
          </w:p>
          <w:p w14:paraId="6B9DB6D2"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
                <w:bCs/>
                <w:sz w:val="24"/>
                <w:szCs w:val="24"/>
              </w:rPr>
            </w:pPr>
            <w:r w:rsidRPr="00605A55">
              <w:rPr>
                <w:rFonts w:ascii="Times New Roman" w:hAnsi="Times New Roman"/>
                <w:sz w:val="24"/>
                <w:szCs w:val="24"/>
              </w:rPr>
              <w:t>Решение ситуационных задач.</w:t>
            </w:r>
          </w:p>
        </w:tc>
        <w:tc>
          <w:tcPr>
            <w:tcW w:w="851" w:type="dxa"/>
            <w:gridSpan w:val="2"/>
          </w:tcPr>
          <w:p w14:paraId="1C7B8543" w14:textId="77777777" w:rsidR="00AA26F2"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r>
      <w:tr w:rsidR="008276B1" w:rsidRPr="00605A55" w14:paraId="0330D277" w14:textId="77777777" w:rsidTr="00A2408D">
        <w:trPr>
          <w:gridAfter w:val="2"/>
          <w:wAfter w:w="3007" w:type="dxa"/>
          <w:trHeight w:val="2157"/>
        </w:trPr>
        <w:tc>
          <w:tcPr>
            <w:tcW w:w="2410" w:type="dxa"/>
            <w:gridSpan w:val="4"/>
            <w:vMerge w:val="restart"/>
          </w:tcPr>
          <w:p w14:paraId="1BBA78D3"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lastRenderedPageBreak/>
              <w:t>Тема 3.3</w:t>
            </w:r>
          </w:p>
          <w:p w14:paraId="5BB9F750"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
                <w:bCs/>
                <w:sz w:val="24"/>
                <w:szCs w:val="24"/>
              </w:rPr>
            </w:pPr>
            <w:r w:rsidRPr="00605A55">
              <w:rPr>
                <w:rFonts w:ascii="Times New Roman" w:hAnsi="Times New Roman"/>
                <w:b/>
                <w:bCs/>
                <w:i/>
                <w:sz w:val="24"/>
                <w:szCs w:val="24"/>
              </w:rPr>
              <w:t>Первая помощь при кровотечениях</w:t>
            </w:r>
          </w:p>
        </w:tc>
        <w:tc>
          <w:tcPr>
            <w:tcW w:w="10206" w:type="dxa"/>
            <w:gridSpan w:val="8"/>
          </w:tcPr>
          <w:p w14:paraId="0851AEE7"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
                <w:bCs/>
                <w:i/>
                <w:sz w:val="24"/>
                <w:szCs w:val="24"/>
              </w:rPr>
            </w:pPr>
            <w:r w:rsidRPr="00605A55">
              <w:rPr>
                <w:rFonts w:ascii="Times New Roman" w:hAnsi="Times New Roman"/>
                <w:b/>
                <w:bCs/>
                <w:i/>
                <w:sz w:val="24"/>
                <w:szCs w:val="24"/>
              </w:rPr>
              <w:t>Содержание учебного материала</w:t>
            </w:r>
          </w:p>
          <w:p w14:paraId="40AF8A8A"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
                <w:bCs/>
                <w:i/>
                <w:sz w:val="24"/>
                <w:szCs w:val="24"/>
              </w:rPr>
            </w:pPr>
            <w:r w:rsidRPr="00605A55">
              <w:rPr>
                <w:rFonts w:ascii="Times New Roman" w:hAnsi="Times New Roman"/>
                <w:b/>
                <w:bCs/>
                <w:i/>
                <w:sz w:val="24"/>
                <w:szCs w:val="24"/>
              </w:rPr>
              <w:t>Практическое занятие № 3.</w:t>
            </w:r>
          </w:p>
          <w:p w14:paraId="2962B9EF"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sz w:val="24"/>
                <w:szCs w:val="24"/>
              </w:rPr>
            </w:pPr>
            <w:r w:rsidRPr="00605A55">
              <w:rPr>
                <w:rFonts w:ascii="Times New Roman" w:hAnsi="Times New Roman"/>
                <w:sz w:val="24"/>
                <w:szCs w:val="24"/>
              </w:rPr>
              <w:t>1.Виды кровотечений и их признаки.</w:t>
            </w:r>
          </w:p>
          <w:p w14:paraId="4B83CB95"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Cs/>
                <w:sz w:val="24"/>
                <w:szCs w:val="24"/>
              </w:rPr>
            </w:pPr>
            <w:r w:rsidRPr="00605A55">
              <w:rPr>
                <w:rFonts w:ascii="Times New Roman" w:hAnsi="Times New Roman"/>
                <w:sz w:val="24"/>
                <w:szCs w:val="24"/>
              </w:rPr>
              <w:t xml:space="preserve">Характеристика артериального, венозного и капиллярного кровотечения. Причины  кровотечения из носа. уха, зуба, признаки внутреннего кровотечения. </w:t>
            </w:r>
          </w:p>
          <w:p w14:paraId="1A25F117"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sz w:val="24"/>
                <w:szCs w:val="24"/>
              </w:rPr>
            </w:pPr>
            <w:r w:rsidRPr="00605A55">
              <w:rPr>
                <w:rFonts w:ascii="Times New Roman" w:hAnsi="Times New Roman"/>
                <w:sz w:val="24"/>
                <w:szCs w:val="24"/>
              </w:rPr>
              <w:t>2.Первая помощь при различных видах кровотечений.</w:t>
            </w:r>
          </w:p>
          <w:p w14:paraId="3C9ED0A7"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Cs/>
                <w:sz w:val="24"/>
                <w:szCs w:val="24"/>
              </w:rPr>
            </w:pPr>
            <w:r w:rsidRPr="00605A55">
              <w:rPr>
                <w:rFonts w:ascii="Times New Roman" w:hAnsi="Times New Roman"/>
                <w:sz w:val="24"/>
                <w:szCs w:val="24"/>
              </w:rPr>
              <w:t>Правила наложения давящей повязки, жгута, остановка кровотечений из носа, уха, зуба. Доврачебная помощь при внутреннем кровотечении.</w:t>
            </w:r>
          </w:p>
          <w:p w14:paraId="33B77395"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
                <w:bCs/>
                <w:sz w:val="24"/>
                <w:szCs w:val="24"/>
              </w:rPr>
            </w:pPr>
            <w:r w:rsidRPr="00605A55">
              <w:rPr>
                <w:rFonts w:ascii="Times New Roman" w:hAnsi="Times New Roman"/>
                <w:sz w:val="24"/>
                <w:szCs w:val="24"/>
              </w:rPr>
              <w:t>Решение ситуационных задач.</w:t>
            </w:r>
          </w:p>
        </w:tc>
        <w:tc>
          <w:tcPr>
            <w:tcW w:w="851" w:type="dxa"/>
            <w:gridSpan w:val="2"/>
          </w:tcPr>
          <w:p w14:paraId="1FD9D799"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
                <w:sz w:val="24"/>
                <w:szCs w:val="24"/>
              </w:rPr>
            </w:pPr>
            <w:r w:rsidRPr="00605A55">
              <w:rPr>
                <w:rFonts w:ascii="Times New Roman" w:hAnsi="Times New Roman"/>
                <w:bCs/>
                <w:sz w:val="24"/>
                <w:szCs w:val="24"/>
              </w:rPr>
              <w:t>2</w:t>
            </w:r>
          </w:p>
        </w:tc>
      </w:tr>
      <w:tr w:rsidR="008276B1" w:rsidRPr="00605A55" w14:paraId="0975B591" w14:textId="77777777" w:rsidTr="00A2408D">
        <w:trPr>
          <w:gridAfter w:val="2"/>
          <w:wAfter w:w="3007" w:type="dxa"/>
          <w:trHeight w:val="269"/>
        </w:trPr>
        <w:tc>
          <w:tcPr>
            <w:tcW w:w="2410" w:type="dxa"/>
            <w:gridSpan w:val="4"/>
            <w:vMerge/>
            <w:vAlign w:val="center"/>
          </w:tcPr>
          <w:p w14:paraId="0306D675" w14:textId="77777777" w:rsidR="00AA26F2" w:rsidRPr="00605A55" w:rsidRDefault="00AA26F2" w:rsidP="00605A55">
            <w:pPr>
              <w:spacing w:after="0" w:line="240" w:lineRule="auto"/>
              <w:jc w:val="center"/>
              <w:rPr>
                <w:rFonts w:ascii="Times New Roman" w:hAnsi="Times New Roman"/>
                <w:b/>
                <w:bCs/>
                <w:sz w:val="24"/>
                <w:szCs w:val="24"/>
              </w:rPr>
            </w:pPr>
          </w:p>
        </w:tc>
        <w:tc>
          <w:tcPr>
            <w:tcW w:w="10206" w:type="dxa"/>
            <w:gridSpan w:val="8"/>
          </w:tcPr>
          <w:p w14:paraId="385DF4F6"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
                <w:bCs/>
                <w:sz w:val="24"/>
                <w:szCs w:val="24"/>
              </w:rPr>
            </w:pPr>
            <w:r w:rsidRPr="00605A55">
              <w:rPr>
                <w:rFonts w:ascii="Times New Roman" w:hAnsi="Times New Roman"/>
                <w:b/>
                <w:bCs/>
                <w:sz w:val="24"/>
                <w:szCs w:val="24"/>
              </w:rPr>
              <w:t>Контрольная работа № 1</w:t>
            </w:r>
          </w:p>
        </w:tc>
        <w:tc>
          <w:tcPr>
            <w:tcW w:w="851" w:type="dxa"/>
            <w:gridSpan w:val="2"/>
          </w:tcPr>
          <w:p w14:paraId="078B6386" w14:textId="77777777" w:rsidR="00AA26F2"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r>
      <w:tr w:rsidR="008276B1" w:rsidRPr="00605A55" w14:paraId="3334983F" w14:textId="77777777" w:rsidTr="00A2408D">
        <w:trPr>
          <w:gridAfter w:val="2"/>
          <w:wAfter w:w="3007" w:type="dxa"/>
          <w:trHeight w:val="1110"/>
        </w:trPr>
        <w:tc>
          <w:tcPr>
            <w:tcW w:w="2410" w:type="dxa"/>
            <w:gridSpan w:val="4"/>
          </w:tcPr>
          <w:p w14:paraId="03C343C3"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Тема 3.4</w:t>
            </w:r>
          </w:p>
          <w:p w14:paraId="750B3946"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Cs/>
                <w:sz w:val="24"/>
                <w:szCs w:val="24"/>
              </w:rPr>
            </w:pPr>
            <w:r w:rsidRPr="00605A55">
              <w:rPr>
                <w:rFonts w:ascii="Times New Roman" w:hAnsi="Times New Roman"/>
                <w:b/>
                <w:bCs/>
                <w:i/>
                <w:sz w:val="24"/>
                <w:szCs w:val="24"/>
              </w:rPr>
              <w:t>Десмургия.</w:t>
            </w:r>
          </w:p>
        </w:tc>
        <w:tc>
          <w:tcPr>
            <w:tcW w:w="10206" w:type="dxa"/>
            <w:gridSpan w:val="8"/>
          </w:tcPr>
          <w:p w14:paraId="4AA11D6D"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
                <w:bCs/>
                <w:i/>
                <w:sz w:val="24"/>
                <w:szCs w:val="24"/>
              </w:rPr>
            </w:pPr>
            <w:r w:rsidRPr="00605A55">
              <w:rPr>
                <w:rFonts w:ascii="Times New Roman" w:hAnsi="Times New Roman"/>
                <w:b/>
                <w:bCs/>
                <w:i/>
                <w:sz w:val="24"/>
                <w:szCs w:val="24"/>
              </w:rPr>
              <w:t>Содержание учебного материала</w:t>
            </w:r>
          </w:p>
          <w:p w14:paraId="21F2C720"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
                <w:bCs/>
                <w:i/>
                <w:sz w:val="24"/>
                <w:szCs w:val="24"/>
              </w:rPr>
            </w:pPr>
            <w:r w:rsidRPr="00605A55">
              <w:rPr>
                <w:rFonts w:ascii="Times New Roman" w:hAnsi="Times New Roman"/>
                <w:b/>
                <w:bCs/>
                <w:i/>
                <w:sz w:val="24"/>
                <w:szCs w:val="24"/>
              </w:rPr>
              <w:t>Практическое занятие № 4.</w:t>
            </w:r>
          </w:p>
          <w:p w14:paraId="79CDD902"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sz w:val="24"/>
                <w:szCs w:val="24"/>
              </w:rPr>
            </w:pPr>
            <w:r w:rsidRPr="00605A55">
              <w:rPr>
                <w:rFonts w:ascii="Times New Roman" w:hAnsi="Times New Roman"/>
                <w:sz w:val="24"/>
                <w:szCs w:val="24"/>
              </w:rPr>
              <w:t>Правила наложения повязок на различные части тела.</w:t>
            </w:r>
          </w:p>
          <w:p w14:paraId="690B1F61"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Cs/>
                <w:sz w:val="24"/>
                <w:szCs w:val="24"/>
              </w:rPr>
            </w:pPr>
            <w:r w:rsidRPr="00605A55">
              <w:rPr>
                <w:rFonts w:ascii="Times New Roman" w:hAnsi="Times New Roman"/>
                <w:sz w:val="24"/>
                <w:szCs w:val="24"/>
              </w:rPr>
              <w:t>Виды повязок. Правила наложения повязок на различные части тела.</w:t>
            </w:r>
          </w:p>
          <w:p w14:paraId="6ABFBD9A"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
                <w:bCs/>
                <w:sz w:val="24"/>
                <w:szCs w:val="24"/>
              </w:rPr>
            </w:pPr>
            <w:r w:rsidRPr="00605A55">
              <w:rPr>
                <w:rFonts w:ascii="Times New Roman" w:hAnsi="Times New Roman"/>
                <w:sz w:val="24"/>
                <w:szCs w:val="24"/>
              </w:rPr>
              <w:t>Бинтование верхней и нижней конечности. Наложение повязок на голову и туловище</w:t>
            </w:r>
          </w:p>
        </w:tc>
        <w:tc>
          <w:tcPr>
            <w:tcW w:w="851" w:type="dxa"/>
            <w:gridSpan w:val="2"/>
          </w:tcPr>
          <w:p w14:paraId="58D9B654"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Cs/>
                <w:sz w:val="24"/>
                <w:szCs w:val="24"/>
              </w:rPr>
            </w:pPr>
            <w:r w:rsidRPr="00605A55">
              <w:rPr>
                <w:rFonts w:ascii="Times New Roman" w:hAnsi="Times New Roman"/>
                <w:bCs/>
                <w:sz w:val="24"/>
                <w:szCs w:val="24"/>
              </w:rPr>
              <w:t>7</w:t>
            </w:r>
          </w:p>
        </w:tc>
      </w:tr>
      <w:tr w:rsidR="008276B1" w:rsidRPr="00605A55" w14:paraId="0F2312E7" w14:textId="77777777" w:rsidTr="00A2408D">
        <w:trPr>
          <w:gridAfter w:val="2"/>
          <w:wAfter w:w="3007" w:type="dxa"/>
          <w:trHeight w:val="259"/>
        </w:trPr>
        <w:tc>
          <w:tcPr>
            <w:tcW w:w="2410" w:type="dxa"/>
            <w:gridSpan w:val="4"/>
            <w:vMerge w:val="restart"/>
          </w:tcPr>
          <w:p w14:paraId="03C179AA"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Тема 3.5</w:t>
            </w:r>
          </w:p>
          <w:p w14:paraId="30651AE4"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Cs/>
                <w:sz w:val="24"/>
                <w:szCs w:val="24"/>
              </w:rPr>
            </w:pPr>
            <w:r w:rsidRPr="00605A55">
              <w:rPr>
                <w:rFonts w:ascii="Times New Roman" w:hAnsi="Times New Roman"/>
                <w:b/>
                <w:bCs/>
                <w:i/>
                <w:sz w:val="24"/>
                <w:szCs w:val="24"/>
              </w:rPr>
              <w:t>Первая помощь при травмах</w:t>
            </w:r>
          </w:p>
        </w:tc>
        <w:tc>
          <w:tcPr>
            <w:tcW w:w="10206" w:type="dxa"/>
            <w:gridSpan w:val="8"/>
          </w:tcPr>
          <w:p w14:paraId="31C57625"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
                <w:bCs/>
                <w:i/>
                <w:sz w:val="24"/>
                <w:szCs w:val="24"/>
              </w:rPr>
            </w:pPr>
            <w:r w:rsidRPr="00605A55">
              <w:rPr>
                <w:rFonts w:ascii="Times New Roman" w:hAnsi="Times New Roman"/>
                <w:b/>
                <w:bCs/>
                <w:i/>
                <w:sz w:val="24"/>
                <w:szCs w:val="24"/>
              </w:rPr>
              <w:t>Содержание учебного материала</w:t>
            </w:r>
          </w:p>
        </w:tc>
        <w:tc>
          <w:tcPr>
            <w:tcW w:w="851" w:type="dxa"/>
            <w:gridSpan w:val="2"/>
            <w:vMerge w:val="restart"/>
          </w:tcPr>
          <w:p w14:paraId="7F5230B2"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r>
      <w:tr w:rsidR="008276B1" w:rsidRPr="00605A55" w14:paraId="61BEB727" w14:textId="77777777" w:rsidTr="00A2408D">
        <w:trPr>
          <w:gridAfter w:val="2"/>
          <w:wAfter w:w="3007" w:type="dxa"/>
          <w:trHeight w:val="1116"/>
        </w:trPr>
        <w:tc>
          <w:tcPr>
            <w:tcW w:w="2410" w:type="dxa"/>
            <w:gridSpan w:val="4"/>
            <w:vMerge/>
          </w:tcPr>
          <w:p w14:paraId="4F98F3AB" w14:textId="77777777" w:rsidR="00AA26F2" w:rsidRPr="00605A55" w:rsidRDefault="00AA26F2" w:rsidP="00605A55">
            <w:pPr>
              <w:tabs>
                <w:tab w:val="left" w:pos="11160"/>
                <w:tab w:val="left" w:pos="12960"/>
                <w:tab w:val="left" w:pos="14580"/>
              </w:tabs>
              <w:spacing w:after="0" w:line="240" w:lineRule="auto"/>
              <w:jc w:val="center"/>
              <w:rPr>
                <w:rFonts w:ascii="Times New Roman" w:hAnsi="Times New Roman"/>
                <w:bCs/>
                <w:sz w:val="24"/>
                <w:szCs w:val="24"/>
              </w:rPr>
            </w:pPr>
          </w:p>
        </w:tc>
        <w:tc>
          <w:tcPr>
            <w:tcW w:w="10206" w:type="dxa"/>
            <w:gridSpan w:val="8"/>
          </w:tcPr>
          <w:p w14:paraId="39C8D976"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sz w:val="24"/>
                <w:szCs w:val="24"/>
              </w:rPr>
            </w:pPr>
            <w:r w:rsidRPr="00605A55">
              <w:rPr>
                <w:rFonts w:ascii="Times New Roman" w:hAnsi="Times New Roman"/>
                <w:sz w:val="24"/>
                <w:szCs w:val="24"/>
              </w:rPr>
              <w:t>1.Ушибы, растяжения связок, вывихи, переломы.</w:t>
            </w:r>
          </w:p>
          <w:p w14:paraId="694B64BF"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Cs/>
                <w:sz w:val="24"/>
                <w:szCs w:val="24"/>
              </w:rPr>
            </w:pPr>
            <w:r w:rsidRPr="00605A55">
              <w:rPr>
                <w:rFonts w:ascii="Times New Roman" w:hAnsi="Times New Roman"/>
                <w:sz w:val="24"/>
                <w:szCs w:val="24"/>
              </w:rPr>
              <w:t>Классификация травм и характерные признаки переломов. Закрытые и открытые переломы. Правила оказания первой медицинской помощи. Правила наложения шин. Профилактика травм у детей и взрослых.</w:t>
            </w:r>
          </w:p>
          <w:p w14:paraId="0C64EE46"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Cs/>
                <w:sz w:val="24"/>
                <w:szCs w:val="24"/>
              </w:rPr>
            </w:pPr>
            <w:r w:rsidRPr="00605A55">
              <w:rPr>
                <w:rFonts w:ascii="Times New Roman" w:hAnsi="Times New Roman"/>
                <w:bCs/>
                <w:sz w:val="24"/>
                <w:szCs w:val="24"/>
              </w:rPr>
              <w:t>2. Сотрясение мозга и синдром длительного сдавливания.</w:t>
            </w:r>
          </w:p>
          <w:p w14:paraId="1715A2B6"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
                <w:bCs/>
                <w:sz w:val="24"/>
                <w:szCs w:val="24"/>
              </w:rPr>
            </w:pPr>
            <w:r w:rsidRPr="00605A55">
              <w:rPr>
                <w:rFonts w:ascii="Times New Roman" w:hAnsi="Times New Roman"/>
                <w:bCs/>
                <w:sz w:val="24"/>
                <w:szCs w:val="24"/>
              </w:rPr>
              <w:t>Правила оказания первой медицинской помощи при сотрясении мозга и синдроме длительного сдавливания.</w:t>
            </w:r>
          </w:p>
        </w:tc>
        <w:tc>
          <w:tcPr>
            <w:tcW w:w="851" w:type="dxa"/>
            <w:gridSpan w:val="2"/>
            <w:vMerge/>
          </w:tcPr>
          <w:p w14:paraId="340FEB32" w14:textId="77777777" w:rsidR="00AA26F2" w:rsidRPr="00605A55" w:rsidRDefault="00AA26F2" w:rsidP="00605A55">
            <w:pPr>
              <w:tabs>
                <w:tab w:val="left" w:pos="11160"/>
                <w:tab w:val="left" w:pos="12960"/>
                <w:tab w:val="left" w:pos="14580"/>
              </w:tabs>
              <w:spacing w:after="0" w:line="240" w:lineRule="auto"/>
              <w:jc w:val="center"/>
              <w:rPr>
                <w:rFonts w:ascii="Times New Roman" w:hAnsi="Times New Roman"/>
                <w:bCs/>
                <w:sz w:val="24"/>
                <w:szCs w:val="24"/>
              </w:rPr>
            </w:pPr>
          </w:p>
        </w:tc>
      </w:tr>
      <w:tr w:rsidR="008276B1" w:rsidRPr="00605A55" w14:paraId="2E8DAC20" w14:textId="77777777" w:rsidTr="00A2408D">
        <w:trPr>
          <w:gridAfter w:val="2"/>
          <w:wAfter w:w="3007" w:type="dxa"/>
          <w:trHeight w:val="195"/>
        </w:trPr>
        <w:tc>
          <w:tcPr>
            <w:tcW w:w="2410" w:type="dxa"/>
            <w:gridSpan w:val="4"/>
            <w:vMerge/>
            <w:vAlign w:val="center"/>
          </w:tcPr>
          <w:p w14:paraId="6C8532C6" w14:textId="77777777" w:rsidR="00AA26F2" w:rsidRPr="00605A55" w:rsidRDefault="00AA26F2" w:rsidP="00605A55">
            <w:pPr>
              <w:spacing w:after="0" w:line="240" w:lineRule="auto"/>
              <w:jc w:val="center"/>
              <w:rPr>
                <w:rFonts w:ascii="Times New Roman" w:hAnsi="Times New Roman"/>
                <w:b/>
                <w:bCs/>
                <w:sz w:val="24"/>
                <w:szCs w:val="24"/>
              </w:rPr>
            </w:pPr>
          </w:p>
        </w:tc>
        <w:tc>
          <w:tcPr>
            <w:tcW w:w="10206" w:type="dxa"/>
            <w:gridSpan w:val="8"/>
          </w:tcPr>
          <w:p w14:paraId="4CF9CD71"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
                <w:bCs/>
                <w:sz w:val="24"/>
                <w:szCs w:val="24"/>
              </w:rPr>
            </w:pPr>
            <w:r w:rsidRPr="00605A55">
              <w:rPr>
                <w:rFonts w:ascii="Times New Roman" w:hAnsi="Times New Roman"/>
                <w:b/>
                <w:bCs/>
                <w:sz w:val="24"/>
                <w:szCs w:val="24"/>
              </w:rPr>
              <w:t xml:space="preserve">Практическое занятие № 5. </w:t>
            </w:r>
            <w:r w:rsidRPr="00605A55">
              <w:rPr>
                <w:rFonts w:ascii="Times New Roman" w:hAnsi="Times New Roman"/>
                <w:sz w:val="24"/>
                <w:szCs w:val="24"/>
              </w:rPr>
              <w:t xml:space="preserve">Решение ситуационных задач по теме: </w:t>
            </w:r>
            <w:r w:rsidRPr="00605A55">
              <w:rPr>
                <w:rFonts w:ascii="Times New Roman" w:hAnsi="Times New Roman"/>
                <w:bCs/>
                <w:sz w:val="24"/>
                <w:szCs w:val="24"/>
              </w:rPr>
              <w:t>Первая помощь при травмах.</w:t>
            </w:r>
          </w:p>
        </w:tc>
        <w:tc>
          <w:tcPr>
            <w:tcW w:w="851" w:type="dxa"/>
            <w:gridSpan w:val="2"/>
          </w:tcPr>
          <w:p w14:paraId="264B371A"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Cs/>
                <w:sz w:val="24"/>
                <w:szCs w:val="24"/>
              </w:rPr>
            </w:pPr>
            <w:r w:rsidRPr="00605A55">
              <w:rPr>
                <w:rFonts w:ascii="Times New Roman" w:hAnsi="Times New Roman"/>
                <w:bCs/>
                <w:sz w:val="24"/>
                <w:szCs w:val="24"/>
              </w:rPr>
              <w:t>4</w:t>
            </w:r>
          </w:p>
        </w:tc>
      </w:tr>
      <w:tr w:rsidR="008276B1" w:rsidRPr="00605A55" w14:paraId="08DDC28F" w14:textId="77777777" w:rsidTr="00A2408D">
        <w:trPr>
          <w:gridAfter w:val="2"/>
          <w:wAfter w:w="3007" w:type="dxa"/>
          <w:trHeight w:val="227"/>
        </w:trPr>
        <w:tc>
          <w:tcPr>
            <w:tcW w:w="2410" w:type="dxa"/>
            <w:gridSpan w:val="4"/>
            <w:vMerge/>
            <w:vAlign w:val="center"/>
          </w:tcPr>
          <w:p w14:paraId="0C110CA3" w14:textId="77777777" w:rsidR="00AA26F2" w:rsidRPr="00605A55" w:rsidRDefault="00AA26F2" w:rsidP="00605A55">
            <w:pPr>
              <w:spacing w:after="0" w:line="240" w:lineRule="auto"/>
              <w:jc w:val="center"/>
              <w:rPr>
                <w:rFonts w:ascii="Times New Roman" w:hAnsi="Times New Roman"/>
                <w:b/>
                <w:bCs/>
                <w:sz w:val="24"/>
                <w:szCs w:val="24"/>
              </w:rPr>
            </w:pPr>
          </w:p>
        </w:tc>
        <w:tc>
          <w:tcPr>
            <w:tcW w:w="10206" w:type="dxa"/>
            <w:gridSpan w:val="8"/>
          </w:tcPr>
          <w:p w14:paraId="051E87DC"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
                <w:bCs/>
                <w:sz w:val="24"/>
                <w:szCs w:val="24"/>
              </w:rPr>
            </w:pPr>
            <w:r w:rsidRPr="00605A55">
              <w:rPr>
                <w:rFonts w:ascii="Times New Roman" w:hAnsi="Times New Roman"/>
                <w:b/>
                <w:bCs/>
                <w:sz w:val="24"/>
                <w:szCs w:val="24"/>
              </w:rPr>
              <w:t xml:space="preserve">Контрольная работа № 2. </w:t>
            </w:r>
          </w:p>
        </w:tc>
        <w:tc>
          <w:tcPr>
            <w:tcW w:w="851" w:type="dxa"/>
            <w:gridSpan w:val="2"/>
          </w:tcPr>
          <w:p w14:paraId="7F4EB0B3"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Cs/>
                <w:sz w:val="24"/>
                <w:szCs w:val="24"/>
              </w:rPr>
            </w:pPr>
            <w:r w:rsidRPr="00605A55">
              <w:rPr>
                <w:rFonts w:ascii="Times New Roman" w:hAnsi="Times New Roman"/>
                <w:bCs/>
                <w:sz w:val="24"/>
                <w:szCs w:val="24"/>
              </w:rPr>
              <w:t>0,5</w:t>
            </w:r>
          </w:p>
        </w:tc>
      </w:tr>
      <w:tr w:rsidR="008276B1" w:rsidRPr="00605A55" w14:paraId="69C92272" w14:textId="77777777" w:rsidTr="00A2408D">
        <w:trPr>
          <w:gridAfter w:val="2"/>
          <w:wAfter w:w="3007" w:type="dxa"/>
          <w:trHeight w:val="275"/>
        </w:trPr>
        <w:tc>
          <w:tcPr>
            <w:tcW w:w="2410" w:type="dxa"/>
            <w:gridSpan w:val="4"/>
            <w:vMerge w:val="restart"/>
          </w:tcPr>
          <w:p w14:paraId="3E7DA16B"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Тема 3.6</w:t>
            </w:r>
          </w:p>
          <w:p w14:paraId="74A66BEC" w14:textId="77777777" w:rsidR="00AA26F2" w:rsidRPr="00605A55" w:rsidRDefault="008961BD" w:rsidP="00605A55">
            <w:pPr>
              <w:tabs>
                <w:tab w:val="left" w:pos="11160"/>
                <w:tab w:val="left" w:pos="12960"/>
                <w:tab w:val="left" w:pos="14580"/>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Первая помощь при ожогах, обморожениях, тепловом и солнечном ударе.</w:t>
            </w:r>
          </w:p>
          <w:p w14:paraId="2F8725B6" w14:textId="77777777" w:rsidR="00AA26F2" w:rsidRPr="00605A55" w:rsidRDefault="00AA26F2" w:rsidP="00605A55">
            <w:pPr>
              <w:spacing w:after="0" w:line="240" w:lineRule="auto"/>
              <w:jc w:val="center"/>
              <w:rPr>
                <w:rFonts w:ascii="Times New Roman" w:hAnsi="Times New Roman"/>
                <w:bCs/>
                <w:sz w:val="24"/>
                <w:szCs w:val="24"/>
              </w:rPr>
            </w:pPr>
          </w:p>
        </w:tc>
        <w:tc>
          <w:tcPr>
            <w:tcW w:w="10206" w:type="dxa"/>
            <w:gridSpan w:val="8"/>
          </w:tcPr>
          <w:p w14:paraId="6EBE7D06" w14:textId="77777777" w:rsidR="00AA26F2" w:rsidRPr="00605A55" w:rsidRDefault="008961BD" w:rsidP="00605A55">
            <w:pPr>
              <w:spacing w:after="0" w:line="240" w:lineRule="auto"/>
              <w:jc w:val="both"/>
              <w:rPr>
                <w:rFonts w:ascii="Times New Roman" w:hAnsi="Times New Roman"/>
                <w:b/>
                <w:bCs/>
                <w:i/>
                <w:sz w:val="24"/>
                <w:szCs w:val="24"/>
              </w:rPr>
            </w:pPr>
            <w:r w:rsidRPr="00605A55">
              <w:rPr>
                <w:rFonts w:ascii="Times New Roman" w:hAnsi="Times New Roman"/>
                <w:b/>
                <w:bCs/>
                <w:i/>
                <w:sz w:val="24"/>
                <w:szCs w:val="24"/>
              </w:rPr>
              <w:t>Содержание учебного материала</w:t>
            </w:r>
          </w:p>
        </w:tc>
        <w:tc>
          <w:tcPr>
            <w:tcW w:w="851" w:type="dxa"/>
            <w:gridSpan w:val="2"/>
            <w:vMerge w:val="restart"/>
          </w:tcPr>
          <w:p w14:paraId="1CCF3B14" w14:textId="77777777" w:rsidR="00AA26F2" w:rsidRPr="00605A55" w:rsidRDefault="00AA26F2" w:rsidP="00605A55">
            <w:pPr>
              <w:spacing w:after="0" w:line="240" w:lineRule="auto"/>
              <w:jc w:val="center"/>
              <w:rPr>
                <w:rFonts w:ascii="Times New Roman" w:hAnsi="Times New Roman"/>
                <w:bCs/>
                <w:sz w:val="24"/>
                <w:szCs w:val="24"/>
              </w:rPr>
            </w:pPr>
          </w:p>
          <w:p w14:paraId="551A3752" w14:textId="77777777" w:rsidR="00AA26F2"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r>
      <w:tr w:rsidR="008276B1" w:rsidRPr="00605A55" w14:paraId="2426DDAA" w14:textId="77777777" w:rsidTr="00A2408D">
        <w:trPr>
          <w:gridAfter w:val="2"/>
          <w:wAfter w:w="3007" w:type="dxa"/>
          <w:trHeight w:val="659"/>
        </w:trPr>
        <w:tc>
          <w:tcPr>
            <w:tcW w:w="2410" w:type="dxa"/>
            <w:gridSpan w:val="4"/>
            <w:vMerge/>
          </w:tcPr>
          <w:p w14:paraId="643B7190" w14:textId="77777777" w:rsidR="00AA26F2" w:rsidRPr="00605A55" w:rsidRDefault="00AA26F2" w:rsidP="00605A55">
            <w:pPr>
              <w:spacing w:after="0" w:line="240" w:lineRule="auto"/>
              <w:jc w:val="center"/>
              <w:rPr>
                <w:rFonts w:ascii="Times New Roman" w:hAnsi="Times New Roman"/>
                <w:bCs/>
                <w:color w:val="FFFF00"/>
                <w:sz w:val="24"/>
                <w:szCs w:val="24"/>
              </w:rPr>
            </w:pPr>
          </w:p>
        </w:tc>
        <w:tc>
          <w:tcPr>
            <w:tcW w:w="10206" w:type="dxa"/>
            <w:gridSpan w:val="8"/>
          </w:tcPr>
          <w:p w14:paraId="57808EB5" w14:textId="77777777" w:rsidR="00AA26F2"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 xml:space="preserve">1.Ожоги. Классификация ожогов и степени ожогов. Первая помощь при термических, химических, </w:t>
            </w:r>
            <w:proofErr w:type="spellStart"/>
            <w:r w:rsidRPr="00605A55">
              <w:rPr>
                <w:rFonts w:ascii="Times New Roman" w:hAnsi="Times New Roman"/>
                <w:bCs/>
                <w:sz w:val="24"/>
                <w:szCs w:val="24"/>
              </w:rPr>
              <w:t>электроожогах</w:t>
            </w:r>
            <w:proofErr w:type="spellEnd"/>
            <w:r w:rsidRPr="00605A55">
              <w:rPr>
                <w:rFonts w:ascii="Times New Roman" w:hAnsi="Times New Roman"/>
                <w:bCs/>
                <w:sz w:val="24"/>
                <w:szCs w:val="24"/>
              </w:rPr>
              <w:t>.</w:t>
            </w:r>
          </w:p>
          <w:p w14:paraId="79EF9715" w14:textId="77777777" w:rsidR="00AA26F2"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2. Обморожения</w:t>
            </w:r>
          </w:p>
          <w:p w14:paraId="7783FEF4"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Cs/>
                <w:sz w:val="24"/>
                <w:szCs w:val="24"/>
              </w:rPr>
              <w:t>Обморожения, степени обморожений и правила оказания первой помощи.</w:t>
            </w:r>
          </w:p>
        </w:tc>
        <w:tc>
          <w:tcPr>
            <w:tcW w:w="851" w:type="dxa"/>
            <w:gridSpan w:val="2"/>
            <w:vMerge/>
          </w:tcPr>
          <w:p w14:paraId="1DD8E070" w14:textId="77777777" w:rsidR="00AA26F2" w:rsidRPr="00605A55" w:rsidRDefault="00AA26F2" w:rsidP="00605A55">
            <w:pPr>
              <w:spacing w:after="0" w:line="240" w:lineRule="auto"/>
              <w:rPr>
                <w:rFonts w:ascii="Times New Roman" w:hAnsi="Times New Roman"/>
                <w:bCs/>
                <w:sz w:val="24"/>
                <w:szCs w:val="24"/>
              </w:rPr>
            </w:pPr>
          </w:p>
        </w:tc>
      </w:tr>
      <w:tr w:rsidR="008276B1" w:rsidRPr="00605A55" w14:paraId="5573DD5E" w14:textId="77777777" w:rsidTr="00A2408D">
        <w:trPr>
          <w:gridAfter w:val="2"/>
          <w:wAfter w:w="3007" w:type="dxa"/>
          <w:trHeight w:val="345"/>
        </w:trPr>
        <w:tc>
          <w:tcPr>
            <w:tcW w:w="2410" w:type="dxa"/>
            <w:gridSpan w:val="4"/>
            <w:vMerge/>
            <w:vAlign w:val="center"/>
          </w:tcPr>
          <w:p w14:paraId="02128659" w14:textId="77777777" w:rsidR="00AA26F2" w:rsidRPr="00605A55" w:rsidRDefault="00AA26F2" w:rsidP="00605A55">
            <w:pPr>
              <w:spacing w:after="0" w:line="240" w:lineRule="auto"/>
              <w:jc w:val="center"/>
              <w:rPr>
                <w:rFonts w:ascii="Times New Roman" w:hAnsi="Times New Roman"/>
                <w:bCs/>
                <w:color w:val="FFFF00"/>
                <w:sz w:val="24"/>
                <w:szCs w:val="24"/>
              </w:rPr>
            </w:pPr>
          </w:p>
        </w:tc>
        <w:tc>
          <w:tcPr>
            <w:tcW w:w="10206" w:type="dxa"/>
            <w:gridSpan w:val="8"/>
          </w:tcPr>
          <w:p w14:paraId="1BB8B1AB" w14:textId="77777777" w:rsidR="00AA26F2" w:rsidRPr="00605A55" w:rsidRDefault="008961BD" w:rsidP="00605A55">
            <w:pPr>
              <w:tabs>
                <w:tab w:val="left" w:pos="11160"/>
                <w:tab w:val="left" w:pos="12960"/>
                <w:tab w:val="left" w:pos="14580"/>
              </w:tabs>
              <w:spacing w:after="0" w:line="240" w:lineRule="auto"/>
              <w:jc w:val="both"/>
              <w:rPr>
                <w:rFonts w:ascii="Times New Roman" w:hAnsi="Times New Roman"/>
                <w:bCs/>
                <w:sz w:val="24"/>
                <w:szCs w:val="24"/>
              </w:rPr>
            </w:pPr>
            <w:r w:rsidRPr="00605A55">
              <w:rPr>
                <w:rFonts w:ascii="Times New Roman" w:hAnsi="Times New Roman"/>
                <w:b/>
                <w:bCs/>
                <w:sz w:val="24"/>
                <w:szCs w:val="24"/>
              </w:rPr>
              <w:t xml:space="preserve">Практическое занятие № 6. </w:t>
            </w:r>
            <w:r w:rsidRPr="00605A55">
              <w:rPr>
                <w:rFonts w:ascii="Times New Roman" w:hAnsi="Times New Roman"/>
                <w:sz w:val="24"/>
                <w:szCs w:val="24"/>
              </w:rPr>
              <w:t xml:space="preserve">Решение ситуационных задач по теме: </w:t>
            </w:r>
            <w:r w:rsidRPr="00605A55">
              <w:rPr>
                <w:rFonts w:ascii="Times New Roman" w:hAnsi="Times New Roman"/>
                <w:bCs/>
                <w:sz w:val="24"/>
                <w:szCs w:val="24"/>
              </w:rPr>
              <w:t>Первая помощь при ожогах, обморожениях, тепловом и солнечном ударе.</w:t>
            </w:r>
          </w:p>
        </w:tc>
        <w:tc>
          <w:tcPr>
            <w:tcW w:w="851" w:type="dxa"/>
            <w:gridSpan w:val="2"/>
          </w:tcPr>
          <w:p w14:paraId="17849C7B" w14:textId="77777777" w:rsidR="00AA26F2"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4</w:t>
            </w:r>
          </w:p>
        </w:tc>
      </w:tr>
      <w:tr w:rsidR="008276B1" w:rsidRPr="00605A55" w14:paraId="6EFCE526" w14:textId="77777777" w:rsidTr="00A2408D">
        <w:trPr>
          <w:gridAfter w:val="2"/>
          <w:wAfter w:w="3007" w:type="dxa"/>
          <w:trHeight w:val="270"/>
        </w:trPr>
        <w:tc>
          <w:tcPr>
            <w:tcW w:w="2410" w:type="dxa"/>
            <w:gridSpan w:val="4"/>
            <w:vMerge/>
            <w:vAlign w:val="center"/>
          </w:tcPr>
          <w:p w14:paraId="59005250" w14:textId="77777777" w:rsidR="00AA26F2" w:rsidRPr="00605A55" w:rsidRDefault="00AA26F2" w:rsidP="00605A55">
            <w:pPr>
              <w:spacing w:after="0" w:line="240" w:lineRule="auto"/>
              <w:jc w:val="center"/>
              <w:rPr>
                <w:rFonts w:ascii="Times New Roman" w:hAnsi="Times New Roman"/>
                <w:bCs/>
                <w:color w:val="FFFF00"/>
                <w:sz w:val="24"/>
                <w:szCs w:val="24"/>
              </w:rPr>
            </w:pPr>
          </w:p>
        </w:tc>
        <w:tc>
          <w:tcPr>
            <w:tcW w:w="10206" w:type="dxa"/>
            <w:gridSpan w:val="8"/>
          </w:tcPr>
          <w:p w14:paraId="7C62A7DE" w14:textId="77777777" w:rsidR="00AA26F2" w:rsidRPr="00605A55" w:rsidRDefault="008961BD" w:rsidP="00605A55">
            <w:pPr>
              <w:spacing w:after="0" w:line="240" w:lineRule="auto"/>
              <w:jc w:val="both"/>
              <w:rPr>
                <w:rFonts w:ascii="Times New Roman" w:hAnsi="Times New Roman"/>
                <w:b/>
                <w:bCs/>
                <w:color w:val="FFFF00"/>
                <w:sz w:val="24"/>
                <w:szCs w:val="24"/>
              </w:rPr>
            </w:pPr>
            <w:r w:rsidRPr="00605A55">
              <w:rPr>
                <w:rFonts w:ascii="Times New Roman" w:hAnsi="Times New Roman"/>
                <w:b/>
                <w:bCs/>
                <w:sz w:val="24"/>
                <w:szCs w:val="24"/>
              </w:rPr>
              <w:t>Контрольная работа № 3.</w:t>
            </w:r>
          </w:p>
        </w:tc>
        <w:tc>
          <w:tcPr>
            <w:tcW w:w="851" w:type="dxa"/>
            <w:gridSpan w:val="2"/>
          </w:tcPr>
          <w:p w14:paraId="6FCEE38F" w14:textId="77777777" w:rsidR="00AA26F2"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0,5</w:t>
            </w:r>
          </w:p>
        </w:tc>
      </w:tr>
      <w:tr w:rsidR="008276B1" w:rsidRPr="00605A55" w14:paraId="559815EB" w14:textId="77777777" w:rsidTr="00A2408D">
        <w:trPr>
          <w:gridAfter w:val="2"/>
          <w:wAfter w:w="3007" w:type="dxa"/>
          <w:trHeight w:val="1042"/>
        </w:trPr>
        <w:tc>
          <w:tcPr>
            <w:tcW w:w="2410" w:type="dxa"/>
            <w:gridSpan w:val="4"/>
          </w:tcPr>
          <w:p w14:paraId="76EFDAE9" w14:textId="77777777" w:rsidR="00AA26F2" w:rsidRPr="00605A55" w:rsidRDefault="008961BD" w:rsidP="00605A55">
            <w:pPr>
              <w:spacing w:after="0" w:line="240" w:lineRule="auto"/>
              <w:jc w:val="center"/>
              <w:rPr>
                <w:rFonts w:ascii="Times New Roman" w:hAnsi="Times New Roman"/>
                <w:b/>
                <w:bCs/>
                <w:i/>
                <w:sz w:val="24"/>
                <w:szCs w:val="24"/>
              </w:rPr>
            </w:pPr>
            <w:r w:rsidRPr="00605A55">
              <w:rPr>
                <w:rFonts w:ascii="Times New Roman" w:hAnsi="Times New Roman"/>
                <w:b/>
                <w:bCs/>
                <w:i/>
                <w:sz w:val="24"/>
                <w:szCs w:val="24"/>
              </w:rPr>
              <w:lastRenderedPageBreak/>
              <w:t>Тема 3.7</w:t>
            </w:r>
          </w:p>
          <w:p w14:paraId="6AAE2370" w14:textId="77777777" w:rsidR="00AA26F2" w:rsidRPr="00605A55" w:rsidRDefault="008961BD" w:rsidP="00605A55">
            <w:pPr>
              <w:spacing w:after="0" w:line="240" w:lineRule="auto"/>
              <w:jc w:val="center"/>
              <w:rPr>
                <w:rFonts w:ascii="Times New Roman" w:hAnsi="Times New Roman"/>
                <w:b/>
                <w:bCs/>
                <w:i/>
                <w:sz w:val="24"/>
                <w:szCs w:val="24"/>
              </w:rPr>
            </w:pPr>
            <w:r w:rsidRPr="00605A55">
              <w:rPr>
                <w:rFonts w:ascii="Times New Roman" w:hAnsi="Times New Roman"/>
                <w:b/>
                <w:bCs/>
                <w:i/>
                <w:sz w:val="24"/>
                <w:szCs w:val="24"/>
              </w:rPr>
              <w:t>Первая помощь при попадании инородных тел</w:t>
            </w:r>
          </w:p>
          <w:p w14:paraId="35927733" w14:textId="77777777" w:rsidR="00AA26F2" w:rsidRPr="00605A55" w:rsidRDefault="00AA26F2" w:rsidP="00605A55">
            <w:pPr>
              <w:tabs>
                <w:tab w:val="left" w:pos="11160"/>
                <w:tab w:val="left" w:pos="12960"/>
                <w:tab w:val="left" w:pos="14580"/>
              </w:tabs>
              <w:spacing w:after="0" w:line="240" w:lineRule="auto"/>
              <w:jc w:val="center"/>
              <w:rPr>
                <w:rFonts w:ascii="Times New Roman" w:hAnsi="Times New Roman"/>
                <w:bCs/>
                <w:color w:val="FFFF00"/>
                <w:sz w:val="24"/>
                <w:szCs w:val="24"/>
              </w:rPr>
            </w:pPr>
          </w:p>
        </w:tc>
        <w:tc>
          <w:tcPr>
            <w:tcW w:w="10206" w:type="dxa"/>
            <w:gridSpan w:val="8"/>
          </w:tcPr>
          <w:p w14:paraId="4EF3AE80" w14:textId="77777777" w:rsidR="00AA26F2" w:rsidRPr="00605A55" w:rsidRDefault="008961BD" w:rsidP="00605A55">
            <w:pPr>
              <w:spacing w:after="0" w:line="240" w:lineRule="auto"/>
              <w:jc w:val="both"/>
              <w:rPr>
                <w:rFonts w:ascii="Times New Roman" w:hAnsi="Times New Roman"/>
                <w:b/>
                <w:bCs/>
                <w:i/>
                <w:sz w:val="24"/>
                <w:szCs w:val="24"/>
              </w:rPr>
            </w:pPr>
            <w:r w:rsidRPr="00605A55">
              <w:rPr>
                <w:rFonts w:ascii="Times New Roman" w:hAnsi="Times New Roman"/>
                <w:b/>
                <w:bCs/>
                <w:i/>
                <w:sz w:val="24"/>
                <w:szCs w:val="24"/>
              </w:rPr>
              <w:t>Содержание учебного материала</w:t>
            </w:r>
          </w:p>
          <w:p w14:paraId="757A4F92"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Практическое занятие № 7.</w:t>
            </w:r>
          </w:p>
          <w:p w14:paraId="704B8388" w14:textId="77777777" w:rsidR="00AA26F2"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Инородные тела дыхательных путей, пищеварительного тракта, носа, уха, глаз.</w:t>
            </w:r>
          </w:p>
          <w:p w14:paraId="1C01DD0A" w14:textId="77777777" w:rsidR="00AA26F2" w:rsidRPr="00605A55" w:rsidRDefault="008961BD" w:rsidP="00605A55">
            <w:pPr>
              <w:spacing w:after="0" w:line="240" w:lineRule="auto"/>
              <w:jc w:val="both"/>
              <w:rPr>
                <w:rFonts w:ascii="Times New Roman" w:hAnsi="Times New Roman"/>
                <w:bCs/>
                <w:color w:val="FFFF00"/>
                <w:sz w:val="24"/>
                <w:szCs w:val="24"/>
              </w:rPr>
            </w:pPr>
            <w:r w:rsidRPr="00605A55">
              <w:rPr>
                <w:rFonts w:ascii="Times New Roman" w:hAnsi="Times New Roman"/>
                <w:bCs/>
                <w:sz w:val="24"/>
                <w:szCs w:val="24"/>
              </w:rPr>
              <w:t>Причины попадания инородных тел и профилактика возникновения, правила оказания первой медицинской помощи</w:t>
            </w:r>
            <w:r w:rsidRPr="00605A55">
              <w:rPr>
                <w:rFonts w:ascii="Times New Roman" w:hAnsi="Times New Roman"/>
                <w:bCs/>
                <w:color w:val="FFFF00"/>
                <w:sz w:val="24"/>
                <w:szCs w:val="24"/>
              </w:rPr>
              <w:t> </w:t>
            </w:r>
            <w:r w:rsidRPr="00605A55">
              <w:rPr>
                <w:rFonts w:ascii="Times New Roman" w:hAnsi="Times New Roman"/>
                <w:color w:val="FFFF00"/>
                <w:sz w:val="24"/>
                <w:szCs w:val="24"/>
              </w:rPr>
              <w:t> </w:t>
            </w:r>
          </w:p>
          <w:p w14:paraId="0E897A04"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Cs/>
                <w:sz w:val="24"/>
                <w:szCs w:val="24"/>
              </w:rPr>
              <w:t>Решение ситуационных задач.</w:t>
            </w:r>
          </w:p>
        </w:tc>
        <w:tc>
          <w:tcPr>
            <w:tcW w:w="851" w:type="dxa"/>
            <w:gridSpan w:val="2"/>
          </w:tcPr>
          <w:p w14:paraId="4B1A9377" w14:textId="77777777" w:rsidR="00AA26F2"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bCs/>
                <w:sz w:val="24"/>
                <w:szCs w:val="24"/>
              </w:rPr>
              <w:t>3</w:t>
            </w:r>
          </w:p>
        </w:tc>
      </w:tr>
      <w:tr w:rsidR="008276B1" w:rsidRPr="00605A55" w14:paraId="72CC4FB1" w14:textId="77777777" w:rsidTr="00A2408D">
        <w:trPr>
          <w:gridAfter w:val="2"/>
          <w:wAfter w:w="3007" w:type="dxa"/>
          <w:trHeight w:val="253"/>
        </w:trPr>
        <w:tc>
          <w:tcPr>
            <w:tcW w:w="2410" w:type="dxa"/>
            <w:gridSpan w:val="4"/>
            <w:vMerge w:val="restart"/>
          </w:tcPr>
          <w:p w14:paraId="468DC278" w14:textId="77777777" w:rsidR="00AA26F2" w:rsidRPr="00605A55" w:rsidRDefault="008961BD" w:rsidP="00605A55">
            <w:pPr>
              <w:spacing w:after="0" w:line="240" w:lineRule="auto"/>
              <w:jc w:val="center"/>
              <w:rPr>
                <w:rFonts w:ascii="Times New Roman" w:hAnsi="Times New Roman"/>
                <w:b/>
                <w:bCs/>
                <w:i/>
                <w:sz w:val="24"/>
                <w:szCs w:val="24"/>
              </w:rPr>
            </w:pPr>
            <w:r w:rsidRPr="00605A55">
              <w:rPr>
                <w:rFonts w:ascii="Times New Roman" w:hAnsi="Times New Roman"/>
                <w:b/>
                <w:bCs/>
                <w:i/>
                <w:sz w:val="24"/>
                <w:szCs w:val="24"/>
              </w:rPr>
              <w:t>Тема 3.8</w:t>
            </w:r>
          </w:p>
          <w:p w14:paraId="476A573A" w14:textId="77777777" w:rsidR="00AA26F2" w:rsidRPr="00605A55" w:rsidRDefault="008961BD" w:rsidP="00605A55">
            <w:pPr>
              <w:spacing w:after="0" w:line="240" w:lineRule="auto"/>
              <w:jc w:val="center"/>
              <w:rPr>
                <w:rFonts w:ascii="Times New Roman" w:hAnsi="Times New Roman"/>
                <w:b/>
                <w:bCs/>
                <w:i/>
                <w:sz w:val="24"/>
                <w:szCs w:val="24"/>
              </w:rPr>
            </w:pPr>
            <w:r w:rsidRPr="00605A55">
              <w:rPr>
                <w:rFonts w:ascii="Times New Roman" w:hAnsi="Times New Roman"/>
                <w:b/>
                <w:bCs/>
                <w:i/>
                <w:sz w:val="24"/>
                <w:szCs w:val="24"/>
              </w:rPr>
              <w:t>Первая помощь при укусах змей, насекомых и других животных</w:t>
            </w:r>
          </w:p>
          <w:p w14:paraId="55A1198C" w14:textId="77777777" w:rsidR="00AA26F2" w:rsidRPr="00605A55" w:rsidRDefault="00AA26F2" w:rsidP="00605A55">
            <w:pPr>
              <w:spacing w:after="0" w:line="240" w:lineRule="auto"/>
              <w:jc w:val="center"/>
              <w:rPr>
                <w:rFonts w:ascii="Times New Roman" w:hAnsi="Times New Roman"/>
                <w:bCs/>
                <w:color w:val="FFFF00"/>
                <w:sz w:val="24"/>
                <w:szCs w:val="24"/>
              </w:rPr>
            </w:pPr>
          </w:p>
        </w:tc>
        <w:tc>
          <w:tcPr>
            <w:tcW w:w="10206" w:type="dxa"/>
            <w:gridSpan w:val="8"/>
          </w:tcPr>
          <w:p w14:paraId="205DE2A8" w14:textId="77777777" w:rsidR="00AA26F2" w:rsidRPr="00605A55" w:rsidRDefault="008961BD" w:rsidP="00605A55">
            <w:pPr>
              <w:spacing w:after="0" w:line="240" w:lineRule="auto"/>
              <w:jc w:val="both"/>
              <w:rPr>
                <w:rFonts w:ascii="Times New Roman" w:hAnsi="Times New Roman"/>
                <w:b/>
                <w:bCs/>
                <w:i/>
                <w:sz w:val="24"/>
                <w:szCs w:val="24"/>
              </w:rPr>
            </w:pPr>
            <w:r w:rsidRPr="00605A55">
              <w:rPr>
                <w:rFonts w:ascii="Times New Roman" w:hAnsi="Times New Roman"/>
                <w:b/>
                <w:bCs/>
                <w:i/>
                <w:sz w:val="24"/>
                <w:szCs w:val="24"/>
              </w:rPr>
              <w:t>Содержание учебного материала</w:t>
            </w:r>
          </w:p>
        </w:tc>
        <w:tc>
          <w:tcPr>
            <w:tcW w:w="851" w:type="dxa"/>
            <w:gridSpan w:val="2"/>
            <w:vMerge w:val="restart"/>
          </w:tcPr>
          <w:p w14:paraId="4CCD15DB" w14:textId="77777777" w:rsidR="00AA26F2" w:rsidRPr="00605A55" w:rsidRDefault="008961BD" w:rsidP="00605A55">
            <w:pPr>
              <w:tabs>
                <w:tab w:val="left" w:pos="184"/>
                <w:tab w:val="center" w:pos="342"/>
              </w:tabs>
              <w:spacing w:after="0" w:line="240" w:lineRule="auto"/>
              <w:jc w:val="center"/>
              <w:rPr>
                <w:rFonts w:ascii="Times New Roman" w:hAnsi="Times New Roman"/>
                <w:sz w:val="24"/>
                <w:szCs w:val="24"/>
              </w:rPr>
            </w:pPr>
            <w:r w:rsidRPr="00605A55">
              <w:rPr>
                <w:rFonts w:ascii="Times New Roman" w:hAnsi="Times New Roman"/>
                <w:sz w:val="24"/>
                <w:szCs w:val="24"/>
              </w:rPr>
              <w:t>1</w:t>
            </w:r>
          </w:p>
        </w:tc>
      </w:tr>
      <w:tr w:rsidR="008276B1" w:rsidRPr="00605A55" w14:paraId="527BF66A" w14:textId="77777777" w:rsidTr="00A2408D">
        <w:trPr>
          <w:gridAfter w:val="2"/>
          <w:wAfter w:w="3007" w:type="dxa"/>
          <w:trHeight w:val="270"/>
        </w:trPr>
        <w:tc>
          <w:tcPr>
            <w:tcW w:w="2410" w:type="dxa"/>
            <w:gridSpan w:val="4"/>
            <w:vMerge/>
            <w:vAlign w:val="center"/>
          </w:tcPr>
          <w:p w14:paraId="231A310A" w14:textId="77777777" w:rsidR="00AA26F2" w:rsidRPr="00605A55" w:rsidRDefault="00AA26F2" w:rsidP="00605A55">
            <w:pPr>
              <w:spacing w:after="0" w:line="240" w:lineRule="auto"/>
              <w:jc w:val="center"/>
              <w:rPr>
                <w:rFonts w:ascii="Times New Roman" w:hAnsi="Times New Roman"/>
                <w:b/>
                <w:bCs/>
                <w:color w:val="FFFF00"/>
                <w:sz w:val="24"/>
                <w:szCs w:val="24"/>
              </w:rPr>
            </w:pPr>
          </w:p>
        </w:tc>
        <w:tc>
          <w:tcPr>
            <w:tcW w:w="10206" w:type="dxa"/>
            <w:gridSpan w:val="8"/>
          </w:tcPr>
          <w:p w14:paraId="3ED80A4D" w14:textId="77777777" w:rsidR="00AA26F2"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1. Укусы змей и первая помощь.</w:t>
            </w:r>
          </w:p>
          <w:p w14:paraId="010FF242" w14:textId="77777777" w:rsidR="00AA26F2"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Признаки укуса змей и правила оказания первой помощи. Профилактика укусов змей. Укусы жалящих насекомых и клещей, первая помощь и профилактика укусов.</w:t>
            </w:r>
          </w:p>
          <w:p w14:paraId="5BCD8FFD"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bCs/>
                <w:sz w:val="24"/>
                <w:szCs w:val="24"/>
              </w:rPr>
              <w:t>2.</w:t>
            </w:r>
            <w:r w:rsidRPr="00605A55">
              <w:rPr>
                <w:rFonts w:ascii="Times New Roman" w:hAnsi="Times New Roman"/>
                <w:sz w:val="24"/>
                <w:szCs w:val="24"/>
              </w:rPr>
              <w:t xml:space="preserve"> Укусы собак и кошек и первая медицинская помощь.</w:t>
            </w:r>
          </w:p>
          <w:p w14:paraId="7819B7B9"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sz w:val="24"/>
                <w:szCs w:val="24"/>
              </w:rPr>
              <w:t>Первая помощь при укусах собак и кошек. Опасность и профилактика бешенства. Профилактика укусов животными.</w:t>
            </w:r>
          </w:p>
        </w:tc>
        <w:tc>
          <w:tcPr>
            <w:tcW w:w="851" w:type="dxa"/>
            <w:gridSpan w:val="2"/>
            <w:vMerge/>
          </w:tcPr>
          <w:p w14:paraId="0DAA1F35" w14:textId="77777777" w:rsidR="00AA26F2" w:rsidRPr="00605A55" w:rsidRDefault="00AA26F2" w:rsidP="00605A55">
            <w:pPr>
              <w:spacing w:after="0" w:line="240" w:lineRule="auto"/>
              <w:jc w:val="center"/>
              <w:rPr>
                <w:rFonts w:ascii="Times New Roman" w:hAnsi="Times New Roman"/>
                <w:bCs/>
                <w:sz w:val="24"/>
                <w:szCs w:val="24"/>
              </w:rPr>
            </w:pPr>
          </w:p>
        </w:tc>
      </w:tr>
      <w:tr w:rsidR="008276B1" w:rsidRPr="00605A55" w14:paraId="10EA74AF" w14:textId="77777777" w:rsidTr="00A2408D">
        <w:trPr>
          <w:gridAfter w:val="2"/>
          <w:wAfter w:w="3007" w:type="dxa"/>
          <w:trHeight w:val="394"/>
        </w:trPr>
        <w:tc>
          <w:tcPr>
            <w:tcW w:w="2410" w:type="dxa"/>
            <w:gridSpan w:val="4"/>
            <w:vMerge/>
            <w:vAlign w:val="center"/>
          </w:tcPr>
          <w:p w14:paraId="78A92941" w14:textId="77777777" w:rsidR="00AA26F2" w:rsidRPr="00605A55" w:rsidRDefault="00AA26F2" w:rsidP="00605A55">
            <w:pPr>
              <w:spacing w:after="0" w:line="240" w:lineRule="auto"/>
              <w:jc w:val="center"/>
              <w:rPr>
                <w:rFonts w:ascii="Times New Roman" w:hAnsi="Times New Roman"/>
                <w:b/>
                <w:bCs/>
                <w:color w:val="FFFF00"/>
                <w:sz w:val="24"/>
                <w:szCs w:val="24"/>
              </w:rPr>
            </w:pPr>
          </w:p>
        </w:tc>
        <w:tc>
          <w:tcPr>
            <w:tcW w:w="10206" w:type="dxa"/>
            <w:gridSpan w:val="8"/>
          </w:tcPr>
          <w:p w14:paraId="0CA0A046"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Практическое занятие № 8.</w:t>
            </w:r>
          </w:p>
          <w:p w14:paraId="09314213" w14:textId="77777777" w:rsidR="00AA26F2"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Решение ситуационных задач по теме6 «Первая помощь при укусах змей, насекомых и других животных».</w:t>
            </w:r>
          </w:p>
        </w:tc>
        <w:tc>
          <w:tcPr>
            <w:tcW w:w="851" w:type="dxa"/>
            <w:gridSpan w:val="2"/>
          </w:tcPr>
          <w:p w14:paraId="41C07F8F" w14:textId="77777777" w:rsidR="00AA26F2"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r>
      <w:tr w:rsidR="008276B1" w:rsidRPr="00605A55" w14:paraId="60D3A9BC" w14:textId="77777777" w:rsidTr="00A2408D">
        <w:trPr>
          <w:gridAfter w:val="2"/>
          <w:wAfter w:w="3007" w:type="dxa"/>
          <w:trHeight w:val="270"/>
        </w:trPr>
        <w:tc>
          <w:tcPr>
            <w:tcW w:w="2410" w:type="dxa"/>
            <w:gridSpan w:val="4"/>
            <w:vMerge w:val="restart"/>
          </w:tcPr>
          <w:p w14:paraId="0D8B07FD" w14:textId="77777777" w:rsidR="00AA26F2" w:rsidRPr="00605A55" w:rsidRDefault="008961BD" w:rsidP="00605A55">
            <w:pPr>
              <w:spacing w:after="0" w:line="240" w:lineRule="auto"/>
              <w:jc w:val="center"/>
              <w:rPr>
                <w:rFonts w:ascii="Times New Roman" w:hAnsi="Times New Roman"/>
                <w:b/>
                <w:bCs/>
                <w:i/>
                <w:sz w:val="24"/>
                <w:szCs w:val="24"/>
              </w:rPr>
            </w:pPr>
            <w:r w:rsidRPr="00605A55">
              <w:rPr>
                <w:rFonts w:ascii="Times New Roman" w:hAnsi="Times New Roman"/>
                <w:b/>
                <w:bCs/>
                <w:i/>
                <w:sz w:val="24"/>
                <w:szCs w:val="24"/>
              </w:rPr>
              <w:t>Тема 3.9</w:t>
            </w:r>
          </w:p>
          <w:p w14:paraId="29BE210B" w14:textId="77777777" w:rsidR="00AA26F2"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
                <w:bCs/>
                <w:i/>
                <w:sz w:val="24"/>
                <w:szCs w:val="24"/>
              </w:rPr>
              <w:t>Первая помощь при неотложных состояниях</w:t>
            </w:r>
          </w:p>
        </w:tc>
        <w:tc>
          <w:tcPr>
            <w:tcW w:w="10206" w:type="dxa"/>
            <w:gridSpan w:val="8"/>
          </w:tcPr>
          <w:p w14:paraId="7E067C4F" w14:textId="77777777" w:rsidR="00AA26F2" w:rsidRPr="00605A55" w:rsidRDefault="008961BD" w:rsidP="00605A55">
            <w:pPr>
              <w:spacing w:after="0" w:line="240" w:lineRule="auto"/>
              <w:jc w:val="both"/>
              <w:rPr>
                <w:rFonts w:ascii="Times New Roman" w:hAnsi="Times New Roman"/>
                <w:b/>
                <w:bCs/>
                <w:i/>
                <w:sz w:val="24"/>
                <w:szCs w:val="24"/>
              </w:rPr>
            </w:pPr>
            <w:r w:rsidRPr="00605A55">
              <w:rPr>
                <w:rFonts w:ascii="Times New Roman" w:hAnsi="Times New Roman"/>
                <w:b/>
                <w:bCs/>
                <w:i/>
                <w:sz w:val="24"/>
                <w:szCs w:val="24"/>
              </w:rPr>
              <w:t>Содержание учебного материала</w:t>
            </w:r>
          </w:p>
        </w:tc>
        <w:tc>
          <w:tcPr>
            <w:tcW w:w="851" w:type="dxa"/>
            <w:gridSpan w:val="2"/>
            <w:vMerge w:val="restart"/>
          </w:tcPr>
          <w:p w14:paraId="59DBD051" w14:textId="77777777" w:rsidR="00AA26F2"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r>
      <w:tr w:rsidR="008276B1" w:rsidRPr="00605A55" w14:paraId="05276EC4" w14:textId="77777777" w:rsidTr="00A2408D">
        <w:trPr>
          <w:gridAfter w:val="2"/>
          <w:wAfter w:w="3007" w:type="dxa"/>
          <w:trHeight w:val="1181"/>
        </w:trPr>
        <w:tc>
          <w:tcPr>
            <w:tcW w:w="2410" w:type="dxa"/>
            <w:gridSpan w:val="4"/>
            <w:vMerge/>
          </w:tcPr>
          <w:p w14:paraId="33238A3B" w14:textId="77777777" w:rsidR="00AA26F2" w:rsidRPr="00605A55" w:rsidRDefault="00AA26F2" w:rsidP="00605A55">
            <w:pPr>
              <w:spacing w:after="0" w:line="240" w:lineRule="auto"/>
              <w:jc w:val="center"/>
              <w:rPr>
                <w:rFonts w:ascii="Times New Roman" w:hAnsi="Times New Roman"/>
                <w:b/>
                <w:bCs/>
                <w:color w:val="FFFF00"/>
                <w:sz w:val="24"/>
                <w:szCs w:val="24"/>
              </w:rPr>
            </w:pPr>
          </w:p>
        </w:tc>
        <w:tc>
          <w:tcPr>
            <w:tcW w:w="10206" w:type="dxa"/>
            <w:gridSpan w:val="8"/>
          </w:tcPr>
          <w:p w14:paraId="757AD9B7"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1.Травматический шок и обморок</w:t>
            </w:r>
          </w:p>
          <w:p w14:paraId="04FF2AFC"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Понятие травматический шок и степени шока. Первая помощь и профилактика травматического шока.</w:t>
            </w:r>
          </w:p>
          <w:p w14:paraId="4C20AF6E"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2.Отравления: пищевые, лекарственные и бытовые</w:t>
            </w:r>
          </w:p>
          <w:p w14:paraId="1CF6FD68" w14:textId="77777777" w:rsidR="00AA26F2"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Причины и профилактика отравлений у взрослых и детей. Правила оказания первой помощи при отравлении ядовитыми растениями, грибами, алкоголем, пищевыми продуктами, лекарственными препаратами, препаратами бытовой химии.</w:t>
            </w:r>
          </w:p>
        </w:tc>
        <w:tc>
          <w:tcPr>
            <w:tcW w:w="851" w:type="dxa"/>
            <w:gridSpan w:val="2"/>
            <w:vMerge/>
          </w:tcPr>
          <w:p w14:paraId="4A644E94" w14:textId="77777777" w:rsidR="00AA26F2" w:rsidRPr="00605A55" w:rsidRDefault="00AA26F2" w:rsidP="00605A55">
            <w:pPr>
              <w:spacing w:after="0" w:line="240" w:lineRule="auto"/>
              <w:jc w:val="center"/>
              <w:rPr>
                <w:rFonts w:ascii="Times New Roman" w:hAnsi="Times New Roman"/>
                <w:bCs/>
                <w:sz w:val="24"/>
                <w:szCs w:val="24"/>
              </w:rPr>
            </w:pPr>
          </w:p>
        </w:tc>
      </w:tr>
      <w:tr w:rsidR="008276B1" w:rsidRPr="00605A55" w14:paraId="49622AF2" w14:textId="77777777" w:rsidTr="00A2408D">
        <w:trPr>
          <w:gridAfter w:val="2"/>
          <w:wAfter w:w="3007" w:type="dxa"/>
          <w:trHeight w:val="409"/>
        </w:trPr>
        <w:tc>
          <w:tcPr>
            <w:tcW w:w="2410" w:type="dxa"/>
            <w:gridSpan w:val="4"/>
            <w:vMerge/>
            <w:vAlign w:val="center"/>
          </w:tcPr>
          <w:p w14:paraId="54D1175D" w14:textId="77777777" w:rsidR="00AA26F2" w:rsidRPr="00605A55" w:rsidRDefault="00AA26F2" w:rsidP="00605A55">
            <w:pPr>
              <w:spacing w:after="0" w:line="240" w:lineRule="auto"/>
              <w:jc w:val="center"/>
              <w:rPr>
                <w:rFonts w:ascii="Times New Roman" w:hAnsi="Times New Roman"/>
                <w:b/>
                <w:bCs/>
                <w:color w:val="FFFF00"/>
                <w:sz w:val="24"/>
                <w:szCs w:val="24"/>
              </w:rPr>
            </w:pPr>
          </w:p>
        </w:tc>
        <w:tc>
          <w:tcPr>
            <w:tcW w:w="10206" w:type="dxa"/>
            <w:gridSpan w:val="8"/>
          </w:tcPr>
          <w:p w14:paraId="747A3388"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Практическое занятие № 9.</w:t>
            </w:r>
          </w:p>
          <w:p w14:paraId="0F17E610" w14:textId="77777777" w:rsidR="00AA26F2"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Cs/>
                <w:sz w:val="24"/>
                <w:szCs w:val="24"/>
              </w:rPr>
              <w:t>Решение ситуационных задач по теме: «Первая помощь при неотложных состояниях».</w:t>
            </w:r>
          </w:p>
        </w:tc>
        <w:tc>
          <w:tcPr>
            <w:tcW w:w="851" w:type="dxa"/>
            <w:gridSpan w:val="2"/>
          </w:tcPr>
          <w:p w14:paraId="22E1BED1" w14:textId="77777777" w:rsidR="00AA26F2"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5</w:t>
            </w:r>
          </w:p>
        </w:tc>
      </w:tr>
      <w:tr w:rsidR="008276B1" w:rsidRPr="00605A55" w14:paraId="44AE2EF9" w14:textId="77777777" w:rsidTr="00A2408D">
        <w:trPr>
          <w:gridAfter w:val="2"/>
          <w:wAfter w:w="3007" w:type="dxa"/>
          <w:trHeight w:val="20"/>
        </w:trPr>
        <w:tc>
          <w:tcPr>
            <w:tcW w:w="2410" w:type="dxa"/>
            <w:gridSpan w:val="4"/>
            <w:vMerge w:val="restart"/>
          </w:tcPr>
          <w:p w14:paraId="561669A5"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right" w:pos="8820"/>
                <w:tab w:val="left" w:pos="9160"/>
                <w:tab w:val="left" w:pos="9360"/>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605A55">
              <w:rPr>
                <w:rFonts w:ascii="Times New Roman" w:hAnsi="Times New Roman"/>
                <w:b/>
                <w:bCs/>
                <w:i/>
                <w:sz w:val="24"/>
                <w:szCs w:val="24"/>
              </w:rPr>
              <w:t>Тема 3.10</w:t>
            </w:r>
          </w:p>
          <w:p w14:paraId="34DFAFB7"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right" w:pos="8820"/>
                <w:tab w:val="left" w:pos="9160"/>
                <w:tab w:val="left" w:pos="9360"/>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05A55">
              <w:rPr>
                <w:rFonts w:ascii="Times New Roman" w:hAnsi="Times New Roman"/>
                <w:b/>
                <w:bCs/>
                <w:i/>
                <w:sz w:val="24"/>
                <w:szCs w:val="24"/>
              </w:rPr>
              <w:t>Первая помощь при утоплении, поражении электрическим током, удушении. Понятие о реанимации</w:t>
            </w:r>
          </w:p>
        </w:tc>
        <w:tc>
          <w:tcPr>
            <w:tcW w:w="10206" w:type="dxa"/>
            <w:gridSpan w:val="8"/>
          </w:tcPr>
          <w:p w14:paraId="0464D1FB"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605A55">
              <w:rPr>
                <w:rFonts w:ascii="Times New Roman" w:hAnsi="Times New Roman"/>
                <w:b/>
                <w:bCs/>
                <w:sz w:val="24"/>
                <w:szCs w:val="24"/>
              </w:rPr>
              <w:t>Содержание учебного материала</w:t>
            </w:r>
          </w:p>
        </w:tc>
        <w:tc>
          <w:tcPr>
            <w:tcW w:w="851" w:type="dxa"/>
            <w:gridSpan w:val="2"/>
            <w:vMerge w:val="restart"/>
          </w:tcPr>
          <w:p w14:paraId="2AD83D23" w14:textId="77777777" w:rsidR="00AA26F2"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r>
      <w:tr w:rsidR="008276B1" w:rsidRPr="00605A55" w14:paraId="64461CAB" w14:textId="77777777" w:rsidTr="00A2408D">
        <w:trPr>
          <w:gridAfter w:val="2"/>
          <w:wAfter w:w="3007" w:type="dxa"/>
          <w:trHeight w:val="620"/>
        </w:trPr>
        <w:tc>
          <w:tcPr>
            <w:tcW w:w="2410" w:type="dxa"/>
            <w:gridSpan w:val="4"/>
            <w:vMerge/>
            <w:vAlign w:val="center"/>
          </w:tcPr>
          <w:p w14:paraId="694CD654" w14:textId="77777777" w:rsidR="00AA26F2" w:rsidRPr="00605A55" w:rsidRDefault="00AA26F2" w:rsidP="00605A55">
            <w:pPr>
              <w:spacing w:after="0" w:line="240" w:lineRule="auto"/>
              <w:rPr>
                <w:rFonts w:ascii="Times New Roman" w:hAnsi="Times New Roman"/>
                <w:b/>
                <w:bCs/>
                <w:sz w:val="24"/>
                <w:szCs w:val="24"/>
              </w:rPr>
            </w:pPr>
          </w:p>
        </w:tc>
        <w:tc>
          <w:tcPr>
            <w:tcW w:w="10206" w:type="dxa"/>
            <w:gridSpan w:val="8"/>
          </w:tcPr>
          <w:p w14:paraId="43C7467B"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right" w:pos="8820"/>
                <w:tab w:val="left" w:pos="9160"/>
                <w:tab w:val="left" w:pos="9360"/>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Характеристика термальных состояний. Признаки жизни и смерти.</w:t>
            </w:r>
          </w:p>
          <w:p w14:paraId="4EE7C116"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right" w:pos="8820"/>
                <w:tab w:val="left" w:pos="9160"/>
                <w:tab w:val="left" w:pos="9360"/>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Техника проведения искусственной вентиляции легких и непрямого массажа сердца взрослым и детям. Оказание ПП при утоплении и поражении электрическим током. Профилактика несчастных случаев с участием детей на воде.</w:t>
            </w:r>
          </w:p>
        </w:tc>
        <w:tc>
          <w:tcPr>
            <w:tcW w:w="851" w:type="dxa"/>
            <w:gridSpan w:val="2"/>
            <w:vMerge/>
          </w:tcPr>
          <w:p w14:paraId="2BE7521E" w14:textId="77777777" w:rsidR="00AA26F2" w:rsidRPr="00605A55" w:rsidRDefault="00AA26F2" w:rsidP="00605A55">
            <w:pPr>
              <w:spacing w:after="0" w:line="240" w:lineRule="auto"/>
              <w:jc w:val="center"/>
              <w:rPr>
                <w:rFonts w:ascii="Times New Roman" w:hAnsi="Times New Roman"/>
                <w:bCs/>
                <w:sz w:val="24"/>
                <w:szCs w:val="24"/>
              </w:rPr>
            </w:pPr>
          </w:p>
        </w:tc>
      </w:tr>
      <w:tr w:rsidR="008276B1" w:rsidRPr="00605A55" w14:paraId="64E7BE8E" w14:textId="77777777" w:rsidTr="00A2408D">
        <w:trPr>
          <w:gridAfter w:val="2"/>
          <w:wAfter w:w="3007" w:type="dxa"/>
          <w:trHeight w:val="479"/>
        </w:trPr>
        <w:tc>
          <w:tcPr>
            <w:tcW w:w="2410" w:type="dxa"/>
            <w:gridSpan w:val="4"/>
            <w:vMerge/>
            <w:vAlign w:val="center"/>
          </w:tcPr>
          <w:p w14:paraId="70C6A8CE" w14:textId="77777777" w:rsidR="00AA26F2" w:rsidRPr="00605A55" w:rsidRDefault="00AA26F2" w:rsidP="00605A55">
            <w:pPr>
              <w:spacing w:after="0" w:line="240" w:lineRule="auto"/>
              <w:rPr>
                <w:rFonts w:ascii="Times New Roman" w:hAnsi="Times New Roman"/>
                <w:b/>
                <w:bCs/>
                <w:sz w:val="24"/>
                <w:szCs w:val="24"/>
              </w:rPr>
            </w:pPr>
          </w:p>
        </w:tc>
        <w:tc>
          <w:tcPr>
            <w:tcW w:w="10206" w:type="dxa"/>
            <w:gridSpan w:val="8"/>
          </w:tcPr>
          <w:p w14:paraId="1046DB21"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605A55">
              <w:rPr>
                <w:rFonts w:ascii="Times New Roman" w:hAnsi="Times New Roman"/>
                <w:b/>
                <w:bCs/>
                <w:sz w:val="24"/>
                <w:szCs w:val="24"/>
              </w:rPr>
              <w:t>Практическое занятие № 10.</w:t>
            </w:r>
          </w:p>
          <w:p w14:paraId="095130DF"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605A55">
              <w:rPr>
                <w:rFonts w:ascii="Times New Roman" w:hAnsi="Times New Roman"/>
                <w:bCs/>
                <w:sz w:val="24"/>
                <w:szCs w:val="24"/>
              </w:rPr>
              <w:t>Решение ситуационных задач по теме: «Оказание ПП при утоплении и поражении электрическим током».</w:t>
            </w:r>
          </w:p>
        </w:tc>
        <w:tc>
          <w:tcPr>
            <w:tcW w:w="851" w:type="dxa"/>
            <w:gridSpan w:val="2"/>
          </w:tcPr>
          <w:p w14:paraId="0ACC911D"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r>
      <w:tr w:rsidR="008276B1" w:rsidRPr="00605A55" w14:paraId="6CC65FA9" w14:textId="77777777" w:rsidTr="00A2408D">
        <w:trPr>
          <w:gridAfter w:val="2"/>
          <w:wAfter w:w="3007" w:type="dxa"/>
          <w:trHeight w:val="155"/>
        </w:trPr>
        <w:tc>
          <w:tcPr>
            <w:tcW w:w="12616" w:type="dxa"/>
            <w:gridSpan w:val="12"/>
            <w:vAlign w:val="center"/>
          </w:tcPr>
          <w:p w14:paraId="29863031"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605A55">
              <w:rPr>
                <w:rFonts w:ascii="Times New Roman" w:hAnsi="Times New Roman"/>
                <w:b/>
                <w:bCs/>
                <w:sz w:val="24"/>
                <w:szCs w:val="24"/>
              </w:rPr>
              <w:t xml:space="preserve">Дифференцированный зачет </w:t>
            </w:r>
            <w:r w:rsidRPr="00605A55">
              <w:rPr>
                <w:rFonts w:ascii="Times New Roman" w:hAnsi="Times New Roman"/>
                <w:b/>
                <w:bCs/>
                <w:i/>
                <w:sz w:val="24"/>
                <w:szCs w:val="24"/>
              </w:rPr>
              <w:t>(</w:t>
            </w:r>
            <w:r w:rsidRPr="00605A55">
              <w:rPr>
                <w:rFonts w:ascii="Times New Roman" w:hAnsi="Times New Roman"/>
                <w:bCs/>
                <w:i/>
                <w:sz w:val="24"/>
                <w:szCs w:val="24"/>
              </w:rPr>
              <w:t>для девушек)</w:t>
            </w:r>
          </w:p>
        </w:tc>
        <w:tc>
          <w:tcPr>
            <w:tcW w:w="851" w:type="dxa"/>
            <w:gridSpan w:val="2"/>
          </w:tcPr>
          <w:p w14:paraId="1BF3A324"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05A55">
              <w:rPr>
                <w:rFonts w:ascii="Times New Roman" w:hAnsi="Times New Roman"/>
                <w:b/>
                <w:sz w:val="24"/>
                <w:szCs w:val="24"/>
              </w:rPr>
              <w:t>2</w:t>
            </w:r>
          </w:p>
        </w:tc>
      </w:tr>
      <w:tr w:rsidR="008276B1" w:rsidRPr="00605A55" w14:paraId="6357F4D6" w14:textId="77777777" w:rsidTr="00A2408D">
        <w:trPr>
          <w:gridAfter w:val="2"/>
          <w:wAfter w:w="3007" w:type="dxa"/>
          <w:trHeight w:val="155"/>
        </w:trPr>
        <w:tc>
          <w:tcPr>
            <w:tcW w:w="12616" w:type="dxa"/>
            <w:gridSpan w:val="12"/>
            <w:vAlign w:val="center"/>
          </w:tcPr>
          <w:p w14:paraId="1150D075"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605A55">
              <w:rPr>
                <w:rFonts w:ascii="Times New Roman" w:hAnsi="Times New Roman"/>
                <w:b/>
                <w:bCs/>
                <w:sz w:val="24"/>
                <w:szCs w:val="24"/>
              </w:rPr>
              <w:t xml:space="preserve">Всего </w:t>
            </w:r>
          </w:p>
        </w:tc>
        <w:tc>
          <w:tcPr>
            <w:tcW w:w="851" w:type="dxa"/>
            <w:gridSpan w:val="2"/>
          </w:tcPr>
          <w:p w14:paraId="6459C7EE"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05A55">
              <w:rPr>
                <w:rFonts w:ascii="Times New Roman" w:hAnsi="Times New Roman"/>
                <w:b/>
                <w:sz w:val="24"/>
                <w:szCs w:val="24"/>
              </w:rPr>
              <w:t>68</w:t>
            </w:r>
          </w:p>
        </w:tc>
      </w:tr>
    </w:tbl>
    <w:p w14:paraId="4058ADDA"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sectPr w:rsidR="00AA26F2" w:rsidRPr="00605A55" w:rsidSect="00605A55">
          <w:pgSz w:w="16840" w:h="11907" w:orient="landscape"/>
          <w:pgMar w:top="568" w:right="2098" w:bottom="426" w:left="992" w:header="709" w:footer="709" w:gutter="0"/>
          <w:cols w:space="720"/>
        </w:sectPr>
      </w:pPr>
    </w:p>
    <w:p w14:paraId="2512648E" w14:textId="77777777" w:rsidR="00AA26F2" w:rsidRPr="00605A55" w:rsidRDefault="008961BD" w:rsidP="00605A55">
      <w:pPr>
        <w:spacing w:after="0"/>
        <w:ind w:left="1353"/>
        <w:rPr>
          <w:rFonts w:ascii="Times New Roman" w:hAnsi="Times New Roman"/>
          <w:b/>
          <w:bCs/>
        </w:rPr>
      </w:pPr>
      <w:r w:rsidRPr="00605A55">
        <w:rPr>
          <w:rFonts w:ascii="Times New Roman" w:hAnsi="Times New Roman"/>
          <w:b/>
          <w:bCs/>
        </w:rPr>
        <w:lastRenderedPageBreak/>
        <w:t>3. УСЛОВИЯ РЕАЛИЗАЦИИ УЧЕБНОЙ ДИСЦИПЛИНЫ</w:t>
      </w:r>
    </w:p>
    <w:p w14:paraId="4DA865B1"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605A55">
        <w:rPr>
          <w:rFonts w:ascii="Times New Roman" w:hAnsi="Times New Roman"/>
          <w:b/>
          <w:bCs/>
          <w:sz w:val="24"/>
          <w:szCs w:val="24"/>
        </w:rPr>
        <w:t>3.1. Требования к минимальному материально-техническому обеспечению</w:t>
      </w:r>
    </w:p>
    <w:p w14:paraId="5052036D" w14:textId="77777777" w:rsidR="00AA26F2" w:rsidRPr="00605A55" w:rsidRDefault="008961BD" w:rsidP="00605A55">
      <w:pPr>
        <w:suppressAutoHyphens/>
        <w:spacing w:after="0"/>
        <w:ind w:firstLine="709"/>
        <w:jc w:val="both"/>
        <w:rPr>
          <w:rFonts w:ascii="Times New Roman" w:hAnsi="Times New Roman"/>
          <w:bCs/>
          <w:sz w:val="24"/>
          <w:szCs w:val="24"/>
        </w:rPr>
      </w:pPr>
      <w:r w:rsidRPr="00605A55">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 кабинет «Безопасности жизнедеятельности», оснащенного оборудованием: учебные столы, стулья, доска, компьютер, проектор, экран, медицинская аптечка, дозиметры бытовые, противогазы, винтовка МР-512-22 4,5 мм (или аналог), макет для оказания первой помощи.</w:t>
      </w:r>
    </w:p>
    <w:p w14:paraId="755A5B6A" w14:textId="77777777" w:rsidR="00AA26F2" w:rsidRPr="00605A55" w:rsidRDefault="00AA26F2" w:rsidP="00605A55">
      <w:pPr>
        <w:suppressAutoHyphens/>
        <w:spacing w:after="0"/>
        <w:ind w:firstLine="709"/>
        <w:jc w:val="both"/>
        <w:rPr>
          <w:rFonts w:ascii="Times New Roman" w:hAnsi="Times New Roman"/>
          <w:b/>
          <w:bCs/>
          <w:sz w:val="24"/>
          <w:szCs w:val="24"/>
        </w:rPr>
      </w:pPr>
    </w:p>
    <w:p w14:paraId="2671E426" w14:textId="77777777" w:rsidR="00AA26F2" w:rsidRPr="00605A55" w:rsidRDefault="008961BD" w:rsidP="008961BD">
      <w:pPr>
        <w:numPr>
          <w:ilvl w:val="1"/>
          <w:numId w:val="13"/>
        </w:numPr>
        <w:spacing w:after="0" w:line="240" w:lineRule="auto"/>
        <w:jc w:val="both"/>
        <w:rPr>
          <w:rFonts w:ascii="Times New Roman" w:hAnsi="Times New Roman"/>
          <w:b/>
          <w:sz w:val="24"/>
          <w:szCs w:val="24"/>
        </w:rPr>
      </w:pPr>
      <w:r w:rsidRPr="00605A55">
        <w:rPr>
          <w:rFonts w:ascii="Times New Roman" w:hAnsi="Times New Roman"/>
          <w:b/>
          <w:sz w:val="24"/>
          <w:szCs w:val="24"/>
        </w:rPr>
        <w:t>Информационное обеспечение обучения</w:t>
      </w:r>
    </w:p>
    <w:p w14:paraId="7A4A5C58" w14:textId="77777777" w:rsidR="00AA26F2" w:rsidRPr="00605A55" w:rsidRDefault="008961BD" w:rsidP="00605A55">
      <w:pPr>
        <w:suppressAutoHyphens/>
        <w:spacing w:after="0"/>
        <w:jc w:val="both"/>
        <w:rPr>
          <w:rFonts w:ascii="Times New Roman" w:hAnsi="Times New Roman"/>
          <w:sz w:val="24"/>
          <w:szCs w:val="24"/>
        </w:rPr>
      </w:pPr>
      <w:r w:rsidRPr="00605A55">
        <w:rPr>
          <w:rFonts w:ascii="Times New Roman" w:hAnsi="Times New Roman"/>
          <w:bCs/>
          <w:sz w:val="24"/>
          <w:szCs w:val="24"/>
        </w:rPr>
        <w:t>Для реализации программы библиотечный фонд образовательной организации должен иметь п</w:t>
      </w:r>
      <w:r w:rsidRPr="00605A55">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14:paraId="11C5944F" w14:textId="77777777" w:rsidR="00AA26F2" w:rsidRPr="00605A55" w:rsidRDefault="008961BD" w:rsidP="00605A55">
      <w:pPr>
        <w:spacing w:after="0"/>
        <w:jc w:val="both"/>
        <w:rPr>
          <w:rFonts w:ascii="Times New Roman" w:hAnsi="Times New Roman"/>
          <w:b/>
          <w:sz w:val="24"/>
          <w:szCs w:val="24"/>
        </w:rPr>
      </w:pPr>
      <w:r w:rsidRPr="00605A55">
        <w:rPr>
          <w:rFonts w:ascii="Times New Roman" w:hAnsi="Times New Roman"/>
          <w:b/>
          <w:sz w:val="24"/>
          <w:szCs w:val="24"/>
        </w:rPr>
        <w:t>Основная литература:</w:t>
      </w:r>
    </w:p>
    <w:p w14:paraId="63D74362" w14:textId="77777777" w:rsidR="00AA26F2" w:rsidRPr="00605A55" w:rsidRDefault="008961BD" w:rsidP="00605A55">
      <w:pPr>
        <w:spacing w:after="0"/>
        <w:jc w:val="both"/>
        <w:rPr>
          <w:rFonts w:ascii="Times New Roman" w:hAnsi="Times New Roman"/>
          <w:bCs/>
          <w:sz w:val="24"/>
          <w:szCs w:val="24"/>
        </w:rPr>
      </w:pPr>
      <w:r w:rsidRPr="00605A55">
        <w:rPr>
          <w:rFonts w:ascii="Times New Roman" w:hAnsi="Times New Roman"/>
          <w:bCs/>
          <w:sz w:val="24"/>
          <w:szCs w:val="24"/>
        </w:rPr>
        <w:t xml:space="preserve">1.Безопасность жизнедеятельности: </w:t>
      </w:r>
      <w:r w:rsidRPr="00605A55">
        <w:rPr>
          <w:rFonts w:ascii="Times New Roman" w:hAnsi="Times New Roman"/>
          <w:sz w:val="24"/>
          <w:szCs w:val="24"/>
        </w:rPr>
        <w:t>учебник для сред. проф. образования.</w:t>
      </w:r>
      <w:r w:rsidRPr="00605A55">
        <w:rPr>
          <w:rFonts w:ascii="Times New Roman" w:hAnsi="Times New Roman"/>
          <w:bCs/>
          <w:sz w:val="24"/>
          <w:szCs w:val="24"/>
        </w:rPr>
        <w:t xml:space="preserve"> </w:t>
      </w:r>
      <w:proofErr w:type="spellStart"/>
      <w:r w:rsidRPr="00605A55">
        <w:rPr>
          <w:rFonts w:ascii="Times New Roman" w:hAnsi="Times New Roman"/>
          <w:bCs/>
          <w:sz w:val="24"/>
          <w:szCs w:val="24"/>
        </w:rPr>
        <w:t>Микрюков</w:t>
      </w:r>
      <w:proofErr w:type="spellEnd"/>
      <w:r w:rsidRPr="00605A55">
        <w:rPr>
          <w:rFonts w:ascii="Times New Roman" w:hAnsi="Times New Roman"/>
          <w:bCs/>
          <w:sz w:val="24"/>
          <w:szCs w:val="24"/>
        </w:rPr>
        <w:t xml:space="preserve"> В.Ю. М.: Издательский центр «КНОРУС», 2017 г.</w:t>
      </w:r>
    </w:p>
    <w:p w14:paraId="5440F8A4"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605A55">
        <w:rPr>
          <w:rFonts w:ascii="Times New Roman" w:hAnsi="Times New Roman"/>
          <w:sz w:val="24"/>
          <w:szCs w:val="24"/>
        </w:rPr>
        <w:t>2.</w:t>
      </w:r>
      <w:r w:rsidRPr="00605A55">
        <w:rPr>
          <w:rFonts w:ascii="Times New Roman" w:hAnsi="Times New Roman"/>
          <w:bCs/>
          <w:sz w:val="24"/>
          <w:szCs w:val="24"/>
        </w:rPr>
        <w:t xml:space="preserve"> Безопасность жизнедеятельности. Учебник для студентов учреждений СПО.</w:t>
      </w:r>
      <w:r w:rsidRPr="00605A55">
        <w:rPr>
          <w:rFonts w:ascii="Times New Roman" w:hAnsi="Times New Roman"/>
          <w:sz w:val="24"/>
          <w:szCs w:val="24"/>
        </w:rPr>
        <w:t xml:space="preserve"> </w:t>
      </w:r>
      <w:proofErr w:type="spellStart"/>
      <w:r w:rsidRPr="00605A55">
        <w:rPr>
          <w:rFonts w:ascii="Times New Roman" w:hAnsi="Times New Roman"/>
          <w:sz w:val="24"/>
          <w:szCs w:val="24"/>
        </w:rPr>
        <w:t>Арустамов</w:t>
      </w:r>
      <w:proofErr w:type="spellEnd"/>
      <w:r w:rsidRPr="00605A55">
        <w:rPr>
          <w:rFonts w:ascii="Times New Roman" w:hAnsi="Times New Roman"/>
          <w:sz w:val="24"/>
          <w:szCs w:val="24"/>
        </w:rPr>
        <w:t xml:space="preserve"> Э.А., Прокопенко Н.А., Косолапова Н.В., Гуськова Г.В.</w:t>
      </w:r>
      <w:r w:rsidRPr="00605A55">
        <w:rPr>
          <w:rFonts w:ascii="Times New Roman" w:hAnsi="Times New Roman"/>
          <w:bCs/>
          <w:sz w:val="24"/>
          <w:szCs w:val="24"/>
        </w:rPr>
        <w:t xml:space="preserve"> М.:</w:t>
      </w:r>
      <w:r w:rsidRPr="00605A55">
        <w:rPr>
          <w:rFonts w:ascii="Times New Roman" w:hAnsi="Times New Roman"/>
          <w:sz w:val="24"/>
          <w:szCs w:val="24"/>
        </w:rPr>
        <w:t xml:space="preserve"> ОИЦ «Академия»</w:t>
      </w:r>
      <w:r w:rsidRPr="00605A55">
        <w:rPr>
          <w:rFonts w:ascii="Times New Roman" w:hAnsi="Times New Roman"/>
          <w:bCs/>
          <w:sz w:val="24"/>
          <w:szCs w:val="24"/>
        </w:rPr>
        <w:t xml:space="preserve"> 2016.</w:t>
      </w:r>
    </w:p>
    <w:p w14:paraId="5B8F96F3" w14:textId="77777777" w:rsidR="00AA26F2" w:rsidRPr="00605A55" w:rsidRDefault="008961BD" w:rsidP="00605A55">
      <w:pPr>
        <w:spacing w:after="0"/>
        <w:jc w:val="both"/>
        <w:rPr>
          <w:rFonts w:ascii="Times New Roman" w:hAnsi="Times New Roman"/>
          <w:sz w:val="24"/>
          <w:szCs w:val="24"/>
        </w:rPr>
      </w:pPr>
      <w:r w:rsidRPr="00605A55">
        <w:rPr>
          <w:rFonts w:ascii="Times New Roman" w:hAnsi="Times New Roman"/>
          <w:sz w:val="24"/>
          <w:szCs w:val="24"/>
        </w:rPr>
        <w:t>3. Общевоинские уставы ВС РФ М: ООО «Издательство «Эксмо»,2017</w:t>
      </w:r>
    </w:p>
    <w:p w14:paraId="2E9ECD48"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605A55">
        <w:rPr>
          <w:rFonts w:ascii="Times New Roman" w:hAnsi="Times New Roman"/>
          <w:sz w:val="24"/>
          <w:szCs w:val="24"/>
        </w:rPr>
        <w:t>4. Основы военной службы: учебник для учащихся старших классов сред. образовательных учреждений и студентов сред. спец. учеб. заведений.</w:t>
      </w:r>
      <w:r w:rsidRPr="00605A55">
        <w:rPr>
          <w:rFonts w:ascii="Times New Roman" w:hAnsi="Times New Roman"/>
          <w:iCs/>
          <w:sz w:val="24"/>
          <w:szCs w:val="24"/>
        </w:rPr>
        <w:t xml:space="preserve"> </w:t>
      </w:r>
      <w:proofErr w:type="spellStart"/>
      <w:r w:rsidRPr="00605A55">
        <w:rPr>
          <w:rFonts w:ascii="Times New Roman" w:hAnsi="Times New Roman"/>
          <w:iCs/>
          <w:sz w:val="24"/>
          <w:szCs w:val="24"/>
        </w:rPr>
        <w:t>Микрюков</w:t>
      </w:r>
      <w:proofErr w:type="spellEnd"/>
      <w:r w:rsidRPr="00605A55">
        <w:rPr>
          <w:rFonts w:ascii="Times New Roman" w:hAnsi="Times New Roman"/>
          <w:iCs/>
          <w:sz w:val="24"/>
          <w:szCs w:val="24"/>
        </w:rPr>
        <w:t xml:space="preserve"> В</w:t>
      </w:r>
      <w:r w:rsidRPr="00605A55">
        <w:rPr>
          <w:rFonts w:ascii="Times New Roman" w:hAnsi="Times New Roman"/>
          <w:sz w:val="24"/>
          <w:szCs w:val="24"/>
        </w:rPr>
        <w:t>.</w:t>
      </w:r>
      <w:r w:rsidRPr="00605A55">
        <w:rPr>
          <w:rFonts w:ascii="Times New Roman" w:hAnsi="Times New Roman"/>
          <w:iCs/>
          <w:sz w:val="24"/>
          <w:szCs w:val="24"/>
        </w:rPr>
        <w:t>Ю</w:t>
      </w:r>
      <w:r w:rsidRPr="00605A55">
        <w:rPr>
          <w:rFonts w:ascii="Times New Roman" w:hAnsi="Times New Roman"/>
          <w:sz w:val="24"/>
          <w:szCs w:val="24"/>
        </w:rPr>
        <w:t>. .</w:t>
      </w:r>
      <w:r w:rsidRPr="00605A55">
        <w:rPr>
          <w:rFonts w:ascii="Times New Roman" w:hAnsi="Times New Roman"/>
          <w:bCs/>
          <w:sz w:val="24"/>
          <w:szCs w:val="24"/>
        </w:rPr>
        <w:t xml:space="preserve"> М.:</w:t>
      </w:r>
      <w:r w:rsidRPr="00605A55">
        <w:rPr>
          <w:rFonts w:ascii="Times New Roman" w:hAnsi="Times New Roman"/>
          <w:sz w:val="24"/>
          <w:szCs w:val="24"/>
        </w:rPr>
        <w:t xml:space="preserve"> ОИЦ «Академия»</w:t>
      </w:r>
      <w:r w:rsidRPr="00605A55">
        <w:rPr>
          <w:rFonts w:ascii="Times New Roman" w:hAnsi="Times New Roman"/>
          <w:bCs/>
          <w:sz w:val="24"/>
          <w:szCs w:val="24"/>
        </w:rPr>
        <w:t xml:space="preserve"> 2016.</w:t>
      </w:r>
    </w:p>
    <w:p w14:paraId="1D36174E" w14:textId="77777777" w:rsidR="00AA26F2" w:rsidRPr="00605A55" w:rsidRDefault="008961BD" w:rsidP="00605A55">
      <w:pPr>
        <w:spacing w:after="0"/>
        <w:jc w:val="both"/>
        <w:rPr>
          <w:rFonts w:ascii="Times New Roman" w:hAnsi="Times New Roman"/>
          <w:sz w:val="24"/>
          <w:szCs w:val="24"/>
        </w:rPr>
      </w:pPr>
      <w:r w:rsidRPr="00605A55">
        <w:rPr>
          <w:rFonts w:ascii="Times New Roman" w:hAnsi="Times New Roman"/>
          <w:sz w:val="24"/>
          <w:szCs w:val="24"/>
        </w:rPr>
        <w:t>Дополнительная литература:</w:t>
      </w:r>
    </w:p>
    <w:p w14:paraId="3F28BE23"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605A55">
        <w:rPr>
          <w:rFonts w:ascii="Times New Roman" w:hAnsi="Times New Roman"/>
          <w:sz w:val="24"/>
          <w:szCs w:val="24"/>
        </w:rPr>
        <w:t xml:space="preserve">1. Конституция Российской Федерации </w:t>
      </w:r>
      <w:r w:rsidRPr="00605A55">
        <w:rPr>
          <w:rFonts w:ascii="Times New Roman" w:hAnsi="Times New Roman"/>
          <w:bCs/>
          <w:sz w:val="24"/>
          <w:szCs w:val="24"/>
        </w:rPr>
        <w:t>М.:</w:t>
      </w:r>
      <w:r w:rsidRPr="00605A55">
        <w:rPr>
          <w:rFonts w:ascii="Times New Roman" w:hAnsi="Times New Roman"/>
          <w:sz w:val="24"/>
          <w:szCs w:val="24"/>
        </w:rPr>
        <w:t xml:space="preserve"> ОИЦ «Академия»</w:t>
      </w:r>
      <w:r w:rsidRPr="00605A55">
        <w:rPr>
          <w:rFonts w:ascii="Times New Roman" w:hAnsi="Times New Roman"/>
          <w:bCs/>
          <w:sz w:val="24"/>
          <w:szCs w:val="24"/>
        </w:rPr>
        <w:t xml:space="preserve"> 2017.</w:t>
      </w:r>
    </w:p>
    <w:p w14:paraId="19132467" w14:textId="77777777" w:rsidR="00AA26F2" w:rsidRPr="00605A55" w:rsidRDefault="008961BD" w:rsidP="00605A55">
      <w:pPr>
        <w:spacing w:after="0"/>
        <w:jc w:val="both"/>
        <w:rPr>
          <w:rFonts w:ascii="Times New Roman" w:hAnsi="Times New Roman"/>
          <w:bCs/>
          <w:sz w:val="24"/>
          <w:szCs w:val="24"/>
        </w:rPr>
      </w:pPr>
      <w:r w:rsidRPr="00605A55">
        <w:rPr>
          <w:rFonts w:ascii="Times New Roman" w:hAnsi="Times New Roman"/>
          <w:sz w:val="24"/>
          <w:szCs w:val="24"/>
        </w:rPr>
        <w:t>2. Федеральный закон от 28.03.1998 № 53-ФЗ «О воинской обязанности и военной службе»</w:t>
      </w:r>
      <w:r w:rsidRPr="00605A55">
        <w:rPr>
          <w:rFonts w:ascii="Times New Roman" w:hAnsi="Times New Roman"/>
          <w:bCs/>
          <w:sz w:val="24"/>
          <w:szCs w:val="24"/>
        </w:rPr>
        <w:t xml:space="preserve"> М.: Издательский центр «Академия», 2016 г.</w:t>
      </w:r>
    </w:p>
    <w:p w14:paraId="0E68352C" w14:textId="77777777" w:rsidR="00AA26F2" w:rsidRPr="00605A55" w:rsidRDefault="008961BD" w:rsidP="00605A55">
      <w:pPr>
        <w:spacing w:after="0"/>
        <w:jc w:val="both"/>
        <w:rPr>
          <w:rFonts w:ascii="Times New Roman" w:hAnsi="Times New Roman"/>
          <w:bCs/>
          <w:sz w:val="24"/>
          <w:szCs w:val="24"/>
        </w:rPr>
      </w:pPr>
      <w:r w:rsidRPr="00605A55">
        <w:rPr>
          <w:rFonts w:ascii="Times New Roman" w:hAnsi="Times New Roman"/>
          <w:bCs/>
          <w:sz w:val="24"/>
          <w:szCs w:val="24"/>
        </w:rPr>
        <w:t>3.</w:t>
      </w:r>
      <w:r w:rsidRPr="00605A55">
        <w:rPr>
          <w:rFonts w:ascii="Times New Roman" w:hAnsi="Times New Roman"/>
          <w:sz w:val="24"/>
          <w:szCs w:val="24"/>
        </w:rPr>
        <w:t xml:space="preserve"> Федеральный закон от 21.12.1994 № 68-ФЗ «О защите населения и территорий от чрезвычайных ситуаций природного и техногенного характера»</w:t>
      </w:r>
      <w:r w:rsidRPr="00605A55">
        <w:rPr>
          <w:rFonts w:ascii="Times New Roman" w:hAnsi="Times New Roman"/>
          <w:bCs/>
          <w:sz w:val="24"/>
          <w:szCs w:val="24"/>
        </w:rPr>
        <w:t xml:space="preserve"> М.: Издательский центр «Академия», 2016 г.</w:t>
      </w:r>
    </w:p>
    <w:p w14:paraId="4ECCA3D6" w14:textId="77777777" w:rsidR="00AA26F2" w:rsidRPr="00605A55" w:rsidRDefault="008961BD" w:rsidP="00605A55">
      <w:pPr>
        <w:spacing w:after="0"/>
        <w:jc w:val="both"/>
        <w:rPr>
          <w:rFonts w:ascii="Times New Roman" w:hAnsi="Times New Roman"/>
          <w:sz w:val="24"/>
          <w:szCs w:val="24"/>
        </w:rPr>
      </w:pPr>
      <w:r w:rsidRPr="00605A55">
        <w:rPr>
          <w:rFonts w:ascii="Times New Roman" w:hAnsi="Times New Roman"/>
          <w:bCs/>
          <w:sz w:val="24"/>
          <w:szCs w:val="24"/>
        </w:rPr>
        <w:t>4.</w:t>
      </w:r>
      <w:r w:rsidRPr="00605A55">
        <w:rPr>
          <w:rFonts w:ascii="Times New Roman" w:hAnsi="Times New Roman"/>
          <w:sz w:val="24"/>
          <w:szCs w:val="24"/>
        </w:rPr>
        <w:t xml:space="preserve"> Опасные ситуации техногенного характера и защита от них: учебник. Мастрюков Б.С. М.: Издательский центр «Академия», 2016</w:t>
      </w:r>
    </w:p>
    <w:p w14:paraId="1BB63431"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p w14:paraId="37FD0169"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u w:val="single"/>
        </w:rPr>
      </w:pPr>
      <w:r w:rsidRPr="00605A55">
        <w:rPr>
          <w:rFonts w:ascii="Times New Roman" w:hAnsi="Times New Roman"/>
          <w:b/>
          <w:bCs/>
          <w:sz w:val="24"/>
          <w:szCs w:val="24"/>
          <w:u w:val="single"/>
        </w:rPr>
        <w:t>Интернет-ресурсы:</w:t>
      </w:r>
    </w:p>
    <w:p w14:paraId="002BE92C" w14:textId="77777777" w:rsidR="00AA26F2" w:rsidRPr="00605A55" w:rsidRDefault="008961BD" w:rsidP="008961BD">
      <w:pPr>
        <w:numPr>
          <w:ilvl w:val="0"/>
          <w:numId w:val="14"/>
        </w:numPr>
        <w:tabs>
          <w:tab w:val="num" w:pos="6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605A55">
        <w:rPr>
          <w:rFonts w:ascii="Times New Roman" w:hAnsi="Times New Roman"/>
          <w:bCs/>
          <w:sz w:val="24"/>
          <w:szCs w:val="24"/>
        </w:rPr>
        <w:t xml:space="preserve">Электронный ресурс «Российское образование – Федеральный портал»: форма доступа </w:t>
      </w:r>
      <w:r w:rsidRPr="00605A55">
        <w:rPr>
          <w:rFonts w:ascii="Times New Roman" w:hAnsi="Times New Roman"/>
          <w:bCs/>
          <w:sz w:val="24"/>
          <w:szCs w:val="24"/>
          <w:lang w:val="en-US"/>
        </w:rPr>
        <w:t>http</w:t>
      </w:r>
      <w:r w:rsidRPr="00605A55">
        <w:rPr>
          <w:rFonts w:ascii="Times New Roman" w:hAnsi="Times New Roman"/>
          <w:bCs/>
          <w:sz w:val="24"/>
          <w:szCs w:val="24"/>
        </w:rPr>
        <w:t>://</w:t>
      </w:r>
      <w:hyperlink r:id="rId22" w:history="1">
        <w:r w:rsidRPr="00605A55">
          <w:rPr>
            <w:rFonts w:ascii="Times New Roman" w:hAnsi="Times New Roman"/>
            <w:bCs/>
            <w:color w:val="0000FF"/>
            <w:sz w:val="24"/>
            <w:szCs w:val="24"/>
            <w:u w:val="single"/>
          </w:rPr>
          <w:t>www.edu.ru</w:t>
        </w:r>
      </w:hyperlink>
      <w:r w:rsidRPr="00605A55">
        <w:rPr>
          <w:rFonts w:ascii="Times New Roman" w:hAnsi="Times New Roman"/>
          <w:bCs/>
          <w:sz w:val="24"/>
          <w:szCs w:val="24"/>
        </w:rPr>
        <w:t>.</w:t>
      </w:r>
    </w:p>
    <w:p w14:paraId="2F9CF029" w14:textId="77777777" w:rsidR="00AA26F2" w:rsidRPr="00605A55" w:rsidRDefault="008961BD" w:rsidP="008961BD">
      <w:pPr>
        <w:numPr>
          <w:ilvl w:val="0"/>
          <w:numId w:val="14"/>
        </w:numPr>
        <w:tabs>
          <w:tab w:val="num" w:pos="6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605A55">
        <w:rPr>
          <w:rFonts w:ascii="Times New Roman" w:hAnsi="Times New Roman"/>
          <w:bCs/>
          <w:sz w:val="24"/>
          <w:szCs w:val="24"/>
        </w:rPr>
        <w:t xml:space="preserve">Электронный ресурс «Образовательный ресурс по безопасности жизнедеятельности»: форма доступа  </w:t>
      </w:r>
      <w:r w:rsidRPr="00605A55">
        <w:rPr>
          <w:rFonts w:ascii="Times New Roman" w:hAnsi="Times New Roman"/>
          <w:bCs/>
          <w:sz w:val="24"/>
          <w:szCs w:val="24"/>
          <w:lang w:val="en-US"/>
        </w:rPr>
        <w:t>http</w:t>
      </w:r>
      <w:r w:rsidRPr="00605A55">
        <w:rPr>
          <w:rFonts w:ascii="Times New Roman" w:hAnsi="Times New Roman"/>
          <w:bCs/>
          <w:sz w:val="24"/>
          <w:szCs w:val="24"/>
        </w:rPr>
        <w:t>://</w:t>
      </w:r>
      <w:hyperlink r:id="rId23" w:history="1">
        <w:r w:rsidRPr="00605A55">
          <w:rPr>
            <w:rFonts w:ascii="Times New Roman" w:hAnsi="Times New Roman"/>
            <w:bCs/>
            <w:color w:val="0000FF"/>
            <w:sz w:val="24"/>
            <w:szCs w:val="24"/>
            <w:u w:val="single"/>
          </w:rPr>
          <w:t>www.alleng.ru</w:t>
        </w:r>
      </w:hyperlink>
      <w:r w:rsidRPr="00605A55">
        <w:rPr>
          <w:rFonts w:ascii="Times New Roman" w:hAnsi="Times New Roman"/>
          <w:bCs/>
          <w:sz w:val="24"/>
          <w:szCs w:val="24"/>
        </w:rPr>
        <w:t>.</w:t>
      </w:r>
    </w:p>
    <w:p w14:paraId="32B6310F" w14:textId="77777777" w:rsidR="00AA26F2" w:rsidRPr="00605A55" w:rsidRDefault="008961BD" w:rsidP="008961BD">
      <w:pPr>
        <w:numPr>
          <w:ilvl w:val="0"/>
          <w:numId w:val="14"/>
        </w:numPr>
        <w:tabs>
          <w:tab w:val="num" w:pos="6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605A55">
        <w:rPr>
          <w:rFonts w:ascii="Times New Roman" w:hAnsi="Times New Roman"/>
          <w:sz w:val="24"/>
          <w:szCs w:val="24"/>
        </w:rPr>
        <w:t>Электронный ресурс МО РФ</w:t>
      </w:r>
      <w:r w:rsidRPr="00605A55">
        <w:rPr>
          <w:rFonts w:ascii="Times New Roman" w:hAnsi="Times New Roman"/>
          <w:color w:val="006621"/>
          <w:sz w:val="24"/>
          <w:szCs w:val="24"/>
          <w:shd w:val="clear" w:color="auto" w:fill="FFFFFF"/>
        </w:rPr>
        <w:t xml:space="preserve"> </w:t>
      </w:r>
      <w:r w:rsidRPr="00605A55">
        <w:rPr>
          <w:rFonts w:ascii="Times New Roman" w:hAnsi="Times New Roman"/>
          <w:sz w:val="24"/>
          <w:szCs w:val="24"/>
          <w:shd w:val="clear" w:color="auto" w:fill="FFFFFF"/>
        </w:rPr>
        <w:t>http://mil.ru</w:t>
      </w:r>
    </w:p>
    <w:p w14:paraId="1284DE59" w14:textId="77777777" w:rsidR="00AA26F2" w:rsidRPr="00605A55" w:rsidRDefault="008961BD" w:rsidP="008961BD">
      <w:pPr>
        <w:numPr>
          <w:ilvl w:val="0"/>
          <w:numId w:val="14"/>
        </w:numPr>
        <w:tabs>
          <w:tab w:val="num" w:pos="6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605A55">
        <w:rPr>
          <w:rFonts w:ascii="Times New Roman" w:hAnsi="Times New Roman"/>
          <w:sz w:val="24"/>
          <w:szCs w:val="24"/>
        </w:rPr>
        <w:t xml:space="preserve">Электронный ресурс «МЧС России»: форма доступа </w:t>
      </w:r>
      <w:r w:rsidRPr="00605A55">
        <w:rPr>
          <w:rFonts w:ascii="Times New Roman" w:hAnsi="Times New Roman"/>
          <w:sz w:val="24"/>
          <w:szCs w:val="24"/>
          <w:lang w:val="en-US"/>
        </w:rPr>
        <w:t>http</w:t>
      </w:r>
      <w:r w:rsidRPr="00605A55">
        <w:rPr>
          <w:rFonts w:ascii="Times New Roman" w:hAnsi="Times New Roman"/>
          <w:sz w:val="24"/>
          <w:szCs w:val="24"/>
        </w:rPr>
        <w:t>://</w:t>
      </w:r>
      <w:hyperlink r:id="rId24" w:history="1">
        <w:r w:rsidRPr="00605A55">
          <w:rPr>
            <w:rFonts w:ascii="Times New Roman" w:hAnsi="Times New Roman"/>
            <w:color w:val="0000FF"/>
            <w:sz w:val="24"/>
            <w:szCs w:val="24"/>
            <w:u w:val="single"/>
          </w:rPr>
          <w:t>www.mchs.gov.ru</w:t>
        </w:r>
      </w:hyperlink>
    </w:p>
    <w:p w14:paraId="0E52C444" w14:textId="77777777" w:rsidR="00AA26F2" w:rsidRPr="00605A55" w:rsidRDefault="008961BD" w:rsidP="008961BD">
      <w:pPr>
        <w:numPr>
          <w:ilvl w:val="0"/>
          <w:numId w:val="14"/>
        </w:numPr>
        <w:shd w:val="clear" w:color="auto" w:fill="FFFFFF"/>
        <w:tabs>
          <w:tab w:val="num" w:pos="644"/>
        </w:tabs>
        <w:spacing w:after="0" w:line="240" w:lineRule="auto"/>
        <w:ind w:left="0" w:firstLine="0"/>
        <w:jc w:val="both"/>
        <w:rPr>
          <w:rFonts w:ascii="Times New Roman" w:hAnsi="Times New Roman"/>
          <w:sz w:val="24"/>
          <w:szCs w:val="24"/>
        </w:rPr>
      </w:pPr>
      <w:r w:rsidRPr="00605A55">
        <w:rPr>
          <w:rFonts w:ascii="Times New Roman" w:hAnsi="Times New Roman"/>
          <w:bCs/>
          <w:sz w:val="24"/>
          <w:szCs w:val="24"/>
        </w:rPr>
        <w:t xml:space="preserve">Электронный ресурс </w:t>
      </w:r>
      <w:hyperlink r:id="rId25" w:history="1">
        <w:r w:rsidRPr="00605A55">
          <w:rPr>
            <w:rFonts w:ascii="Times New Roman" w:hAnsi="Times New Roman"/>
            <w:color w:val="0000FF"/>
            <w:sz w:val="24"/>
            <w:szCs w:val="24"/>
            <w:u w:val="single"/>
          </w:rPr>
          <w:t>http://обж.рф</w:t>
        </w:r>
      </w:hyperlink>
    </w:p>
    <w:p w14:paraId="18402691" w14:textId="77777777" w:rsidR="00AA26F2" w:rsidRPr="00605A55" w:rsidRDefault="00031A7F" w:rsidP="008961BD">
      <w:pPr>
        <w:numPr>
          <w:ilvl w:val="0"/>
          <w:numId w:val="14"/>
        </w:numPr>
        <w:shd w:val="clear" w:color="auto" w:fill="FFFFFF"/>
        <w:tabs>
          <w:tab w:val="num" w:pos="644"/>
        </w:tabs>
        <w:spacing w:after="0" w:line="240" w:lineRule="auto"/>
        <w:ind w:left="0" w:firstLine="0"/>
        <w:jc w:val="both"/>
        <w:rPr>
          <w:rFonts w:ascii="Times New Roman" w:hAnsi="Times New Roman"/>
          <w:sz w:val="24"/>
          <w:szCs w:val="24"/>
        </w:rPr>
      </w:pPr>
      <w:hyperlink r:id="rId26" w:history="1">
        <w:r w:rsidR="008961BD" w:rsidRPr="00605A55">
          <w:rPr>
            <w:rFonts w:ascii="Times New Roman" w:hAnsi="Times New Roman"/>
            <w:color w:val="0000FF"/>
            <w:sz w:val="24"/>
            <w:szCs w:val="24"/>
            <w:u w:val="single"/>
          </w:rPr>
          <w:t>http://www.bibliofond.ru/</w:t>
        </w:r>
      </w:hyperlink>
    </w:p>
    <w:p w14:paraId="7014558D" w14:textId="77777777" w:rsidR="00AA26F2" w:rsidRPr="00605A55" w:rsidRDefault="00031A7F" w:rsidP="008961BD">
      <w:pPr>
        <w:numPr>
          <w:ilvl w:val="0"/>
          <w:numId w:val="14"/>
        </w:numPr>
        <w:shd w:val="clear" w:color="auto" w:fill="FFFFFF"/>
        <w:tabs>
          <w:tab w:val="num" w:pos="644"/>
        </w:tabs>
        <w:spacing w:after="0" w:line="240" w:lineRule="auto"/>
        <w:ind w:left="0" w:firstLine="0"/>
        <w:jc w:val="both"/>
        <w:rPr>
          <w:rFonts w:ascii="Times New Roman" w:hAnsi="Times New Roman"/>
          <w:sz w:val="24"/>
          <w:szCs w:val="24"/>
        </w:rPr>
      </w:pPr>
      <w:hyperlink r:id="rId27" w:history="1">
        <w:r w:rsidR="008961BD" w:rsidRPr="00605A55">
          <w:rPr>
            <w:rFonts w:ascii="Times New Roman" w:hAnsi="Times New Roman"/>
            <w:color w:val="0000FF"/>
            <w:sz w:val="24"/>
            <w:szCs w:val="24"/>
            <w:u w:val="single"/>
          </w:rPr>
          <w:t>http://ru.wikipedia.org/wiki</w:t>
        </w:r>
      </w:hyperlink>
    </w:p>
    <w:p w14:paraId="5722E9FF" w14:textId="77777777" w:rsidR="00AA26F2" w:rsidRPr="00605A55" w:rsidRDefault="00031A7F" w:rsidP="008961BD">
      <w:pPr>
        <w:numPr>
          <w:ilvl w:val="0"/>
          <w:numId w:val="14"/>
        </w:numPr>
        <w:shd w:val="clear" w:color="auto" w:fill="FFFFFF"/>
        <w:tabs>
          <w:tab w:val="num" w:pos="644"/>
        </w:tabs>
        <w:spacing w:after="0" w:line="240" w:lineRule="auto"/>
        <w:ind w:left="0" w:firstLine="0"/>
        <w:jc w:val="both"/>
        <w:rPr>
          <w:rFonts w:ascii="Times New Roman" w:hAnsi="Times New Roman"/>
          <w:sz w:val="24"/>
          <w:szCs w:val="24"/>
        </w:rPr>
      </w:pPr>
      <w:hyperlink r:id="rId28" w:history="1">
        <w:r w:rsidR="008961BD" w:rsidRPr="00605A55">
          <w:rPr>
            <w:rFonts w:ascii="Times New Roman" w:hAnsi="Times New Roman"/>
            <w:color w:val="0000FF"/>
            <w:sz w:val="24"/>
            <w:szCs w:val="24"/>
            <w:u w:val="single"/>
          </w:rPr>
          <w:t>http://safety-mvu.narod.ru/</w:t>
        </w:r>
      </w:hyperlink>
    </w:p>
    <w:p w14:paraId="7177CB81" w14:textId="77777777" w:rsidR="00AA26F2" w:rsidRPr="00605A55" w:rsidRDefault="00AA26F2" w:rsidP="00605A55">
      <w:pPr>
        <w:shd w:val="clear" w:color="auto" w:fill="FFFFFF"/>
        <w:spacing w:after="0"/>
        <w:ind w:left="360"/>
        <w:rPr>
          <w:rFonts w:ascii="Times New Roman" w:hAnsi="Times New Roman"/>
          <w:sz w:val="24"/>
          <w:szCs w:val="24"/>
        </w:rPr>
      </w:pPr>
    </w:p>
    <w:p w14:paraId="1BC6F4F9" w14:textId="77777777" w:rsidR="00AA26F2" w:rsidRPr="00605A55" w:rsidRDefault="00AA26F2" w:rsidP="00605A55">
      <w:pPr>
        <w:spacing w:after="0"/>
        <w:rPr>
          <w:rFonts w:ascii="Times New Roman" w:hAnsi="Times New Roman"/>
        </w:rPr>
      </w:pPr>
    </w:p>
    <w:p w14:paraId="3AB0B785" w14:textId="66D9A7A9" w:rsidR="00AA26F2" w:rsidRDefault="00AA26F2" w:rsidP="00605A55">
      <w:pPr>
        <w:spacing w:after="0"/>
        <w:rPr>
          <w:rFonts w:ascii="Times New Roman" w:hAnsi="Times New Roman"/>
        </w:rPr>
      </w:pPr>
    </w:p>
    <w:p w14:paraId="4701DC0E" w14:textId="2D63E0E0" w:rsidR="00605A55" w:rsidRDefault="00605A55" w:rsidP="00605A55">
      <w:pPr>
        <w:spacing w:after="0"/>
        <w:rPr>
          <w:rFonts w:ascii="Times New Roman" w:hAnsi="Times New Roman"/>
        </w:rPr>
      </w:pPr>
    </w:p>
    <w:p w14:paraId="6BB6B868" w14:textId="77777777" w:rsidR="00605A55" w:rsidRPr="00605A55" w:rsidRDefault="00605A55" w:rsidP="00605A55">
      <w:pPr>
        <w:spacing w:after="0"/>
        <w:rPr>
          <w:rFonts w:ascii="Times New Roman" w:hAnsi="Times New Roman"/>
        </w:rPr>
      </w:pPr>
    </w:p>
    <w:p w14:paraId="287D3299" w14:textId="77777777" w:rsidR="00AA26F2" w:rsidRPr="00605A55" w:rsidRDefault="008961BD" w:rsidP="00605A5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bCs/>
          <w:caps/>
          <w:kern w:val="32"/>
          <w:sz w:val="24"/>
          <w:szCs w:val="24"/>
          <w:lang w:val="x-none" w:eastAsia="x-none"/>
        </w:rPr>
      </w:pPr>
      <w:r w:rsidRPr="00605A55">
        <w:rPr>
          <w:rFonts w:ascii="Times New Roman" w:hAnsi="Times New Roman"/>
          <w:b/>
          <w:bCs/>
          <w:caps/>
          <w:kern w:val="32"/>
          <w:sz w:val="24"/>
          <w:szCs w:val="24"/>
          <w:lang w:val="x-none" w:eastAsia="x-none"/>
        </w:rPr>
        <w:lastRenderedPageBreak/>
        <w:t>4. Контроль и оценка результатов освоения Дисциплины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2835"/>
        <w:gridCol w:w="2977"/>
      </w:tblGrid>
      <w:tr w:rsidR="008276B1" w:rsidRPr="00605A55" w14:paraId="14C34DCF" w14:textId="77777777" w:rsidTr="00A2408D">
        <w:tc>
          <w:tcPr>
            <w:tcW w:w="3652" w:type="dxa"/>
            <w:tcBorders>
              <w:top w:val="single" w:sz="4" w:space="0" w:color="auto"/>
              <w:left w:val="single" w:sz="4" w:space="0" w:color="auto"/>
              <w:bottom w:val="single" w:sz="4" w:space="0" w:color="auto"/>
              <w:right w:val="single" w:sz="4" w:space="0" w:color="auto"/>
            </w:tcBorders>
          </w:tcPr>
          <w:p w14:paraId="660AE3C8" w14:textId="77777777" w:rsidR="00AA26F2" w:rsidRPr="00605A55" w:rsidRDefault="008961BD" w:rsidP="00605A55">
            <w:pPr>
              <w:spacing w:after="0"/>
              <w:jc w:val="center"/>
              <w:rPr>
                <w:rFonts w:ascii="Times New Roman" w:hAnsi="Times New Roman"/>
                <w:b/>
                <w:bCs/>
              </w:rPr>
            </w:pPr>
            <w:r w:rsidRPr="00605A55">
              <w:rPr>
                <w:rFonts w:ascii="Times New Roman" w:hAnsi="Times New Roman"/>
                <w:b/>
                <w:bCs/>
              </w:rPr>
              <w:t>Результаты обучения</w:t>
            </w:r>
          </w:p>
        </w:tc>
        <w:tc>
          <w:tcPr>
            <w:tcW w:w="2835" w:type="dxa"/>
            <w:tcBorders>
              <w:top w:val="single" w:sz="4" w:space="0" w:color="auto"/>
              <w:left w:val="single" w:sz="4" w:space="0" w:color="auto"/>
              <w:bottom w:val="single" w:sz="4" w:space="0" w:color="auto"/>
              <w:right w:val="single" w:sz="4" w:space="0" w:color="auto"/>
            </w:tcBorders>
          </w:tcPr>
          <w:p w14:paraId="4AD16571" w14:textId="77777777" w:rsidR="00AA26F2" w:rsidRPr="00605A55" w:rsidRDefault="008961BD" w:rsidP="00605A55">
            <w:pPr>
              <w:spacing w:after="0"/>
              <w:jc w:val="center"/>
              <w:rPr>
                <w:rFonts w:ascii="Times New Roman" w:hAnsi="Times New Roman"/>
                <w:b/>
              </w:rPr>
            </w:pPr>
            <w:r w:rsidRPr="00605A55">
              <w:rPr>
                <w:rFonts w:ascii="Times New Roman" w:hAnsi="Times New Roman"/>
                <w:b/>
                <w:bCs/>
                <w:i/>
              </w:rPr>
              <w:t>Критерии оценки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E2D8E92" w14:textId="77777777" w:rsidR="00AA26F2" w:rsidRPr="00605A55" w:rsidRDefault="008961BD" w:rsidP="00605A55">
            <w:pPr>
              <w:spacing w:after="0"/>
              <w:jc w:val="center"/>
              <w:rPr>
                <w:rFonts w:ascii="Times New Roman" w:hAnsi="Times New Roman"/>
                <w:b/>
                <w:bCs/>
              </w:rPr>
            </w:pPr>
            <w:r w:rsidRPr="00605A55">
              <w:rPr>
                <w:rFonts w:ascii="Times New Roman" w:hAnsi="Times New Roman"/>
                <w:b/>
              </w:rPr>
              <w:t xml:space="preserve">Формы и методы контроля и оценки результатов обучения </w:t>
            </w:r>
          </w:p>
        </w:tc>
      </w:tr>
      <w:tr w:rsidR="008276B1" w:rsidRPr="00605A55" w14:paraId="3E315F43" w14:textId="77777777" w:rsidTr="00A2408D">
        <w:tc>
          <w:tcPr>
            <w:tcW w:w="3652" w:type="dxa"/>
            <w:tcBorders>
              <w:top w:val="single" w:sz="4" w:space="0" w:color="auto"/>
              <w:left w:val="single" w:sz="4" w:space="0" w:color="auto"/>
              <w:bottom w:val="single" w:sz="4" w:space="0" w:color="auto"/>
              <w:right w:val="single" w:sz="4" w:space="0" w:color="auto"/>
            </w:tcBorders>
          </w:tcPr>
          <w:p w14:paraId="238CBEB7"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sidRPr="00605A55">
              <w:rPr>
                <w:rFonts w:ascii="Times New Roman" w:hAnsi="Times New Roman"/>
                <w:b/>
              </w:rPr>
              <w:t>В результате освоения дисциплины обучающийся должен уметь:</w:t>
            </w:r>
          </w:p>
        </w:tc>
        <w:tc>
          <w:tcPr>
            <w:tcW w:w="2835" w:type="dxa"/>
            <w:tcBorders>
              <w:top w:val="single" w:sz="4" w:space="0" w:color="auto"/>
              <w:left w:val="single" w:sz="4" w:space="0" w:color="auto"/>
              <w:bottom w:val="single" w:sz="4" w:space="0" w:color="auto"/>
              <w:right w:val="single" w:sz="4" w:space="0" w:color="auto"/>
            </w:tcBorders>
          </w:tcPr>
          <w:p w14:paraId="697D3504" w14:textId="77777777" w:rsidR="00AA26F2" w:rsidRPr="00605A55" w:rsidRDefault="00AA26F2" w:rsidP="00605A55">
            <w:pPr>
              <w:spacing w:after="0"/>
              <w:jc w:val="both"/>
              <w:rPr>
                <w:rFonts w:ascii="Times New Roman" w:hAnsi="Times New Roman"/>
                <w:b/>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367BFAF" w14:textId="77777777" w:rsidR="00AA26F2" w:rsidRPr="00605A55" w:rsidRDefault="00AA26F2" w:rsidP="00605A55">
            <w:pPr>
              <w:spacing w:after="0"/>
              <w:jc w:val="both"/>
              <w:rPr>
                <w:rFonts w:ascii="Times New Roman" w:hAnsi="Times New Roman"/>
                <w:b/>
              </w:rPr>
            </w:pPr>
          </w:p>
        </w:tc>
      </w:tr>
      <w:tr w:rsidR="008276B1" w:rsidRPr="00605A55" w14:paraId="3F76AC4B" w14:textId="77777777" w:rsidTr="00A2408D">
        <w:tc>
          <w:tcPr>
            <w:tcW w:w="3652" w:type="dxa"/>
            <w:tcBorders>
              <w:top w:val="single" w:sz="4" w:space="0" w:color="auto"/>
              <w:left w:val="single" w:sz="4" w:space="0" w:color="auto"/>
              <w:bottom w:val="single" w:sz="4" w:space="0" w:color="auto"/>
              <w:right w:val="single" w:sz="4" w:space="0" w:color="auto"/>
            </w:tcBorders>
          </w:tcPr>
          <w:p w14:paraId="07205A25"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605A55">
              <w:rPr>
                <w:rFonts w:ascii="Times New Roman" w:hAnsi="Times New Roman"/>
              </w:rPr>
              <w:t>- организовывать и проводить мероприятия по защите работающих и населения от негативных воздействий чрезвычайных ситуаций;</w:t>
            </w:r>
          </w:p>
        </w:tc>
        <w:tc>
          <w:tcPr>
            <w:tcW w:w="2835" w:type="dxa"/>
            <w:tcBorders>
              <w:top w:val="single" w:sz="4" w:space="0" w:color="auto"/>
              <w:left w:val="single" w:sz="4" w:space="0" w:color="auto"/>
              <w:bottom w:val="single" w:sz="4" w:space="0" w:color="auto"/>
              <w:right w:val="single" w:sz="4" w:space="0" w:color="auto"/>
            </w:tcBorders>
          </w:tcPr>
          <w:p w14:paraId="7F2EF7E2" w14:textId="77777777" w:rsidR="00AA26F2" w:rsidRPr="00605A55" w:rsidRDefault="008961BD" w:rsidP="00605A55">
            <w:pPr>
              <w:spacing w:after="0"/>
              <w:jc w:val="both"/>
              <w:rPr>
                <w:rFonts w:ascii="Times New Roman" w:hAnsi="Times New Roman"/>
                <w:bCs/>
              </w:rPr>
            </w:pPr>
            <w:r w:rsidRPr="00605A55">
              <w:rPr>
                <w:rFonts w:ascii="Times New Roman" w:hAnsi="Times New Roman"/>
              </w:rPr>
              <w:t>Уровень овладения способами индивидуальной защиты, защиты окружающих от опасных факторов природных, техногенных, социальных ЧС</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7E88D04" w14:textId="77777777" w:rsidR="00AA26F2" w:rsidRPr="00605A55" w:rsidRDefault="008961BD" w:rsidP="00605A55">
            <w:pPr>
              <w:spacing w:after="0"/>
              <w:jc w:val="both"/>
              <w:rPr>
                <w:rFonts w:ascii="Times New Roman" w:hAnsi="Times New Roman"/>
                <w:b/>
              </w:rPr>
            </w:pPr>
            <w:r w:rsidRPr="00605A55">
              <w:rPr>
                <w:rFonts w:ascii="Times New Roman" w:hAnsi="Times New Roman"/>
                <w:bCs/>
              </w:rPr>
              <w:t>Тестирование, опрос, оценка действий в ходе практических занятий</w:t>
            </w:r>
          </w:p>
        </w:tc>
      </w:tr>
      <w:tr w:rsidR="008276B1" w:rsidRPr="00605A55" w14:paraId="666924ED" w14:textId="77777777" w:rsidTr="00A2408D">
        <w:tc>
          <w:tcPr>
            <w:tcW w:w="3652" w:type="dxa"/>
            <w:tcBorders>
              <w:top w:val="single" w:sz="4" w:space="0" w:color="auto"/>
              <w:left w:val="single" w:sz="4" w:space="0" w:color="auto"/>
              <w:bottom w:val="single" w:sz="4" w:space="0" w:color="auto"/>
              <w:right w:val="single" w:sz="4" w:space="0" w:color="auto"/>
            </w:tcBorders>
          </w:tcPr>
          <w:p w14:paraId="46BC8AEB"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605A55">
              <w:rPr>
                <w:rFonts w:ascii="Times New Roman" w:hAnsi="Times New Roman"/>
              </w:rPr>
              <w:t>- 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2835" w:type="dxa"/>
            <w:tcBorders>
              <w:top w:val="single" w:sz="4" w:space="0" w:color="auto"/>
              <w:left w:val="single" w:sz="4" w:space="0" w:color="auto"/>
              <w:bottom w:val="single" w:sz="4" w:space="0" w:color="auto"/>
              <w:right w:val="single" w:sz="4" w:space="0" w:color="auto"/>
            </w:tcBorders>
          </w:tcPr>
          <w:p w14:paraId="4A2A32C3" w14:textId="77777777" w:rsidR="00AA26F2" w:rsidRPr="00605A55" w:rsidRDefault="008961BD" w:rsidP="00605A55">
            <w:pPr>
              <w:spacing w:after="0"/>
              <w:rPr>
                <w:rFonts w:ascii="Times New Roman" w:hAnsi="Times New Roman"/>
                <w:bCs/>
              </w:rPr>
            </w:pPr>
            <w:r w:rsidRPr="00605A55">
              <w:rPr>
                <w:rFonts w:ascii="Times New Roman" w:hAnsi="Times New Roman"/>
                <w:bCs/>
              </w:rPr>
              <w:t>Степень овладения компетенциями позволяющим снизить риски возникновения ЧС на производстве и в быту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FEA3110" w14:textId="77777777" w:rsidR="00AA26F2" w:rsidRPr="00605A55" w:rsidRDefault="008961BD" w:rsidP="00605A55">
            <w:pPr>
              <w:spacing w:after="0"/>
              <w:jc w:val="both"/>
              <w:rPr>
                <w:rFonts w:ascii="Times New Roman" w:hAnsi="Times New Roman"/>
                <w:b/>
              </w:rPr>
            </w:pPr>
            <w:r w:rsidRPr="00605A55">
              <w:rPr>
                <w:rFonts w:ascii="Times New Roman" w:hAnsi="Times New Roman"/>
                <w:bCs/>
              </w:rPr>
              <w:t>Оценка действий студентов на практическом занятии в процессе анализа различных ситуаций и решения задач по снижению уровня опасностей различного вида и их последствий в профессиональной деятельности и быту</w:t>
            </w:r>
          </w:p>
        </w:tc>
      </w:tr>
      <w:tr w:rsidR="008276B1" w:rsidRPr="00605A55" w14:paraId="741F6797" w14:textId="77777777" w:rsidTr="00A2408D">
        <w:tc>
          <w:tcPr>
            <w:tcW w:w="3652" w:type="dxa"/>
            <w:tcBorders>
              <w:top w:val="single" w:sz="4" w:space="0" w:color="auto"/>
              <w:left w:val="single" w:sz="4" w:space="0" w:color="auto"/>
              <w:bottom w:val="single" w:sz="4" w:space="0" w:color="auto"/>
              <w:right w:val="single" w:sz="4" w:space="0" w:color="auto"/>
            </w:tcBorders>
          </w:tcPr>
          <w:p w14:paraId="6ABA8A70"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605A55">
              <w:rPr>
                <w:rFonts w:ascii="Times New Roman" w:hAnsi="Times New Roman"/>
              </w:rPr>
              <w:t>-</w:t>
            </w:r>
            <w:r w:rsidRPr="00605A55">
              <w:rPr>
                <w:rFonts w:ascii="Times New Roman" w:hAnsi="Times New Roman"/>
                <w:b/>
              </w:rPr>
              <w:t xml:space="preserve"> </w:t>
            </w:r>
            <w:r w:rsidRPr="00605A55">
              <w:rPr>
                <w:rFonts w:ascii="Times New Roman" w:hAnsi="Times New Roman"/>
              </w:rPr>
              <w:t>использовать средства индивидуальной и коллективной защиты от оружия массового поражения;</w:t>
            </w:r>
          </w:p>
        </w:tc>
        <w:tc>
          <w:tcPr>
            <w:tcW w:w="2835" w:type="dxa"/>
            <w:tcBorders>
              <w:top w:val="single" w:sz="4" w:space="0" w:color="auto"/>
              <w:left w:val="single" w:sz="4" w:space="0" w:color="auto"/>
              <w:bottom w:val="single" w:sz="4" w:space="0" w:color="auto"/>
              <w:right w:val="single" w:sz="4" w:space="0" w:color="auto"/>
            </w:tcBorders>
          </w:tcPr>
          <w:p w14:paraId="115DCB93" w14:textId="77777777" w:rsidR="00AA26F2" w:rsidRPr="00605A55" w:rsidRDefault="008961BD" w:rsidP="00605A55">
            <w:pPr>
              <w:spacing w:after="0"/>
              <w:rPr>
                <w:rFonts w:ascii="Times New Roman" w:hAnsi="Times New Roman"/>
                <w:bCs/>
              </w:rPr>
            </w:pPr>
            <w:r w:rsidRPr="00605A55">
              <w:rPr>
                <w:rFonts w:ascii="Times New Roman" w:hAnsi="Times New Roman"/>
              </w:rPr>
              <w:t>Уровень овладения</w:t>
            </w:r>
            <w:r w:rsidRPr="00605A55">
              <w:rPr>
                <w:rFonts w:ascii="Times New Roman" w:hAnsi="Times New Roman"/>
                <w:bCs/>
              </w:rPr>
              <w:t xml:space="preserve"> навыками по применению </w:t>
            </w:r>
            <w:r w:rsidRPr="00605A55">
              <w:rPr>
                <w:rFonts w:ascii="Times New Roman" w:hAnsi="Times New Roman"/>
              </w:rPr>
              <w:t>средств индивидуальной защиты, их проверки и обслуживанию, приборов РХР, первичных средств пожаротушения, обладать навыками в оборудовании простейших укрытий, порядку использования убежищ ГО,ПРУ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657748F" w14:textId="77777777" w:rsidR="00AA26F2" w:rsidRPr="00605A55" w:rsidRDefault="008961BD" w:rsidP="00605A55">
            <w:pPr>
              <w:spacing w:after="0"/>
              <w:jc w:val="both"/>
              <w:rPr>
                <w:rFonts w:ascii="Times New Roman" w:hAnsi="Times New Roman"/>
                <w:b/>
              </w:rPr>
            </w:pPr>
            <w:r w:rsidRPr="00605A55">
              <w:rPr>
                <w:rFonts w:ascii="Times New Roman" w:hAnsi="Times New Roman"/>
                <w:bCs/>
              </w:rPr>
              <w:t>Тестирование, опрос, выполнение нормативов по использованию средствами индивидуальной защиты</w:t>
            </w:r>
          </w:p>
        </w:tc>
      </w:tr>
      <w:tr w:rsidR="008276B1" w:rsidRPr="00605A55" w14:paraId="49FA2BAD" w14:textId="77777777" w:rsidTr="00A2408D">
        <w:tc>
          <w:tcPr>
            <w:tcW w:w="3652" w:type="dxa"/>
            <w:tcBorders>
              <w:top w:val="single" w:sz="4" w:space="0" w:color="auto"/>
              <w:left w:val="single" w:sz="4" w:space="0" w:color="auto"/>
              <w:bottom w:val="single" w:sz="4" w:space="0" w:color="auto"/>
              <w:right w:val="single" w:sz="4" w:space="0" w:color="auto"/>
            </w:tcBorders>
          </w:tcPr>
          <w:p w14:paraId="73D5FD4B"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605A55">
              <w:rPr>
                <w:rFonts w:ascii="Times New Roman" w:hAnsi="Times New Roman"/>
              </w:rPr>
              <w:t>- применять первичные средства пожаротушения;</w:t>
            </w:r>
          </w:p>
        </w:tc>
        <w:tc>
          <w:tcPr>
            <w:tcW w:w="2835" w:type="dxa"/>
            <w:tcBorders>
              <w:top w:val="single" w:sz="4" w:space="0" w:color="auto"/>
              <w:left w:val="single" w:sz="4" w:space="0" w:color="auto"/>
              <w:bottom w:val="single" w:sz="4" w:space="0" w:color="auto"/>
              <w:right w:val="single" w:sz="4" w:space="0" w:color="auto"/>
            </w:tcBorders>
          </w:tcPr>
          <w:p w14:paraId="736326BF" w14:textId="77777777" w:rsidR="00AA26F2" w:rsidRPr="00605A55" w:rsidRDefault="008961BD" w:rsidP="00605A55">
            <w:pPr>
              <w:spacing w:after="0"/>
              <w:jc w:val="both"/>
              <w:rPr>
                <w:rFonts w:ascii="Times New Roman" w:hAnsi="Times New Roman"/>
                <w:bCs/>
              </w:rPr>
            </w:pPr>
            <w:r w:rsidRPr="00605A55">
              <w:rPr>
                <w:rFonts w:ascii="Times New Roman" w:hAnsi="Times New Roman"/>
              </w:rPr>
              <w:t>Уровень овладения</w:t>
            </w:r>
            <w:r w:rsidRPr="00605A55">
              <w:rPr>
                <w:rFonts w:ascii="Times New Roman" w:hAnsi="Times New Roman"/>
                <w:bCs/>
              </w:rPr>
              <w:t xml:space="preserve"> навыками по применению первичных средств пожаротушения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DD25B02" w14:textId="77777777" w:rsidR="00AA26F2" w:rsidRPr="00605A55" w:rsidRDefault="008961BD" w:rsidP="00605A55">
            <w:pPr>
              <w:spacing w:after="0"/>
              <w:jc w:val="both"/>
              <w:rPr>
                <w:rFonts w:ascii="Times New Roman" w:hAnsi="Times New Roman"/>
                <w:b/>
              </w:rPr>
            </w:pPr>
            <w:r w:rsidRPr="00605A55">
              <w:rPr>
                <w:rFonts w:ascii="Times New Roman" w:hAnsi="Times New Roman"/>
                <w:bCs/>
              </w:rPr>
              <w:t xml:space="preserve">Опрос, оценка действий в ходе практических занятий </w:t>
            </w:r>
          </w:p>
        </w:tc>
      </w:tr>
      <w:tr w:rsidR="008276B1" w:rsidRPr="00605A55" w14:paraId="58D8545E" w14:textId="77777777" w:rsidTr="00A2408D">
        <w:tc>
          <w:tcPr>
            <w:tcW w:w="3652" w:type="dxa"/>
            <w:tcBorders>
              <w:top w:val="single" w:sz="4" w:space="0" w:color="auto"/>
              <w:left w:val="single" w:sz="4" w:space="0" w:color="auto"/>
              <w:bottom w:val="single" w:sz="4" w:space="0" w:color="auto"/>
              <w:right w:val="single" w:sz="4" w:space="0" w:color="auto"/>
            </w:tcBorders>
          </w:tcPr>
          <w:p w14:paraId="1D6A5E6C"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605A55">
              <w:rPr>
                <w:rFonts w:ascii="Times New Roman" w:hAnsi="Times New Roman"/>
              </w:rPr>
              <w:t>- ориентироваться в перечне военно-учетных специальностей и самостоятельно определять среди них родственные полученной специальности;</w:t>
            </w:r>
          </w:p>
        </w:tc>
        <w:tc>
          <w:tcPr>
            <w:tcW w:w="2835" w:type="dxa"/>
            <w:tcBorders>
              <w:top w:val="single" w:sz="4" w:space="0" w:color="auto"/>
              <w:left w:val="single" w:sz="4" w:space="0" w:color="auto"/>
              <w:bottom w:val="single" w:sz="4" w:space="0" w:color="auto"/>
              <w:right w:val="single" w:sz="4" w:space="0" w:color="auto"/>
            </w:tcBorders>
          </w:tcPr>
          <w:p w14:paraId="14B50F28" w14:textId="77777777" w:rsidR="00AA26F2" w:rsidRPr="00605A55" w:rsidRDefault="008961BD" w:rsidP="00605A55">
            <w:pPr>
              <w:spacing w:after="0"/>
              <w:jc w:val="both"/>
              <w:rPr>
                <w:rFonts w:ascii="Times New Roman" w:hAnsi="Times New Roman"/>
                <w:bCs/>
              </w:rPr>
            </w:pPr>
            <w:r w:rsidRPr="00605A55">
              <w:rPr>
                <w:rFonts w:ascii="Times New Roman" w:hAnsi="Times New Roman"/>
                <w:bCs/>
              </w:rPr>
              <w:t>Степень владения навыками применения компетенций, освоенных в ходе обучения, при прохождения военной службы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11334AC" w14:textId="77777777" w:rsidR="00AA26F2" w:rsidRPr="00605A55" w:rsidRDefault="008961BD" w:rsidP="00605A55">
            <w:pPr>
              <w:spacing w:after="0"/>
              <w:jc w:val="both"/>
              <w:rPr>
                <w:rFonts w:ascii="Times New Roman" w:hAnsi="Times New Roman"/>
                <w:b/>
              </w:rPr>
            </w:pPr>
            <w:r w:rsidRPr="00605A55">
              <w:rPr>
                <w:rFonts w:ascii="Times New Roman" w:hAnsi="Times New Roman"/>
                <w:bCs/>
              </w:rPr>
              <w:t xml:space="preserve">Тестирование, опрос, оценка действий в ходе практических занятий </w:t>
            </w:r>
          </w:p>
        </w:tc>
      </w:tr>
      <w:tr w:rsidR="008276B1" w:rsidRPr="00605A55" w14:paraId="18365851" w14:textId="77777777" w:rsidTr="00A2408D">
        <w:tc>
          <w:tcPr>
            <w:tcW w:w="3652" w:type="dxa"/>
            <w:tcBorders>
              <w:top w:val="single" w:sz="4" w:space="0" w:color="auto"/>
              <w:left w:val="single" w:sz="4" w:space="0" w:color="auto"/>
              <w:bottom w:val="single" w:sz="4" w:space="0" w:color="auto"/>
              <w:right w:val="single" w:sz="4" w:space="0" w:color="auto"/>
            </w:tcBorders>
          </w:tcPr>
          <w:p w14:paraId="7E298897"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605A55">
              <w:rPr>
                <w:rFonts w:ascii="Times New Roman" w:hAnsi="Times New Roman"/>
              </w:rPr>
              <w:t xml:space="preserve">- применять профессиональные знания в ходе исполнения обязанностей военной службы на воинских должностях в соответствии с полученной </w:t>
            </w:r>
            <w:r w:rsidRPr="00605A55">
              <w:rPr>
                <w:rFonts w:ascii="Times New Roman" w:hAnsi="Times New Roman"/>
              </w:rPr>
              <w:lastRenderedPageBreak/>
              <w:t>специальностью;</w:t>
            </w:r>
          </w:p>
        </w:tc>
        <w:tc>
          <w:tcPr>
            <w:tcW w:w="2835" w:type="dxa"/>
            <w:tcBorders>
              <w:top w:val="single" w:sz="4" w:space="0" w:color="auto"/>
              <w:left w:val="single" w:sz="4" w:space="0" w:color="auto"/>
              <w:bottom w:val="single" w:sz="4" w:space="0" w:color="auto"/>
              <w:right w:val="single" w:sz="4" w:space="0" w:color="auto"/>
            </w:tcBorders>
          </w:tcPr>
          <w:p w14:paraId="1A6A0A7C" w14:textId="77777777" w:rsidR="00AA26F2" w:rsidRPr="00605A55" w:rsidRDefault="008961BD" w:rsidP="00605A55">
            <w:pPr>
              <w:spacing w:after="0"/>
              <w:jc w:val="both"/>
              <w:rPr>
                <w:rFonts w:ascii="Times New Roman" w:hAnsi="Times New Roman"/>
                <w:bCs/>
              </w:rPr>
            </w:pPr>
            <w:r w:rsidRPr="00605A55">
              <w:rPr>
                <w:rFonts w:ascii="Times New Roman" w:hAnsi="Times New Roman"/>
                <w:bCs/>
              </w:rPr>
              <w:lastRenderedPageBreak/>
              <w:t xml:space="preserve">Степень освоения профессиональных компетенций и умение применять в ходе прохождения военной </w:t>
            </w:r>
            <w:r w:rsidRPr="00605A55">
              <w:rPr>
                <w:rFonts w:ascii="Times New Roman" w:hAnsi="Times New Roman"/>
                <w:bCs/>
              </w:rPr>
              <w:lastRenderedPageBreak/>
              <w:t>службы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120F3D0" w14:textId="77777777" w:rsidR="00AA26F2" w:rsidRPr="00605A55" w:rsidRDefault="008961BD" w:rsidP="00605A55">
            <w:pPr>
              <w:spacing w:after="0"/>
              <w:jc w:val="both"/>
              <w:rPr>
                <w:rFonts w:ascii="Times New Roman" w:hAnsi="Times New Roman"/>
                <w:b/>
              </w:rPr>
            </w:pPr>
            <w:r w:rsidRPr="00605A55">
              <w:rPr>
                <w:rFonts w:ascii="Times New Roman" w:hAnsi="Times New Roman"/>
                <w:bCs/>
              </w:rPr>
              <w:lastRenderedPageBreak/>
              <w:t xml:space="preserve">Опрос, оценка действий в ходе практических занятий </w:t>
            </w:r>
          </w:p>
        </w:tc>
      </w:tr>
      <w:tr w:rsidR="008276B1" w:rsidRPr="00605A55" w14:paraId="4A4A43AE" w14:textId="77777777" w:rsidTr="00A2408D">
        <w:tc>
          <w:tcPr>
            <w:tcW w:w="3652" w:type="dxa"/>
            <w:tcBorders>
              <w:top w:val="single" w:sz="4" w:space="0" w:color="auto"/>
              <w:left w:val="single" w:sz="4" w:space="0" w:color="auto"/>
              <w:bottom w:val="single" w:sz="4" w:space="0" w:color="auto"/>
              <w:right w:val="single" w:sz="4" w:space="0" w:color="auto"/>
            </w:tcBorders>
          </w:tcPr>
          <w:p w14:paraId="77E6E8AC"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605A55">
              <w:rPr>
                <w:rFonts w:ascii="Times New Roman" w:hAnsi="Times New Roman"/>
              </w:rPr>
              <w:t>- владеть способами бесконфликтного общения и саморегуляции в повседневной деятельности и экстремальных условиях военной службы;</w:t>
            </w:r>
          </w:p>
        </w:tc>
        <w:tc>
          <w:tcPr>
            <w:tcW w:w="2835" w:type="dxa"/>
            <w:tcBorders>
              <w:top w:val="single" w:sz="4" w:space="0" w:color="auto"/>
              <w:left w:val="single" w:sz="4" w:space="0" w:color="auto"/>
              <w:bottom w:val="single" w:sz="4" w:space="0" w:color="auto"/>
              <w:right w:val="single" w:sz="4" w:space="0" w:color="auto"/>
            </w:tcBorders>
          </w:tcPr>
          <w:p w14:paraId="70791919" w14:textId="77777777" w:rsidR="00AA26F2" w:rsidRPr="00605A55" w:rsidRDefault="008961BD" w:rsidP="00605A55">
            <w:pPr>
              <w:spacing w:after="0"/>
              <w:rPr>
                <w:rFonts w:ascii="Times New Roman" w:hAnsi="Times New Roman"/>
                <w:bCs/>
              </w:rPr>
            </w:pPr>
            <w:r w:rsidRPr="00605A55">
              <w:rPr>
                <w:rFonts w:ascii="Times New Roman" w:hAnsi="Times New Roman"/>
                <w:bCs/>
              </w:rPr>
              <w:t>Степень овладения компетенциями способствующими выстраиванию конструктивных отношений с окружающими, бесконфликтному разрешению сложных ситуаций</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0C4D5C8" w14:textId="77777777" w:rsidR="00AA26F2" w:rsidRPr="00605A55" w:rsidRDefault="008961BD" w:rsidP="00605A55">
            <w:pPr>
              <w:spacing w:after="0"/>
              <w:jc w:val="both"/>
              <w:rPr>
                <w:rFonts w:ascii="Times New Roman" w:hAnsi="Times New Roman"/>
                <w:b/>
              </w:rPr>
            </w:pPr>
            <w:r w:rsidRPr="00605A55">
              <w:rPr>
                <w:rFonts w:ascii="Times New Roman" w:hAnsi="Times New Roman"/>
                <w:bCs/>
              </w:rPr>
              <w:t xml:space="preserve">Тестирование, опрос, оценка действий в ходе практических занятий </w:t>
            </w:r>
          </w:p>
        </w:tc>
      </w:tr>
      <w:tr w:rsidR="008276B1" w:rsidRPr="00605A55" w14:paraId="54027A49" w14:textId="77777777" w:rsidTr="00A2408D">
        <w:tc>
          <w:tcPr>
            <w:tcW w:w="3652" w:type="dxa"/>
            <w:tcBorders>
              <w:top w:val="single" w:sz="4" w:space="0" w:color="auto"/>
              <w:left w:val="single" w:sz="4" w:space="0" w:color="auto"/>
              <w:bottom w:val="single" w:sz="4" w:space="0" w:color="auto"/>
              <w:right w:val="single" w:sz="4" w:space="0" w:color="auto"/>
            </w:tcBorders>
          </w:tcPr>
          <w:p w14:paraId="1E1344F4"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605A55">
              <w:rPr>
                <w:rFonts w:ascii="Times New Roman" w:hAnsi="Times New Roman"/>
              </w:rPr>
              <w:t>- оказывать первую помощь пострадавшим.</w:t>
            </w:r>
          </w:p>
        </w:tc>
        <w:tc>
          <w:tcPr>
            <w:tcW w:w="2835" w:type="dxa"/>
            <w:tcBorders>
              <w:top w:val="single" w:sz="4" w:space="0" w:color="auto"/>
              <w:left w:val="single" w:sz="4" w:space="0" w:color="auto"/>
              <w:bottom w:val="single" w:sz="4" w:space="0" w:color="auto"/>
              <w:right w:val="single" w:sz="4" w:space="0" w:color="auto"/>
            </w:tcBorders>
          </w:tcPr>
          <w:p w14:paraId="6448F6D7" w14:textId="77777777" w:rsidR="00AA26F2" w:rsidRPr="00605A55" w:rsidRDefault="008961BD" w:rsidP="00605A55">
            <w:pPr>
              <w:spacing w:after="0"/>
              <w:rPr>
                <w:rFonts w:ascii="Times New Roman" w:hAnsi="Times New Roman"/>
                <w:bCs/>
              </w:rPr>
            </w:pPr>
            <w:r w:rsidRPr="00605A55">
              <w:rPr>
                <w:rFonts w:ascii="Times New Roman" w:hAnsi="Times New Roman"/>
                <w:bCs/>
              </w:rPr>
              <w:t>Степень владения навыками по оказанию первой помощи при различных видах кровотечений, травмах, различных степенях отморожений и ожогах, отравлениях, поражении электротоком, утоплению. Владение навыками проведения реанимационных мероприятий</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E328AC4" w14:textId="77777777" w:rsidR="00AA26F2" w:rsidRPr="00605A55" w:rsidRDefault="008961BD" w:rsidP="00605A55">
            <w:pPr>
              <w:spacing w:after="0"/>
              <w:jc w:val="both"/>
              <w:rPr>
                <w:rFonts w:ascii="Times New Roman" w:hAnsi="Times New Roman"/>
                <w:bCs/>
              </w:rPr>
            </w:pPr>
            <w:r w:rsidRPr="00605A55">
              <w:rPr>
                <w:rFonts w:ascii="Times New Roman" w:hAnsi="Times New Roman"/>
                <w:bCs/>
              </w:rPr>
              <w:t xml:space="preserve">Тестирование, опрос, оценка действий в ходе практических занятий </w:t>
            </w:r>
          </w:p>
        </w:tc>
      </w:tr>
      <w:tr w:rsidR="008276B1" w:rsidRPr="00605A55" w14:paraId="560021F4" w14:textId="77777777" w:rsidTr="00A2408D">
        <w:tc>
          <w:tcPr>
            <w:tcW w:w="3652" w:type="dxa"/>
            <w:tcBorders>
              <w:top w:val="single" w:sz="4" w:space="0" w:color="auto"/>
              <w:left w:val="single" w:sz="4" w:space="0" w:color="auto"/>
              <w:bottom w:val="single" w:sz="4" w:space="0" w:color="auto"/>
              <w:right w:val="single" w:sz="4" w:space="0" w:color="auto"/>
            </w:tcBorders>
          </w:tcPr>
          <w:p w14:paraId="7E1A30BC"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sidRPr="00605A55">
              <w:rPr>
                <w:rFonts w:ascii="Times New Roman" w:hAnsi="Times New Roman"/>
                <w:b/>
              </w:rPr>
              <w:t xml:space="preserve">В результате </w:t>
            </w:r>
          </w:p>
          <w:p w14:paraId="4DCCA3EB"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sidRPr="00605A55">
              <w:rPr>
                <w:rFonts w:ascii="Times New Roman" w:hAnsi="Times New Roman"/>
                <w:b/>
              </w:rPr>
              <w:t>освоения дисциплины обучающийся должен знать:</w:t>
            </w:r>
          </w:p>
        </w:tc>
        <w:tc>
          <w:tcPr>
            <w:tcW w:w="2835" w:type="dxa"/>
            <w:tcBorders>
              <w:top w:val="single" w:sz="4" w:space="0" w:color="auto"/>
              <w:left w:val="single" w:sz="4" w:space="0" w:color="auto"/>
              <w:bottom w:val="single" w:sz="4" w:space="0" w:color="auto"/>
              <w:right w:val="single" w:sz="4" w:space="0" w:color="auto"/>
            </w:tcBorders>
          </w:tcPr>
          <w:p w14:paraId="3EB93F85" w14:textId="77777777" w:rsidR="00AA26F2" w:rsidRPr="00605A55" w:rsidRDefault="00AA26F2" w:rsidP="00605A55">
            <w:pPr>
              <w:spacing w:after="0"/>
              <w:jc w:val="center"/>
              <w:rPr>
                <w:rFonts w:ascii="Times New Roman" w:hAnsi="Times New Roman"/>
                <w:b/>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3C6A04A" w14:textId="77777777" w:rsidR="00AA26F2" w:rsidRPr="00605A55" w:rsidRDefault="00AA26F2" w:rsidP="00605A55">
            <w:pPr>
              <w:spacing w:after="0"/>
              <w:jc w:val="center"/>
              <w:rPr>
                <w:rFonts w:ascii="Times New Roman" w:hAnsi="Times New Roman"/>
                <w:b/>
              </w:rPr>
            </w:pPr>
          </w:p>
        </w:tc>
      </w:tr>
      <w:tr w:rsidR="008276B1" w:rsidRPr="00605A55" w14:paraId="6A5168D4" w14:textId="77777777" w:rsidTr="00A2408D">
        <w:tc>
          <w:tcPr>
            <w:tcW w:w="3652" w:type="dxa"/>
            <w:tcBorders>
              <w:top w:val="single" w:sz="4" w:space="0" w:color="auto"/>
              <w:left w:val="single" w:sz="4" w:space="0" w:color="auto"/>
              <w:bottom w:val="single" w:sz="4" w:space="0" w:color="auto"/>
              <w:right w:val="single" w:sz="4" w:space="0" w:color="auto"/>
            </w:tcBorders>
          </w:tcPr>
          <w:p w14:paraId="5E237D22"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605A55">
              <w:rPr>
                <w:rFonts w:ascii="Times New Roman" w:hAnsi="Times New Roman"/>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28465FC"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tc>
        <w:tc>
          <w:tcPr>
            <w:tcW w:w="2835" w:type="dxa"/>
            <w:tcBorders>
              <w:top w:val="single" w:sz="4" w:space="0" w:color="auto"/>
              <w:left w:val="single" w:sz="4" w:space="0" w:color="auto"/>
              <w:bottom w:val="single" w:sz="4" w:space="0" w:color="auto"/>
              <w:right w:val="single" w:sz="4" w:space="0" w:color="auto"/>
            </w:tcBorders>
          </w:tcPr>
          <w:p w14:paraId="7C4925D9" w14:textId="77777777" w:rsidR="00AA26F2" w:rsidRPr="00605A55" w:rsidRDefault="008961BD" w:rsidP="00605A55">
            <w:pPr>
              <w:spacing w:after="0"/>
              <w:jc w:val="both"/>
              <w:rPr>
                <w:rFonts w:ascii="Times New Roman" w:hAnsi="Times New Roman"/>
                <w:bCs/>
              </w:rPr>
            </w:pPr>
            <w:r w:rsidRPr="00605A55">
              <w:rPr>
                <w:rFonts w:ascii="Times New Roman" w:hAnsi="Times New Roman"/>
                <w:bCs/>
              </w:rPr>
              <w:t>Степень усвоения анализа ситуации и прогнозирования возможности возникновения ЧС, в том числе и социальных ЧС</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D3DE39B" w14:textId="77777777" w:rsidR="00AA26F2" w:rsidRPr="00605A55" w:rsidRDefault="008961BD" w:rsidP="00605A55">
            <w:pPr>
              <w:spacing w:after="0"/>
              <w:jc w:val="both"/>
              <w:rPr>
                <w:rFonts w:ascii="Times New Roman" w:hAnsi="Times New Roman"/>
                <w:b/>
              </w:rPr>
            </w:pPr>
            <w:r w:rsidRPr="00605A55">
              <w:rPr>
                <w:rFonts w:ascii="Times New Roman" w:hAnsi="Times New Roman"/>
                <w:bCs/>
              </w:rPr>
              <w:t>Тестирование, опрос</w:t>
            </w:r>
          </w:p>
        </w:tc>
      </w:tr>
      <w:tr w:rsidR="008276B1" w:rsidRPr="00605A55" w14:paraId="5FE9FC08" w14:textId="77777777" w:rsidTr="00A2408D">
        <w:tc>
          <w:tcPr>
            <w:tcW w:w="3652" w:type="dxa"/>
            <w:tcBorders>
              <w:top w:val="single" w:sz="4" w:space="0" w:color="auto"/>
              <w:left w:val="single" w:sz="4" w:space="0" w:color="auto"/>
              <w:bottom w:val="single" w:sz="4" w:space="0" w:color="auto"/>
              <w:right w:val="single" w:sz="4" w:space="0" w:color="auto"/>
            </w:tcBorders>
          </w:tcPr>
          <w:p w14:paraId="502F7DB5"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605A55">
              <w:rPr>
                <w:rFonts w:ascii="Times New Roman" w:hAnsi="Times New Roman"/>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8F669C9"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tc>
        <w:tc>
          <w:tcPr>
            <w:tcW w:w="2835" w:type="dxa"/>
            <w:tcBorders>
              <w:top w:val="single" w:sz="4" w:space="0" w:color="auto"/>
              <w:left w:val="single" w:sz="4" w:space="0" w:color="auto"/>
              <w:bottom w:val="single" w:sz="4" w:space="0" w:color="auto"/>
              <w:right w:val="single" w:sz="4" w:space="0" w:color="auto"/>
            </w:tcBorders>
          </w:tcPr>
          <w:p w14:paraId="3045267A" w14:textId="77777777" w:rsidR="00AA26F2" w:rsidRPr="00605A55" w:rsidRDefault="008961BD" w:rsidP="00605A55">
            <w:pPr>
              <w:spacing w:after="0"/>
              <w:jc w:val="both"/>
              <w:rPr>
                <w:rFonts w:ascii="Times New Roman" w:hAnsi="Times New Roman"/>
                <w:bCs/>
              </w:rPr>
            </w:pPr>
            <w:r w:rsidRPr="00605A55">
              <w:rPr>
                <w:rFonts w:ascii="Times New Roman" w:hAnsi="Times New Roman"/>
                <w:bCs/>
              </w:rPr>
              <w:t xml:space="preserve">Уровень знаний признаков </w:t>
            </w:r>
            <w:r w:rsidRPr="00605A55">
              <w:rPr>
                <w:rFonts w:ascii="Times New Roman" w:hAnsi="Times New Roman"/>
              </w:rPr>
              <w:t>опасных событий в профессиональной деятельности и в бы, причин способствующих ухудшению обстановки, способов локализации и понижении опасности факторов ЧС</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7E1E3B8" w14:textId="77777777" w:rsidR="00AA26F2" w:rsidRPr="00605A55" w:rsidRDefault="008961BD" w:rsidP="00605A55">
            <w:pPr>
              <w:spacing w:after="0"/>
              <w:jc w:val="both"/>
              <w:rPr>
                <w:rFonts w:ascii="Times New Roman" w:hAnsi="Times New Roman"/>
                <w:b/>
              </w:rPr>
            </w:pPr>
            <w:r w:rsidRPr="00605A55">
              <w:rPr>
                <w:rFonts w:ascii="Times New Roman" w:hAnsi="Times New Roman"/>
                <w:bCs/>
              </w:rPr>
              <w:t>Тестирование, опрос</w:t>
            </w:r>
          </w:p>
        </w:tc>
      </w:tr>
      <w:tr w:rsidR="008276B1" w:rsidRPr="00605A55" w14:paraId="05DD329D" w14:textId="77777777" w:rsidTr="00A2408D">
        <w:tc>
          <w:tcPr>
            <w:tcW w:w="3652" w:type="dxa"/>
            <w:tcBorders>
              <w:top w:val="single" w:sz="4" w:space="0" w:color="auto"/>
              <w:left w:val="single" w:sz="4" w:space="0" w:color="auto"/>
              <w:bottom w:val="single" w:sz="4" w:space="0" w:color="auto"/>
              <w:right w:val="single" w:sz="4" w:space="0" w:color="auto"/>
            </w:tcBorders>
          </w:tcPr>
          <w:p w14:paraId="2E76B837"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605A55">
              <w:rPr>
                <w:rFonts w:ascii="Times New Roman" w:hAnsi="Times New Roman"/>
              </w:rPr>
              <w:t>- основы военной службы и обороны государства;</w:t>
            </w:r>
          </w:p>
          <w:p w14:paraId="1B85F2BF" w14:textId="77777777" w:rsidR="00AA26F2" w:rsidRPr="00605A55" w:rsidRDefault="00AA26F2"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tc>
        <w:tc>
          <w:tcPr>
            <w:tcW w:w="2835" w:type="dxa"/>
            <w:tcBorders>
              <w:top w:val="single" w:sz="4" w:space="0" w:color="auto"/>
              <w:left w:val="single" w:sz="4" w:space="0" w:color="auto"/>
              <w:bottom w:val="single" w:sz="4" w:space="0" w:color="auto"/>
              <w:right w:val="single" w:sz="4" w:space="0" w:color="auto"/>
            </w:tcBorders>
          </w:tcPr>
          <w:p w14:paraId="7CBE37EA" w14:textId="77777777" w:rsidR="00AA26F2" w:rsidRPr="00605A55" w:rsidRDefault="008961BD" w:rsidP="00605A55">
            <w:pPr>
              <w:spacing w:after="0"/>
              <w:jc w:val="both"/>
              <w:rPr>
                <w:rFonts w:ascii="Times New Roman" w:hAnsi="Times New Roman"/>
                <w:bCs/>
              </w:rPr>
            </w:pPr>
            <w:r w:rsidRPr="00605A55">
              <w:rPr>
                <w:rFonts w:ascii="Times New Roman" w:hAnsi="Times New Roman"/>
                <w:bCs/>
              </w:rPr>
              <w:lastRenderedPageBreak/>
              <w:t xml:space="preserve">Уровень знаний структуры и задач ВС РФ, видов и </w:t>
            </w:r>
            <w:r w:rsidRPr="00605A55">
              <w:rPr>
                <w:rFonts w:ascii="Times New Roman" w:hAnsi="Times New Roman"/>
                <w:bCs/>
              </w:rPr>
              <w:lastRenderedPageBreak/>
              <w:t>родов войск, внутреннего порядка в воинской части, организации службы, взаимоотношений между военнослужащими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874047F" w14:textId="77777777" w:rsidR="00AA26F2" w:rsidRPr="00605A55" w:rsidRDefault="008961BD" w:rsidP="00605A55">
            <w:pPr>
              <w:spacing w:after="0"/>
              <w:jc w:val="both"/>
              <w:rPr>
                <w:rFonts w:ascii="Times New Roman" w:hAnsi="Times New Roman"/>
                <w:b/>
              </w:rPr>
            </w:pPr>
            <w:r w:rsidRPr="00605A55">
              <w:rPr>
                <w:rFonts w:ascii="Times New Roman" w:hAnsi="Times New Roman"/>
                <w:bCs/>
              </w:rPr>
              <w:lastRenderedPageBreak/>
              <w:t>Тестирование, опрос, выступления с сообщениями</w:t>
            </w:r>
          </w:p>
        </w:tc>
      </w:tr>
      <w:tr w:rsidR="008276B1" w:rsidRPr="00605A55" w14:paraId="6B51FFA2" w14:textId="77777777" w:rsidTr="00A2408D">
        <w:tc>
          <w:tcPr>
            <w:tcW w:w="3652" w:type="dxa"/>
            <w:tcBorders>
              <w:top w:val="single" w:sz="4" w:space="0" w:color="auto"/>
              <w:left w:val="single" w:sz="4" w:space="0" w:color="auto"/>
              <w:bottom w:val="single" w:sz="4" w:space="0" w:color="auto"/>
              <w:right w:val="single" w:sz="4" w:space="0" w:color="auto"/>
            </w:tcBorders>
          </w:tcPr>
          <w:p w14:paraId="11EB6689"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605A55">
              <w:rPr>
                <w:rFonts w:ascii="Times New Roman" w:hAnsi="Times New Roman"/>
              </w:rPr>
              <w:t>- задачи и основные мероприятия гражданской обороны;</w:t>
            </w:r>
          </w:p>
        </w:tc>
        <w:tc>
          <w:tcPr>
            <w:tcW w:w="2835" w:type="dxa"/>
            <w:tcBorders>
              <w:top w:val="single" w:sz="4" w:space="0" w:color="auto"/>
              <w:left w:val="single" w:sz="4" w:space="0" w:color="auto"/>
              <w:bottom w:val="single" w:sz="4" w:space="0" w:color="auto"/>
              <w:right w:val="single" w:sz="4" w:space="0" w:color="auto"/>
            </w:tcBorders>
          </w:tcPr>
          <w:p w14:paraId="0EC963C6" w14:textId="77777777" w:rsidR="00AA26F2" w:rsidRPr="00605A55" w:rsidRDefault="008961BD" w:rsidP="00605A55">
            <w:pPr>
              <w:spacing w:after="0"/>
              <w:jc w:val="both"/>
              <w:rPr>
                <w:rFonts w:ascii="Times New Roman" w:hAnsi="Times New Roman"/>
                <w:bCs/>
              </w:rPr>
            </w:pPr>
            <w:r w:rsidRPr="00605A55">
              <w:rPr>
                <w:rFonts w:ascii="Times New Roman" w:hAnsi="Times New Roman"/>
                <w:bCs/>
              </w:rPr>
              <w:t xml:space="preserve">Уровень знаний </w:t>
            </w:r>
            <w:r w:rsidRPr="00605A55">
              <w:rPr>
                <w:rFonts w:ascii="Times New Roman" w:hAnsi="Times New Roman"/>
              </w:rPr>
              <w:t>задач и основных мероприятия гражданской обороны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F0559C7" w14:textId="77777777" w:rsidR="00AA26F2" w:rsidRPr="00605A55" w:rsidRDefault="008961BD" w:rsidP="00605A55">
            <w:pPr>
              <w:spacing w:after="0"/>
              <w:jc w:val="both"/>
              <w:rPr>
                <w:rFonts w:ascii="Times New Roman" w:hAnsi="Times New Roman"/>
                <w:b/>
              </w:rPr>
            </w:pPr>
            <w:r w:rsidRPr="00605A55">
              <w:rPr>
                <w:rFonts w:ascii="Times New Roman" w:hAnsi="Times New Roman"/>
                <w:bCs/>
              </w:rPr>
              <w:t>Тестирование, опрос</w:t>
            </w:r>
          </w:p>
        </w:tc>
      </w:tr>
      <w:tr w:rsidR="008276B1" w:rsidRPr="00605A55" w14:paraId="79F7E9DB" w14:textId="77777777" w:rsidTr="00A2408D">
        <w:tc>
          <w:tcPr>
            <w:tcW w:w="3652" w:type="dxa"/>
            <w:tcBorders>
              <w:top w:val="single" w:sz="4" w:space="0" w:color="auto"/>
              <w:left w:val="single" w:sz="4" w:space="0" w:color="auto"/>
              <w:bottom w:val="single" w:sz="4" w:space="0" w:color="auto"/>
              <w:right w:val="single" w:sz="4" w:space="0" w:color="auto"/>
            </w:tcBorders>
          </w:tcPr>
          <w:p w14:paraId="43C8C99C"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605A55">
              <w:rPr>
                <w:rFonts w:ascii="Times New Roman" w:hAnsi="Times New Roman"/>
              </w:rPr>
              <w:t>- способы защиты населения от оружия массового поражения;</w:t>
            </w:r>
          </w:p>
        </w:tc>
        <w:tc>
          <w:tcPr>
            <w:tcW w:w="2835" w:type="dxa"/>
            <w:tcBorders>
              <w:top w:val="single" w:sz="4" w:space="0" w:color="auto"/>
              <w:left w:val="single" w:sz="4" w:space="0" w:color="auto"/>
              <w:bottom w:val="single" w:sz="4" w:space="0" w:color="auto"/>
              <w:right w:val="single" w:sz="4" w:space="0" w:color="auto"/>
            </w:tcBorders>
          </w:tcPr>
          <w:p w14:paraId="08EB44E9" w14:textId="77777777" w:rsidR="00AA26F2" w:rsidRPr="00605A55" w:rsidRDefault="008961BD" w:rsidP="00605A55">
            <w:pPr>
              <w:spacing w:after="0"/>
              <w:jc w:val="both"/>
              <w:rPr>
                <w:rFonts w:ascii="Times New Roman" w:hAnsi="Times New Roman"/>
                <w:bCs/>
              </w:rPr>
            </w:pPr>
            <w:r w:rsidRPr="00605A55">
              <w:rPr>
                <w:rFonts w:ascii="Times New Roman" w:hAnsi="Times New Roman"/>
                <w:bCs/>
              </w:rPr>
              <w:t>Уровень знаний мероприятий по защите населения при применении ядерного, химического и биологического оружия, при авариях на ПОО,ВОО,РОО,ХОО.</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4BF4CF3" w14:textId="77777777" w:rsidR="00AA26F2" w:rsidRPr="00605A55" w:rsidRDefault="008961BD" w:rsidP="00605A55">
            <w:pPr>
              <w:spacing w:after="0"/>
              <w:jc w:val="both"/>
              <w:rPr>
                <w:rFonts w:ascii="Times New Roman" w:hAnsi="Times New Roman"/>
                <w:b/>
              </w:rPr>
            </w:pPr>
            <w:r w:rsidRPr="00605A55">
              <w:rPr>
                <w:rFonts w:ascii="Times New Roman" w:hAnsi="Times New Roman"/>
                <w:bCs/>
              </w:rPr>
              <w:t>Тестирование, опрос, наблюдение за действиями студентов и их оценка на практическом занятии</w:t>
            </w:r>
          </w:p>
        </w:tc>
      </w:tr>
      <w:tr w:rsidR="008276B1" w:rsidRPr="00605A55" w14:paraId="2F4BB729" w14:textId="77777777" w:rsidTr="00A2408D">
        <w:tc>
          <w:tcPr>
            <w:tcW w:w="3652" w:type="dxa"/>
            <w:tcBorders>
              <w:top w:val="single" w:sz="4" w:space="0" w:color="auto"/>
              <w:left w:val="single" w:sz="4" w:space="0" w:color="auto"/>
              <w:bottom w:val="single" w:sz="4" w:space="0" w:color="auto"/>
              <w:right w:val="single" w:sz="4" w:space="0" w:color="auto"/>
            </w:tcBorders>
          </w:tcPr>
          <w:p w14:paraId="36D35FC2"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605A55">
              <w:rPr>
                <w:rFonts w:ascii="Times New Roman" w:hAnsi="Times New Roman"/>
              </w:rPr>
              <w:t>- меры пожарной безопасности и правила безопасного поведения при пожарах;</w:t>
            </w:r>
          </w:p>
        </w:tc>
        <w:tc>
          <w:tcPr>
            <w:tcW w:w="2835" w:type="dxa"/>
            <w:tcBorders>
              <w:top w:val="single" w:sz="4" w:space="0" w:color="auto"/>
              <w:left w:val="single" w:sz="4" w:space="0" w:color="auto"/>
              <w:bottom w:val="single" w:sz="4" w:space="0" w:color="auto"/>
              <w:right w:val="single" w:sz="4" w:space="0" w:color="auto"/>
            </w:tcBorders>
          </w:tcPr>
          <w:p w14:paraId="660D7036" w14:textId="77777777" w:rsidR="00AA26F2" w:rsidRPr="00605A55" w:rsidRDefault="008961BD" w:rsidP="00605A55">
            <w:pPr>
              <w:spacing w:after="0"/>
              <w:jc w:val="both"/>
              <w:rPr>
                <w:rFonts w:ascii="Times New Roman" w:hAnsi="Times New Roman"/>
                <w:bCs/>
              </w:rPr>
            </w:pPr>
            <w:r w:rsidRPr="00605A55">
              <w:rPr>
                <w:rFonts w:ascii="Times New Roman" w:hAnsi="Times New Roman"/>
                <w:bCs/>
              </w:rPr>
              <w:t>Уровень знаний причин, типов пожаров и способов борьбы с ними, мер по предупреждению пожарной опасности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C96C68C" w14:textId="77777777" w:rsidR="00AA26F2" w:rsidRPr="00605A55" w:rsidRDefault="008961BD" w:rsidP="00605A55">
            <w:pPr>
              <w:spacing w:after="0"/>
              <w:jc w:val="both"/>
              <w:rPr>
                <w:rFonts w:ascii="Times New Roman" w:hAnsi="Times New Roman"/>
                <w:b/>
              </w:rPr>
            </w:pPr>
            <w:r w:rsidRPr="00605A55">
              <w:rPr>
                <w:rFonts w:ascii="Times New Roman" w:hAnsi="Times New Roman"/>
                <w:bCs/>
              </w:rPr>
              <w:t>Тестирование, опрос</w:t>
            </w:r>
          </w:p>
        </w:tc>
      </w:tr>
      <w:tr w:rsidR="008276B1" w:rsidRPr="00605A55" w14:paraId="33A2B903" w14:textId="77777777" w:rsidTr="00A2408D">
        <w:tc>
          <w:tcPr>
            <w:tcW w:w="3652" w:type="dxa"/>
            <w:tcBorders>
              <w:top w:val="single" w:sz="4" w:space="0" w:color="auto"/>
              <w:left w:val="single" w:sz="4" w:space="0" w:color="auto"/>
              <w:bottom w:val="single" w:sz="4" w:space="0" w:color="auto"/>
              <w:right w:val="single" w:sz="4" w:space="0" w:color="auto"/>
            </w:tcBorders>
          </w:tcPr>
          <w:p w14:paraId="06BE729F"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605A55">
              <w:rPr>
                <w:rFonts w:ascii="Times New Roman" w:hAnsi="Times New Roman"/>
              </w:rPr>
              <w:t>- организацию и порядок призыва граждан на военную службу и поступления на нее в добровольном порядке;</w:t>
            </w:r>
          </w:p>
        </w:tc>
        <w:tc>
          <w:tcPr>
            <w:tcW w:w="2835" w:type="dxa"/>
            <w:tcBorders>
              <w:top w:val="single" w:sz="4" w:space="0" w:color="auto"/>
              <w:left w:val="single" w:sz="4" w:space="0" w:color="auto"/>
              <w:bottom w:val="single" w:sz="4" w:space="0" w:color="auto"/>
              <w:right w:val="single" w:sz="4" w:space="0" w:color="auto"/>
            </w:tcBorders>
          </w:tcPr>
          <w:p w14:paraId="533FDF41" w14:textId="77777777" w:rsidR="00AA26F2" w:rsidRPr="00605A55" w:rsidRDefault="008961BD" w:rsidP="00605A55">
            <w:pPr>
              <w:spacing w:after="0"/>
              <w:jc w:val="both"/>
              <w:rPr>
                <w:rFonts w:ascii="Times New Roman" w:hAnsi="Times New Roman"/>
                <w:bCs/>
              </w:rPr>
            </w:pPr>
            <w:r w:rsidRPr="00605A55">
              <w:rPr>
                <w:rFonts w:ascii="Times New Roman" w:hAnsi="Times New Roman"/>
                <w:bCs/>
              </w:rPr>
              <w:t>Уровень знаний требований законодательства РФ в области воинской обязанности, содержания составляющих воинской обязанности и различных видов военной службы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464A1DF" w14:textId="77777777" w:rsidR="00AA26F2" w:rsidRPr="00605A55" w:rsidRDefault="008961BD" w:rsidP="00605A55">
            <w:pPr>
              <w:spacing w:after="0"/>
              <w:jc w:val="both"/>
              <w:rPr>
                <w:rFonts w:ascii="Times New Roman" w:hAnsi="Times New Roman"/>
                <w:b/>
              </w:rPr>
            </w:pPr>
            <w:r w:rsidRPr="00605A55">
              <w:rPr>
                <w:rFonts w:ascii="Times New Roman" w:hAnsi="Times New Roman"/>
                <w:bCs/>
              </w:rPr>
              <w:t>Тестирование, опрос</w:t>
            </w:r>
          </w:p>
        </w:tc>
      </w:tr>
      <w:tr w:rsidR="008276B1" w:rsidRPr="00605A55" w14:paraId="4E500222" w14:textId="77777777" w:rsidTr="00A2408D">
        <w:tc>
          <w:tcPr>
            <w:tcW w:w="3652" w:type="dxa"/>
            <w:tcBorders>
              <w:top w:val="single" w:sz="4" w:space="0" w:color="auto"/>
              <w:left w:val="single" w:sz="4" w:space="0" w:color="auto"/>
              <w:bottom w:val="single" w:sz="4" w:space="0" w:color="auto"/>
              <w:right w:val="single" w:sz="4" w:space="0" w:color="auto"/>
            </w:tcBorders>
          </w:tcPr>
          <w:p w14:paraId="04A06922"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605A55">
              <w:rPr>
                <w:rFonts w:ascii="Times New Roman" w:hAnsi="Times New Roman"/>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2835" w:type="dxa"/>
            <w:tcBorders>
              <w:top w:val="single" w:sz="4" w:space="0" w:color="auto"/>
              <w:left w:val="single" w:sz="4" w:space="0" w:color="auto"/>
              <w:bottom w:val="single" w:sz="4" w:space="0" w:color="auto"/>
              <w:right w:val="single" w:sz="4" w:space="0" w:color="auto"/>
            </w:tcBorders>
          </w:tcPr>
          <w:p w14:paraId="18EDE3F1" w14:textId="77777777" w:rsidR="00AA26F2" w:rsidRPr="00605A55" w:rsidRDefault="008961BD" w:rsidP="00605A55">
            <w:pPr>
              <w:spacing w:after="0"/>
              <w:jc w:val="both"/>
              <w:rPr>
                <w:rFonts w:ascii="Times New Roman" w:hAnsi="Times New Roman"/>
                <w:bCs/>
              </w:rPr>
            </w:pPr>
            <w:r w:rsidRPr="00605A55">
              <w:rPr>
                <w:rFonts w:ascii="Times New Roman" w:hAnsi="Times New Roman"/>
                <w:bCs/>
              </w:rPr>
              <w:t>Уровень знаний</w:t>
            </w:r>
            <w:r w:rsidRPr="00605A55">
              <w:rPr>
                <w:rFonts w:ascii="Times New Roman" w:hAnsi="Times New Roman"/>
              </w:rPr>
              <w:t xml:space="preserve"> видов вооружения, военной техники и специального снаряжения, состоящих на вооружении подразделений технического обеспечения, связи, РЭБ, мотострелковых и артиллерийских подразделений</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94E5CEE" w14:textId="77777777" w:rsidR="00AA26F2" w:rsidRPr="00605A55" w:rsidRDefault="008961BD" w:rsidP="00605A55">
            <w:pPr>
              <w:spacing w:after="0"/>
              <w:jc w:val="both"/>
              <w:rPr>
                <w:rFonts w:ascii="Times New Roman" w:hAnsi="Times New Roman"/>
                <w:b/>
              </w:rPr>
            </w:pPr>
            <w:r w:rsidRPr="00605A55">
              <w:rPr>
                <w:rFonts w:ascii="Times New Roman" w:hAnsi="Times New Roman"/>
                <w:bCs/>
              </w:rPr>
              <w:t>Тестирование, опрос, оценка действий в ходе практических занятий</w:t>
            </w:r>
          </w:p>
        </w:tc>
      </w:tr>
      <w:tr w:rsidR="008276B1" w:rsidRPr="00605A55" w14:paraId="4E3B0296" w14:textId="77777777" w:rsidTr="00A2408D">
        <w:tc>
          <w:tcPr>
            <w:tcW w:w="3652" w:type="dxa"/>
            <w:tcBorders>
              <w:top w:val="single" w:sz="4" w:space="0" w:color="auto"/>
              <w:left w:val="single" w:sz="4" w:space="0" w:color="auto"/>
              <w:bottom w:val="single" w:sz="4" w:space="0" w:color="auto"/>
              <w:right w:val="single" w:sz="4" w:space="0" w:color="auto"/>
            </w:tcBorders>
          </w:tcPr>
          <w:p w14:paraId="6E6EACF0"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605A55">
              <w:rPr>
                <w:rFonts w:ascii="Times New Roman" w:hAnsi="Times New Roman"/>
              </w:rPr>
              <w:t>- область применения получаемых профессиональных знаний при исполнении обязанностей военной службы;</w:t>
            </w:r>
          </w:p>
        </w:tc>
        <w:tc>
          <w:tcPr>
            <w:tcW w:w="2835" w:type="dxa"/>
            <w:tcBorders>
              <w:top w:val="single" w:sz="4" w:space="0" w:color="auto"/>
              <w:left w:val="single" w:sz="4" w:space="0" w:color="auto"/>
              <w:bottom w:val="single" w:sz="4" w:space="0" w:color="auto"/>
              <w:right w:val="single" w:sz="4" w:space="0" w:color="auto"/>
            </w:tcBorders>
          </w:tcPr>
          <w:p w14:paraId="26ED642E" w14:textId="77777777" w:rsidR="00AA26F2" w:rsidRPr="00605A55" w:rsidRDefault="008961BD" w:rsidP="00605A55">
            <w:pPr>
              <w:spacing w:after="0"/>
              <w:jc w:val="both"/>
              <w:rPr>
                <w:rFonts w:ascii="Times New Roman" w:hAnsi="Times New Roman"/>
                <w:bCs/>
              </w:rPr>
            </w:pPr>
            <w:r w:rsidRPr="00605A55">
              <w:rPr>
                <w:rFonts w:ascii="Times New Roman" w:hAnsi="Times New Roman"/>
                <w:bCs/>
              </w:rPr>
              <w:t xml:space="preserve">Умение обучаемых применять полученные в ходе занятий по ОВС знания в повседневной деятельности </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C290F40" w14:textId="77777777" w:rsidR="00AA26F2" w:rsidRPr="00605A55" w:rsidRDefault="008961BD" w:rsidP="00605A55">
            <w:pPr>
              <w:spacing w:after="0"/>
              <w:jc w:val="both"/>
              <w:rPr>
                <w:rFonts w:ascii="Times New Roman" w:hAnsi="Times New Roman"/>
                <w:b/>
              </w:rPr>
            </w:pPr>
            <w:r w:rsidRPr="00605A55">
              <w:rPr>
                <w:rFonts w:ascii="Times New Roman" w:hAnsi="Times New Roman"/>
                <w:bCs/>
              </w:rPr>
              <w:t>Тестирование, опрос</w:t>
            </w:r>
          </w:p>
        </w:tc>
      </w:tr>
      <w:tr w:rsidR="008276B1" w:rsidRPr="00605A55" w14:paraId="76DCCE0F" w14:textId="77777777" w:rsidTr="00A2408D">
        <w:tc>
          <w:tcPr>
            <w:tcW w:w="3652" w:type="dxa"/>
            <w:tcBorders>
              <w:top w:val="single" w:sz="4" w:space="0" w:color="auto"/>
              <w:left w:val="single" w:sz="4" w:space="0" w:color="auto"/>
              <w:bottom w:val="single" w:sz="4" w:space="0" w:color="auto"/>
              <w:right w:val="single" w:sz="4" w:space="0" w:color="auto"/>
            </w:tcBorders>
          </w:tcPr>
          <w:p w14:paraId="48DF038B" w14:textId="77777777" w:rsidR="00AA26F2"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605A55">
              <w:rPr>
                <w:rFonts w:ascii="Times New Roman" w:hAnsi="Times New Roman"/>
              </w:rPr>
              <w:t>- порядок и правила оказания первой помощи пострадавшим.</w:t>
            </w:r>
          </w:p>
        </w:tc>
        <w:tc>
          <w:tcPr>
            <w:tcW w:w="2835" w:type="dxa"/>
            <w:tcBorders>
              <w:top w:val="single" w:sz="4" w:space="0" w:color="auto"/>
              <w:left w:val="single" w:sz="4" w:space="0" w:color="auto"/>
              <w:bottom w:val="single" w:sz="4" w:space="0" w:color="auto"/>
              <w:right w:val="single" w:sz="4" w:space="0" w:color="auto"/>
            </w:tcBorders>
          </w:tcPr>
          <w:p w14:paraId="2E97B72D" w14:textId="77777777" w:rsidR="00AA26F2" w:rsidRPr="00605A55" w:rsidRDefault="008961BD" w:rsidP="00605A55">
            <w:pPr>
              <w:spacing w:after="0"/>
              <w:jc w:val="both"/>
              <w:rPr>
                <w:rFonts w:ascii="Times New Roman" w:hAnsi="Times New Roman"/>
                <w:bCs/>
              </w:rPr>
            </w:pPr>
            <w:r w:rsidRPr="00605A55">
              <w:rPr>
                <w:rFonts w:ascii="Times New Roman" w:hAnsi="Times New Roman"/>
                <w:bCs/>
              </w:rPr>
              <w:t xml:space="preserve">Степень усвоения алгоритма оказания первой помощи при различных видах кровотечений, травмах, различных степенях отморожений и </w:t>
            </w:r>
            <w:r w:rsidRPr="00605A55">
              <w:rPr>
                <w:rFonts w:ascii="Times New Roman" w:hAnsi="Times New Roman"/>
                <w:bCs/>
              </w:rPr>
              <w:lastRenderedPageBreak/>
              <w:t>ожогах, отравлениях, поражении электротоком, утоплению. Владение навыками проведения реанимационных мероприятий и др.</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D5AFE5C" w14:textId="77777777" w:rsidR="00AA26F2" w:rsidRPr="00605A55" w:rsidRDefault="008961BD" w:rsidP="00605A55">
            <w:pPr>
              <w:spacing w:after="0"/>
              <w:jc w:val="both"/>
              <w:rPr>
                <w:rFonts w:ascii="Times New Roman" w:hAnsi="Times New Roman"/>
                <w:b/>
              </w:rPr>
            </w:pPr>
            <w:r w:rsidRPr="00605A55">
              <w:rPr>
                <w:rFonts w:ascii="Times New Roman" w:hAnsi="Times New Roman"/>
                <w:bCs/>
              </w:rPr>
              <w:lastRenderedPageBreak/>
              <w:t xml:space="preserve">Тестирование, опрос, оценка действий в ходе практических занятий </w:t>
            </w:r>
          </w:p>
        </w:tc>
      </w:tr>
    </w:tbl>
    <w:p w14:paraId="0FDA0FF6" w14:textId="77777777" w:rsidR="00AA26F2" w:rsidRPr="00605A55" w:rsidRDefault="00AA26F2" w:rsidP="00605A55">
      <w:pPr>
        <w:suppressAutoHyphens/>
        <w:spacing w:after="0"/>
        <w:rPr>
          <w:rFonts w:ascii="Times New Roman" w:hAnsi="Times New Roman"/>
          <w:b/>
          <w:sz w:val="20"/>
          <w:szCs w:val="48"/>
        </w:rPr>
      </w:pPr>
    </w:p>
    <w:p w14:paraId="3BA3033E" w14:textId="77777777" w:rsidR="00AA26F2" w:rsidRPr="00605A55" w:rsidRDefault="00AA26F2" w:rsidP="00605A55">
      <w:pPr>
        <w:suppressAutoHyphens/>
        <w:spacing w:after="0"/>
        <w:rPr>
          <w:rFonts w:ascii="Times New Roman" w:hAnsi="Times New Roman"/>
          <w:b/>
          <w:sz w:val="20"/>
          <w:szCs w:val="48"/>
        </w:rPr>
      </w:pPr>
    </w:p>
    <w:p w14:paraId="77C0482C" w14:textId="77777777" w:rsidR="00AA26F2" w:rsidRPr="00605A55" w:rsidRDefault="00AA26F2" w:rsidP="00605A55">
      <w:pPr>
        <w:suppressAutoHyphens/>
        <w:spacing w:after="0"/>
        <w:rPr>
          <w:rFonts w:ascii="Times New Roman" w:hAnsi="Times New Roman"/>
          <w:b/>
          <w:sz w:val="20"/>
          <w:szCs w:val="48"/>
        </w:rPr>
      </w:pPr>
    </w:p>
    <w:p w14:paraId="269DBA58" w14:textId="77777777" w:rsidR="00AA26F2" w:rsidRPr="00605A55" w:rsidRDefault="00AA26F2" w:rsidP="00605A55">
      <w:pPr>
        <w:suppressAutoHyphens/>
        <w:spacing w:after="0"/>
        <w:rPr>
          <w:rFonts w:ascii="Times New Roman" w:hAnsi="Times New Roman"/>
          <w:b/>
          <w:sz w:val="20"/>
          <w:szCs w:val="48"/>
        </w:rPr>
      </w:pPr>
    </w:p>
    <w:p w14:paraId="0C028D46" w14:textId="77777777" w:rsidR="00AA26F2" w:rsidRPr="00605A55" w:rsidRDefault="00AA26F2" w:rsidP="00605A55">
      <w:pPr>
        <w:suppressAutoHyphens/>
        <w:spacing w:after="0"/>
        <w:rPr>
          <w:rFonts w:ascii="Times New Roman" w:hAnsi="Times New Roman"/>
          <w:b/>
          <w:sz w:val="20"/>
          <w:szCs w:val="48"/>
        </w:rPr>
      </w:pPr>
    </w:p>
    <w:p w14:paraId="58F27EF6" w14:textId="77777777" w:rsidR="00AA26F2" w:rsidRPr="00605A55" w:rsidRDefault="00AA26F2" w:rsidP="00605A55">
      <w:pPr>
        <w:suppressAutoHyphens/>
        <w:spacing w:after="0"/>
        <w:rPr>
          <w:rFonts w:ascii="Times New Roman" w:hAnsi="Times New Roman"/>
          <w:b/>
          <w:sz w:val="20"/>
          <w:szCs w:val="48"/>
        </w:rPr>
      </w:pPr>
    </w:p>
    <w:p w14:paraId="69FD769C" w14:textId="77777777" w:rsidR="00AA26F2" w:rsidRPr="00605A55" w:rsidRDefault="00AA26F2" w:rsidP="00605A55">
      <w:pPr>
        <w:suppressAutoHyphens/>
        <w:spacing w:after="0"/>
        <w:rPr>
          <w:rFonts w:ascii="Times New Roman" w:hAnsi="Times New Roman"/>
          <w:b/>
          <w:sz w:val="20"/>
          <w:szCs w:val="48"/>
        </w:rPr>
      </w:pPr>
    </w:p>
    <w:p w14:paraId="3BBC374F" w14:textId="77777777" w:rsidR="00AA26F2" w:rsidRPr="00605A55" w:rsidRDefault="00AA26F2" w:rsidP="00605A55">
      <w:pPr>
        <w:suppressAutoHyphens/>
        <w:spacing w:after="0"/>
        <w:rPr>
          <w:rFonts w:ascii="Times New Roman" w:hAnsi="Times New Roman"/>
          <w:b/>
          <w:sz w:val="20"/>
          <w:szCs w:val="48"/>
        </w:rPr>
      </w:pPr>
    </w:p>
    <w:p w14:paraId="3EA2961C" w14:textId="77777777" w:rsidR="00AA26F2" w:rsidRPr="00605A55" w:rsidRDefault="00AA26F2" w:rsidP="00605A55">
      <w:pPr>
        <w:suppressAutoHyphens/>
        <w:spacing w:after="0"/>
        <w:rPr>
          <w:rFonts w:ascii="Times New Roman" w:hAnsi="Times New Roman"/>
          <w:b/>
          <w:sz w:val="20"/>
          <w:szCs w:val="48"/>
        </w:rPr>
      </w:pPr>
    </w:p>
    <w:p w14:paraId="7E6583CA" w14:textId="77777777" w:rsidR="00AA26F2" w:rsidRPr="00605A55" w:rsidRDefault="00AA26F2" w:rsidP="00605A55">
      <w:pPr>
        <w:suppressAutoHyphens/>
        <w:spacing w:after="0"/>
        <w:rPr>
          <w:rFonts w:ascii="Times New Roman" w:hAnsi="Times New Roman"/>
          <w:b/>
          <w:sz w:val="20"/>
          <w:szCs w:val="48"/>
        </w:rPr>
      </w:pPr>
    </w:p>
    <w:p w14:paraId="177DD180" w14:textId="77777777" w:rsidR="00AA26F2" w:rsidRPr="00605A55" w:rsidRDefault="00AA26F2" w:rsidP="00605A55">
      <w:pPr>
        <w:suppressAutoHyphens/>
        <w:spacing w:after="0"/>
        <w:rPr>
          <w:rFonts w:ascii="Times New Roman" w:hAnsi="Times New Roman"/>
          <w:b/>
          <w:sz w:val="20"/>
          <w:szCs w:val="48"/>
        </w:rPr>
      </w:pPr>
    </w:p>
    <w:p w14:paraId="50DACB61" w14:textId="77777777" w:rsidR="00AA26F2" w:rsidRPr="00605A55" w:rsidRDefault="00AA26F2" w:rsidP="00605A55">
      <w:pPr>
        <w:suppressAutoHyphens/>
        <w:spacing w:after="0"/>
        <w:rPr>
          <w:rFonts w:ascii="Times New Roman" w:hAnsi="Times New Roman"/>
          <w:b/>
          <w:sz w:val="20"/>
          <w:szCs w:val="48"/>
        </w:rPr>
      </w:pPr>
    </w:p>
    <w:p w14:paraId="74B924B2" w14:textId="77777777" w:rsidR="00AA26F2" w:rsidRPr="00605A55" w:rsidRDefault="00AA26F2" w:rsidP="00605A55">
      <w:pPr>
        <w:suppressAutoHyphens/>
        <w:spacing w:after="0"/>
        <w:rPr>
          <w:rFonts w:ascii="Times New Roman" w:hAnsi="Times New Roman"/>
          <w:b/>
          <w:sz w:val="20"/>
          <w:szCs w:val="48"/>
        </w:rPr>
      </w:pPr>
    </w:p>
    <w:p w14:paraId="7DC1C668" w14:textId="77777777" w:rsidR="00AA26F2" w:rsidRPr="00605A55" w:rsidRDefault="00AA26F2" w:rsidP="00605A55">
      <w:pPr>
        <w:suppressAutoHyphens/>
        <w:spacing w:after="0"/>
        <w:rPr>
          <w:rFonts w:ascii="Times New Roman" w:hAnsi="Times New Roman"/>
          <w:b/>
          <w:sz w:val="20"/>
          <w:szCs w:val="48"/>
        </w:rPr>
      </w:pPr>
    </w:p>
    <w:p w14:paraId="0DE58CD4" w14:textId="77777777" w:rsidR="00AA26F2" w:rsidRPr="00605A55" w:rsidRDefault="00AA26F2" w:rsidP="00605A55">
      <w:pPr>
        <w:suppressAutoHyphens/>
        <w:spacing w:after="0"/>
        <w:rPr>
          <w:rFonts w:ascii="Times New Roman" w:hAnsi="Times New Roman"/>
          <w:b/>
          <w:sz w:val="20"/>
          <w:szCs w:val="48"/>
        </w:rPr>
      </w:pPr>
    </w:p>
    <w:p w14:paraId="3A585D09" w14:textId="77777777" w:rsidR="00AA26F2" w:rsidRPr="00605A55" w:rsidRDefault="00AA26F2" w:rsidP="00605A55">
      <w:pPr>
        <w:suppressAutoHyphens/>
        <w:spacing w:after="0"/>
        <w:rPr>
          <w:rFonts w:ascii="Times New Roman" w:hAnsi="Times New Roman"/>
          <w:b/>
          <w:sz w:val="20"/>
          <w:szCs w:val="48"/>
        </w:rPr>
      </w:pPr>
    </w:p>
    <w:p w14:paraId="6AF5E8B3" w14:textId="77777777" w:rsidR="00AA26F2" w:rsidRPr="00605A55" w:rsidRDefault="00AA26F2" w:rsidP="00605A55">
      <w:pPr>
        <w:suppressAutoHyphens/>
        <w:spacing w:after="0"/>
        <w:rPr>
          <w:rFonts w:ascii="Times New Roman" w:hAnsi="Times New Roman"/>
          <w:b/>
          <w:sz w:val="20"/>
          <w:szCs w:val="48"/>
        </w:rPr>
      </w:pPr>
    </w:p>
    <w:p w14:paraId="76ED1156" w14:textId="77777777" w:rsidR="00AA26F2" w:rsidRPr="00605A55" w:rsidRDefault="00AA26F2" w:rsidP="00605A55">
      <w:pPr>
        <w:suppressAutoHyphens/>
        <w:spacing w:after="0"/>
        <w:rPr>
          <w:rFonts w:ascii="Times New Roman" w:hAnsi="Times New Roman"/>
          <w:b/>
          <w:sz w:val="20"/>
          <w:szCs w:val="48"/>
        </w:rPr>
      </w:pPr>
    </w:p>
    <w:p w14:paraId="7FBF093F" w14:textId="77777777" w:rsidR="00AA26F2" w:rsidRPr="00605A55" w:rsidRDefault="00AA26F2" w:rsidP="00605A55">
      <w:pPr>
        <w:suppressAutoHyphens/>
        <w:spacing w:after="0"/>
        <w:rPr>
          <w:rFonts w:ascii="Times New Roman" w:hAnsi="Times New Roman"/>
          <w:b/>
          <w:sz w:val="20"/>
          <w:szCs w:val="48"/>
        </w:rPr>
      </w:pPr>
    </w:p>
    <w:p w14:paraId="5ED2C393" w14:textId="77777777" w:rsidR="00AA26F2" w:rsidRPr="00605A55" w:rsidRDefault="00AA26F2" w:rsidP="00605A55">
      <w:pPr>
        <w:suppressAutoHyphens/>
        <w:spacing w:after="0"/>
        <w:rPr>
          <w:rFonts w:ascii="Times New Roman" w:hAnsi="Times New Roman"/>
          <w:b/>
          <w:sz w:val="20"/>
          <w:szCs w:val="48"/>
        </w:rPr>
      </w:pPr>
    </w:p>
    <w:p w14:paraId="56A5CAD3" w14:textId="77777777" w:rsidR="00AA26F2" w:rsidRPr="00605A55" w:rsidRDefault="00AA26F2" w:rsidP="00605A55">
      <w:pPr>
        <w:suppressAutoHyphens/>
        <w:spacing w:after="0"/>
        <w:rPr>
          <w:rFonts w:ascii="Times New Roman" w:hAnsi="Times New Roman"/>
          <w:b/>
          <w:sz w:val="20"/>
          <w:szCs w:val="48"/>
        </w:rPr>
      </w:pPr>
    </w:p>
    <w:p w14:paraId="3162D420" w14:textId="77777777" w:rsidR="00AA26F2" w:rsidRPr="00605A55" w:rsidRDefault="00AA26F2" w:rsidP="00605A55">
      <w:pPr>
        <w:suppressAutoHyphens/>
        <w:spacing w:after="0"/>
        <w:rPr>
          <w:rFonts w:ascii="Times New Roman" w:hAnsi="Times New Roman"/>
          <w:b/>
          <w:sz w:val="20"/>
          <w:szCs w:val="48"/>
        </w:rPr>
      </w:pPr>
    </w:p>
    <w:p w14:paraId="37709070" w14:textId="77777777" w:rsidR="00AA26F2" w:rsidRPr="00605A55" w:rsidRDefault="00AA26F2" w:rsidP="00605A55">
      <w:pPr>
        <w:suppressAutoHyphens/>
        <w:spacing w:after="0"/>
        <w:rPr>
          <w:rFonts w:ascii="Times New Roman" w:hAnsi="Times New Roman"/>
          <w:b/>
          <w:sz w:val="20"/>
          <w:szCs w:val="48"/>
        </w:rPr>
      </w:pPr>
    </w:p>
    <w:p w14:paraId="7461F718" w14:textId="77777777" w:rsidR="00AA26F2" w:rsidRPr="00605A55" w:rsidRDefault="00AA26F2" w:rsidP="00605A55">
      <w:pPr>
        <w:suppressAutoHyphens/>
        <w:spacing w:after="0"/>
        <w:rPr>
          <w:rFonts w:ascii="Times New Roman" w:hAnsi="Times New Roman"/>
          <w:b/>
          <w:sz w:val="20"/>
          <w:szCs w:val="48"/>
        </w:rPr>
      </w:pPr>
    </w:p>
    <w:p w14:paraId="6D514ED3" w14:textId="77777777" w:rsidR="00AA26F2" w:rsidRPr="00605A55" w:rsidRDefault="00AA26F2" w:rsidP="00605A55">
      <w:pPr>
        <w:suppressAutoHyphens/>
        <w:spacing w:after="0"/>
        <w:rPr>
          <w:rFonts w:ascii="Times New Roman" w:hAnsi="Times New Roman"/>
          <w:b/>
          <w:sz w:val="20"/>
          <w:szCs w:val="48"/>
        </w:rPr>
      </w:pPr>
    </w:p>
    <w:p w14:paraId="6349DF46" w14:textId="77777777" w:rsidR="00AA26F2" w:rsidRPr="00605A55" w:rsidRDefault="00AA26F2" w:rsidP="00605A55">
      <w:pPr>
        <w:suppressAutoHyphens/>
        <w:spacing w:after="0"/>
        <w:rPr>
          <w:rFonts w:ascii="Times New Roman" w:hAnsi="Times New Roman"/>
          <w:b/>
          <w:sz w:val="20"/>
          <w:szCs w:val="48"/>
        </w:rPr>
      </w:pPr>
    </w:p>
    <w:p w14:paraId="24076C8E" w14:textId="77777777" w:rsidR="00AA26F2" w:rsidRPr="00605A55" w:rsidRDefault="00AA26F2" w:rsidP="00605A55">
      <w:pPr>
        <w:suppressAutoHyphens/>
        <w:spacing w:after="0"/>
        <w:rPr>
          <w:rFonts w:ascii="Times New Roman" w:hAnsi="Times New Roman"/>
          <w:b/>
          <w:sz w:val="20"/>
          <w:szCs w:val="48"/>
        </w:rPr>
      </w:pPr>
    </w:p>
    <w:p w14:paraId="4BDC3B2F" w14:textId="77777777" w:rsidR="00AA26F2" w:rsidRPr="00605A55" w:rsidRDefault="00AA26F2" w:rsidP="00605A55">
      <w:pPr>
        <w:suppressAutoHyphens/>
        <w:spacing w:after="0"/>
        <w:rPr>
          <w:rFonts w:ascii="Times New Roman" w:hAnsi="Times New Roman"/>
          <w:b/>
          <w:sz w:val="20"/>
          <w:szCs w:val="48"/>
        </w:rPr>
      </w:pPr>
    </w:p>
    <w:p w14:paraId="5AD74B5F" w14:textId="77777777" w:rsidR="00AA26F2" w:rsidRPr="00605A55" w:rsidRDefault="00AA26F2" w:rsidP="00605A55">
      <w:pPr>
        <w:suppressAutoHyphens/>
        <w:spacing w:after="0"/>
        <w:rPr>
          <w:rFonts w:ascii="Times New Roman" w:hAnsi="Times New Roman"/>
          <w:b/>
          <w:sz w:val="20"/>
          <w:szCs w:val="48"/>
        </w:rPr>
      </w:pPr>
    </w:p>
    <w:p w14:paraId="1073586D" w14:textId="77777777" w:rsidR="00AA26F2" w:rsidRPr="00605A55" w:rsidRDefault="00AA26F2" w:rsidP="00605A55">
      <w:pPr>
        <w:suppressAutoHyphens/>
        <w:spacing w:after="0"/>
        <w:rPr>
          <w:rFonts w:ascii="Times New Roman" w:hAnsi="Times New Roman"/>
          <w:b/>
          <w:sz w:val="20"/>
          <w:szCs w:val="48"/>
        </w:rPr>
      </w:pPr>
    </w:p>
    <w:p w14:paraId="34140A11" w14:textId="77777777" w:rsidR="00AA26F2" w:rsidRPr="00605A55" w:rsidRDefault="00AA26F2" w:rsidP="00605A55">
      <w:pPr>
        <w:suppressAutoHyphens/>
        <w:spacing w:after="0"/>
        <w:rPr>
          <w:rFonts w:ascii="Times New Roman" w:hAnsi="Times New Roman"/>
          <w:b/>
          <w:sz w:val="20"/>
          <w:szCs w:val="48"/>
        </w:rPr>
      </w:pPr>
    </w:p>
    <w:p w14:paraId="7FD2F80D" w14:textId="77777777" w:rsidR="00AA26F2" w:rsidRPr="00605A55" w:rsidRDefault="00AA26F2" w:rsidP="00605A55">
      <w:pPr>
        <w:suppressAutoHyphens/>
        <w:spacing w:after="0"/>
        <w:rPr>
          <w:rFonts w:ascii="Times New Roman" w:hAnsi="Times New Roman"/>
          <w:b/>
          <w:sz w:val="20"/>
          <w:szCs w:val="48"/>
        </w:rPr>
      </w:pPr>
    </w:p>
    <w:p w14:paraId="5B830EAC" w14:textId="77777777" w:rsidR="00AA26F2" w:rsidRPr="00605A55" w:rsidRDefault="00AA26F2" w:rsidP="00605A55">
      <w:pPr>
        <w:suppressAutoHyphens/>
        <w:spacing w:after="0"/>
        <w:rPr>
          <w:rFonts w:ascii="Times New Roman" w:hAnsi="Times New Roman"/>
          <w:b/>
          <w:sz w:val="20"/>
          <w:szCs w:val="48"/>
        </w:rPr>
      </w:pPr>
    </w:p>
    <w:p w14:paraId="4DD6B161" w14:textId="77777777" w:rsidR="00AA26F2" w:rsidRPr="00605A55" w:rsidRDefault="00AA26F2" w:rsidP="00605A55">
      <w:pPr>
        <w:suppressAutoHyphens/>
        <w:spacing w:after="0"/>
        <w:rPr>
          <w:rFonts w:ascii="Times New Roman" w:hAnsi="Times New Roman"/>
          <w:b/>
          <w:sz w:val="20"/>
          <w:szCs w:val="48"/>
        </w:rPr>
      </w:pPr>
    </w:p>
    <w:p w14:paraId="405FA85C" w14:textId="77777777" w:rsidR="0037301B" w:rsidRPr="00605A55" w:rsidRDefault="0037301B" w:rsidP="00605A55">
      <w:pPr>
        <w:spacing w:after="0"/>
        <w:jc w:val="right"/>
        <w:rPr>
          <w:rFonts w:ascii="Times New Roman" w:hAnsi="Times New Roman"/>
          <w:b/>
          <w:sz w:val="20"/>
          <w:szCs w:val="48"/>
        </w:rPr>
        <w:sectPr w:rsidR="0037301B" w:rsidRPr="00605A55" w:rsidSect="00764A68">
          <w:footerReference w:type="even" r:id="rId29"/>
          <w:footerReference w:type="default" r:id="rId30"/>
          <w:pgSz w:w="11906" w:h="16838"/>
          <w:pgMar w:top="1134" w:right="851" w:bottom="1134" w:left="1701" w:header="709" w:footer="709" w:gutter="0"/>
          <w:cols w:space="708"/>
          <w:docGrid w:linePitch="360"/>
        </w:sectPr>
      </w:pPr>
    </w:p>
    <w:p w14:paraId="30CAAE42" w14:textId="77777777" w:rsidR="00317251" w:rsidRPr="00605A55" w:rsidRDefault="008961BD" w:rsidP="00605A55">
      <w:pPr>
        <w:pStyle w:val="1"/>
        <w:spacing w:before="0" w:after="0"/>
        <w:ind w:firstLine="0"/>
        <w:jc w:val="center"/>
      </w:pPr>
      <w:bookmarkStart w:id="13" w:name="_Toc84499259_2"/>
      <w:bookmarkStart w:id="14" w:name="_Hlk98839701_2"/>
      <w:r w:rsidRPr="00605A55">
        <w:lastRenderedPageBreak/>
        <w:t>Приложение 3 Программы учебных дисциплин</w:t>
      </w:r>
      <w:bookmarkEnd w:id="13"/>
    </w:p>
    <w:p w14:paraId="6A8BF5D6" w14:textId="77777777" w:rsidR="00317251" w:rsidRPr="00605A55" w:rsidRDefault="00317251" w:rsidP="00605A55">
      <w:pPr>
        <w:spacing w:after="0"/>
        <w:rPr>
          <w:rFonts w:ascii="Times New Roman" w:hAnsi="Times New Roman"/>
          <w:lang w:val="x-none" w:eastAsia="x-none"/>
        </w:rPr>
      </w:pPr>
    </w:p>
    <w:p w14:paraId="1663071C" w14:textId="77777777" w:rsidR="00317251" w:rsidRPr="00605A55" w:rsidRDefault="008961BD" w:rsidP="00605A55">
      <w:pPr>
        <w:pStyle w:val="afffffd"/>
        <w:spacing w:after="0"/>
        <w:jc w:val="right"/>
        <w:rPr>
          <w:rFonts w:ascii="Times New Roman" w:hAnsi="Times New Roman"/>
          <w:b/>
          <w:bCs/>
        </w:rPr>
      </w:pPr>
      <w:bookmarkStart w:id="15" w:name="_Toc84499260_2"/>
      <w:r w:rsidRPr="00605A55">
        <w:rPr>
          <w:rFonts w:ascii="Times New Roman" w:hAnsi="Times New Roman"/>
          <w:b/>
          <w:bCs/>
        </w:rPr>
        <w:t>Приложение</w:t>
      </w:r>
      <w:bookmarkEnd w:id="14"/>
      <w:bookmarkEnd w:id="15"/>
      <w:r w:rsidRPr="00605A55">
        <w:rPr>
          <w:rFonts w:ascii="Times New Roman" w:hAnsi="Times New Roman"/>
          <w:b/>
          <w:bCs/>
        </w:rPr>
        <w:t xml:space="preserve"> 3.1</w:t>
      </w:r>
    </w:p>
    <w:p w14:paraId="70147404" w14:textId="77777777" w:rsidR="00317251" w:rsidRPr="00605A55" w:rsidRDefault="008961BD" w:rsidP="00605A55">
      <w:pPr>
        <w:spacing w:after="0"/>
        <w:ind w:left="3316" w:right="211" w:firstLine="3463"/>
        <w:jc w:val="right"/>
        <w:rPr>
          <w:rFonts w:ascii="Times New Roman" w:hAnsi="Times New Roman"/>
        </w:rPr>
      </w:pPr>
      <w:r w:rsidRPr="00605A55">
        <w:rPr>
          <w:rFonts w:ascii="Times New Roman" w:hAnsi="Times New Roman"/>
          <w:bCs/>
        </w:rPr>
        <w:t>к ПООП-П по профессии/специальности</w:t>
      </w:r>
      <w:r w:rsidRPr="00605A55">
        <w:rPr>
          <w:rFonts w:ascii="Times New Roman" w:hAnsi="Times New Roman"/>
          <w:bCs/>
          <w:i/>
        </w:rPr>
        <w:t xml:space="preserve"> </w:t>
      </w:r>
      <w:r w:rsidRPr="00605A55">
        <w:rPr>
          <w:rFonts w:ascii="Times New Roman" w:hAnsi="Times New Roman"/>
          <w:bCs/>
          <w:i/>
        </w:rPr>
        <w:br/>
      </w:r>
      <w:r w:rsidRPr="00605A55">
        <w:rPr>
          <w:rFonts w:ascii="Times New Roman" w:hAnsi="Times New Roman"/>
          <w:b/>
          <w:i/>
        </w:rPr>
        <w:t>_</w:t>
      </w:r>
      <w:r w:rsidR="006120CD" w:rsidRPr="00605A55">
        <w:rPr>
          <w:rFonts w:ascii="Times New Roman" w:hAnsi="Times New Roman"/>
        </w:rPr>
        <w:t xml:space="preserve"> 15.02.16Технология машиностроения</w:t>
      </w:r>
    </w:p>
    <w:p w14:paraId="5BB3BC28" w14:textId="77777777" w:rsidR="00317251" w:rsidRPr="00605A55" w:rsidRDefault="008961BD" w:rsidP="00605A55">
      <w:pPr>
        <w:spacing w:after="0"/>
        <w:jc w:val="right"/>
        <w:rPr>
          <w:rFonts w:ascii="Times New Roman" w:hAnsi="Times New Roman"/>
          <w:i/>
          <w:sz w:val="18"/>
          <w:szCs w:val="18"/>
        </w:rPr>
      </w:pPr>
      <w:r w:rsidRPr="00605A55">
        <w:rPr>
          <w:rFonts w:ascii="Times New Roman" w:hAnsi="Times New Roman"/>
          <w:i/>
          <w:sz w:val="18"/>
          <w:szCs w:val="18"/>
        </w:rPr>
        <w:t>Код и наименование профессии/специальности</w:t>
      </w:r>
    </w:p>
    <w:p w14:paraId="19462A5E" w14:textId="77777777" w:rsidR="00317251" w:rsidRPr="00605A55" w:rsidRDefault="00317251" w:rsidP="00605A55">
      <w:pPr>
        <w:spacing w:after="0"/>
        <w:jc w:val="center"/>
        <w:rPr>
          <w:rFonts w:ascii="Times New Roman" w:hAnsi="Times New Roman"/>
          <w:b/>
          <w:i/>
        </w:rPr>
      </w:pPr>
    </w:p>
    <w:p w14:paraId="33D417D7" w14:textId="77777777" w:rsidR="00317251" w:rsidRPr="00605A55" w:rsidRDefault="00317251" w:rsidP="00605A55">
      <w:pPr>
        <w:spacing w:after="0"/>
        <w:jc w:val="center"/>
        <w:rPr>
          <w:rFonts w:ascii="Times New Roman" w:hAnsi="Times New Roman"/>
          <w:b/>
          <w:i/>
        </w:rPr>
      </w:pPr>
    </w:p>
    <w:p w14:paraId="6AA355B7" w14:textId="77777777" w:rsidR="00317251" w:rsidRPr="00605A55" w:rsidRDefault="00317251" w:rsidP="00605A55">
      <w:pPr>
        <w:spacing w:after="0"/>
        <w:jc w:val="center"/>
        <w:rPr>
          <w:rFonts w:ascii="Times New Roman" w:hAnsi="Times New Roman"/>
          <w:b/>
          <w:i/>
        </w:rPr>
      </w:pPr>
    </w:p>
    <w:p w14:paraId="171C39AE" w14:textId="77777777" w:rsidR="00317251" w:rsidRPr="00605A55" w:rsidRDefault="00317251" w:rsidP="00605A55">
      <w:pPr>
        <w:spacing w:after="0"/>
        <w:jc w:val="center"/>
        <w:rPr>
          <w:rFonts w:ascii="Times New Roman" w:hAnsi="Times New Roman"/>
          <w:b/>
          <w:i/>
        </w:rPr>
      </w:pPr>
    </w:p>
    <w:p w14:paraId="30DD86C7" w14:textId="77777777" w:rsidR="00317251" w:rsidRPr="00605A55" w:rsidRDefault="00317251" w:rsidP="00605A55">
      <w:pPr>
        <w:spacing w:after="0"/>
        <w:jc w:val="center"/>
        <w:rPr>
          <w:rFonts w:ascii="Times New Roman" w:hAnsi="Times New Roman"/>
          <w:b/>
          <w:i/>
        </w:rPr>
      </w:pPr>
    </w:p>
    <w:p w14:paraId="3D884D78" w14:textId="77777777" w:rsidR="00317251" w:rsidRPr="00605A55" w:rsidRDefault="00317251" w:rsidP="00605A55">
      <w:pPr>
        <w:spacing w:after="0"/>
        <w:jc w:val="center"/>
        <w:rPr>
          <w:rFonts w:ascii="Times New Roman" w:hAnsi="Times New Roman"/>
          <w:b/>
          <w:i/>
        </w:rPr>
      </w:pPr>
    </w:p>
    <w:p w14:paraId="3110D1E1" w14:textId="77777777" w:rsidR="00317251" w:rsidRPr="00605A55" w:rsidRDefault="00317251" w:rsidP="00605A55">
      <w:pPr>
        <w:spacing w:after="0"/>
        <w:jc w:val="center"/>
        <w:rPr>
          <w:rFonts w:ascii="Times New Roman" w:hAnsi="Times New Roman"/>
          <w:b/>
          <w:i/>
        </w:rPr>
      </w:pPr>
    </w:p>
    <w:p w14:paraId="6D50840B" w14:textId="77777777" w:rsidR="00317251" w:rsidRPr="00605A55" w:rsidRDefault="00317251" w:rsidP="00605A55">
      <w:pPr>
        <w:spacing w:after="0"/>
        <w:jc w:val="center"/>
        <w:rPr>
          <w:rFonts w:ascii="Times New Roman" w:hAnsi="Times New Roman"/>
          <w:b/>
          <w:i/>
        </w:rPr>
      </w:pPr>
    </w:p>
    <w:p w14:paraId="44E69BFF" w14:textId="77777777" w:rsidR="00317251" w:rsidRPr="00605A55" w:rsidRDefault="00317251" w:rsidP="00605A55">
      <w:pPr>
        <w:spacing w:after="0"/>
        <w:jc w:val="center"/>
        <w:rPr>
          <w:rFonts w:ascii="Times New Roman" w:hAnsi="Times New Roman"/>
          <w:b/>
          <w:i/>
        </w:rPr>
      </w:pPr>
    </w:p>
    <w:p w14:paraId="5DFB652B" w14:textId="77777777" w:rsidR="00317251" w:rsidRPr="00605A55" w:rsidRDefault="00317251" w:rsidP="00605A55">
      <w:pPr>
        <w:spacing w:after="0"/>
        <w:jc w:val="center"/>
        <w:rPr>
          <w:rFonts w:ascii="Times New Roman" w:hAnsi="Times New Roman"/>
          <w:b/>
          <w:i/>
        </w:rPr>
      </w:pPr>
    </w:p>
    <w:p w14:paraId="1065132B" w14:textId="77777777" w:rsidR="00317251" w:rsidRPr="00605A55" w:rsidRDefault="00317251" w:rsidP="00605A55">
      <w:pPr>
        <w:spacing w:after="0"/>
        <w:jc w:val="center"/>
        <w:rPr>
          <w:rFonts w:ascii="Times New Roman" w:hAnsi="Times New Roman"/>
          <w:b/>
          <w:i/>
        </w:rPr>
      </w:pPr>
    </w:p>
    <w:p w14:paraId="109D055B" w14:textId="77777777" w:rsidR="00317251" w:rsidRPr="00605A55" w:rsidRDefault="00317251" w:rsidP="00605A55">
      <w:pPr>
        <w:spacing w:after="0"/>
        <w:jc w:val="center"/>
        <w:rPr>
          <w:rFonts w:ascii="Times New Roman" w:hAnsi="Times New Roman"/>
          <w:b/>
          <w:i/>
        </w:rPr>
      </w:pPr>
    </w:p>
    <w:p w14:paraId="72E33864" w14:textId="77777777" w:rsidR="00317251" w:rsidRPr="00605A55" w:rsidRDefault="00317251" w:rsidP="00605A55">
      <w:pPr>
        <w:spacing w:after="0"/>
        <w:jc w:val="center"/>
        <w:rPr>
          <w:rFonts w:ascii="Times New Roman" w:hAnsi="Times New Roman"/>
          <w:b/>
          <w:i/>
        </w:rPr>
      </w:pPr>
    </w:p>
    <w:p w14:paraId="11F74759" w14:textId="77777777" w:rsidR="00317251" w:rsidRPr="00605A55" w:rsidRDefault="008961BD" w:rsidP="00605A55">
      <w:pPr>
        <w:spacing w:after="0"/>
        <w:jc w:val="center"/>
        <w:rPr>
          <w:rFonts w:ascii="Times New Roman" w:hAnsi="Times New Roman"/>
          <w:b/>
        </w:rPr>
      </w:pPr>
      <w:r w:rsidRPr="00605A55">
        <w:rPr>
          <w:rFonts w:ascii="Times New Roman" w:hAnsi="Times New Roman"/>
          <w:b/>
        </w:rPr>
        <w:t>РАБОЧАЯ ПРОГРАММА УЧЕБНОЙ ДИСЦИПЛИНЫ/ МЕЖДИСЦИПЛИНАРНОГО МОДУЛЯ</w:t>
      </w:r>
    </w:p>
    <w:p w14:paraId="5678CDEA" w14:textId="77777777" w:rsidR="00317251" w:rsidRPr="00605A55" w:rsidRDefault="00317251" w:rsidP="00605A55">
      <w:pPr>
        <w:spacing w:after="0"/>
        <w:jc w:val="center"/>
        <w:rPr>
          <w:rFonts w:ascii="Times New Roman" w:hAnsi="Times New Roman"/>
          <w:b/>
          <w:i/>
          <w:u w:val="single"/>
        </w:rPr>
      </w:pPr>
    </w:p>
    <w:p w14:paraId="738066C4" w14:textId="77777777" w:rsidR="00317251" w:rsidRPr="00605A55" w:rsidRDefault="008961BD" w:rsidP="00605A55">
      <w:pPr>
        <w:spacing w:after="0"/>
        <w:jc w:val="center"/>
        <w:rPr>
          <w:rFonts w:ascii="Times New Roman" w:hAnsi="Times New Roman"/>
          <w:b/>
          <w:iCs/>
          <w:u w:val="single"/>
        </w:rPr>
      </w:pPr>
      <w:r w:rsidRPr="00605A55">
        <w:rPr>
          <w:rFonts w:ascii="Times New Roman" w:hAnsi="Times New Roman"/>
          <w:b/>
          <w:iCs/>
          <w:u w:val="single"/>
        </w:rPr>
        <w:t>СГ.04 «Физическая культура»</w:t>
      </w:r>
    </w:p>
    <w:p w14:paraId="1FF36876" w14:textId="77777777" w:rsidR="00317251" w:rsidRPr="00605A55" w:rsidRDefault="008961BD" w:rsidP="00605A55">
      <w:pPr>
        <w:spacing w:after="0"/>
        <w:jc w:val="center"/>
        <w:rPr>
          <w:rFonts w:ascii="Times New Roman" w:hAnsi="Times New Roman"/>
          <w:bCs/>
          <w:i/>
          <w:sz w:val="20"/>
          <w:szCs w:val="20"/>
        </w:rPr>
      </w:pPr>
      <w:r w:rsidRPr="00605A55">
        <w:rPr>
          <w:rFonts w:ascii="Times New Roman" w:hAnsi="Times New Roman"/>
          <w:bCs/>
          <w:i/>
          <w:sz w:val="20"/>
          <w:szCs w:val="20"/>
        </w:rPr>
        <w:t>Индекс и наименование учебной дисциплины</w:t>
      </w:r>
    </w:p>
    <w:p w14:paraId="57FB4910" w14:textId="77777777" w:rsidR="00317251" w:rsidRPr="00605A55" w:rsidRDefault="00317251" w:rsidP="00605A55">
      <w:pPr>
        <w:spacing w:after="0"/>
        <w:jc w:val="center"/>
        <w:rPr>
          <w:rFonts w:ascii="Times New Roman" w:hAnsi="Times New Roman"/>
          <w:b/>
          <w:i/>
        </w:rPr>
      </w:pPr>
    </w:p>
    <w:p w14:paraId="5E2ECE9E" w14:textId="77777777" w:rsidR="00317251" w:rsidRPr="00605A55" w:rsidRDefault="00317251" w:rsidP="00605A55">
      <w:pPr>
        <w:spacing w:after="0"/>
        <w:rPr>
          <w:rFonts w:ascii="Times New Roman" w:hAnsi="Times New Roman"/>
          <w:b/>
          <w:i/>
        </w:rPr>
      </w:pPr>
    </w:p>
    <w:p w14:paraId="44B95B24" w14:textId="77777777" w:rsidR="00317251" w:rsidRPr="00605A55" w:rsidRDefault="00317251" w:rsidP="00605A55">
      <w:pPr>
        <w:spacing w:after="0"/>
        <w:rPr>
          <w:rFonts w:ascii="Times New Roman" w:hAnsi="Times New Roman"/>
          <w:b/>
          <w:i/>
        </w:rPr>
      </w:pPr>
    </w:p>
    <w:p w14:paraId="15EA4275" w14:textId="77777777" w:rsidR="00317251" w:rsidRPr="00605A55" w:rsidRDefault="00317251" w:rsidP="00605A55">
      <w:pPr>
        <w:spacing w:after="0"/>
        <w:rPr>
          <w:rFonts w:ascii="Times New Roman" w:hAnsi="Times New Roman"/>
          <w:b/>
          <w:i/>
        </w:rPr>
      </w:pPr>
    </w:p>
    <w:p w14:paraId="570435D4" w14:textId="77777777" w:rsidR="00317251" w:rsidRPr="00605A55" w:rsidRDefault="00317251" w:rsidP="00605A55">
      <w:pPr>
        <w:spacing w:after="0"/>
        <w:rPr>
          <w:rFonts w:ascii="Times New Roman" w:hAnsi="Times New Roman"/>
          <w:b/>
          <w:i/>
        </w:rPr>
      </w:pPr>
    </w:p>
    <w:p w14:paraId="5791F01D" w14:textId="77777777" w:rsidR="00317251" w:rsidRPr="00605A55" w:rsidRDefault="00317251" w:rsidP="00605A55">
      <w:pPr>
        <w:spacing w:after="0"/>
        <w:rPr>
          <w:rFonts w:ascii="Times New Roman" w:hAnsi="Times New Roman"/>
          <w:b/>
          <w:i/>
        </w:rPr>
      </w:pPr>
    </w:p>
    <w:p w14:paraId="14B56A2B" w14:textId="77777777" w:rsidR="00317251" w:rsidRPr="00605A55" w:rsidRDefault="00317251" w:rsidP="00605A55">
      <w:pPr>
        <w:spacing w:after="0"/>
        <w:rPr>
          <w:rFonts w:ascii="Times New Roman" w:hAnsi="Times New Roman"/>
          <w:b/>
          <w:i/>
        </w:rPr>
      </w:pPr>
    </w:p>
    <w:p w14:paraId="0EB6C11A" w14:textId="77777777" w:rsidR="00317251" w:rsidRPr="00605A55" w:rsidRDefault="00317251" w:rsidP="00605A55">
      <w:pPr>
        <w:spacing w:after="0"/>
        <w:rPr>
          <w:rFonts w:ascii="Times New Roman" w:hAnsi="Times New Roman"/>
          <w:b/>
          <w:i/>
        </w:rPr>
      </w:pPr>
    </w:p>
    <w:p w14:paraId="141AAEE1" w14:textId="77777777" w:rsidR="00317251" w:rsidRPr="00605A55" w:rsidRDefault="00317251" w:rsidP="00605A55">
      <w:pPr>
        <w:spacing w:after="0"/>
        <w:rPr>
          <w:rFonts w:ascii="Times New Roman" w:hAnsi="Times New Roman"/>
          <w:b/>
          <w:i/>
        </w:rPr>
      </w:pPr>
    </w:p>
    <w:p w14:paraId="5EB3BC90" w14:textId="77777777" w:rsidR="00317251" w:rsidRPr="00605A55" w:rsidRDefault="00317251" w:rsidP="00605A55">
      <w:pPr>
        <w:spacing w:after="0"/>
        <w:rPr>
          <w:rFonts w:ascii="Times New Roman" w:hAnsi="Times New Roman"/>
          <w:b/>
          <w:i/>
        </w:rPr>
      </w:pPr>
    </w:p>
    <w:p w14:paraId="3055BD73" w14:textId="77777777" w:rsidR="00317251" w:rsidRPr="00605A55" w:rsidRDefault="00317251" w:rsidP="00605A55">
      <w:pPr>
        <w:spacing w:after="0"/>
        <w:rPr>
          <w:rFonts w:ascii="Times New Roman" w:hAnsi="Times New Roman"/>
          <w:b/>
          <w:i/>
        </w:rPr>
      </w:pPr>
    </w:p>
    <w:p w14:paraId="6451B626" w14:textId="77777777" w:rsidR="00317251" w:rsidRPr="00605A55" w:rsidRDefault="00317251" w:rsidP="00605A55">
      <w:pPr>
        <w:spacing w:after="0"/>
        <w:rPr>
          <w:rFonts w:ascii="Times New Roman" w:hAnsi="Times New Roman"/>
          <w:b/>
          <w:i/>
        </w:rPr>
      </w:pPr>
    </w:p>
    <w:p w14:paraId="2DC5B3AF" w14:textId="77777777" w:rsidR="00317251" w:rsidRPr="00605A55" w:rsidRDefault="00317251" w:rsidP="00605A55">
      <w:pPr>
        <w:spacing w:after="0"/>
        <w:rPr>
          <w:rFonts w:ascii="Times New Roman" w:hAnsi="Times New Roman"/>
          <w:b/>
          <w:i/>
        </w:rPr>
      </w:pPr>
    </w:p>
    <w:p w14:paraId="148B1F49" w14:textId="77777777" w:rsidR="00317251" w:rsidRPr="00605A55" w:rsidRDefault="00317251" w:rsidP="00605A55">
      <w:pPr>
        <w:spacing w:after="0"/>
        <w:rPr>
          <w:rFonts w:ascii="Times New Roman" w:hAnsi="Times New Roman"/>
          <w:b/>
          <w:i/>
        </w:rPr>
      </w:pPr>
    </w:p>
    <w:p w14:paraId="383BFDC6" w14:textId="77777777" w:rsidR="00317251" w:rsidRPr="00605A55" w:rsidRDefault="00317251" w:rsidP="00605A55">
      <w:pPr>
        <w:spacing w:after="0"/>
        <w:rPr>
          <w:rFonts w:ascii="Times New Roman" w:hAnsi="Times New Roman"/>
          <w:b/>
          <w:i/>
        </w:rPr>
      </w:pPr>
    </w:p>
    <w:p w14:paraId="70836EFE" w14:textId="77777777" w:rsidR="00317251" w:rsidRPr="00605A55" w:rsidRDefault="00317251" w:rsidP="00605A55">
      <w:pPr>
        <w:spacing w:after="0"/>
        <w:rPr>
          <w:rFonts w:ascii="Times New Roman" w:hAnsi="Times New Roman"/>
          <w:b/>
          <w:i/>
        </w:rPr>
      </w:pPr>
    </w:p>
    <w:p w14:paraId="7D45ECD9" w14:textId="77777777" w:rsidR="00317251" w:rsidRPr="00605A55" w:rsidRDefault="00317251" w:rsidP="00605A55">
      <w:pPr>
        <w:spacing w:after="0"/>
        <w:rPr>
          <w:rFonts w:ascii="Times New Roman" w:hAnsi="Times New Roman"/>
          <w:b/>
          <w:i/>
        </w:rPr>
      </w:pPr>
    </w:p>
    <w:p w14:paraId="7E9C344B" w14:textId="77777777" w:rsidR="00317251" w:rsidRPr="00605A55" w:rsidRDefault="00317251" w:rsidP="00605A55">
      <w:pPr>
        <w:spacing w:after="0"/>
        <w:rPr>
          <w:rFonts w:ascii="Times New Roman" w:hAnsi="Times New Roman"/>
          <w:b/>
          <w:i/>
        </w:rPr>
      </w:pPr>
    </w:p>
    <w:p w14:paraId="498F1E00" w14:textId="77777777" w:rsidR="00317251" w:rsidRPr="00605A55" w:rsidRDefault="00317251" w:rsidP="00605A55">
      <w:pPr>
        <w:spacing w:after="0"/>
        <w:rPr>
          <w:rFonts w:ascii="Times New Roman" w:hAnsi="Times New Roman"/>
          <w:b/>
          <w:i/>
        </w:rPr>
      </w:pPr>
    </w:p>
    <w:p w14:paraId="127ED07A" w14:textId="77777777" w:rsidR="00317251" w:rsidRPr="00605A55" w:rsidRDefault="00317251" w:rsidP="00605A55">
      <w:pPr>
        <w:spacing w:after="0"/>
        <w:rPr>
          <w:rFonts w:ascii="Times New Roman" w:hAnsi="Times New Roman"/>
          <w:b/>
          <w:i/>
        </w:rPr>
      </w:pPr>
    </w:p>
    <w:p w14:paraId="26109012" w14:textId="77777777" w:rsidR="00317251" w:rsidRPr="00605A55" w:rsidRDefault="00317251" w:rsidP="00605A55">
      <w:pPr>
        <w:spacing w:after="0"/>
        <w:rPr>
          <w:rFonts w:ascii="Times New Roman" w:hAnsi="Times New Roman"/>
          <w:b/>
          <w:i/>
        </w:rPr>
      </w:pPr>
    </w:p>
    <w:p w14:paraId="6473BB68" w14:textId="77777777" w:rsidR="00317251" w:rsidRPr="00605A55" w:rsidRDefault="00317251" w:rsidP="00605A55">
      <w:pPr>
        <w:spacing w:after="0"/>
        <w:rPr>
          <w:rFonts w:ascii="Times New Roman" w:hAnsi="Times New Roman"/>
          <w:b/>
          <w:i/>
        </w:rPr>
      </w:pPr>
    </w:p>
    <w:p w14:paraId="46E97FD0" w14:textId="77777777" w:rsidR="00317251" w:rsidRPr="00605A55" w:rsidRDefault="00317251" w:rsidP="00605A55">
      <w:pPr>
        <w:spacing w:after="0"/>
        <w:rPr>
          <w:rFonts w:ascii="Times New Roman" w:hAnsi="Times New Roman"/>
          <w:b/>
          <w:i/>
        </w:rPr>
      </w:pPr>
    </w:p>
    <w:p w14:paraId="06D93225" w14:textId="77777777" w:rsidR="00317251" w:rsidRPr="00605A55" w:rsidRDefault="00317251" w:rsidP="00605A55">
      <w:pPr>
        <w:spacing w:after="0"/>
        <w:rPr>
          <w:rFonts w:ascii="Times New Roman" w:hAnsi="Times New Roman"/>
          <w:b/>
          <w:i/>
        </w:rPr>
      </w:pPr>
    </w:p>
    <w:p w14:paraId="55657847" w14:textId="77777777" w:rsidR="00317251" w:rsidRPr="00605A55" w:rsidRDefault="008961BD" w:rsidP="00605A55">
      <w:pPr>
        <w:spacing w:after="0"/>
        <w:jc w:val="center"/>
        <w:rPr>
          <w:rFonts w:ascii="Times New Roman" w:hAnsi="Times New Roman"/>
          <w:b/>
          <w:i/>
        </w:rPr>
      </w:pPr>
      <w:r w:rsidRPr="00605A55">
        <w:rPr>
          <w:rFonts w:ascii="Times New Roman" w:hAnsi="Times New Roman"/>
          <w:b/>
          <w:bCs/>
          <w:iCs/>
        </w:rPr>
        <w:t>2022 г.</w:t>
      </w:r>
      <w:r w:rsidRPr="00605A55">
        <w:rPr>
          <w:rFonts w:ascii="Times New Roman" w:hAnsi="Times New Roman"/>
          <w:b/>
          <w:bCs/>
          <w:iCs/>
        </w:rPr>
        <w:br w:type="page"/>
      </w:r>
      <w:r w:rsidRPr="00605A55">
        <w:rPr>
          <w:rFonts w:ascii="Times New Roman" w:hAnsi="Times New Roman"/>
          <w:b/>
          <w:i/>
        </w:rPr>
        <w:lastRenderedPageBreak/>
        <w:t>СОДЕРЖАНИЕ</w:t>
      </w:r>
    </w:p>
    <w:p w14:paraId="30C41688" w14:textId="77777777" w:rsidR="00317251" w:rsidRPr="00605A55" w:rsidRDefault="00317251" w:rsidP="00605A55">
      <w:pPr>
        <w:spacing w:after="0"/>
        <w:rPr>
          <w:rFonts w:ascii="Times New Roman" w:hAnsi="Times New Roman"/>
          <w:b/>
          <w:i/>
        </w:rPr>
      </w:pPr>
    </w:p>
    <w:tbl>
      <w:tblPr>
        <w:tblW w:w="0" w:type="auto"/>
        <w:tblLook w:val="01E0" w:firstRow="1" w:lastRow="1" w:firstColumn="1" w:lastColumn="1" w:noHBand="0" w:noVBand="0"/>
      </w:tblPr>
      <w:tblGrid>
        <w:gridCol w:w="7501"/>
        <w:gridCol w:w="1854"/>
      </w:tblGrid>
      <w:tr w:rsidR="008276B1" w:rsidRPr="00605A55" w14:paraId="0F01FA47" w14:textId="77777777" w:rsidTr="00317251">
        <w:tc>
          <w:tcPr>
            <w:tcW w:w="7501" w:type="dxa"/>
          </w:tcPr>
          <w:p w14:paraId="6DA137F8" w14:textId="77777777" w:rsidR="00317251" w:rsidRPr="00605A55" w:rsidRDefault="008961BD" w:rsidP="008961BD">
            <w:pPr>
              <w:numPr>
                <w:ilvl w:val="0"/>
                <w:numId w:val="39"/>
              </w:numPr>
              <w:spacing w:after="0"/>
              <w:rPr>
                <w:rFonts w:ascii="Times New Roman" w:hAnsi="Times New Roman"/>
                <w:b/>
              </w:rPr>
            </w:pPr>
            <w:r w:rsidRPr="00605A55">
              <w:rPr>
                <w:rFonts w:ascii="Times New Roman" w:hAnsi="Times New Roman"/>
                <w:b/>
              </w:rPr>
              <w:t xml:space="preserve">ОБЩАЯ ХАРАКТЕРИСТИКА </w:t>
            </w:r>
            <w:r w:rsidRPr="00605A55">
              <w:rPr>
                <w:rFonts w:ascii="Times New Roman" w:hAnsi="Times New Roman"/>
                <w:b/>
                <w:color w:val="000000"/>
              </w:rPr>
              <w:t>РАБОЧЕЙ ПРОГРАММЫ</w:t>
            </w:r>
            <w:r w:rsidRPr="00605A55">
              <w:rPr>
                <w:rFonts w:ascii="Times New Roman" w:hAnsi="Times New Roman"/>
                <w:b/>
              </w:rPr>
              <w:t xml:space="preserve"> УЧЕБНОЙ ДИСЦИПЛИНЫ</w:t>
            </w:r>
          </w:p>
        </w:tc>
        <w:tc>
          <w:tcPr>
            <w:tcW w:w="1854" w:type="dxa"/>
          </w:tcPr>
          <w:p w14:paraId="5CED19C1" w14:textId="77777777" w:rsidR="00317251" w:rsidRPr="00605A55" w:rsidRDefault="00317251" w:rsidP="00605A55">
            <w:pPr>
              <w:spacing w:after="0"/>
              <w:rPr>
                <w:rFonts w:ascii="Times New Roman" w:hAnsi="Times New Roman"/>
                <w:b/>
              </w:rPr>
            </w:pPr>
          </w:p>
        </w:tc>
      </w:tr>
      <w:tr w:rsidR="008276B1" w:rsidRPr="00605A55" w14:paraId="2B0FE425" w14:textId="77777777" w:rsidTr="00317251">
        <w:tc>
          <w:tcPr>
            <w:tcW w:w="7501" w:type="dxa"/>
          </w:tcPr>
          <w:p w14:paraId="59EB1E41" w14:textId="77777777" w:rsidR="00317251" w:rsidRPr="00605A55" w:rsidRDefault="008961BD" w:rsidP="008961BD">
            <w:pPr>
              <w:numPr>
                <w:ilvl w:val="0"/>
                <w:numId w:val="39"/>
              </w:numPr>
              <w:spacing w:after="0"/>
              <w:rPr>
                <w:rFonts w:ascii="Times New Roman" w:hAnsi="Times New Roman"/>
                <w:b/>
              </w:rPr>
            </w:pPr>
            <w:r w:rsidRPr="00605A55">
              <w:rPr>
                <w:rFonts w:ascii="Times New Roman" w:hAnsi="Times New Roman"/>
                <w:b/>
              </w:rPr>
              <w:t>СТРУКТУРА И СОДЕРЖАНИЕ УЧЕБНОЙ ДИСЦИПЛИНЫ</w:t>
            </w:r>
          </w:p>
          <w:p w14:paraId="2BF480C0" w14:textId="77777777" w:rsidR="00317251" w:rsidRPr="00605A55" w:rsidRDefault="008961BD" w:rsidP="008961BD">
            <w:pPr>
              <w:numPr>
                <w:ilvl w:val="0"/>
                <w:numId w:val="39"/>
              </w:numPr>
              <w:spacing w:after="0"/>
              <w:rPr>
                <w:rFonts w:ascii="Times New Roman" w:hAnsi="Times New Roman"/>
                <w:b/>
              </w:rPr>
            </w:pPr>
            <w:r w:rsidRPr="00605A55">
              <w:rPr>
                <w:rFonts w:ascii="Times New Roman" w:hAnsi="Times New Roman"/>
                <w:b/>
              </w:rPr>
              <w:t>УСЛОВИЯ РЕАЛИЗАЦИИ УЧЕБНОЙ ДИСЦИПЛИНЫ</w:t>
            </w:r>
          </w:p>
        </w:tc>
        <w:tc>
          <w:tcPr>
            <w:tcW w:w="1854" w:type="dxa"/>
          </w:tcPr>
          <w:p w14:paraId="5DFC171F" w14:textId="77777777" w:rsidR="00317251" w:rsidRPr="00605A55" w:rsidRDefault="00317251" w:rsidP="00605A55">
            <w:pPr>
              <w:spacing w:after="0"/>
              <w:ind w:left="644"/>
              <w:rPr>
                <w:rFonts w:ascii="Times New Roman" w:hAnsi="Times New Roman"/>
                <w:b/>
              </w:rPr>
            </w:pPr>
          </w:p>
        </w:tc>
      </w:tr>
      <w:tr w:rsidR="008276B1" w:rsidRPr="00605A55" w14:paraId="61768F5E" w14:textId="77777777" w:rsidTr="00317251">
        <w:tc>
          <w:tcPr>
            <w:tcW w:w="7501" w:type="dxa"/>
          </w:tcPr>
          <w:p w14:paraId="1BB017CA" w14:textId="77777777" w:rsidR="00317251" w:rsidRPr="00605A55" w:rsidRDefault="008961BD" w:rsidP="008961BD">
            <w:pPr>
              <w:numPr>
                <w:ilvl w:val="0"/>
                <w:numId w:val="39"/>
              </w:numPr>
              <w:spacing w:after="0"/>
              <w:rPr>
                <w:rFonts w:ascii="Times New Roman" w:hAnsi="Times New Roman"/>
                <w:b/>
              </w:rPr>
            </w:pPr>
            <w:r w:rsidRPr="00605A55">
              <w:rPr>
                <w:rFonts w:ascii="Times New Roman" w:hAnsi="Times New Roman"/>
                <w:b/>
              </w:rPr>
              <w:t>КОНТРОЛЬ И ОЦЕНКА РЕЗУЛЬТАТОВ ОСВОЕНИЯ УЧЕБНОЙ ДИСЦИПЛИНЫ</w:t>
            </w:r>
          </w:p>
          <w:p w14:paraId="4D8D6AA3" w14:textId="77777777" w:rsidR="00317251" w:rsidRPr="00605A55" w:rsidRDefault="00317251" w:rsidP="00605A55">
            <w:pPr>
              <w:spacing w:after="0"/>
              <w:rPr>
                <w:rFonts w:ascii="Times New Roman" w:hAnsi="Times New Roman"/>
                <w:b/>
              </w:rPr>
            </w:pPr>
          </w:p>
        </w:tc>
        <w:tc>
          <w:tcPr>
            <w:tcW w:w="1854" w:type="dxa"/>
          </w:tcPr>
          <w:p w14:paraId="4540C947" w14:textId="77777777" w:rsidR="00317251" w:rsidRPr="00605A55" w:rsidRDefault="00317251" w:rsidP="00605A55">
            <w:pPr>
              <w:spacing w:after="0"/>
              <w:rPr>
                <w:rFonts w:ascii="Times New Roman" w:hAnsi="Times New Roman"/>
                <w:b/>
              </w:rPr>
            </w:pPr>
          </w:p>
        </w:tc>
      </w:tr>
    </w:tbl>
    <w:p w14:paraId="1C66FC8A" w14:textId="77777777" w:rsidR="00317251" w:rsidRPr="00605A55" w:rsidRDefault="008961BD" w:rsidP="008961BD">
      <w:pPr>
        <w:numPr>
          <w:ilvl w:val="0"/>
          <w:numId w:val="40"/>
        </w:numPr>
        <w:spacing w:after="0"/>
        <w:jc w:val="center"/>
        <w:rPr>
          <w:rFonts w:ascii="Times New Roman" w:hAnsi="Times New Roman"/>
          <w:b/>
        </w:rPr>
      </w:pPr>
      <w:r w:rsidRPr="00605A55">
        <w:rPr>
          <w:rFonts w:ascii="Times New Roman" w:hAnsi="Times New Roman"/>
          <w:b/>
          <w:i/>
          <w:u w:val="single"/>
        </w:rPr>
        <w:br w:type="page"/>
      </w:r>
      <w:r w:rsidRPr="00605A55">
        <w:rPr>
          <w:rFonts w:ascii="Times New Roman" w:hAnsi="Times New Roman"/>
          <w:b/>
        </w:rPr>
        <w:lastRenderedPageBreak/>
        <w:t xml:space="preserve">ОБЩАЯ ХАРАКТЕРИСТИКА </w:t>
      </w:r>
      <w:r w:rsidRPr="00605A55">
        <w:rPr>
          <w:rFonts w:ascii="Times New Roman" w:hAnsi="Times New Roman"/>
          <w:b/>
          <w:color w:val="000000"/>
        </w:rPr>
        <w:t>РАБОЧЕЙ ПРОГРАММЫ</w:t>
      </w:r>
      <w:r w:rsidRPr="00605A55">
        <w:rPr>
          <w:rFonts w:ascii="Times New Roman" w:hAnsi="Times New Roman"/>
          <w:b/>
        </w:rPr>
        <w:t xml:space="preserve"> УЧЕБНОЙ ДИСЦИПЛИНЫ</w:t>
      </w:r>
    </w:p>
    <w:p w14:paraId="35F3097C" w14:textId="77777777" w:rsidR="00317251" w:rsidRPr="00605A55" w:rsidRDefault="008961BD" w:rsidP="00605A55">
      <w:pPr>
        <w:spacing w:after="0"/>
        <w:ind w:left="720"/>
        <w:jc w:val="center"/>
        <w:rPr>
          <w:rFonts w:ascii="Times New Roman" w:hAnsi="Times New Roman"/>
          <w:b/>
          <w:u w:val="single"/>
        </w:rPr>
      </w:pPr>
      <w:r w:rsidRPr="00605A55">
        <w:rPr>
          <w:rFonts w:ascii="Times New Roman" w:hAnsi="Times New Roman"/>
          <w:b/>
          <w:u w:val="single"/>
        </w:rPr>
        <w:t xml:space="preserve"> «Физическая культура»</w:t>
      </w:r>
    </w:p>
    <w:p w14:paraId="47BF9B3C" w14:textId="77777777" w:rsidR="00317251" w:rsidRPr="00605A55" w:rsidRDefault="008961BD" w:rsidP="00605A55">
      <w:pPr>
        <w:spacing w:after="0"/>
        <w:ind w:firstLine="709"/>
        <w:jc w:val="center"/>
        <w:rPr>
          <w:rFonts w:ascii="Times New Roman" w:hAnsi="Times New Roman"/>
          <w:vertAlign w:val="superscript"/>
        </w:rPr>
      </w:pPr>
      <w:r w:rsidRPr="00605A55">
        <w:rPr>
          <w:rFonts w:ascii="Times New Roman" w:hAnsi="Times New Roman"/>
          <w:vertAlign w:val="superscript"/>
        </w:rPr>
        <w:t>(наименование дисциплины)</w:t>
      </w:r>
    </w:p>
    <w:p w14:paraId="1CB327B0" w14:textId="77777777" w:rsidR="00317251"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rPr>
      </w:pPr>
      <w:r w:rsidRPr="00605A55">
        <w:rPr>
          <w:rFonts w:ascii="Times New Roman" w:hAnsi="Times New Roman"/>
          <w:b/>
        </w:rPr>
        <w:t xml:space="preserve">1.1. Место дисциплины в структуре основной образовательной программы: </w:t>
      </w:r>
    </w:p>
    <w:p w14:paraId="20064B14" w14:textId="77777777" w:rsidR="00317251" w:rsidRPr="00605A55" w:rsidRDefault="008961BD" w:rsidP="00605A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605A55">
        <w:rPr>
          <w:rFonts w:ascii="Times New Roman" w:hAnsi="Times New Roman"/>
        </w:rPr>
        <w:t xml:space="preserve">Учебная дисциплина «Физическая культура» является обязательной частью </w:t>
      </w:r>
      <w:r w:rsidR="006607E9" w:rsidRPr="00605A55">
        <w:rPr>
          <w:rFonts w:ascii="Times New Roman" w:hAnsi="Times New Roman"/>
        </w:rPr>
        <w:t xml:space="preserve">социально-гуманитарного цикла </w:t>
      </w:r>
      <w:r w:rsidRPr="00605A55">
        <w:rPr>
          <w:rFonts w:ascii="Times New Roman" w:hAnsi="Times New Roman"/>
        </w:rPr>
        <w:t xml:space="preserve">в соответствии с ФГОС СПО по специальности </w:t>
      </w:r>
      <w:r w:rsidR="006120CD" w:rsidRPr="00605A55">
        <w:rPr>
          <w:rFonts w:ascii="Times New Roman" w:hAnsi="Times New Roman"/>
        </w:rPr>
        <w:t xml:space="preserve">15.02.16 </w:t>
      </w:r>
      <w:r w:rsidRPr="00605A55">
        <w:rPr>
          <w:rFonts w:ascii="Times New Roman" w:hAnsi="Times New Roman"/>
          <w:iCs/>
          <w:color w:val="000000"/>
        </w:rPr>
        <w:t>«Технология машиностроения»</w:t>
      </w:r>
      <w:r w:rsidRPr="00605A55">
        <w:rPr>
          <w:rFonts w:ascii="Times New Roman" w:hAnsi="Times New Roman"/>
        </w:rPr>
        <w:t xml:space="preserve">. </w:t>
      </w:r>
    </w:p>
    <w:p w14:paraId="2C7B0453" w14:textId="77777777" w:rsidR="00317251" w:rsidRPr="00605A55" w:rsidRDefault="008961BD" w:rsidP="00605A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605A55">
        <w:rPr>
          <w:rFonts w:ascii="Times New Roman" w:hAnsi="Times New Roman"/>
        </w:rPr>
        <w:t>Особое значение дисциплина имеет при формировании и развитии следующих общих компетенций (далее – ОК):</w:t>
      </w:r>
    </w:p>
    <w:p w14:paraId="0661B7A0" w14:textId="77777777" w:rsidR="00317251"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605A55">
        <w:rPr>
          <w:rFonts w:ascii="Times New Roman" w:hAnsi="Times New Roman"/>
        </w:rPr>
        <w:t>ОК 04. Эффективно взаимодействовать и работать в коллективе и команде;</w:t>
      </w:r>
    </w:p>
    <w:p w14:paraId="6DCE35EF" w14:textId="77777777" w:rsidR="00317251" w:rsidRPr="00605A55" w:rsidRDefault="008961BD" w:rsidP="00605A55">
      <w:pPr>
        <w:pBdr>
          <w:top w:val="nil"/>
          <w:left w:val="nil"/>
          <w:bottom w:val="nil"/>
          <w:right w:val="nil"/>
          <w:between w:val="nil"/>
        </w:pBdr>
        <w:tabs>
          <w:tab w:val="left" w:pos="2835"/>
        </w:tabs>
        <w:spacing w:after="0"/>
        <w:ind w:firstLine="709"/>
        <w:jc w:val="both"/>
        <w:rPr>
          <w:rFonts w:ascii="Times New Roman" w:hAnsi="Times New Roman"/>
          <w:color w:val="000000"/>
        </w:rPr>
      </w:pPr>
      <w:r w:rsidRPr="00605A55">
        <w:rPr>
          <w:rFonts w:ascii="Times New Roman" w:hAnsi="Times New Roman"/>
          <w:color w:val="000000"/>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1AF8169A" w14:textId="77777777" w:rsidR="00317251" w:rsidRPr="00605A55" w:rsidRDefault="00317251" w:rsidP="00605A55">
      <w:pPr>
        <w:spacing w:after="0"/>
        <w:ind w:firstLine="709"/>
        <w:rPr>
          <w:rFonts w:ascii="Times New Roman" w:hAnsi="Times New Roman"/>
          <w:b/>
        </w:rPr>
      </w:pPr>
    </w:p>
    <w:p w14:paraId="3A87C054" w14:textId="77777777" w:rsidR="00317251" w:rsidRPr="00605A55" w:rsidRDefault="008961BD" w:rsidP="00605A55">
      <w:pPr>
        <w:spacing w:after="0"/>
        <w:ind w:firstLine="709"/>
        <w:jc w:val="center"/>
        <w:rPr>
          <w:rFonts w:ascii="Times New Roman" w:hAnsi="Times New Roman"/>
          <w:b/>
        </w:rPr>
      </w:pPr>
      <w:r w:rsidRPr="00605A55">
        <w:rPr>
          <w:rFonts w:ascii="Times New Roman" w:hAnsi="Times New Roman"/>
          <w:b/>
        </w:rPr>
        <w:t>1.2. Цель и планируемые результаты освоения дисциплины:</w:t>
      </w:r>
    </w:p>
    <w:p w14:paraId="04EA1AB4" w14:textId="77777777" w:rsidR="00317251" w:rsidRPr="00605A55" w:rsidRDefault="008961BD" w:rsidP="00605A55">
      <w:pPr>
        <w:spacing w:after="0"/>
        <w:ind w:firstLine="709"/>
        <w:jc w:val="both"/>
        <w:rPr>
          <w:rFonts w:ascii="Times New Roman" w:hAnsi="Times New Roman"/>
          <w:lang w:eastAsia="en-US"/>
        </w:rPr>
      </w:pPr>
      <w:r w:rsidRPr="00605A55">
        <w:rPr>
          <w:rFonts w:ascii="Times New Roman" w:hAnsi="Times New Roman"/>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276B1" w:rsidRPr="00605A55" w14:paraId="2318E52A" w14:textId="77777777" w:rsidTr="00317251">
        <w:trPr>
          <w:trHeight w:val="649"/>
        </w:trPr>
        <w:tc>
          <w:tcPr>
            <w:tcW w:w="1589" w:type="dxa"/>
            <w:hideMark/>
          </w:tcPr>
          <w:p w14:paraId="240F2A1C" w14:textId="77777777" w:rsidR="00317251" w:rsidRPr="00605A55" w:rsidRDefault="008961BD" w:rsidP="00605A55">
            <w:pPr>
              <w:spacing w:after="0"/>
              <w:jc w:val="center"/>
              <w:rPr>
                <w:rFonts w:ascii="Times New Roman" w:hAnsi="Times New Roman"/>
                <w:b/>
              </w:rPr>
            </w:pPr>
            <w:r w:rsidRPr="00605A55">
              <w:rPr>
                <w:rFonts w:ascii="Times New Roman" w:hAnsi="Times New Roman"/>
                <w:b/>
              </w:rPr>
              <w:t xml:space="preserve">Код </w:t>
            </w:r>
          </w:p>
          <w:p w14:paraId="74CF28EB" w14:textId="77777777" w:rsidR="00317251" w:rsidRPr="00605A55" w:rsidRDefault="008961BD" w:rsidP="00605A55">
            <w:pPr>
              <w:spacing w:after="0"/>
              <w:jc w:val="center"/>
              <w:rPr>
                <w:rFonts w:ascii="Times New Roman" w:hAnsi="Times New Roman"/>
                <w:b/>
              </w:rPr>
            </w:pPr>
            <w:r w:rsidRPr="00605A55">
              <w:rPr>
                <w:rFonts w:ascii="Times New Roman" w:hAnsi="Times New Roman"/>
                <w:b/>
              </w:rPr>
              <w:t>ПК, ОК</w:t>
            </w:r>
          </w:p>
        </w:tc>
        <w:tc>
          <w:tcPr>
            <w:tcW w:w="3764" w:type="dxa"/>
            <w:hideMark/>
          </w:tcPr>
          <w:p w14:paraId="4A61BAC7" w14:textId="77777777" w:rsidR="00317251" w:rsidRPr="00605A55" w:rsidRDefault="008961BD" w:rsidP="00605A55">
            <w:pPr>
              <w:spacing w:after="0"/>
              <w:jc w:val="center"/>
              <w:rPr>
                <w:rFonts w:ascii="Times New Roman" w:hAnsi="Times New Roman"/>
                <w:b/>
              </w:rPr>
            </w:pPr>
            <w:r w:rsidRPr="00605A55">
              <w:rPr>
                <w:rFonts w:ascii="Times New Roman" w:hAnsi="Times New Roman"/>
                <w:b/>
              </w:rPr>
              <w:t>Умения</w:t>
            </w:r>
          </w:p>
        </w:tc>
        <w:tc>
          <w:tcPr>
            <w:tcW w:w="3895" w:type="dxa"/>
            <w:hideMark/>
          </w:tcPr>
          <w:p w14:paraId="2247446E" w14:textId="77777777" w:rsidR="00317251" w:rsidRPr="00605A55" w:rsidRDefault="008961BD" w:rsidP="00605A55">
            <w:pPr>
              <w:spacing w:after="0"/>
              <w:jc w:val="center"/>
              <w:rPr>
                <w:rFonts w:ascii="Times New Roman" w:hAnsi="Times New Roman"/>
                <w:b/>
              </w:rPr>
            </w:pPr>
            <w:r w:rsidRPr="00605A55">
              <w:rPr>
                <w:rFonts w:ascii="Times New Roman" w:hAnsi="Times New Roman"/>
                <w:b/>
              </w:rPr>
              <w:t>Знания</w:t>
            </w:r>
          </w:p>
        </w:tc>
      </w:tr>
      <w:tr w:rsidR="008276B1" w:rsidRPr="00605A55" w14:paraId="099B66A0" w14:textId="77777777" w:rsidTr="00317251">
        <w:trPr>
          <w:trHeight w:val="212"/>
        </w:trPr>
        <w:tc>
          <w:tcPr>
            <w:tcW w:w="1589" w:type="dxa"/>
          </w:tcPr>
          <w:p w14:paraId="0D1C2E63" w14:textId="77777777" w:rsidR="00317251" w:rsidRPr="00605A55" w:rsidRDefault="008961BD" w:rsidP="00605A55">
            <w:pPr>
              <w:spacing w:after="0"/>
              <w:jc w:val="center"/>
              <w:rPr>
                <w:rFonts w:ascii="Times New Roman" w:hAnsi="Times New Roman"/>
                <w:i/>
              </w:rPr>
            </w:pPr>
            <w:r w:rsidRPr="00605A55">
              <w:rPr>
                <w:rFonts w:ascii="Times New Roman" w:hAnsi="Times New Roman"/>
                <w:i/>
              </w:rPr>
              <w:t>Указываются только коды</w:t>
            </w:r>
          </w:p>
        </w:tc>
        <w:tc>
          <w:tcPr>
            <w:tcW w:w="3764" w:type="dxa"/>
          </w:tcPr>
          <w:p w14:paraId="0D2C534D" w14:textId="77777777" w:rsidR="00317251" w:rsidRPr="00605A55" w:rsidRDefault="008961BD" w:rsidP="00605A55">
            <w:pPr>
              <w:spacing w:after="0"/>
              <w:jc w:val="center"/>
              <w:rPr>
                <w:rFonts w:ascii="Times New Roman" w:hAnsi="Times New Roman"/>
                <w:i/>
              </w:rPr>
            </w:pPr>
            <w:r w:rsidRPr="00605A55">
              <w:rPr>
                <w:rFonts w:ascii="Times New Roman" w:hAnsi="Times New Roman"/>
                <w:i/>
              </w:rPr>
              <w:t>Указываются только умения, относящиеся к данной дисциплине</w:t>
            </w:r>
          </w:p>
        </w:tc>
        <w:tc>
          <w:tcPr>
            <w:tcW w:w="3895" w:type="dxa"/>
          </w:tcPr>
          <w:p w14:paraId="78846173" w14:textId="77777777" w:rsidR="00317251" w:rsidRPr="00605A55" w:rsidRDefault="008961BD" w:rsidP="00605A55">
            <w:pPr>
              <w:spacing w:after="0"/>
              <w:jc w:val="center"/>
              <w:rPr>
                <w:rFonts w:ascii="Times New Roman" w:hAnsi="Times New Roman"/>
                <w:i/>
              </w:rPr>
            </w:pPr>
            <w:r w:rsidRPr="00605A55">
              <w:rPr>
                <w:rFonts w:ascii="Times New Roman" w:hAnsi="Times New Roman"/>
                <w:i/>
              </w:rPr>
              <w:t>Указываются только знания, относящиеся к данной дисциплине</w:t>
            </w:r>
          </w:p>
        </w:tc>
      </w:tr>
      <w:tr w:rsidR="008276B1" w:rsidRPr="00605A55" w14:paraId="2820F00A" w14:textId="77777777" w:rsidTr="00317251">
        <w:trPr>
          <w:trHeight w:val="212"/>
        </w:trPr>
        <w:tc>
          <w:tcPr>
            <w:tcW w:w="1589" w:type="dxa"/>
          </w:tcPr>
          <w:p w14:paraId="29BCC6B1" w14:textId="77777777" w:rsidR="008510E7" w:rsidRPr="00605A55" w:rsidRDefault="008961BD" w:rsidP="00605A55">
            <w:pPr>
              <w:spacing w:after="0"/>
              <w:jc w:val="center"/>
              <w:rPr>
                <w:rFonts w:ascii="Times New Roman" w:hAnsi="Times New Roman"/>
              </w:rPr>
            </w:pPr>
            <w:r w:rsidRPr="00605A55">
              <w:rPr>
                <w:rFonts w:ascii="Times New Roman" w:hAnsi="Times New Roman"/>
              </w:rPr>
              <w:t>ОК 04,</w:t>
            </w:r>
          </w:p>
          <w:p w14:paraId="4A1F417A" w14:textId="77777777" w:rsidR="00317251" w:rsidRPr="00605A55" w:rsidRDefault="008510E7" w:rsidP="00605A55">
            <w:pPr>
              <w:spacing w:after="0"/>
              <w:jc w:val="center"/>
              <w:rPr>
                <w:rFonts w:ascii="Times New Roman" w:hAnsi="Times New Roman"/>
                <w:i/>
              </w:rPr>
            </w:pPr>
            <w:r w:rsidRPr="00605A55">
              <w:rPr>
                <w:rFonts w:ascii="Times New Roman" w:hAnsi="Times New Roman"/>
              </w:rPr>
              <w:t>ОК 08</w:t>
            </w:r>
            <w:r w:rsidR="008961BD" w:rsidRPr="00605A55">
              <w:rPr>
                <w:rFonts w:ascii="Times New Roman" w:hAnsi="Times New Roman"/>
              </w:rPr>
              <w:t xml:space="preserve"> </w:t>
            </w:r>
          </w:p>
        </w:tc>
        <w:tc>
          <w:tcPr>
            <w:tcW w:w="3764" w:type="dxa"/>
          </w:tcPr>
          <w:p w14:paraId="2C1FC29C" w14:textId="77777777" w:rsidR="00317251" w:rsidRPr="00605A55" w:rsidRDefault="008961BD" w:rsidP="00605A55">
            <w:pPr>
              <w:spacing w:after="0"/>
              <w:jc w:val="center"/>
              <w:rPr>
                <w:rFonts w:ascii="Times New Roman" w:hAnsi="Times New Roman"/>
                <w:i/>
              </w:rPr>
            </w:pPr>
            <w:r w:rsidRPr="00605A55">
              <w:rPr>
                <w:rFonts w:ascii="Times New Roman" w:hAnsi="Times New Roman"/>
                <w:iCs/>
              </w:rPr>
              <w:t xml:space="preserve">-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605A55">
              <w:rPr>
                <w:rFonts w:ascii="Times New Roman" w:hAnsi="Times New Roman"/>
                <w:bCs/>
                <w:iCs/>
              </w:rPr>
              <w:t>специальности.</w:t>
            </w:r>
          </w:p>
        </w:tc>
        <w:tc>
          <w:tcPr>
            <w:tcW w:w="3895" w:type="dxa"/>
          </w:tcPr>
          <w:p w14:paraId="5979939E" w14:textId="77777777" w:rsidR="00317251" w:rsidRPr="00605A55" w:rsidRDefault="008961BD" w:rsidP="00605A55">
            <w:pPr>
              <w:spacing w:after="0"/>
              <w:jc w:val="center"/>
              <w:rPr>
                <w:rFonts w:ascii="Times New Roman" w:hAnsi="Times New Roman"/>
                <w:i/>
              </w:rPr>
            </w:pPr>
            <w:r w:rsidRPr="00605A55">
              <w:rPr>
                <w:rFonts w:ascii="Times New Roman" w:hAnsi="Times New Roman"/>
                <w:iCs/>
              </w:rPr>
              <w:t xml:space="preserve">- 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w:t>
            </w:r>
            <w:r w:rsidRPr="00605A55">
              <w:rPr>
                <w:rFonts w:ascii="Times New Roman" w:hAnsi="Times New Roman"/>
                <w:bCs/>
                <w:iCs/>
              </w:rPr>
              <w:t xml:space="preserve">специальности, </w:t>
            </w:r>
            <w:r w:rsidRPr="00605A55">
              <w:rPr>
                <w:rFonts w:ascii="Times New Roman" w:hAnsi="Times New Roman"/>
                <w:iCs/>
              </w:rPr>
              <w:t>средства профилактики перенапряжения.</w:t>
            </w:r>
          </w:p>
        </w:tc>
      </w:tr>
    </w:tbl>
    <w:p w14:paraId="12A568BB" w14:textId="77777777" w:rsidR="00317251" w:rsidRPr="00605A55" w:rsidRDefault="00317251" w:rsidP="00605A55">
      <w:pPr>
        <w:spacing w:after="0"/>
        <w:ind w:firstLine="709"/>
        <w:rPr>
          <w:rFonts w:ascii="Times New Roman" w:hAnsi="Times New Roman"/>
          <w:b/>
        </w:rPr>
      </w:pPr>
    </w:p>
    <w:p w14:paraId="6EAF9124" w14:textId="77777777" w:rsidR="00317251" w:rsidRPr="00605A55" w:rsidRDefault="00317251" w:rsidP="00605A55">
      <w:pPr>
        <w:spacing w:after="0"/>
        <w:jc w:val="center"/>
        <w:rPr>
          <w:rFonts w:ascii="Times New Roman" w:hAnsi="Times New Roman"/>
          <w:b/>
        </w:rPr>
      </w:pPr>
    </w:p>
    <w:p w14:paraId="60600FA8" w14:textId="77777777" w:rsidR="00317251" w:rsidRPr="00605A55" w:rsidRDefault="00317251" w:rsidP="00605A55">
      <w:pPr>
        <w:spacing w:after="0"/>
        <w:jc w:val="center"/>
        <w:rPr>
          <w:rFonts w:ascii="Times New Roman" w:hAnsi="Times New Roman"/>
          <w:b/>
        </w:rPr>
      </w:pPr>
    </w:p>
    <w:p w14:paraId="60458A5A" w14:textId="77777777" w:rsidR="00317251" w:rsidRPr="00605A55" w:rsidRDefault="00317251" w:rsidP="00605A55">
      <w:pPr>
        <w:spacing w:after="0"/>
        <w:jc w:val="center"/>
        <w:rPr>
          <w:rFonts w:ascii="Times New Roman" w:hAnsi="Times New Roman"/>
          <w:b/>
        </w:rPr>
      </w:pPr>
    </w:p>
    <w:p w14:paraId="66D9953B" w14:textId="20AD977C" w:rsidR="00317251" w:rsidRDefault="00317251" w:rsidP="00605A55">
      <w:pPr>
        <w:spacing w:after="0"/>
        <w:jc w:val="center"/>
        <w:rPr>
          <w:rFonts w:ascii="Times New Roman" w:hAnsi="Times New Roman"/>
          <w:b/>
        </w:rPr>
      </w:pPr>
    </w:p>
    <w:p w14:paraId="3E9934C2" w14:textId="1689BF9C" w:rsidR="00605A55" w:rsidRDefault="00605A55" w:rsidP="00605A55">
      <w:pPr>
        <w:spacing w:after="0"/>
        <w:jc w:val="center"/>
        <w:rPr>
          <w:rFonts w:ascii="Times New Roman" w:hAnsi="Times New Roman"/>
          <w:b/>
        </w:rPr>
      </w:pPr>
    </w:p>
    <w:p w14:paraId="3D8881F0" w14:textId="38EDABDB" w:rsidR="00605A55" w:rsidRDefault="00605A55" w:rsidP="00605A55">
      <w:pPr>
        <w:spacing w:after="0"/>
        <w:jc w:val="center"/>
        <w:rPr>
          <w:rFonts w:ascii="Times New Roman" w:hAnsi="Times New Roman"/>
          <w:b/>
        </w:rPr>
      </w:pPr>
    </w:p>
    <w:p w14:paraId="10E6B7F8" w14:textId="7E2C5C8A" w:rsidR="00605A55" w:rsidRDefault="00605A55" w:rsidP="00605A55">
      <w:pPr>
        <w:spacing w:after="0"/>
        <w:jc w:val="center"/>
        <w:rPr>
          <w:rFonts w:ascii="Times New Roman" w:hAnsi="Times New Roman"/>
          <w:b/>
        </w:rPr>
      </w:pPr>
    </w:p>
    <w:p w14:paraId="06E703DC" w14:textId="678BCDC9" w:rsidR="00605A55" w:rsidRDefault="00605A55" w:rsidP="00605A55">
      <w:pPr>
        <w:spacing w:after="0"/>
        <w:jc w:val="center"/>
        <w:rPr>
          <w:rFonts w:ascii="Times New Roman" w:hAnsi="Times New Roman"/>
          <w:b/>
        </w:rPr>
      </w:pPr>
    </w:p>
    <w:p w14:paraId="79628111" w14:textId="52FE5C57" w:rsidR="00605A55" w:rsidRDefault="00605A55" w:rsidP="00605A55">
      <w:pPr>
        <w:spacing w:after="0"/>
        <w:jc w:val="center"/>
        <w:rPr>
          <w:rFonts w:ascii="Times New Roman" w:hAnsi="Times New Roman"/>
          <w:b/>
        </w:rPr>
      </w:pPr>
    </w:p>
    <w:p w14:paraId="0329567E" w14:textId="63E7CDED" w:rsidR="00605A55" w:rsidRDefault="00605A55" w:rsidP="00605A55">
      <w:pPr>
        <w:spacing w:after="0"/>
        <w:jc w:val="center"/>
        <w:rPr>
          <w:rFonts w:ascii="Times New Roman" w:hAnsi="Times New Roman"/>
          <w:b/>
        </w:rPr>
      </w:pPr>
    </w:p>
    <w:p w14:paraId="4ED3F91B" w14:textId="350862E4" w:rsidR="00605A55" w:rsidRDefault="00605A55" w:rsidP="00605A55">
      <w:pPr>
        <w:spacing w:after="0"/>
        <w:jc w:val="center"/>
        <w:rPr>
          <w:rFonts w:ascii="Times New Roman" w:hAnsi="Times New Roman"/>
          <w:b/>
        </w:rPr>
      </w:pPr>
    </w:p>
    <w:p w14:paraId="1DC695C1" w14:textId="77777777" w:rsidR="00605A55" w:rsidRPr="00605A55" w:rsidRDefault="00605A55" w:rsidP="00605A55">
      <w:pPr>
        <w:spacing w:after="0"/>
        <w:jc w:val="center"/>
        <w:rPr>
          <w:rFonts w:ascii="Times New Roman" w:hAnsi="Times New Roman"/>
          <w:b/>
        </w:rPr>
      </w:pPr>
    </w:p>
    <w:p w14:paraId="443EDFE9" w14:textId="77777777" w:rsidR="00317251" w:rsidRPr="00605A55" w:rsidRDefault="00317251" w:rsidP="00605A55">
      <w:pPr>
        <w:spacing w:after="0"/>
        <w:jc w:val="center"/>
        <w:rPr>
          <w:rFonts w:ascii="Times New Roman" w:hAnsi="Times New Roman"/>
          <w:b/>
        </w:rPr>
      </w:pPr>
    </w:p>
    <w:p w14:paraId="3B20C191" w14:textId="77777777" w:rsidR="00317251" w:rsidRPr="00605A55" w:rsidRDefault="00317251" w:rsidP="00605A55">
      <w:pPr>
        <w:spacing w:after="0"/>
        <w:jc w:val="center"/>
        <w:rPr>
          <w:rFonts w:ascii="Times New Roman" w:hAnsi="Times New Roman"/>
          <w:b/>
        </w:rPr>
      </w:pPr>
    </w:p>
    <w:p w14:paraId="72AE9BEF" w14:textId="77777777" w:rsidR="00E83713" w:rsidRPr="00605A55" w:rsidRDefault="00E83713" w:rsidP="00605A55">
      <w:pPr>
        <w:spacing w:after="0"/>
        <w:jc w:val="center"/>
        <w:rPr>
          <w:rFonts w:ascii="Times New Roman" w:hAnsi="Times New Roman"/>
          <w:b/>
        </w:rPr>
      </w:pPr>
    </w:p>
    <w:p w14:paraId="2FA10BDF" w14:textId="77777777" w:rsidR="00317251" w:rsidRPr="00605A55" w:rsidRDefault="00317251" w:rsidP="00605A55">
      <w:pPr>
        <w:spacing w:after="0"/>
        <w:jc w:val="center"/>
        <w:rPr>
          <w:rFonts w:ascii="Times New Roman" w:hAnsi="Times New Roman"/>
          <w:b/>
        </w:rPr>
      </w:pPr>
    </w:p>
    <w:p w14:paraId="50514127" w14:textId="77777777" w:rsidR="00317251" w:rsidRPr="00605A55" w:rsidRDefault="008961BD" w:rsidP="00605A55">
      <w:pPr>
        <w:spacing w:after="0"/>
        <w:jc w:val="center"/>
        <w:rPr>
          <w:rFonts w:ascii="Times New Roman" w:hAnsi="Times New Roman"/>
          <w:b/>
        </w:rPr>
      </w:pPr>
      <w:r w:rsidRPr="00605A55">
        <w:rPr>
          <w:rFonts w:ascii="Times New Roman" w:hAnsi="Times New Roman"/>
          <w:b/>
        </w:rPr>
        <w:lastRenderedPageBreak/>
        <w:t>2. СТРУКТУРА И СОДЕРЖАНИЕ УЧЕБНОЙ ДИСЦИПЛИНЫ</w:t>
      </w:r>
    </w:p>
    <w:p w14:paraId="583D5886" w14:textId="77777777" w:rsidR="00317251" w:rsidRPr="00605A55" w:rsidRDefault="008961BD" w:rsidP="00605A55">
      <w:pPr>
        <w:spacing w:after="0"/>
        <w:ind w:firstLine="709"/>
        <w:jc w:val="center"/>
        <w:rPr>
          <w:rFonts w:ascii="Times New Roman" w:hAnsi="Times New Roman"/>
          <w:b/>
        </w:rPr>
      </w:pPr>
      <w:r w:rsidRPr="00605A55">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276B1" w:rsidRPr="00605A55" w14:paraId="4E9B2064" w14:textId="77777777" w:rsidTr="00317251">
        <w:trPr>
          <w:trHeight w:val="490"/>
        </w:trPr>
        <w:tc>
          <w:tcPr>
            <w:tcW w:w="3685" w:type="pct"/>
            <w:vAlign w:val="center"/>
          </w:tcPr>
          <w:p w14:paraId="4479E0F9" w14:textId="77777777" w:rsidR="00317251" w:rsidRPr="00605A55" w:rsidRDefault="008961BD" w:rsidP="00605A55">
            <w:pPr>
              <w:spacing w:after="0"/>
              <w:rPr>
                <w:rFonts w:ascii="Times New Roman" w:hAnsi="Times New Roman"/>
                <w:b/>
              </w:rPr>
            </w:pPr>
            <w:r w:rsidRPr="00605A55">
              <w:rPr>
                <w:rFonts w:ascii="Times New Roman" w:hAnsi="Times New Roman"/>
                <w:b/>
              </w:rPr>
              <w:t>Вид учебной работы</w:t>
            </w:r>
          </w:p>
        </w:tc>
        <w:tc>
          <w:tcPr>
            <w:tcW w:w="1315" w:type="pct"/>
            <w:vAlign w:val="center"/>
          </w:tcPr>
          <w:p w14:paraId="12B89790" w14:textId="77777777" w:rsidR="00317251" w:rsidRPr="00605A55" w:rsidRDefault="008961BD" w:rsidP="00605A55">
            <w:pPr>
              <w:spacing w:after="0"/>
              <w:rPr>
                <w:rFonts w:ascii="Times New Roman" w:hAnsi="Times New Roman"/>
                <w:b/>
                <w:iCs/>
              </w:rPr>
            </w:pPr>
            <w:r w:rsidRPr="00605A55">
              <w:rPr>
                <w:rFonts w:ascii="Times New Roman" w:hAnsi="Times New Roman"/>
                <w:b/>
                <w:iCs/>
              </w:rPr>
              <w:t>Объем в часах</w:t>
            </w:r>
          </w:p>
        </w:tc>
      </w:tr>
      <w:tr w:rsidR="008276B1" w:rsidRPr="00605A55" w14:paraId="4D56B30E" w14:textId="77777777" w:rsidTr="00317251">
        <w:trPr>
          <w:trHeight w:val="490"/>
        </w:trPr>
        <w:tc>
          <w:tcPr>
            <w:tcW w:w="3685" w:type="pct"/>
            <w:vAlign w:val="center"/>
          </w:tcPr>
          <w:p w14:paraId="30367532" w14:textId="77777777" w:rsidR="00317251" w:rsidRPr="00605A55" w:rsidRDefault="008961BD" w:rsidP="00605A55">
            <w:pPr>
              <w:spacing w:after="0"/>
              <w:rPr>
                <w:rFonts w:ascii="Times New Roman" w:hAnsi="Times New Roman"/>
                <w:b/>
              </w:rPr>
            </w:pPr>
            <w:r w:rsidRPr="00605A55">
              <w:rPr>
                <w:rFonts w:ascii="Times New Roman" w:hAnsi="Times New Roman"/>
                <w:b/>
              </w:rPr>
              <w:t>Объем образовательной программы учебной дисциплины</w:t>
            </w:r>
          </w:p>
        </w:tc>
        <w:tc>
          <w:tcPr>
            <w:tcW w:w="1315" w:type="pct"/>
            <w:vAlign w:val="center"/>
          </w:tcPr>
          <w:p w14:paraId="343AC2FA" w14:textId="77777777" w:rsidR="00317251" w:rsidRPr="00605A55" w:rsidRDefault="00E83713" w:rsidP="00605A55">
            <w:pPr>
              <w:spacing w:after="0"/>
              <w:rPr>
                <w:rFonts w:ascii="Times New Roman" w:hAnsi="Times New Roman"/>
                <w:b/>
                <w:iCs/>
              </w:rPr>
            </w:pPr>
            <w:r w:rsidRPr="00605A55">
              <w:rPr>
                <w:rFonts w:ascii="Times New Roman" w:hAnsi="Times New Roman"/>
                <w:b/>
                <w:iCs/>
              </w:rPr>
              <w:t>100</w:t>
            </w:r>
          </w:p>
        </w:tc>
      </w:tr>
      <w:tr w:rsidR="008276B1" w:rsidRPr="00605A55" w14:paraId="0D978908" w14:textId="77777777" w:rsidTr="00317251">
        <w:trPr>
          <w:trHeight w:val="490"/>
        </w:trPr>
        <w:tc>
          <w:tcPr>
            <w:tcW w:w="3685" w:type="pct"/>
            <w:shd w:val="clear" w:color="auto" w:fill="auto"/>
            <w:vAlign w:val="center"/>
          </w:tcPr>
          <w:p w14:paraId="12200FCF" w14:textId="77777777" w:rsidR="00317251" w:rsidRPr="00605A55" w:rsidRDefault="008961BD" w:rsidP="00605A55">
            <w:pPr>
              <w:spacing w:after="0"/>
              <w:rPr>
                <w:rFonts w:ascii="Times New Roman" w:hAnsi="Times New Roman"/>
                <w:b/>
              </w:rPr>
            </w:pPr>
            <w:r w:rsidRPr="00605A55">
              <w:rPr>
                <w:rFonts w:ascii="Times New Roman" w:hAnsi="Times New Roman"/>
                <w:b/>
              </w:rPr>
              <w:t>в т.ч. в форме практической подготовки</w:t>
            </w:r>
          </w:p>
        </w:tc>
        <w:tc>
          <w:tcPr>
            <w:tcW w:w="1315" w:type="pct"/>
            <w:shd w:val="clear" w:color="auto" w:fill="auto"/>
            <w:vAlign w:val="center"/>
          </w:tcPr>
          <w:p w14:paraId="730B2501" w14:textId="77777777" w:rsidR="00317251" w:rsidRPr="00605A55" w:rsidRDefault="00317251" w:rsidP="00605A55">
            <w:pPr>
              <w:spacing w:after="0"/>
              <w:rPr>
                <w:rFonts w:ascii="Times New Roman" w:hAnsi="Times New Roman"/>
                <w:b/>
                <w:iCs/>
              </w:rPr>
            </w:pPr>
          </w:p>
        </w:tc>
      </w:tr>
      <w:tr w:rsidR="008276B1" w:rsidRPr="00605A55" w14:paraId="45963BCE" w14:textId="77777777" w:rsidTr="00317251">
        <w:trPr>
          <w:trHeight w:val="336"/>
        </w:trPr>
        <w:tc>
          <w:tcPr>
            <w:tcW w:w="5000" w:type="pct"/>
            <w:gridSpan w:val="2"/>
            <w:vAlign w:val="center"/>
          </w:tcPr>
          <w:p w14:paraId="0970C084" w14:textId="77777777" w:rsidR="00317251" w:rsidRPr="00605A55" w:rsidRDefault="008961BD" w:rsidP="00605A55">
            <w:pPr>
              <w:spacing w:after="0"/>
              <w:rPr>
                <w:rFonts w:ascii="Times New Roman" w:hAnsi="Times New Roman"/>
                <w:iCs/>
              </w:rPr>
            </w:pPr>
            <w:r w:rsidRPr="00605A55">
              <w:rPr>
                <w:rFonts w:ascii="Times New Roman" w:hAnsi="Times New Roman"/>
              </w:rPr>
              <w:t>в т. ч.:</w:t>
            </w:r>
          </w:p>
        </w:tc>
      </w:tr>
      <w:tr w:rsidR="008276B1" w:rsidRPr="00605A55" w14:paraId="44B1E5C3" w14:textId="77777777" w:rsidTr="00317251">
        <w:trPr>
          <w:trHeight w:val="490"/>
        </w:trPr>
        <w:tc>
          <w:tcPr>
            <w:tcW w:w="3685" w:type="pct"/>
            <w:vAlign w:val="center"/>
          </w:tcPr>
          <w:p w14:paraId="2F811BFD" w14:textId="77777777" w:rsidR="00317251" w:rsidRPr="00605A55" w:rsidRDefault="008961BD" w:rsidP="00605A55">
            <w:pPr>
              <w:spacing w:after="0"/>
              <w:rPr>
                <w:rFonts w:ascii="Times New Roman" w:hAnsi="Times New Roman"/>
              </w:rPr>
            </w:pPr>
            <w:r w:rsidRPr="00605A55">
              <w:rPr>
                <w:rFonts w:ascii="Times New Roman" w:hAnsi="Times New Roman"/>
              </w:rPr>
              <w:t>теоретическое обучение</w:t>
            </w:r>
          </w:p>
        </w:tc>
        <w:tc>
          <w:tcPr>
            <w:tcW w:w="1315" w:type="pct"/>
            <w:vAlign w:val="center"/>
          </w:tcPr>
          <w:p w14:paraId="071B7DB3" w14:textId="77777777" w:rsidR="00317251" w:rsidRPr="00605A55" w:rsidRDefault="00E83713" w:rsidP="00605A55">
            <w:pPr>
              <w:spacing w:after="0"/>
              <w:rPr>
                <w:rFonts w:ascii="Times New Roman" w:hAnsi="Times New Roman"/>
                <w:iCs/>
              </w:rPr>
            </w:pPr>
            <w:r w:rsidRPr="00605A55">
              <w:rPr>
                <w:rFonts w:ascii="Times New Roman" w:hAnsi="Times New Roman"/>
                <w:iCs/>
              </w:rPr>
              <w:t>8</w:t>
            </w:r>
          </w:p>
        </w:tc>
      </w:tr>
      <w:tr w:rsidR="008276B1" w:rsidRPr="00605A55" w14:paraId="7755F6D5" w14:textId="77777777" w:rsidTr="00317251">
        <w:trPr>
          <w:trHeight w:val="490"/>
        </w:trPr>
        <w:tc>
          <w:tcPr>
            <w:tcW w:w="3685" w:type="pct"/>
            <w:vAlign w:val="center"/>
          </w:tcPr>
          <w:p w14:paraId="77C84A58" w14:textId="77777777" w:rsidR="00317251" w:rsidRPr="00605A55" w:rsidRDefault="008961BD" w:rsidP="00605A55">
            <w:pPr>
              <w:spacing w:after="0"/>
              <w:rPr>
                <w:rFonts w:ascii="Times New Roman" w:hAnsi="Times New Roman"/>
              </w:rPr>
            </w:pPr>
            <w:r w:rsidRPr="00605A55">
              <w:rPr>
                <w:rFonts w:ascii="Times New Roman" w:hAnsi="Times New Roman"/>
              </w:rPr>
              <w:t>практические занятия</w:t>
            </w:r>
            <w:r w:rsidRPr="00605A55">
              <w:rPr>
                <w:rFonts w:ascii="Times New Roman" w:hAnsi="Times New Roman"/>
                <w:i/>
              </w:rPr>
              <w:t xml:space="preserve"> (если предусмотрено)</w:t>
            </w:r>
          </w:p>
        </w:tc>
        <w:tc>
          <w:tcPr>
            <w:tcW w:w="1315" w:type="pct"/>
            <w:vAlign w:val="center"/>
          </w:tcPr>
          <w:p w14:paraId="59D9105F" w14:textId="77777777" w:rsidR="00317251" w:rsidRPr="00605A55" w:rsidRDefault="00E83713" w:rsidP="00605A55">
            <w:pPr>
              <w:spacing w:after="0"/>
              <w:rPr>
                <w:rFonts w:ascii="Times New Roman" w:hAnsi="Times New Roman"/>
                <w:iCs/>
              </w:rPr>
            </w:pPr>
            <w:r w:rsidRPr="00605A55">
              <w:rPr>
                <w:rFonts w:ascii="Times New Roman" w:hAnsi="Times New Roman"/>
                <w:iCs/>
              </w:rPr>
              <w:t>92</w:t>
            </w:r>
          </w:p>
        </w:tc>
      </w:tr>
      <w:tr w:rsidR="008276B1" w:rsidRPr="00605A55" w14:paraId="3099B7B6" w14:textId="77777777" w:rsidTr="00317251">
        <w:trPr>
          <w:trHeight w:val="267"/>
        </w:trPr>
        <w:tc>
          <w:tcPr>
            <w:tcW w:w="3685" w:type="pct"/>
            <w:vAlign w:val="center"/>
          </w:tcPr>
          <w:p w14:paraId="37EB3FEB" w14:textId="77777777" w:rsidR="00317251" w:rsidRPr="00605A55" w:rsidRDefault="008961BD" w:rsidP="00605A55">
            <w:pPr>
              <w:spacing w:after="0"/>
              <w:rPr>
                <w:rFonts w:ascii="Times New Roman" w:hAnsi="Times New Roman"/>
                <w:i/>
              </w:rPr>
            </w:pPr>
            <w:r w:rsidRPr="00605A55">
              <w:rPr>
                <w:rFonts w:ascii="Times New Roman" w:hAnsi="Times New Roman"/>
                <w:i/>
              </w:rPr>
              <w:t xml:space="preserve">Самостоятельная работа </w:t>
            </w:r>
          </w:p>
        </w:tc>
        <w:tc>
          <w:tcPr>
            <w:tcW w:w="1315" w:type="pct"/>
            <w:vAlign w:val="center"/>
          </w:tcPr>
          <w:p w14:paraId="56FFDBA2" w14:textId="77777777" w:rsidR="00317251" w:rsidRPr="00605A55" w:rsidRDefault="008961BD" w:rsidP="00605A55">
            <w:pPr>
              <w:spacing w:after="0"/>
              <w:rPr>
                <w:rFonts w:ascii="Times New Roman" w:hAnsi="Times New Roman"/>
                <w:iCs/>
              </w:rPr>
            </w:pPr>
            <w:r w:rsidRPr="00605A55">
              <w:rPr>
                <w:rFonts w:ascii="Times New Roman" w:hAnsi="Times New Roman"/>
                <w:iCs/>
              </w:rPr>
              <w:t>-</w:t>
            </w:r>
          </w:p>
        </w:tc>
      </w:tr>
      <w:tr w:rsidR="008276B1" w:rsidRPr="00605A55" w14:paraId="563877C1" w14:textId="77777777" w:rsidTr="00317251">
        <w:trPr>
          <w:trHeight w:val="331"/>
        </w:trPr>
        <w:tc>
          <w:tcPr>
            <w:tcW w:w="3685" w:type="pct"/>
            <w:vAlign w:val="center"/>
          </w:tcPr>
          <w:p w14:paraId="14297D23" w14:textId="77777777" w:rsidR="00317251" w:rsidRPr="00605A55" w:rsidRDefault="008961BD" w:rsidP="00605A55">
            <w:pPr>
              <w:spacing w:after="0"/>
              <w:rPr>
                <w:rFonts w:ascii="Times New Roman" w:hAnsi="Times New Roman"/>
                <w:i/>
              </w:rPr>
            </w:pPr>
            <w:r w:rsidRPr="00605A55">
              <w:rPr>
                <w:rFonts w:ascii="Times New Roman" w:hAnsi="Times New Roman"/>
                <w:b/>
                <w:iCs/>
              </w:rPr>
              <w:t>Промежуточная аттестация</w:t>
            </w:r>
            <w:r w:rsidRPr="00605A55">
              <w:rPr>
                <w:rFonts w:ascii="Times New Roman" w:hAnsi="Times New Roman"/>
                <w:bCs/>
              </w:rPr>
              <w:t xml:space="preserve"> в форме дифференцированного зачета</w:t>
            </w:r>
          </w:p>
        </w:tc>
        <w:tc>
          <w:tcPr>
            <w:tcW w:w="1315" w:type="pct"/>
            <w:vAlign w:val="center"/>
          </w:tcPr>
          <w:p w14:paraId="16B26E26" w14:textId="77777777" w:rsidR="00317251" w:rsidRPr="00605A55" w:rsidRDefault="006120CD" w:rsidP="00605A55">
            <w:pPr>
              <w:spacing w:after="0"/>
              <w:rPr>
                <w:rFonts w:ascii="Times New Roman" w:hAnsi="Times New Roman"/>
                <w:b/>
                <w:iCs/>
              </w:rPr>
            </w:pPr>
            <w:r w:rsidRPr="00605A55">
              <w:rPr>
                <w:rFonts w:ascii="Times New Roman" w:hAnsi="Times New Roman"/>
                <w:b/>
                <w:iCs/>
              </w:rPr>
              <w:t>2</w:t>
            </w:r>
          </w:p>
        </w:tc>
      </w:tr>
    </w:tbl>
    <w:p w14:paraId="4F56F9AF" w14:textId="77777777" w:rsidR="00317251" w:rsidRPr="00605A55" w:rsidRDefault="00317251" w:rsidP="00605A55">
      <w:pPr>
        <w:spacing w:after="0"/>
        <w:rPr>
          <w:rFonts w:ascii="Times New Roman" w:hAnsi="Times New Roman"/>
          <w:b/>
          <w:i/>
        </w:rPr>
      </w:pPr>
    </w:p>
    <w:p w14:paraId="56B58EDB" w14:textId="77777777" w:rsidR="00317251" w:rsidRPr="00605A55" w:rsidRDefault="00317251"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aps/>
          <w:sz w:val="28"/>
          <w:szCs w:val="28"/>
        </w:rPr>
      </w:pPr>
    </w:p>
    <w:p w14:paraId="0E365110"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jc w:val="both"/>
        <w:rPr>
          <w:rFonts w:ascii="Times New Roman" w:hAnsi="Times New Roman"/>
          <w:sz w:val="28"/>
          <w:szCs w:val="28"/>
        </w:rPr>
      </w:pPr>
    </w:p>
    <w:p w14:paraId="54D07CB2"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8"/>
          <w:szCs w:val="28"/>
        </w:rPr>
      </w:pPr>
    </w:p>
    <w:p w14:paraId="5D4CA71B"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8"/>
          <w:szCs w:val="28"/>
        </w:rPr>
      </w:pPr>
    </w:p>
    <w:p w14:paraId="60B3ACF8"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8"/>
          <w:szCs w:val="28"/>
        </w:rPr>
      </w:pPr>
    </w:p>
    <w:p w14:paraId="67FF9117"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8"/>
          <w:szCs w:val="28"/>
        </w:rPr>
      </w:pPr>
    </w:p>
    <w:p w14:paraId="526E07E1"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8"/>
          <w:szCs w:val="28"/>
        </w:rPr>
      </w:pPr>
    </w:p>
    <w:p w14:paraId="62312B7C"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8"/>
          <w:szCs w:val="28"/>
        </w:rPr>
      </w:pPr>
    </w:p>
    <w:p w14:paraId="135E31B4"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8"/>
          <w:szCs w:val="28"/>
        </w:rPr>
      </w:pPr>
    </w:p>
    <w:p w14:paraId="1FA59152"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8"/>
          <w:szCs w:val="28"/>
        </w:rPr>
      </w:pPr>
    </w:p>
    <w:p w14:paraId="2DC4C2D8"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8"/>
          <w:szCs w:val="28"/>
        </w:rPr>
      </w:pPr>
    </w:p>
    <w:p w14:paraId="707399F4"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8"/>
          <w:szCs w:val="28"/>
        </w:rPr>
      </w:pPr>
    </w:p>
    <w:p w14:paraId="1DE61C68"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8"/>
          <w:szCs w:val="28"/>
        </w:rPr>
      </w:pPr>
    </w:p>
    <w:p w14:paraId="1FDC7183"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8"/>
          <w:szCs w:val="28"/>
        </w:rPr>
      </w:pPr>
    </w:p>
    <w:p w14:paraId="66FB7D1D"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8"/>
          <w:szCs w:val="28"/>
        </w:rPr>
      </w:pPr>
    </w:p>
    <w:p w14:paraId="58FBA929"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8"/>
          <w:szCs w:val="28"/>
        </w:rPr>
      </w:pPr>
    </w:p>
    <w:p w14:paraId="49956BC0"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right="-185"/>
        <w:jc w:val="center"/>
        <w:rPr>
          <w:rFonts w:ascii="Times New Roman" w:hAnsi="Times New Roman"/>
          <w:b/>
          <w:sz w:val="28"/>
          <w:szCs w:val="28"/>
        </w:rPr>
      </w:pPr>
    </w:p>
    <w:p w14:paraId="04538723"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right="-185"/>
        <w:jc w:val="both"/>
        <w:rPr>
          <w:rFonts w:ascii="Times New Roman" w:hAnsi="Times New Roman"/>
          <w:b/>
          <w:sz w:val="28"/>
          <w:szCs w:val="28"/>
        </w:rPr>
      </w:pPr>
    </w:p>
    <w:p w14:paraId="1373E9CA"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right="-185"/>
        <w:jc w:val="both"/>
        <w:rPr>
          <w:rFonts w:ascii="Times New Roman" w:hAnsi="Times New Roman"/>
          <w:b/>
          <w:sz w:val="28"/>
          <w:szCs w:val="28"/>
        </w:rPr>
      </w:pPr>
    </w:p>
    <w:p w14:paraId="60DC93F7"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sectPr w:rsidR="00C96D65" w:rsidRPr="00605A55">
          <w:footerReference w:type="even" r:id="rId31"/>
          <w:footerReference w:type="default" r:id="rId32"/>
          <w:footerReference w:type="first" r:id="rId33"/>
          <w:pgSz w:w="11906" w:h="16838"/>
          <w:pgMar w:top="1134" w:right="850" w:bottom="1134" w:left="1701" w:header="0" w:footer="708" w:gutter="0"/>
          <w:cols w:space="720"/>
          <w:formProt w:val="0"/>
          <w:docGrid w:linePitch="100"/>
        </w:sectPr>
      </w:pPr>
    </w:p>
    <w:p w14:paraId="092563AB" w14:textId="77777777" w:rsidR="00C96D65" w:rsidRPr="00605A55" w:rsidRDefault="0059794F" w:rsidP="00605A5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84" w:firstLine="0"/>
        <w:rPr>
          <w:bCs w:val="0"/>
          <w:i/>
          <w:sz w:val="20"/>
          <w:szCs w:val="20"/>
        </w:rPr>
      </w:pPr>
      <w:r w:rsidRPr="00605A55">
        <w:rPr>
          <w:b w:val="0"/>
          <w:sz w:val="28"/>
          <w:szCs w:val="28"/>
        </w:rPr>
        <w:lastRenderedPageBreak/>
        <w:t xml:space="preserve">2.2. Тематический план и содержание учебной дисциплины </w:t>
      </w:r>
    </w:p>
    <w:p w14:paraId="7A6D510A" w14:textId="77777777" w:rsidR="00C96D65" w:rsidRPr="00605A55" w:rsidRDefault="0059794F"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Cs/>
          <w:i/>
          <w:sz w:val="20"/>
          <w:szCs w:val="20"/>
        </w:rPr>
      </w:pPr>
      <w:r w:rsidRPr="00605A55">
        <w:rPr>
          <w:rFonts w:ascii="Times New Roman" w:hAnsi="Times New Roman"/>
          <w:bCs/>
          <w:i/>
          <w:sz w:val="20"/>
          <w:szCs w:val="20"/>
        </w:rPr>
        <w:tab/>
      </w:r>
      <w:r w:rsidRPr="00605A55">
        <w:rPr>
          <w:rFonts w:ascii="Times New Roman" w:hAnsi="Times New Roman"/>
          <w:bCs/>
          <w:i/>
          <w:sz w:val="20"/>
          <w:szCs w:val="20"/>
        </w:rPr>
        <w:tab/>
      </w:r>
      <w:r w:rsidRPr="00605A55">
        <w:rPr>
          <w:rFonts w:ascii="Times New Roman" w:hAnsi="Times New Roman"/>
          <w:bCs/>
          <w:i/>
          <w:sz w:val="20"/>
          <w:szCs w:val="20"/>
        </w:rPr>
        <w:tab/>
      </w:r>
    </w:p>
    <w:tbl>
      <w:tblPr>
        <w:tblW w:w="15025" w:type="dxa"/>
        <w:tblInd w:w="108" w:type="dxa"/>
        <w:tblLayout w:type="fixed"/>
        <w:tblLook w:val="01E0" w:firstRow="1" w:lastRow="1" w:firstColumn="1" w:lastColumn="1" w:noHBand="0" w:noVBand="0"/>
      </w:tblPr>
      <w:tblGrid>
        <w:gridCol w:w="2127"/>
        <w:gridCol w:w="6945"/>
        <w:gridCol w:w="1984"/>
        <w:gridCol w:w="2693"/>
        <w:gridCol w:w="1276"/>
      </w:tblGrid>
      <w:tr w:rsidR="008276B1" w:rsidRPr="00605A55" w14:paraId="73912E78" w14:textId="77777777" w:rsidTr="00674B6F">
        <w:trPr>
          <w:trHeight w:val="20"/>
        </w:trPr>
        <w:tc>
          <w:tcPr>
            <w:tcW w:w="2127" w:type="dxa"/>
            <w:tcBorders>
              <w:top w:val="single" w:sz="4" w:space="0" w:color="000000"/>
              <w:left w:val="single" w:sz="4" w:space="0" w:color="000000"/>
              <w:bottom w:val="single" w:sz="4" w:space="0" w:color="000000"/>
              <w:right w:val="single" w:sz="4" w:space="0" w:color="000000"/>
            </w:tcBorders>
          </w:tcPr>
          <w:p w14:paraId="4ECAD622"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605A55">
              <w:rPr>
                <w:rFonts w:ascii="Times New Roman" w:hAnsi="Times New Roman"/>
                <w:b/>
                <w:bCs/>
              </w:rPr>
              <w:t>Наименование разделов и тем</w:t>
            </w:r>
          </w:p>
        </w:tc>
        <w:tc>
          <w:tcPr>
            <w:tcW w:w="6945" w:type="dxa"/>
            <w:tcBorders>
              <w:top w:val="single" w:sz="4" w:space="0" w:color="000000"/>
              <w:left w:val="single" w:sz="4" w:space="0" w:color="000000"/>
              <w:bottom w:val="single" w:sz="4" w:space="0" w:color="000000"/>
              <w:right w:val="single" w:sz="4" w:space="0" w:color="000000"/>
            </w:tcBorders>
          </w:tcPr>
          <w:p w14:paraId="5685A699"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605A55">
              <w:rPr>
                <w:rFonts w:ascii="Times New Roman" w:hAnsi="Times New Roman"/>
                <w:b/>
                <w:bCs/>
              </w:rPr>
              <w:t>Содержание учебного материала и формы организации деятельности обучающихся</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0552A06"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605A55">
              <w:rPr>
                <w:rFonts w:ascii="Times New Roman" w:hAnsi="Times New Roman"/>
                <w:b/>
                <w:bCs/>
              </w:rPr>
              <w:t xml:space="preserve">Объем, акад. ч / в том числе в форме практической подготовки, </w:t>
            </w:r>
            <w:proofErr w:type="spellStart"/>
            <w:r w:rsidRPr="00605A55">
              <w:rPr>
                <w:rFonts w:ascii="Times New Roman" w:hAnsi="Times New Roman"/>
                <w:b/>
                <w:bCs/>
              </w:rPr>
              <w:t>акад</w:t>
            </w:r>
            <w:proofErr w:type="spellEnd"/>
            <w:r w:rsidRPr="00605A55">
              <w:rPr>
                <w:rFonts w:ascii="Times New Roman" w:hAnsi="Times New Roman"/>
                <w:b/>
                <w:bCs/>
              </w:rPr>
              <w:t xml:space="preserve"> ч</w:t>
            </w:r>
          </w:p>
        </w:tc>
        <w:tc>
          <w:tcPr>
            <w:tcW w:w="2693" w:type="dxa"/>
            <w:tcBorders>
              <w:top w:val="single" w:sz="4" w:space="0" w:color="000000"/>
              <w:left w:val="single" w:sz="4" w:space="0" w:color="000000"/>
              <w:bottom w:val="single" w:sz="4" w:space="0" w:color="000000"/>
              <w:right w:val="single" w:sz="4" w:space="0" w:color="000000"/>
            </w:tcBorders>
          </w:tcPr>
          <w:p w14:paraId="3E3A1E58" w14:textId="666BC72E"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605A55">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1276" w:type="dxa"/>
            <w:tcBorders>
              <w:top w:val="single" w:sz="4" w:space="0" w:color="000000"/>
              <w:left w:val="single" w:sz="4" w:space="0" w:color="000000"/>
              <w:bottom w:val="single" w:sz="4" w:space="0" w:color="000000"/>
              <w:right w:val="single" w:sz="4" w:space="0" w:color="000000"/>
            </w:tcBorders>
          </w:tcPr>
          <w:p w14:paraId="56AADA9A"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605A55">
              <w:rPr>
                <w:rFonts w:ascii="Times New Roman" w:hAnsi="Times New Roman"/>
                <w:b/>
              </w:rPr>
              <w:t>Код Н/У/З</w:t>
            </w:r>
          </w:p>
        </w:tc>
      </w:tr>
      <w:tr w:rsidR="008276B1" w:rsidRPr="00605A55" w14:paraId="57643FE3" w14:textId="77777777" w:rsidTr="00674B6F">
        <w:trPr>
          <w:trHeight w:val="20"/>
        </w:trPr>
        <w:tc>
          <w:tcPr>
            <w:tcW w:w="2127" w:type="dxa"/>
            <w:tcBorders>
              <w:top w:val="single" w:sz="4" w:space="0" w:color="000000"/>
              <w:left w:val="single" w:sz="4" w:space="0" w:color="000000"/>
              <w:bottom w:val="single" w:sz="4" w:space="0" w:color="000000"/>
              <w:right w:val="single" w:sz="4" w:space="0" w:color="000000"/>
            </w:tcBorders>
          </w:tcPr>
          <w:p w14:paraId="23B09A58"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605A55">
              <w:rPr>
                <w:rFonts w:ascii="Times New Roman" w:hAnsi="Times New Roman"/>
                <w:b/>
                <w:bCs/>
              </w:rPr>
              <w:t>1</w:t>
            </w:r>
          </w:p>
        </w:tc>
        <w:tc>
          <w:tcPr>
            <w:tcW w:w="6945" w:type="dxa"/>
            <w:tcBorders>
              <w:top w:val="single" w:sz="4" w:space="0" w:color="000000"/>
              <w:left w:val="single" w:sz="4" w:space="0" w:color="000000"/>
              <w:bottom w:val="single" w:sz="4" w:space="0" w:color="000000"/>
              <w:right w:val="single" w:sz="4" w:space="0" w:color="000000"/>
            </w:tcBorders>
          </w:tcPr>
          <w:p w14:paraId="491DF969"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605A55">
              <w:rPr>
                <w:rFonts w:ascii="Times New Roman" w:hAnsi="Times New Roman"/>
                <w:b/>
                <w:bCs/>
              </w:rPr>
              <w:t>2</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DF60A03"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605A55">
              <w:rPr>
                <w:rFonts w:ascii="Times New Roman" w:hAnsi="Times New Roman"/>
                <w:b/>
                <w:bCs/>
              </w:rPr>
              <w:t>3</w:t>
            </w:r>
          </w:p>
        </w:tc>
        <w:tc>
          <w:tcPr>
            <w:tcW w:w="2693" w:type="dxa"/>
            <w:tcBorders>
              <w:top w:val="single" w:sz="4" w:space="0" w:color="000000"/>
              <w:left w:val="single" w:sz="4" w:space="0" w:color="000000"/>
              <w:bottom w:val="single" w:sz="4" w:space="0" w:color="000000"/>
              <w:right w:val="single" w:sz="4" w:space="0" w:color="000000"/>
            </w:tcBorders>
          </w:tcPr>
          <w:p w14:paraId="02EAD8E7"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605A55">
              <w:rPr>
                <w:rFonts w:ascii="Times New Roman" w:hAnsi="Times New Roman"/>
                <w:b/>
                <w:bCs/>
              </w:rPr>
              <w:t>4</w:t>
            </w:r>
          </w:p>
        </w:tc>
        <w:tc>
          <w:tcPr>
            <w:tcW w:w="1276" w:type="dxa"/>
            <w:tcBorders>
              <w:top w:val="single" w:sz="4" w:space="0" w:color="000000"/>
              <w:left w:val="single" w:sz="4" w:space="0" w:color="000000"/>
              <w:bottom w:val="single" w:sz="4" w:space="0" w:color="000000"/>
              <w:right w:val="single" w:sz="4" w:space="0" w:color="000000"/>
            </w:tcBorders>
          </w:tcPr>
          <w:p w14:paraId="068FD829"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r w:rsidRPr="00605A55">
              <w:rPr>
                <w:rFonts w:ascii="Times New Roman" w:hAnsi="Times New Roman"/>
                <w:b/>
              </w:rPr>
              <w:t>5</w:t>
            </w:r>
          </w:p>
        </w:tc>
      </w:tr>
      <w:tr w:rsidR="00605A55" w:rsidRPr="00605A55" w14:paraId="02EE8AF3" w14:textId="77777777" w:rsidTr="0065236B">
        <w:trPr>
          <w:trHeight w:val="536"/>
        </w:trPr>
        <w:tc>
          <w:tcPr>
            <w:tcW w:w="9072" w:type="dxa"/>
            <w:gridSpan w:val="2"/>
            <w:tcBorders>
              <w:top w:val="single" w:sz="4" w:space="0" w:color="000000"/>
              <w:left w:val="single" w:sz="4" w:space="0" w:color="000000"/>
              <w:bottom w:val="single" w:sz="4" w:space="0" w:color="000000"/>
              <w:right w:val="single" w:sz="4" w:space="0" w:color="000000"/>
            </w:tcBorders>
          </w:tcPr>
          <w:p w14:paraId="774C3417" w14:textId="75152FF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605A55">
              <w:rPr>
                <w:rFonts w:ascii="Times New Roman" w:hAnsi="Times New Roman"/>
                <w:b/>
                <w:bCs/>
              </w:rPr>
              <w:t>Раздел 1.</w:t>
            </w:r>
            <w:r>
              <w:rPr>
                <w:rFonts w:ascii="Times New Roman" w:hAnsi="Times New Roman"/>
                <w:b/>
                <w:bCs/>
              </w:rPr>
              <w:t xml:space="preserve"> </w:t>
            </w:r>
            <w:r w:rsidRPr="00605A55">
              <w:rPr>
                <w:rFonts w:ascii="Times New Roman" w:hAnsi="Times New Roman"/>
                <w:b/>
                <w:bCs/>
              </w:rPr>
              <w:t>Теоретическая подготовка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1774C98"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iCs/>
              </w:rPr>
            </w:pPr>
            <w:r w:rsidRPr="00605A55">
              <w:rPr>
                <w:rFonts w:ascii="Times New Roman" w:hAnsi="Times New Roman"/>
                <w:b/>
                <w:iCs/>
              </w:rPr>
              <w:t>2</w:t>
            </w:r>
          </w:p>
        </w:tc>
        <w:tc>
          <w:tcPr>
            <w:tcW w:w="2693" w:type="dxa"/>
            <w:vMerge w:val="restart"/>
            <w:tcBorders>
              <w:top w:val="single" w:sz="4" w:space="0" w:color="000000"/>
              <w:left w:val="single" w:sz="4" w:space="0" w:color="000000"/>
              <w:right w:val="single" w:sz="4" w:space="0" w:color="000000"/>
            </w:tcBorders>
          </w:tcPr>
          <w:p w14:paraId="18C22EF9"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rPr>
            </w:pPr>
            <w:r w:rsidRPr="00605A55">
              <w:rPr>
                <w:rFonts w:ascii="Times New Roman" w:hAnsi="Times New Roman"/>
              </w:rPr>
              <w:t>ОК4, ОК8</w:t>
            </w:r>
          </w:p>
        </w:tc>
        <w:tc>
          <w:tcPr>
            <w:tcW w:w="1276" w:type="dxa"/>
            <w:vMerge w:val="restart"/>
            <w:tcBorders>
              <w:top w:val="single" w:sz="4" w:space="0" w:color="000000"/>
              <w:left w:val="single" w:sz="4" w:space="0" w:color="000000"/>
              <w:right w:val="single" w:sz="4" w:space="0" w:color="000000"/>
            </w:tcBorders>
          </w:tcPr>
          <w:p w14:paraId="6C90D26F"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04.01</w:t>
            </w:r>
          </w:p>
          <w:p w14:paraId="0AE5CD36"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04.02</w:t>
            </w:r>
          </w:p>
          <w:p w14:paraId="2CFE3ED9"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04.01</w:t>
            </w:r>
          </w:p>
          <w:p w14:paraId="30BDE772"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04.02</w:t>
            </w:r>
          </w:p>
          <w:p w14:paraId="0064C760"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08.01-</w:t>
            </w:r>
          </w:p>
          <w:p w14:paraId="354161E0"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08.03</w:t>
            </w:r>
          </w:p>
          <w:p w14:paraId="2854AA77"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08.01-</w:t>
            </w:r>
          </w:p>
          <w:p w14:paraId="531C6228"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08.04</w:t>
            </w:r>
          </w:p>
        </w:tc>
      </w:tr>
      <w:tr w:rsidR="008276B1" w:rsidRPr="00605A55" w14:paraId="787EC46E"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14554DC5"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tcPr>
          <w:p w14:paraId="2795289B"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 xml:space="preserve">Роль ФК, Основные понятия. ФУ как средство физического воспитания. Цели и задачи ФК. Правила техники безопасности в спортивном зале и на спортивной площадке.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04388F8"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2</w:t>
            </w:r>
          </w:p>
        </w:tc>
        <w:tc>
          <w:tcPr>
            <w:tcW w:w="2693" w:type="dxa"/>
            <w:vMerge/>
            <w:tcBorders>
              <w:left w:val="single" w:sz="4" w:space="0" w:color="000000"/>
              <w:bottom w:val="single" w:sz="4" w:space="0" w:color="000000"/>
              <w:right w:val="single" w:sz="4" w:space="0" w:color="000000"/>
            </w:tcBorders>
          </w:tcPr>
          <w:p w14:paraId="59EA5095"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bottom w:val="single" w:sz="4" w:space="0" w:color="000000"/>
              <w:right w:val="single" w:sz="4" w:space="0" w:color="000000"/>
            </w:tcBorders>
          </w:tcPr>
          <w:p w14:paraId="0D2250B4"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605A55" w:rsidRPr="00605A55" w14:paraId="5379E505" w14:textId="77777777" w:rsidTr="0085061E">
        <w:trPr>
          <w:trHeight w:val="273"/>
        </w:trPr>
        <w:tc>
          <w:tcPr>
            <w:tcW w:w="9072" w:type="dxa"/>
            <w:gridSpan w:val="2"/>
            <w:tcBorders>
              <w:top w:val="single" w:sz="4" w:space="0" w:color="000000"/>
              <w:left w:val="single" w:sz="4" w:space="0" w:color="000000"/>
              <w:bottom w:val="single" w:sz="4" w:space="0" w:color="000000"/>
              <w:right w:val="single" w:sz="4" w:space="0" w:color="000000"/>
            </w:tcBorders>
          </w:tcPr>
          <w:p w14:paraId="144CE04A" w14:textId="4DBF20F4"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605A55">
              <w:rPr>
                <w:rFonts w:ascii="Times New Roman" w:hAnsi="Times New Roman"/>
                <w:b/>
                <w:bCs/>
              </w:rPr>
              <w:t>Раздел 2.</w:t>
            </w:r>
            <w:r>
              <w:rPr>
                <w:rFonts w:ascii="Times New Roman" w:hAnsi="Times New Roman"/>
                <w:b/>
                <w:bCs/>
              </w:rPr>
              <w:t xml:space="preserve"> </w:t>
            </w:r>
            <w:r w:rsidRPr="00605A55">
              <w:rPr>
                <w:rFonts w:ascii="Times New Roman" w:hAnsi="Times New Roman"/>
                <w:b/>
                <w:bCs/>
              </w:rPr>
              <w:t>Легкая атлетика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4453419"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rPr>
            </w:pPr>
            <w:r w:rsidRPr="00605A55">
              <w:rPr>
                <w:rFonts w:ascii="Times New Roman" w:hAnsi="Times New Roman"/>
                <w:b/>
                <w:iCs/>
              </w:rPr>
              <w:t>20</w:t>
            </w:r>
          </w:p>
        </w:tc>
        <w:tc>
          <w:tcPr>
            <w:tcW w:w="2693" w:type="dxa"/>
            <w:vMerge w:val="restart"/>
            <w:tcBorders>
              <w:top w:val="single" w:sz="4" w:space="0" w:color="000000"/>
              <w:left w:val="single" w:sz="4" w:space="0" w:color="000000"/>
              <w:right w:val="single" w:sz="4" w:space="0" w:color="000000"/>
            </w:tcBorders>
          </w:tcPr>
          <w:p w14:paraId="4DEC8C48"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rPr>
            </w:pPr>
            <w:r w:rsidRPr="00605A55">
              <w:rPr>
                <w:rFonts w:ascii="Times New Roman" w:hAnsi="Times New Roman"/>
              </w:rPr>
              <w:t>ОК4, ОК8</w:t>
            </w:r>
          </w:p>
        </w:tc>
        <w:tc>
          <w:tcPr>
            <w:tcW w:w="1276" w:type="dxa"/>
            <w:vMerge w:val="restart"/>
            <w:tcBorders>
              <w:top w:val="single" w:sz="4" w:space="0" w:color="000000"/>
              <w:left w:val="single" w:sz="4" w:space="0" w:color="000000"/>
              <w:right w:val="single" w:sz="4" w:space="0" w:color="000000"/>
            </w:tcBorders>
          </w:tcPr>
          <w:p w14:paraId="06CE80E6"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04.01</w:t>
            </w:r>
          </w:p>
          <w:p w14:paraId="3B33A9C2"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04.02</w:t>
            </w:r>
          </w:p>
          <w:p w14:paraId="480445C7"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04.01</w:t>
            </w:r>
          </w:p>
          <w:p w14:paraId="66F5B603"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04.02</w:t>
            </w:r>
          </w:p>
          <w:p w14:paraId="7B547F4E"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08.01-</w:t>
            </w:r>
          </w:p>
          <w:p w14:paraId="73A4DAF4"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08.03</w:t>
            </w:r>
          </w:p>
          <w:p w14:paraId="1670BA27"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08.01-</w:t>
            </w:r>
          </w:p>
          <w:p w14:paraId="7DA23937"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08.04</w:t>
            </w:r>
          </w:p>
        </w:tc>
      </w:tr>
      <w:tr w:rsidR="008276B1" w:rsidRPr="00605A55" w14:paraId="6637A074"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0653DC58"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5A38C22E"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rPr>
              <w:t>СБУ, совершенствование техники высокого старта. Бег на средние дистанции.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E7E50FA"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2</w:t>
            </w:r>
          </w:p>
        </w:tc>
        <w:tc>
          <w:tcPr>
            <w:tcW w:w="2693" w:type="dxa"/>
            <w:vMerge/>
            <w:tcBorders>
              <w:left w:val="single" w:sz="4" w:space="0" w:color="000000"/>
              <w:right w:val="single" w:sz="4" w:space="0" w:color="000000"/>
            </w:tcBorders>
          </w:tcPr>
          <w:p w14:paraId="5EF560BC"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068CE4F1"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5A090C82"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7F13771A"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28CD0F0B"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rPr>
              <w:t>СБУ, высокий старт, бег на средние дистанции. Переменная тренировка (чередование бега с ускорениями).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DC6D05E"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2</w:t>
            </w:r>
          </w:p>
        </w:tc>
        <w:tc>
          <w:tcPr>
            <w:tcW w:w="2693" w:type="dxa"/>
            <w:vMerge/>
            <w:tcBorders>
              <w:left w:val="single" w:sz="4" w:space="0" w:color="000000"/>
              <w:right w:val="single" w:sz="4" w:space="0" w:color="000000"/>
            </w:tcBorders>
          </w:tcPr>
          <w:p w14:paraId="2F3488E8"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0D74EF32"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5F3097F1"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2831ABAC"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1493B429"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rPr>
              <w:t>СБУ, высокий старт, бег на длинные дистанции.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1735819"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2</w:t>
            </w:r>
          </w:p>
        </w:tc>
        <w:tc>
          <w:tcPr>
            <w:tcW w:w="2693" w:type="dxa"/>
            <w:vMerge/>
            <w:tcBorders>
              <w:left w:val="single" w:sz="4" w:space="0" w:color="000000"/>
              <w:right w:val="single" w:sz="4" w:space="0" w:color="000000"/>
            </w:tcBorders>
          </w:tcPr>
          <w:p w14:paraId="41076A55"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54872202"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38A49699"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6641E3FF"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08D4999D"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rPr>
              <w:t xml:space="preserve">СБУ, совершенствование передачи эстафетной палочки. Низкий старт, бег на короткие дистанции – 400 м,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F15C5B2"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2</w:t>
            </w:r>
          </w:p>
        </w:tc>
        <w:tc>
          <w:tcPr>
            <w:tcW w:w="2693" w:type="dxa"/>
            <w:vMerge/>
            <w:tcBorders>
              <w:left w:val="single" w:sz="4" w:space="0" w:color="000000"/>
              <w:right w:val="single" w:sz="4" w:space="0" w:color="000000"/>
            </w:tcBorders>
          </w:tcPr>
          <w:p w14:paraId="614E1734"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0BDD020E"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6D61CD5C"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1D323850"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2AA7088A"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rPr>
              <w:t>СБУ, высокий старт, бег на средние дистанции. Переменная тренировка (чередование бега с ускорениями).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4FF67CD"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2</w:t>
            </w:r>
          </w:p>
        </w:tc>
        <w:tc>
          <w:tcPr>
            <w:tcW w:w="2693" w:type="dxa"/>
            <w:vMerge/>
            <w:tcBorders>
              <w:left w:val="single" w:sz="4" w:space="0" w:color="000000"/>
              <w:right w:val="single" w:sz="4" w:space="0" w:color="000000"/>
            </w:tcBorders>
          </w:tcPr>
          <w:p w14:paraId="353E233A"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2BDA364C"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09FF4BF6"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5C1034C3"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74C4FDDE"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rPr>
              <w:t xml:space="preserve">СБУ, высокий старт, бег на </w:t>
            </w:r>
            <w:r w:rsidRPr="00605A55">
              <w:rPr>
                <w:rFonts w:ascii="Times New Roman" w:hAnsi="Times New Roman"/>
                <w:bCs/>
              </w:rPr>
              <w:t>средние дистанции -1000м.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44C3678"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2</w:t>
            </w:r>
          </w:p>
        </w:tc>
        <w:tc>
          <w:tcPr>
            <w:tcW w:w="2693" w:type="dxa"/>
            <w:vMerge/>
            <w:tcBorders>
              <w:left w:val="single" w:sz="4" w:space="0" w:color="000000"/>
              <w:right w:val="single" w:sz="4" w:space="0" w:color="000000"/>
            </w:tcBorders>
          </w:tcPr>
          <w:p w14:paraId="3AD26725"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34CBD035"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74DECE63" w14:textId="77777777" w:rsidTr="00674B6F">
        <w:trPr>
          <w:trHeight w:val="273"/>
        </w:trPr>
        <w:tc>
          <w:tcPr>
            <w:tcW w:w="2127" w:type="dxa"/>
            <w:tcBorders>
              <w:left w:val="single" w:sz="4" w:space="0" w:color="000000"/>
              <w:bottom w:val="single" w:sz="4" w:space="0" w:color="000000"/>
              <w:right w:val="single" w:sz="4" w:space="0" w:color="000000"/>
            </w:tcBorders>
          </w:tcPr>
          <w:p w14:paraId="2211D384"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left w:val="single" w:sz="4" w:space="0" w:color="000000"/>
              <w:bottom w:val="single" w:sz="4" w:space="0" w:color="000000"/>
              <w:right w:val="single" w:sz="4" w:space="0" w:color="000000"/>
            </w:tcBorders>
            <w:shd w:val="clear" w:color="auto" w:fill="auto"/>
          </w:tcPr>
          <w:p w14:paraId="20EC3CCE"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rPr>
              <w:t>СБУ, низкий старт, бег на короткие  дистанции — 200м.</w:t>
            </w:r>
          </w:p>
        </w:tc>
        <w:tc>
          <w:tcPr>
            <w:tcW w:w="1984" w:type="dxa"/>
            <w:tcBorders>
              <w:left w:val="single" w:sz="4" w:space="0" w:color="000000"/>
              <w:bottom w:val="single" w:sz="4" w:space="0" w:color="000000"/>
              <w:right w:val="single" w:sz="4" w:space="0" w:color="000000"/>
            </w:tcBorders>
            <w:shd w:val="clear" w:color="auto" w:fill="auto"/>
          </w:tcPr>
          <w:p w14:paraId="21E57A1D"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2</w:t>
            </w:r>
          </w:p>
        </w:tc>
        <w:tc>
          <w:tcPr>
            <w:tcW w:w="2693" w:type="dxa"/>
            <w:vMerge/>
            <w:tcBorders>
              <w:left w:val="single" w:sz="4" w:space="0" w:color="000000"/>
              <w:right w:val="single" w:sz="4" w:space="0" w:color="000000"/>
            </w:tcBorders>
          </w:tcPr>
          <w:p w14:paraId="7B8A64C0"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07481F20"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095AC4BA" w14:textId="77777777" w:rsidTr="00674B6F">
        <w:trPr>
          <w:trHeight w:val="273"/>
        </w:trPr>
        <w:tc>
          <w:tcPr>
            <w:tcW w:w="2127" w:type="dxa"/>
            <w:tcBorders>
              <w:left w:val="single" w:sz="4" w:space="0" w:color="000000"/>
              <w:bottom w:val="single" w:sz="4" w:space="0" w:color="000000"/>
              <w:right w:val="single" w:sz="4" w:space="0" w:color="000000"/>
            </w:tcBorders>
          </w:tcPr>
          <w:p w14:paraId="22A09BE9"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left w:val="single" w:sz="4" w:space="0" w:color="000000"/>
              <w:bottom w:val="single" w:sz="4" w:space="0" w:color="000000"/>
              <w:right w:val="single" w:sz="4" w:space="0" w:color="000000"/>
            </w:tcBorders>
            <w:shd w:val="clear" w:color="auto" w:fill="auto"/>
          </w:tcPr>
          <w:p w14:paraId="0689FB83"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rPr>
              <w:t xml:space="preserve">СБУ, высокий старт, бег на </w:t>
            </w:r>
            <w:r w:rsidRPr="00605A55">
              <w:rPr>
                <w:rFonts w:ascii="Times New Roman" w:hAnsi="Times New Roman"/>
                <w:bCs/>
              </w:rPr>
              <w:t>длинные  дистанции.</w:t>
            </w:r>
          </w:p>
        </w:tc>
        <w:tc>
          <w:tcPr>
            <w:tcW w:w="1984" w:type="dxa"/>
            <w:tcBorders>
              <w:left w:val="single" w:sz="4" w:space="0" w:color="000000"/>
              <w:bottom w:val="single" w:sz="4" w:space="0" w:color="000000"/>
              <w:right w:val="single" w:sz="4" w:space="0" w:color="000000"/>
            </w:tcBorders>
            <w:shd w:val="clear" w:color="auto" w:fill="auto"/>
          </w:tcPr>
          <w:p w14:paraId="7682771A"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2</w:t>
            </w:r>
          </w:p>
        </w:tc>
        <w:tc>
          <w:tcPr>
            <w:tcW w:w="2693" w:type="dxa"/>
            <w:vMerge/>
            <w:tcBorders>
              <w:left w:val="single" w:sz="4" w:space="0" w:color="000000"/>
              <w:right w:val="single" w:sz="4" w:space="0" w:color="000000"/>
            </w:tcBorders>
          </w:tcPr>
          <w:p w14:paraId="0620083A"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15E83C37"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22DD0810" w14:textId="77777777" w:rsidTr="00674B6F">
        <w:trPr>
          <w:trHeight w:val="273"/>
        </w:trPr>
        <w:tc>
          <w:tcPr>
            <w:tcW w:w="2127" w:type="dxa"/>
            <w:tcBorders>
              <w:left w:val="single" w:sz="4" w:space="0" w:color="000000"/>
              <w:bottom w:val="single" w:sz="4" w:space="0" w:color="000000"/>
              <w:right w:val="single" w:sz="4" w:space="0" w:color="000000"/>
            </w:tcBorders>
          </w:tcPr>
          <w:p w14:paraId="7A39D6A1"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left w:val="single" w:sz="4" w:space="0" w:color="000000"/>
              <w:bottom w:val="single" w:sz="4" w:space="0" w:color="000000"/>
              <w:right w:val="single" w:sz="4" w:space="0" w:color="000000"/>
            </w:tcBorders>
            <w:shd w:val="clear" w:color="auto" w:fill="auto"/>
          </w:tcPr>
          <w:p w14:paraId="17EBCE22"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rPr>
              <w:t>СБУ, высокий старт, бег на средние дистанции. Переменная тренировка (чередование бега с ускорениями).</w:t>
            </w:r>
          </w:p>
        </w:tc>
        <w:tc>
          <w:tcPr>
            <w:tcW w:w="1984" w:type="dxa"/>
            <w:tcBorders>
              <w:left w:val="single" w:sz="4" w:space="0" w:color="000000"/>
              <w:bottom w:val="single" w:sz="4" w:space="0" w:color="000000"/>
              <w:right w:val="single" w:sz="4" w:space="0" w:color="000000"/>
            </w:tcBorders>
            <w:shd w:val="clear" w:color="auto" w:fill="auto"/>
          </w:tcPr>
          <w:p w14:paraId="4C4FBAB4"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605A55">
              <w:rPr>
                <w:rFonts w:ascii="Times New Roman" w:hAnsi="Times New Roman"/>
                <w:bCs/>
              </w:rPr>
              <w:t>2</w:t>
            </w:r>
          </w:p>
        </w:tc>
        <w:tc>
          <w:tcPr>
            <w:tcW w:w="2693" w:type="dxa"/>
            <w:vMerge/>
            <w:tcBorders>
              <w:left w:val="single" w:sz="4" w:space="0" w:color="000000"/>
              <w:right w:val="single" w:sz="4" w:space="0" w:color="000000"/>
            </w:tcBorders>
          </w:tcPr>
          <w:p w14:paraId="29BA68C1"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276" w:type="dxa"/>
            <w:vMerge/>
            <w:tcBorders>
              <w:left w:val="single" w:sz="4" w:space="0" w:color="000000"/>
              <w:right w:val="single" w:sz="4" w:space="0" w:color="000000"/>
            </w:tcBorders>
          </w:tcPr>
          <w:p w14:paraId="6F517406"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8276B1" w:rsidRPr="00605A55" w14:paraId="413F6707" w14:textId="77777777" w:rsidTr="00674B6F">
        <w:trPr>
          <w:trHeight w:val="273"/>
        </w:trPr>
        <w:tc>
          <w:tcPr>
            <w:tcW w:w="2127" w:type="dxa"/>
            <w:tcBorders>
              <w:left w:val="single" w:sz="4" w:space="0" w:color="000000"/>
              <w:bottom w:val="single" w:sz="4" w:space="0" w:color="000000"/>
              <w:right w:val="single" w:sz="4" w:space="0" w:color="000000"/>
            </w:tcBorders>
          </w:tcPr>
          <w:p w14:paraId="148B0749"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left w:val="single" w:sz="4" w:space="0" w:color="000000"/>
              <w:bottom w:val="single" w:sz="4" w:space="0" w:color="000000"/>
              <w:right w:val="single" w:sz="4" w:space="0" w:color="000000"/>
            </w:tcBorders>
            <w:shd w:val="clear" w:color="auto" w:fill="auto"/>
          </w:tcPr>
          <w:p w14:paraId="34A33B36"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rPr>
              <w:t xml:space="preserve">СБУ, высокий старт, бег на длинные дистанции – девушки-2000м, </w:t>
            </w:r>
            <w:r w:rsidRPr="00605A55">
              <w:rPr>
                <w:rFonts w:ascii="Times New Roman" w:hAnsi="Times New Roman"/>
              </w:rPr>
              <w:lastRenderedPageBreak/>
              <w:t xml:space="preserve">юноши – 3000м </w:t>
            </w:r>
          </w:p>
        </w:tc>
        <w:tc>
          <w:tcPr>
            <w:tcW w:w="1984" w:type="dxa"/>
            <w:tcBorders>
              <w:left w:val="single" w:sz="4" w:space="0" w:color="000000"/>
              <w:bottom w:val="single" w:sz="4" w:space="0" w:color="000000"/>
              <w:right w:val="single" w:sz="4" w:space="0" w:color="000000"/>
            </w:tcBorders>
            <w:shd w:val="clear" w:color="auto" w:fill="auto"/>
          </w:tcPr>
          <w:p w14:paraId="7523493A"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605A55">
              <w:rPr>
                <w:rFonts w:ascii="Times New Roman" w:hAnsi="Times New Roman"/>
                <w:bCs/>
              </w:rPr>
              <w:lastRenderedPageBreak/>
              <w:t>2</w:t>
            </w:r>
          </w:p>
        </w:tc>
        <w:tc>
          <w:tcPr>
            <w:tcW w:w="2693" w:type="dxa"/>
            <w:vMerge/>
            <w:tcBorders>
              <w:left w:val="single" w:sz="4" w:space="0" w:color="000000"/>
              <w:bottom w:val="single" w:sz="4" w:space="0" w:color="000000"/>
              <w:right w:val="single" w:sz="4" w:space="0" w:color="000000"/>
            </w:tcBorders>
          </w:tcPr>
          <w:p w14:paraId="65BD2244"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276" w:type="dxa"/>
            <w:vMerge/>
            <w:tcBorders>
              <w:left w:val="single" w:sz="4" w:space="0" w:color="000000"/>
              <w:bottom w:val="single" w:sz="4" w:space="0" w:color="000000"/>
              <w:right w:val="single" w:sz="4" w:space="0" w:color="000000"/>
            </w:tcBorders>
          </w:tcPr>
          <w:p w14:paraId="23D86FA2"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605A55" w:rsidRPr="00605A55" w14:paraId="7CDF3B72" w14:textId="77777777" w:rsidTr="004466A8">
        <w:trPr>
          <w:trHeight w:val="273"/>
        </w:trPr>
        <w:tc>
          <w:tcPr>
            <w:tcW w:w="9072" w:type="dxa"/>
            <w:gridSpan w:val="2"/>
            <w:tcBorders>
              <w:top w:val="single" w:sz="4" w:space="0" w:color="000000"/>
              <w:left w:val="single" w:sz="4" w:space="0" w:color="000000"/>
              <w:bottom w:val="single" w:sz="4" w:space="0" w:color="000000"/>
              <w:right w:val="single" w:sz="4" w:space="0" w:color="000000"/>
            </w:tcBorders>
          </w:tcPr>
          <w:p w14:paraId="284ED3CB" w14:textId="012BD790"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
                <w:bCs/>
              </w:rPr>
              <w:t>Раздел 3.</w:t>
            </w:r>
            <w:r>
              <w:rPr>
                <w:rFonts w:ascii="Times New Roman" w:hAnsi="Times New Roman"/>
                <w:b/>
                <w:bCs/>
              </w:rPr>
              <w:t xml:space="preserve"> </w:t>
            </w:r>
            <w:r w:rsidRPr="00605A55">
              <w:rPr>
                <w:rFonts w:ascii="Times New Roman" w:hAnsi="Times New Roman"/>
                <w:b/>
                <w:bCs/>
              </w:rPr>
              <w:t>Баскетбол</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731FCBD7"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rPr>
            </w:pPr>
            <w:r w:rsidRPr="00605A55">
              <w:rPr>
                <w:rFonts w:ascii="Times New Roman" w:hAnsi="Times New Roman"/>
                <w:b/>
                <w:iCs/>
              </w:rPr>
              <w:t>26</w:t>
            </w:r>
          </w:p>
        </w:tc>
        <w:tc>
          <w:tcPr>
            <w:tcW w:w="2693" w:type="dxa"/>
            <w:vMerge w:val="restart"/>
            <w:tcBorders>
              <w:top w:val="single" w:sz="4" w:space="0" w:color="000000"/>
              <w:left w:val="single" w:sz="4" w:space="0" w:color="000000"/>
              <w:right w:val="single" w:sz="4" w:space="0" w:color="000000"/>
            </w:tcBorders>
          </w:tcPr>
          <w:p w14:paraId="25DBE0AE"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rPr>
            </w:pPr>
            <w:r w:rsidRPr="00605A55">
              <w:rPr>
                <w:rFonts w:ascii="Times New Roman" w:hAnsi="Times New Roman"/>
              </w:rPr>
              <w:t>ОК4, ОК8</w:t>
            </w:r>
          </w:p>
        </w:tc>
        <w:tc>
          <w:tcPr>
            <w:tcW w:w="1276" w:type="dxa"/>
            <w:vMerge w:val="restart"/>
            <w:tcBorders>
              <w:top w:val="single" w:sz="4" w:space="0" w:color="000000"/>
              <w:left w:val="single" w:sz="4" w:space="0" w:color="000000"/>
              <w:right w:val="single" w:sz="4" w:space="0" w:color="000000"/>
            </w:tcBorders>
          </w:tcPr>
          <w:p w14:paraId="7F474A80"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04.01</w:t>
            </w:r>
          </w:p>
          <w:p w14:paraId="6D0201CA"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04.02</w:t>
            </w:r>
          </w:p>
          <w:p w14:paraId="010B94CD"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04.01</w:t>
            </w:r>
          </w:p>
          <w:p w14:paraId="34583E09"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04.02</w:t>
            </w:r>
          </w:p>
          <w:p w14:paraId="3850B6A3"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08.01-</w:t>
            </w:r>
          </w:p>
          <w:p w14:paraId="0B7B689E"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08.03</w:t>
            </w:r>
          </w:p>
          <w:p w14:paraId="186925A8"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08.01-</w:t>
            </w:r>
          </w:p>
          <w:p w14:paraId="14D6509C"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rPr>
            </w:pPr>
            <w:proofErr w:type="spellStart"/>
            <w:r w:rsidRPr="00605A55">
              <w:rPr>
                <w:rFonts w:ascii="Times New Roman" w:hAnsi="Times New Roman"/>
              </w:rPr>
              <w:t>Зо</w:t>
            </w:r>
            <w:proofErr w:type="spellEnd"/>
            <w:r w:rsidRPr="00605A55">
              <w:rPr>
                <w:rFonts w:ascii="Times New Roman" w:hAnsi="Times New Roman"/>
              </w:rPr>
              <w:t xml:space="preserve"> 08.04</w:t>
            </w:r>
          </w:p>
        </w:tc>
      </w:tr>
      <w:tr w:rsidR="008276B1" w:rsidRPr="00605A55" w14:paraId="4790B783"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1AF88F42"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4C9CA0C8"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ОФП. Совершенствование технических элементов. Ознакомление с комбинацией 2 курса, Броски.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FD0EF46"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rPr>
              <w:t>2</w:t>
            </w:r>
          </w:p>
        </w:tc>
        <w:tc>
          <w:tcPr>
            <w:tcW w:w="2693" w:type="dxa"/>
            <w:vMerge/>
            <w:tcBorders>
              <w:left w:val="single" w:sz="4" w:space="0" w:color="000000"/>
              <w:right w:val="single" w:sz="4" w:space="0" w:color="000000"/>
            </w:tcBorders>
          </w:tcPr>
          <w:p w14:paraId="7D78295E"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276" w:type="dxa"/>
            <w:vMerge/>
            <w:tcBorders>
              <w:left w:val="single" w:sz="4" w:space="0" w:color="000000"/>
              <w:right w:val="single" w:sz="4" w:space="0" w:color="000000"/>
            </w:tcBorders>
          </w:tcPr>
          <w:p w14:paraId="05D7EC4B"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8276B1" w:rsidRPr="00605A55" w14:paraId="19134C8E"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15DCF442"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58934F62"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ОФП. Комплексные упражнения с техническими элементами. Совершенствование комбинации, броски.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659406A"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rPr>
              <w:t>2</w:t>
            </w:r>
          </w:p>
        </w:tc>
        <w:tc>
          <w:tcPr>
            <w:tcW w:w="2693" w:type="dxa"/>
            <w:vMerge/>
            <w:tcBorders>
              <w:left w:val="single" w:sz="4" w:space="0" w:color="000000"/>
              <w:right w:val="single" w:sz="4" w:space="0" w:color="000000"/>
            </w:tcBorders>
          </w:tcPr>
          <w:p w14:paraId="4908E5DE"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276" w:type="dxa"/>
            <w:vMerge/>
            <w:tcBorders>
              <w:left w:val="single" w:sz="4" w:space="0" w:color="000000"/>
              <w:right w:val="single" w:sz="4" w:space="0" w:color="000000"/>
            </w:tcBorders>
          </w:tcPr>
          <w:p w14:paraId="75675ACC"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8276B1" w:rsidRPr="00605A55" w14:paraId="2F1687F5"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146CB496"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29589F88"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ОФП. Комплексные упражнения с техническими элементами. Совершенствование комбинации, броски.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7ECF15C"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rPr>
              <w:t>2</w:t>
            </w:r>
          </w:p>
        </w:tc>
        <w:tc>
          <w:tcPr>
            <w:tcW w:w="2693" w:type="dxa"/>
            <w:vMerge/>
            <w:tcBorders>
              <w:left w:val="single" w:sz="4" w:space="0" w:color="000000"/>
              <w:right w:val="single" w:sz="4" w:space="0" w:color="000000"/>
            </w:tcBorders>
          </w:tcPr>
          <w:p w14:paraId="67F41ECD"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276" w:type="dxa"/>
            <w:vMerge/>
            <w:tcBorders>
              <w:left w:val="single" w:sz="4" w:space="0" w:color="000000"/>
              <w:right w:val="single" w:sz="4" w:space="0" w:color="000000"/>
            </w:tcBorders>
          </w:tcPr>
          <w:p w14:paraId="1B4E8A26"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8276B1" w:rsidRPr="00605A55" w14:paraId="0F137FAC"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0E6A85AB"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2796A56C"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ОФП. Комплексные упражнения с техническими элементами. Совершенствование комбинации, броски.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954F1D4"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rPr>
              <w:t>2</w:t>
            </w:r>
          </w:p>
        </w:tc>
        <w:tc>
          <w:tcPr>
            <w:tcW w:w="2693" w:type="dxa"/>
            <w:vMerge/>
            <w:tcBorders>
              <w:left w:val="single" w:sz="4" w:space="0" w:color="000000"/>
              <w:right w:val="single" w:sz="4" w:space="0" w:color="000000"/>
            </w:tcBorders>
          </w:tcPr>
          <w:p w14:paraId="2ACE4ACD"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276" w:type="dxa"/>
            <w:vMerge/>
            <w:tcBorders>
              <w:left w:val="single" w:sz="4" w:space="0" w:color="000000"/>
              <w:right w:val="single" w:sz="4" w:space="0" w:color="000000"/>
            </w:tcBorders>
          </w:tcPr>
          <w:p w14:paraId="47186CD2"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8276B1" w:rsidRPr="00605A55" w14:paraId="60B6DBA8"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7A15929E"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28A6ACE3"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ОФП. Комплексные упражнения с техническими элементами. Совершенствование комбинации, броски.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D43531D"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rPr>
              <w:t>2</w:t>
            </w:r>
          </w:p>
        </w:tc>
        <w:tc>
          <w:tcPr>
            <w:tcW w:w="2693" w:type="dxa"/>
            <w:vMerge/>
            <w:tcBorders>
              <w:left w:val="single" w:sz="4" w:space="0" w:color="000000"/>
              <w:right w:val="single" w:sz="4" w:space="0" w:color="000000"/>
            </w:tcBorders>
          </w:tcPr>
          <w:p w14:paraId="3AD8406C"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276" w:type="dxa"/>
            <w:vMerge/>
            <w:tcBorders>
              <w:left w:val="single" w:sz="4" w:space="0" w:color="000000"/>
              <w:right w:val="single" w:sz="4" w:space="0" w:color="000000"/>
            </w:tcBorders>
          </w:tcPr>
          <w:p w14:paraId="152C549E"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8276B1" w:rsidRPr="00605A55" w14:paraId="6B537903"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6215A6F4"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73B2C032"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ОФП. Комплексные упражнения с техническими элементами. Совершенствование комбинации, броски.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B842B09"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rPr>
              <w:t>2</w:t>
            </w:r>
          </w:p>
        </w:tc>
        <w:tc>
          <w:tcPr>
            <w:tcW w:w="2693" w:type="dxa"/>
            <w:vMerge/>
            <w:tcBorders>
              <w:left w:val="single" w:sz="4" w:space="0" w:color="000000"/>
              <w:right w:val="single" w:sz="4" w:space="0" w:color="000000"/>
            </w:tcBorders>
          </w:tcPr>
          <w:p w14:paraId="0873CF44"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276" w:type="dxa"/>
            <w:vMerge/>
            <w:tcBorders>
              <w:left w:val="single" w:sz="4" w:space="0" w:color="000000"/>
              <w:right w:val="single" w:sz="4" w:space="0" w:color="000000"/>
            </w:tcBorders>
          </w:tcPr>
          <w:p w14:paraId="5DE312C2"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8276B1" w:rsidRPr="00605A55" w14:paraId="5AA96AA8" w14:textId="77777777" w:rsidTr="00674B6F">
        <w:trPr>
          <w:trHeight w:val="273"/>
        </w:trPr>
        <w:tc>
          <w:tcPr>
            <w:tcW w:w="2127" w:type="dxa"/>
            <w:tcBorders>
              <w:left w:val="single" w:sz="4" w:space="0" w:color="000000"/>
              <w:bottom w:val="single" w:sz="4" w:space="0" w:color="000000"/>
              <w:right w:val="single" w:sz="4" w:space="0" w:color="000000"/>
            </w:tcBorders>
          </w:tcPr>
          <w:p w14:paraId="7C564E70"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left w:val="single" w:sz="4" w:space="0" w:color="000000"/>
              <w:bottom w:val="single" w:sz="4" w:space="0" w:color="000000"/>
              <w:right w:val="single" w:sz="4" w:space="0" w:color="000000"/>
            </w:tcBorders>
            <w:shd w:val="clear" w:color="auto" w:fill="auto"/>
          </w:tcPr>
          <w:p w14:paraId="160C23B0"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ОФП. Комплексные упражнения с техническими элементами. Совершенствование комбинации, броски. Учебная игра</w:t>
            </w:r>
          </w:p>
        </w:tc>
        <w:tc>
          <w:tcPr>
            <w:tcW w:w="1984" w:type="dxa"/>
            <w:tcBorders>
              <w:left w:val="single" w:sz="4" w:space="0" w:color="000000"/>
              <w:bottom w:val="single" w:sz="4" w:space="0" w:color="000000"/>
              <w:right w:val="single" w:sz="4" w:space="0" w:color="000000"/>
            </w:tcBorders>
            <w:shd w:val="clear" w:color="auto" w:fill="auto"/>
          </w:tcPr>
          <w:p w14:paraId="6AC1DA4C"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rPr>
              <w:t>2</w:t>
            </w:r>
          </w:p>
        </w:tc>
        <w:tc>
          <w:tcPr>
            <w:tcW w:w="2693" w:type="dxa"/>
            <w:vMerge/>
            <w:tcBorders>
              <w:left w:val="single" w:sz="4" w:space="0" w:color="000000"/>
              <w:right w:val="single" w:sz="4" w:space="0" w:color="000000"/>
            </w:tcBorders>
          </w:tcPr>
          <w:p w14:paraId="29E07AC4"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276" w:type="dxa"/>
            <w:vMerge/>
            <w:tcBorders>
              <w:left w:val="single" w:sz="4" w:space="0" w:color="000000"/>
              <w:right w:val="single" w:sz="4" w:space="0" w:color="000000"/>
            </w:tcBorders>
          </w:tcPr>
          <w:p w14:paraId="23D26CEC"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8276B1" w:rsidRPr="00605A55" w14:paraId="1B46D91D" w14:textId="77777777" w:rsidTr="00674B6F">
        <w:trPr>
          <w:trHeight w:val="273"/>
        </w:trPr>
        <w:tc>
          <w:tcPr>
            <w:tcW w:w="2127" w:type="dxa"/>
            <w:tcBorders>
              <w:left w:val="single" w:sz="4" w:space="0" w:color="000000"/>
              <w:bottom w:val="single" w:sz="4" w:space="0" w:color="000000"/>
              <w:right w:val="single" w:sz="4" w:space="0" w:color="000000"/>
            </w:tcBorders>
          </w:tcPr>
          <w:p w14:paraId="306D8F77"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left w:val="single" w:sz="4" w:space="0" w:color="000000"/>
              <w:bottom w:val="single" w:sz="4" w:space="0" w:color="000000"/>
              <w:right w:val="single" w:sz="4" w:space="0" w:color="000000"/>
            </w:tcBorders>
            <w:shd w:val="clear" w:color="auto" w:fill="auto"/>
          </w:tcPr>
          <w:p w14:paraId="7625994D"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ОФП. Комплексные упражнения с техническими элементами. Совершенствование комбинации, броски. Учебная игра</w:t>
            </w:r>
          </w:p>
        </w:tc>
        <w:tc>
          <w:tcPr>
            <w:tcW w:w="1984" w:type="dxa"/>
            <w:tcBorders>
              <w:left w:val="single" w:sz="4" w:space="0" w:color="000000"/>
              <w:bottom w:val="single" w:sz="4" w:space="0" w:color="000000"/>
              <w:right w:val="single" w:sz="4" w:space="0" w:color="000000"/>
            </w:tcBorders>
            <w:shd w:val="clear" w:color="auto" w:fill="auto"/>
          </w:tcPr>
          <w:p w14:paraId="1B770D58"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rPr>
              <w:t>2</w:t>
            </w:r>
          </w:p>
        </w:tc>
        <w:tc>
          <w:tcPr>
            <w:tcW w:w="2693" w:type="dxa"/>
            <w:vMerge/>
            <w:tcBorders>
              <w:left w:val="single" w:sz="4" w:space="0" w:color="000000"/>
              <w:right w:val="single" w:sz="4" w:space="0" w:color="000000"/>
            </w:tcBorders>
          </w:tcPr>
          <w:p w14:paraId="4147B1E0"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276" w:type="dxa"/>
            <w:vMerge/>
            <w:tcBorders>
              <w:left w:val="single" w:sz="4" w:space="0" w:color="000000"/>
              <w:right w:val="single" w:sz="4" w:space="0" w:color="000000"/>
            </w:tcBorders>
          </w:tcPr>
          <w:p w14:paraId="767FAE19"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8276B1" w:rsidRPr="00605A55" w14:paraId="19E55535" w14:textId="77777777" w:rsidTr="00674B6F">
        <w:trPr>
          <w:trHeight w:val="273"/>
        </w:trPr>
        <w:tc>
          <w:tcPr>
            <w:tcW w:w="2127" w:type="dxa"/>
            <w:tcBorders>
              <w:left w:val="single" w:sz="4" w:space="0" w:color="000000"/>
              <w:bottom w:val="single" w:sz="4" w:space="0" w:color="000000"/>
              <w:right w:val="single" w:sz="4" w:space="0" w:color="000000"/>
            </w:tcBorders>
          </w:tcPr>
          <w:p w14:paraId="0803F3E6"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left w:val="single" w:sz="4" w:space="0" w:color="000000"/>
              <w:bottom w:val="single" w:sz="4" w:space="0" w:color="000000"/>
              <w:right w:val="single" w:sz="4" w:space="0" w:color="000000"/>
            </w:tcBorders>
            <w:shd w:val="clear" w:color="auto" w:fill="auto"/>
          </w:tcPr>
          <w:p w14:paraId="1AB0612D"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ОФП. Комплексные упражнения с техническими элементами. Совершенствование комбинации, броски. Учебная игра</w:t>
            </w:r>
          </w:p>
        </w:tc>
        <w:tc>
          <w:tcPr>
            <w:tcW w:w="1984" w:type="dxa"/>
            <w:tcBorders>
              <w:left w:val="single" w:sz="4" w:space="0" w:color="000000"/>
              <w:bottom w:val="single" w:sz="4" w:space="0" w:color="000000"/>
              <w:right w:val="single" w:sz="4" w:space="0" w:color="000000"/>
            </w:tcBorders>
            <w:shd w:val="clear" w:color="auto" w:fill="auto"/>
          </w:tcPr>
          <w:p w14:paraId="7B8CABAC"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rPr>
              <w:t>2</w:t>
            </w:r>
          </w:p>
        </w:tc>
        <w:tc>
          <w:tcPr>
            <w:tcW w:w="2693" w:type="dxa"/>
            <w:vMerge/>
            <w:tcBorders>
              <w:left w:val="single" w:sz="4" w:space="0" w:color="000000"/>
              <w:right w:val="single" w:sz="4" w:space="0" w:color="000000"/>
            </w:tcBorders>
          </w:tcPr>
          <w:p w14:paraId="5EA2EBC1"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276" w:type="dxa"/>
            <w:vMerge/>
            <w:tcBorders>
              <w:left w:val="single" w:sz="4" w:space="0" w:color="000000"/>
              <w:right w:val="single" w:sz="4" w:space="0" w:color="000000"/>
            </w:tcBorders>
          </w:tcPr>
          <w:p w14:paraId="2B3B3823"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8276B1" w:rsidRPr="00605A55" w14:paraId="43DE6DBC" w14:textId="77777777" w:rsidTr="00674B6F">
        <w:trPr>
          <w:trHeight w:val="273"/>
        </w:trPr>
        <w:tc>
          <w:tcPr>
            <w:tcW w:w="2127" w:type="dxa"/>
            <w:tcBorders>
              <w:left w:val="single" w:sz="4" w:space="0" w:color="000000"/>
              <w:bottom w:val="single" w:sz="4" w:space="0" w:color="000000"/>
              <w:right w:val="single" w:sz="4" w:space="0" w:color="000000"/>
            </w:tcBorders>
          </w:tcPr>
          <w:p w14:paraId="0E029877"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left w:val="single" w:sz="4" w:space="0" w:color="000000"/>
              <w:bottom w:val="single" w:sz="4" w:space="0" w:color="000000"/>
              <w:right w:val="single" w:sz="4" w:space="0" w:color="000000"/>
            </w:tcBorders>
            <w:shd w:val="clear" w:color="auto" w:fill="auto"/>
          </w:tcPr>
          <w:p w14:paraId="149FC847"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ОФП. Комплексные упражнения с техническими элементами. Совершенствование комбинации, броски. Учебная игра</w:t>
            </w:r>
          </w:p>
        </w:tc>
        <w:tc>
          <w:tcPr>
            <w:tcW w:w="1984" w:type="dxa"/>
            <w:tcBorders>
              <w:left w:val="single" w:sz="4" w:space="0" w:color="000000"/>
              <w:bottom w:val="single" w:sz="4" w:space="0" w:color="000000"/>
              <w:right w:val="single" w:sz="4" w:space="0" w:color="000000"/>
            </w:tcBorders>
            <w:shd w:val="clear" w:color="auto" w:fill="auto"/>
          </w:tcPr>
          <w:p w14:paraId="50D3045D"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rPr>
              <w:t>2</w:t>
            </w:r>
          </w:p>
        </w:tc>
        <w:tc>
          <w:tcPr>
            <w:tcW w:w="2693" w:type="dxa"/>
            <w:vMerge/>
            <w:tcBorders>
              <w:left w:val="single" w:sz="4" w:space="0" w:color="000000"/>
              <w:right w:val="single" w:sz="4" w:space="0" w:color="000000"/>
            </w:tcBorders>
          </w:tcPr>
          <w:p w14:paraId="4A5B42F2"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276" w:type="dxa"/>
            <w:vMerge/>
            <w:tcBorders>
              <w:left w:val="single" w:sz="4" w:space="0" w:color="000000"/>
              <w:right w:val="single" w:sz="4" w:space="0" w:color="000000"/>
            </w:tcBorders>
          </w:tcPr>
          <w:p w14:paraId="2A240B9E"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8276B1" w:rsidRPr="00605A55" w14:paraId="3BCF41B2"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4724AE1F"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6538B985"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СФП. Комплексные упражнения с техническими элементами. Совершенствование комбинации, штрафные броски - зачет.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C32107D"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rPr>
              <w:t>2</w:t>
            </w:r>
          </w:p>
        </w:tc>
        <w:tc>
          <w:tcPr>
            <w:tcW w:w="2693" w:type="dxa"/>
            <w:vMerge/>
            <w:tcBorders>
              <w:left w:val="single" w:sz="4" w:space="0" w:color="000000"/>
              <w:right w:val="single" w:sz="4" w:space="0" w:color="000000"/>
            </w:tcBorders>
          </w:tcPr>
          <w:p w14:paraId="37AF57D6"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276" w:type="dxa"/>
            <w:vMerge/>
            <w:tcBorders>
              <w:left w:val="single" w:sz="4" w:space="0" w:color="000000"/>
              <w:right w:val="single" w:sz="4" w:space="0" w:color="000000"/>
            </w:tcBorders>
          </w:tcPr>
          <w:p w14:paraId="5CC99112"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8276B1" w:rsidRPr="00605A55" w14:paraId="5B12C3DD"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1918218F"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4DCC20E6"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СФП. Комплексные упражнения с техническими элементами. Комбинации - зачет. Броски с дальней дистанции.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B16E901"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rPr>
              <w:t>2</w:t>
            </w:r>
          </w:p>
        </w:tc>
        <w:tc>
          <w:tcPr>
            <w:tcW w:w="2693" w:type="dxa"/>
            <w:vMerge/>
            <w:tcBorders>
              <w:left w:val="single" w:sz="4" w:space="0" w:color="000000"/>
              <w:right w:val="single" w:sz="4" w:space="0" w:color="000000"/>
            </w:tcBorders>
          </w:tcPr>
          <w:p w14:paraId="28F58FD9"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276" w:type="dxa"/>
            <w:vMerge/>
            <w:tcBorders>
              <w:left w:val="single" w:sz="4" w:space="0" w:color="000000"/>
              <w:right w:val="single" w:sz="4" w:space="0" w:color="000000"/>
            </w:tcBorders>
          </w:tcPr>
          <w:p w14:paraId="6F9C526B"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8276B1" w:rsidRPr="00605A55" w14:paraId="162C563B"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79F0CBD3"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25C855FD"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СФП. Комплексные упражнения с техническими элементами. Броски с дальней дистанции.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19799F6"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605A55">
              <w:rPr>
                <w:rFonts w:ascii="Times New Roman" w:hAnsi="Times New Roman"/>
              </w:rPr>
              <w:t>2</w:t>
            </w:r>
          </w:p>
        </w:tc>
        <w:tc>
          <w:tcPr>
            <w:tcW w:w="2693" w:type="dxa"/>
            <w:vMerge/>
            <w:tcBorders>
              <w:left w:val="single" w:sz="4" w:space="0" w:color="000000"/>
              <w:bottom w:val="single" w:sz="4" w:space="0" w:color="000000"/>
              <w:right w:val="single" w:sz="4" w:space="0" w:color="000000"/>
            </w:tcBorders>
          </w:tcPr>
          <w:p w14:paraId="7FFA3E0B"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276" w:type="dxa"/>
            <w:vMerge/>
            <w:tcBorders>
              <w:left w:val="single" w:sz="4" w:space="0" w:color="000000"/>
              <w:bottom w:val="single" w:sz="4" w:space="0" w:color="000000"/>
              <w:right w:val="single" w:sz="4" w:space="0" w:color="000000"/>
            </w:tcBorders>
          </w:tcPr>
          <w:p w14:paraId="3E2B175E"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605A55" w:rsidRPr="00605A55" w14:paraId="494EFB9D" w14:textId="77777777" w:rsidTr="005A40F7">
        <w:trPr>
          <w:trHeight w:val="273"/>
        </w:trPr>
        <w:tc>
          <w:tcPr>
            <w:tcW w:w="9072" w:type="dxa"/>
            <w:gridSpan w:val="2"/>
            <w:tcBorders>
              <w:top w:val="single" w:sz="4" w:space="0" w:color="000000"/>
              <w:left w:val="single" w:sz="4" w:space="0" w:color="000000"/>
              <w:bottom w:val="single" w:sz="4" w:space="0" w:color="000000"/>
              <w:right w:val="single" w:sz="4" w:space="0" w:color="000000"/>
            </w:tcBorders>
          </w:tcPr>
          <w:p w14:paraId="72FD421D" w14:textId="79008B3A"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
                <w:bCs/>
              </w:rPr>
              <w:t>Раздел 4. Гимнастика (силовая подготовка)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78DE58F4"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rPr>
            </w:pPr>
            <w:r w:rsidRPr="00605A55">
              <w:rPr>
                <w:rFonts w:ascii="Times New Roman" w:hAnsi="Times New Roman"/>
                <w:b/>
                <w:iCs/>
              </w:rPr>
              <w:t>10</w:t>
            </w:r>
          </w:p>
        </w:tc>
        <w:tc>
          <w:tcPr>
            <w:tcW w:w="2693" w:type="dxa"/>
            <w:tcBorders>
              <w:top w:val="single" w:sz="4" w:space="0" w:color="000000"/>
              <w:left w:val="single" w:sz="4" w:space="0" w:color="000000"/>
              <w:bottom w:val="single" w:sz="4" w:space="0" w:color="000000"/>
              <w:right w:val="single" w:sz="4" w:space="0" w:color="000000"/>
            </w:tcBorders>
          </w:tcPr>
          <w:p w14:paraId="050783C0"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rPr>
            </w:pPr>
            <w:r w:rsidRPr="00605A55">
              <w:rPr>
                <w:rFonts w:ascii="Times New Roman" w:hAnsi="Times New Roman"/>
              </w:rPr>
              <w:t>ОК4, ОК8</w:t>
            </w:r>
          </w:p>
        </w:tc>
        <w:tc>
          <w:tcPr>
            <w:tcW w:w="1276" w:type="dxa"/>
            <w:tcBorders>
              <w:top w:val="single" w:sz="4" w:space="0" w:color="000000"/>
              <w:left w:val="single" w:sz="4" w:space="0" w:color="000000"/>
              <w:bottom w:val="single" w:sz="4" w:space="0" w:color="000000"/>
              <w:right w:val="single" w:sz="4" w:space="0" w:color="000000"/>
            </w:tcBorders>
          </w:tcPr>
          <w:p w14:paraId="0C562103"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04.01</w:t>
            </w:r>
          </w:p>
          <w:p w14:paraId="5F3D35C6"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04.02</w:t>
            </w:r>
          </w:p>
          <w:p w14:paraId="4A44C3EC"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04.01</w:t>
            </w:r>
          </w:p>
          <w:p w14:paraId="4B1D0A27"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04.02</w:t>
            </w:r>
          </w:p>
          <w:p w14:paraId="341B56B5"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lastRenderedPageBreak/>
              <w:t>Уо</w:t>
            </w:r>
            <w:proofErr w:type="spellEnd"/>
            <w:r w:rsidRPr="00605A55">
              <w:rPr>
                <w:rFonts w:ascii="Times New Roman" w:hAnsi="Times New Roman"/>
              </w:rPr>
              <w:t xml:space="preserve"> 08.01-</w:t>
            </w:r>
          </w:p>
          <w:p w14:paraId="17DA1DBF"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08.03</w:t>
            </w:r>
          </w:p>
          <w:p w14:paraId="25B3E083"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08.01-</w:t>
            </w:r>
          </w:p>
          <w:p w14:paraId="00B8B6F1"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rPr>
            </w:pPr>
            <w:proofErr w:type="spellStart"/>
            <w:r w:rsidRPr="00605A55">
              <w:rPr>
                <w:rFonts w:ascii="Times New Roman" w:hAnsi="Times New Roman"/>
              </w:rPr>
              <w:t>Зо</w:t>
            </w:r>
            <w:proofErr w:type="spellEnd"/>
            <w:r w:rsidRPr="00605A55">
              <w:rPr>
                <w:rFonts w:ascii="Times New Roman" w:hAnsi="Times New Roman"/>
              </w:rPr>
              <w:t xml:space="preserve"> 08.04</w:t>
            </w:r>
          </w:p>
        </w:tc>
      </w:tr>
      <w:tr w:rsidR="00605A55" w:rsidRPr="00605A55" w14:paraId="7715084D" w14:textId="77777777" w:rsidTr="00B0242A">
        <w:trPr>
          <w:trHeight w:val="273"/>
        </w:trPr>
        <w:tc>
          <w:tcPr>
            <w:tcW w:w="9072" w:type="dxa"/>
            <w:gridSpan w:val="2"/>
            <w:tcBorders>
              <w:top w:val="single" w:sz="4" w:space="0" w:color="000000"/>
              <w:left w:val="single" w:sz="4" w:space="0" w:color="000000"/>
              <w:bottom w:val="single" w:sz="4" w:space="0" w:color="000000"/>
              <w:right w:val="single" w:sz="4" w:space="0" w:color="000000"/>
            </w:tcBorders>
          </w:tcPr>
          <w:p w14:paraId="09F9A36C" w14:textId="1C0D7C9A"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
                <w:bCs/>
              </w:rPr>
              <w:lastRenderedPageBreak/>
              <w:t>Раздел 5.</w:t>
            </w:r>
            <w:r>
              <w:rPr>
                <w:rFonts w:ascii="Times New Roman" w:hAnsi="Times New Roman"/>
                <w:b/>
                <w:bCs/>
              </w:rPr>
              <w:t xml:space="preserve"> </w:t>
            </w:r>
            <w:r w:rsidRPr="00605A55">
              <w:rPr>
                <w:rFonts w:ascii="Times New Roman" w:hAnsi="Times New Roman"/>
                <w:b/>
                <w:bCs/>
              </w:rPr>
              <w:t>Спортивные игры</w:t>
            </w:r>
            <w:r>
              <w:rPr>
                <w:rFonts w:ascii="Times New Roman" w:hAnsi="Times New Roman"/>
                <w:b/>
                <w:bCs/>
              </w:rPr>
              <w:t xml:space="preserve"> </w:t>
            </w:r>
            <w:r w:rsidRPr="00605A55">
              <w:rPr>
                <w:rFonts w:ascii="Times New Roman" w:hAnsi="Times New Roman"/>
                <w:b/>
                <w:bCs/>
              </w:rPr>
              <w:t>Бадминтон</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8FF24A6"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rPr>
            </w:pPr>
            <w:r w:rsidRPr="00605A55">
              <w:rPr>
                <w:rFonts w:ascii="Times New Roman" w:hAnsi="Times New Roman"/>
                <w:b/>
                <w:iCs/>
              </w:rPr>
              <w:t>13</w:t>
            </w:r>
          </w:p>
        </w:tc>
        <w:tc>
          <w:tcPr>
            <w:tcW w:w="2693" w:type="dxa"/>
            <w:vMerge w:val="restart"/>
            <w:tcBorders>
              <w:top w:val="single" w:sz="4" w:space="0" w:color="000000"/>
              <w:left w:val="single" w:sz="4" w:space="0" w:color="000000"/>
              <w:right w:val="single" w:sz="4" w:space="0" w:color="000000"/>
            </w:tcBorders>
          </w:tcPr>
          <w:p w14:paraId="7F2DD9E7"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rPr>
            </w:pPr>
            <w:r w:rsidRPr="00605A55">
              <w:rPr>
                <w:rFonts w:ascii="Times New Roman" w:hAnsi="Times New Roman"/>
              </w:rPr>
              <w:t>ОК4, ОК8</w:t>
            </w:r>
          </w:p>
        </w:tc>
        <w:tc>
          <w:tcPr>
            <w:tcW w:w="1276" w:type="dxa"/>
            <w:vMerge w:val="restart"/>
            <w:tcBorders>
              <w:top w:val="single" w:sz="4" w:space="0" w:color="000000"/>
              <w:left w:val="single" w:sz="4" w:space="0" w:color="000000"/>
              <w:right w:val="single" w:sz="4" w:space="0" w:color="000000"/>
            </w:tcBorders>
          </w:tcPr>
          <w:p w14:paraId="1D0D7ED0"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04.01</w:t>
            </w:r>
          </w:p>
          <w:p w14:paraId="29C6A9D6"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04.02</w:t>
            </w:r>
          </w:p>
          <w:p w14:paraId="456E3A07"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04.01</w:t>
            </w:r>
          </w:p>
          <w:p w14:paraId="30B4FCBB"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04.02</w:t>
            </w:r>
          </w:p>
          <w:p w14:paraId="2A5051C6"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08.01-</w:t>
            </w:r>
          </w:p>
          <w:p w14:paraId="665DE97A"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08.03</w:t>
            </w:r>
          </w:p>
          <w:p w14:paraId="3BD2D146"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08.01-</w:t>
            </w:r>
          </w:p>
          <w:p w14:paraId="21B3501C"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rPr>
            </w:pPr>
            <w:proofErr w:type="spellStart"/>
            <w:r w:rsidRPr="00605A55">
              <w:rPr>
                <w:rFonts w:ascii="Times New Roman" w:hAnsi="Times New Roman"/>
              </w:rPr>
              <w:t>Зо</w:t>
            </w:r>
            <w:proofErr w:type="spellEnd"/>
            <w:r w:rsidRPr="00605A55">
              <w:rPr>
                <w:rFonts w:ascii="Times New Roman" w:hAnsi="Times New Roman"/>
              </w:rPr>
              <w:t xml:space="preserve"> 08.04</w:t>
            </w:r>
          </w:p>
        </w:tc>
      </w:tr>
      <w:tr w:rsidR="008276B1" w:rsidRPr="00605A55" w14:paraId="7CD5B33A" w14:textId="77777777" w:rsidTr="00674B6F">
        <w:trPr>
          <w:trHeight w:val="273"/>
        </w:trPr>
        <w:tc>
          <w:tcPr>
            <w:tcW w:w="2127" w:type="dxa"/>
            <w:tcBorders>
              <w:left w:val="single" w:sz="4" w:space="0" w:color="000000"/>
              <w:bottom w:val="single" w:sz="4" w:space="0" w:color="000000"/>
              <w:right w:val="single" w:sz="4" w:space="0" w:color="000000"/>
            </w:tcBorders>
          </w:tcPr>
          <w:p w14:paraId="7CEC72C5"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left w:val="single" w:sz="4" w:space="0" w:color="000000"/>
              <w:bottom w:val="single" w:sz="4" w:space="0" w:color="000000"/>
              <w:right w:val="single" w:sz="4" w:space="0" w:color="000000"/>
            </w:tcBorders>
            <w:shd w:val="clear" w:color="auto" w:fill="auto"/>
          </w:tcPr>
          <w:p w14:paraId="15FBF910"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605A55">
              <w:rPr>
                <w:rFonts w:ascii="Times New Roman" w:hAnsi="Times New Roman"/>
                <w:bCs/>
              </w:rPr>
              <w:t>Совершенствование строевых упражнений: строевые приемы. Упражнение для развития силы основных мышечных групп.</w:t>
            </w:r>
          </w:p>
        </w:tc>
        <w:tc>
          <w:tcPr>
            <w:tcW w:w="1984" w:type="dxa"/>
            <w:tcBorders>
              <w:left w:val="single" w:sz="4" w:space="0" w:color="000000"/>
              <w:bottom w:val="single" w:sz="4" w:space="0" w:color="000000"/>
              <w:right w:val="single" w:sz="4" w:space="0" w:color="000000"/>
            </w:tcBorders>
            <w:shd w:val="clear" w:color="auto" w:fill="auto"/>
          </w:tcPr>
          <w:p w14:paraId="7E8E9A46"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3FC169DD"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7A0715A1"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605D15AF" w14:textId="77777777" w:rsidTr="00674B6F">
        <w:trPr>
          <w:trHeight w:val="273"/>
        </w:trPr>
        <w:tc>
          <w:tcPr>
            <w:tcW w:w="2127" w:type="dxa"/>
            <w:tcBorders>
              <w:left w:val="single" w:sz="4" w:space="0" w:color="000000"/>
              <w:bottom w:val="single" w:sz="4" w:space="0" w:color="000000"/>
              <w:right w:val="single" w:sz="4" w:space="0" w:color="000000"/>
            </w:tcBorders>
          </w:tcPr>
          <w:p w14:paraId="2D49AE15"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left w:val="single" w:sz="4" w:space="0" w:color="000000"/>
              <w:bottom w:val="single" w:sz="4" w:space="0" w:color="000000"/>
              <w:right w:val="single" w:sz="4" w:space="0" w:color="000000"/>
            </w:tcBorders>
            <w:shd w:val="clear" w:color="auto" w:fill="auto"/>
          </w:tcPr>
          <w:p w14:paraId="7EA838C3"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605A55">
              <w:rPr>
                <w:rFonts w:ascii="Times New Roman" w:hAnsi="Times New Roman"/>
                <w:bCs/>
              </w:rPr>
              <w:t xml:space="preserve">Бадминтон: Совершенствование технических элементов, правила парной игры. </w:t>
            </w:r>
          </w:p>
        </w:tc>
        <w:tc>
          <w:tcPr>
            <w:tcW w:w="1984" w:type="dxa"/>
            <w:tcBorders>
              <w:left w:val="single" w:sz="4" w:space="0" w:color="000000"/>
              <w:bottom w:val="single" w:sz="4" w:space="0" w:color="000000"/>
              <w:right w:val="single" w:sz="4" w:space="0" w:color="000000"/>
            </w:tcBorders>
            <w:shd w:val="clear" w:color="auto" w:fill="auto"/>
          </w:tcPr>
          <w:p w14:paraId="16968894"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2802536F"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7C478F9B"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379589B1" w14:textId="77777777" w:rsidTr="00674B6F">
        <w:trPr>
          <w:trHeight w:val="273"/>
        </w:trPr>
        <w:tc>
          <w:tcPr>
            <w:tcW w:w="2127" w:type="dxa"/>
            <w:tcBorders>
              <w:left w:val="single" w:sz="4" w:space="0" w:color="000000"/>
              <w:bottom w:val="single" w:sz="4" w:space="0" w:color="000000"/>
              <w:right w:val="single" w:sz="4" w:space="0" w:color="000000"/>
            </w:tcBorders>
          </w:tcPr>
          <w:p w14:paraId="6E15B576"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left w:val="single" w:sz="4" w:space="0" w:color="000000"/>
              <w:bottom w:val="single" w:sz="4" w:space="0" w:color="000000"/>
              <w:right w:val="single" w:sz="4" w:space="0" w:color="000000"/>
            </w:tcBorders>
            <w:shd w:val="clear" w:color="auto" w:fill="auto"/>
          </w:tcPr>
          <w:p w14:paraId="51DF565E"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605A55">
              <w:rPr>
                <w:rFonts w:ascii="Times New Roman" w:hAnsi="Times New Roman"/>
                <w:bCs/>
              </w:rPr>
              <w:t>Совершенствование строевых приемов. Круговая тренировка.</w:t>
            </w:r>
          </w:p>
        </w:tc>
        <w:tc>
          <w:tcPr>
            <w:tcW w:w="1984" w:type="dxa"/>
            <w:tcBorders>
              <w:left w:val="single" w:sz="4" w:space="0" w:color="000000"/>
              <w:bottom w:val="single" w:sz="4" w:space="0" w:color="000000"/>
              <w:right w:val="single" w:sz="4" w:space="0" w:color="000000"/>
            </w:tcBorders>
            <w:shd w:val="clear" w:color="auto" w:fill="auto"/>
          </w:tcPr>
          <w:p w14:paraId="00014093"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4B16F482"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4AAF0667"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60D843E3" w14:textId="77777777" w:rsidTr="00674B6F">
        <w:trPr>
          <w:trHeight w:val="273"/>
        </w:trPr>
        <w:tc>
          <w:tcPr>
            <w:tcW w:w="2127" w:type="dxa"/>
            <w:tcBorders>
              <w:left w:val="single" w:sz="4" w:space="0" w:color="000000"/>
              <w:bottom w:val="single" w:sz="4" w:space="0" w:color="000000"/>
              <w:right w:val="single" w:sz="4" w:space="0" w:color="000000"/>
            </w:tcBorders>
          </w:tcPr>
          <w:p w14:paraId="7ED010D5"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left w:val="single" w:sz="4" w:space="0" w:color="000000"/>
              <w:bottom w:val="single" w:sz="4" w:space="0" w:color="000000"/>
              <w:right w:val="single" w:sz="4" w:space="0" w:color="000000"/>
            </w:tcBorders>
            <w:shd w:val="clear" w:color="auto" w:fill="auto"/>
          </w:tcPr>
          <w:p w14:paraId="0F22AACD"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605A55">
              <w:rPr>
                <w:rFonts w:ascii="Times New Roman" w:hAnsi="Times New Roman"/>
                <w:bCs/>
              </w:rPr>
              <w:t>Бадминтон: технические элементы, учебная игра.</w:t>
            </w:r>
          </w:p>
        </w:tc>
        <w:tc>
          <w:tcPr>
            <w:tcW w:w="1984" w:type="dxa"/>
            <w:tcBorders>
              <w:left w:val="single" w:sz="4" w:space="0" w:color="000000"/>
              <w:bottom w:val="single" w:sz="4" w:space="0" w:color="000000"/>
              <w:right w:val="single" w:sz="4" w:space="0" w:color="000000"/>
            </w:tcBorders>
            <w:shd w:val="clear" w:color="auto" w:fill="auto"/>
          </w:tcPr>
          <w:p w14:paraId="3FFF31D8"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3C280E3A"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67B689FB"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44569520" w14:textId="77777777" w:rsidTr="00674B6F">
        <w:trPr>
          <w:trHeight w:val="273"/>
        </w:trPr>
        <w:tc>
          <w:tcPr>
            <w:tcW w:w="2127" w:type="dxa"/>
            <w:tcBorders>
              <w:left w:val="single" w:sz="4" w:space="0" w:color="000000"/>
              <w:bottom w:val="single" w:sz="4" w:space="0" w:color="000000"/>
              <w:right w:val="single" w:sz="4" w:space="0" w:color="000000"/>
            </w:tcBorders>
          </w:tcPr>
          <w:p w14:paraId="63B15645"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left w:val="single" w:sz="4" w:space="0" w:color="000000"/>
              <w:bottom w:val="single" w:sz="4" w:space="0" w:color="000000"/>
              <w:right w:val="single" w:sz="4" w:space="0" w:color="000000"/>
            </w:tcBorders>
            <w:shd w:val="clear" w:color="auto" w:fill="auto"/>
          </w:tcPr>
          <w:p w14:paraId="25478A1B"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605A55">
              <w:rPr>
                <w:rFonts w:ascii="Times New Roman" w:hAnsi="Times New Roman"/>
                <w:bCs/>
              </w:rPr>
              <w:t>Совершенствование строевых приемов. Круговая тренировка.</w:t>
            </w:r>
          </w:p>
        </w:tc>
        <w:tc>
          <w:tcPr>
            <w:tcW w:w="1984" w:type="dxa"/>
            <w:tcBorders>
              <w:left w:val="single" w:sz="4" w:space="0" w:color="000000"/>
              <w:bottom w:val="single" w:sz="4" w:space="0" w:color="000000"/>
              <w:right w:val="single" w:sz="4" w:space="0" w:color="000000"/>
            </w:tcBorders>
            <w:shd w:val="clear" w:color="auto" w:fill="auto"/>
          </w:tcPr>
          <w:p w14:paraId="4489FD02"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7CBC0F56"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55A55FBC"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37DA0C61" w14:textId="77777777" w:rsidTr="00674B6F">
        <w:trPr>
          <w:trHeight w:val="273"/>
        </w:trPr>
        <w:tc>
          <w:tcPr>
            <w:tcW w:w="2127" w:type="dxa"/>
            <w:tcBorders>
              <w:left w:val="single" w:sz="4" w:space="0" w:color="000000"/>
              <w:bottom w:val="single" w:sz="4" w:space="0" w:color="000000"/>
              <w:right w:val="single" w:sz="4" w:space="0" w:color="000000"/>
            </w:tcBorders>
          </w:tcPr>
          <w:p w14:paraId="48A3C0B2"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left w:val="single" w:sz="4" w:space="0" w:color="000000"/>
              <w:bottom w:val="single" w:sz="4" w:space="0" w:color="000000"/>
              <w:right w:val="single" w:sz="4" w:space="0" w:color="000000"/>
            </w:tcBorders>
            <w:shd w:val="clear" w:color="auto" w:fill="auto"/>
          </w:tcPr>
          <w:p w14:paraId="4D243EDC"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605A55">
              <w:rPr>
                <w:rFonts w:ascii="Times New Roman" w:hAnsi="Times New Roman"/>
                <w:bCs/>
              </w:rPr>
              <w:t>Бадминтон: технические элементы, учебная игра.</w:t>
            </w:r>
          </w:p>
        </w:tc>
        <w:tc>
          <w:tcPr>
            <w:tcW w:w="1984" w:type="dxa"/>
            <w:tcBorders>
              <w:left w:val="single" w:sz="4" w:space="0" w:color="000000"/>
              <w:bottom w:val="single" w:sz="4" w:space="0" w:color="000000"/>
              <w:right w:val="single" w:sz="4" w:space="0" w:color="000000"/>
            </w:tcBorders>
            <w:shd w:val="clear" w:color="auto" w:fill="auto"/>
          </w:tcPr>
          <w:p w14:paraId="028C61BB"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5E8DF44F"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06E26F72"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7E75A19C" w14:textId="77777777" w:rsidTr="00674B6F">
        <w:trPr>
          <w:trHeight w:val="273"/>
        </w:trPr>
        <w:tc>
          <w:tcPr>
            <w:tcW w:w="2127" w:type="dxa"/>
            <w:tcBorders>
              <w:left w:val="single" w:sz="4" w:space="0" w:color="000000"/>
              <w:bottom w:val="single" w:sz="4" w:space="0" w:color="000000"/>
              <w:right w:val="single" w:sz="4" w:space="0" w:color="000000"/>
            </w:tcBorders>
          </w:tcPr>
          <w:p w14:paraId="4319C645"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left w:val="single" w:sz="4" w:space="0" w:color="000000"/>
              <w:bottom w:val="single" w:sz="4" w:space="0" w:color="000000"/>
              <w:right w:val="single" w:sz="4" w:space="0" w:color="000000"/>
            </w:tcBorders>
            <w:shd w:val="clear" w:color="auto" w:fill="auto"/>
          </w:tcPr>
          <w:p w14:paraId="4ED82786"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605A55">
              <w:rPr>
                <w:rFonts w:ascii="Times New Roman" w:hAnsi="Times New Roman"/>
                <w:bCs/>
              </w:rPr>
              <w:t>Совершенствование строевых приемов. Круговая тренировка.</w:t>
            </w:r>
          </w:p>
        </w:tc>
        <w:tc>
          <w:tcPr>
            <w:tcW w:w="1984" w:type="dxa"/>
            <w:tcBorders>
              <w:left w:val="single" w:sz="4" w:space="0" w:color="000000"/>
              <w:bottom w:val="single" w:sz="4" w:space="0" w:color="000000"/>
              <w:right w:val="single" w:sz="4" w:space="0" w:color="000000"/>
            </w:tcBorders>
            <w:shd w:val="clear" w:color="auto" w:fill="auto"/>
          </w:tcPr>
          <w:p w14:paraId="55710D14"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6D0FAA74"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0D0B1D74"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6D369706" w14:textId="77777777" w:rsidTr="00674B6F">
        <w:trPr>
          <w:trHeight w:val="273"/>
        </w:trPr>
        <w:tc>
          <w:tcPr>
            <w:tcW w:w="2127" w:type="dxa"/>
            <w:tcBorders>
              <w:left w:val="single" w:sz="4" w:space="0" w:color="000000"/>
              <w:bottom w:val="single" w:sz="4" w:space="0" w:color="000000"/>
              <w:right w:val="single" w:sz="4" w:space="0" w:color="000000"/>
            </w:tcBorders>
          </w:tcPr>
          <w:p w14:paraId="01C5DFE7"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left w:val="single" w:sz="4" w:space="0" w:color="000000"/>
              <w:bottom w:val="single" w:sz="4" w:space="0" w:color="000000"/>
              <w:right w:val="single" w:sz="4" w:space="0" w:color="000000"/>
            </w:tcBorders>
            <w:shd w:val="clear" w:color="auto" w:fill="auto"/>
          </w:tcPr>
          <w:p w14:paraId="1F2B48B5"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605A55">
              <w:rPr>
                <w:rFonts w:ascii="Times New Roman" w:hAnsi="Times New Roman"/>
                <w:bCs/>
              </w:rPr>
              <w:t>Бадминтон: технические элементы, учебная игра.</w:t>
            </w:r>
          </w:p>
        </w:tc>
        <w:tc>
          <w:tcPr>
            <w:tcW w:w="1984" w:type="dxa"/>
            <w:tcBorders>
              <w:left w:val="single" w:sz="4" w:space="0" w:color="000000"/>
              <w:bottom w:val="single" w:sz="4" w:space="0" w:color="000000"/>
              <w:right w:val="single" w:sz="4" w:space="0" w:color="000000"/>
            </w:tcBorders>
            <w:shd w:val="clear" w:color="auto" w:fill="auto"/>
          </w:tcPr>
          <w:p w14:paraId="5A910C8A"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099AF13D"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1825623E"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703AF59B" w14:textId="77777777" w:rsidTr="00674B6F">
        <w:trPr>
          <w:trHeight w:val="273"/>
        </w:trPr>
        <w:tc>
          <w:tcPr>
            <w:tcW w:w="2127" w:type="dxa"/>
            <w:tcBorders>
              <w:left w:val="single" w:sz="4" w:space="0" w:color="000000"/>
              <w:bottom w:val="single" w:sz="4" w:space="0" w:color="000000"/>
              <w:right w:val="single" w:sz="4" w:space="0" w:color="000000"/>
            </w:tcBorders>
          </w:tcPr>
          <w:p w14:paraId="624CAB5A"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left w:val="single" w:sz="4" w:space="0" w:color="000000"/>
              <w:bottom w:val="single" w:sz="4" w:space="0" w:color="000000"/>
              <w:right w:val="single" w:sz="4" w:space="0" w:color="000000"/>
            </w:tcBorders>
            <w:shd w:val="clear" w:color="auto" w:fill="auto"/>
          </w:tcPr>
          <w:p w14:paraId="3256845F"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605A55">
              <w:rPr>
                <w:rFonts w:ascii="Times New Roman" w:hAnsi="Times New Roman"/>
                <w:bCs/>
              </w:rPr>
              <w:t>Совершенствование строевых приемов. Круговая тренировка.</w:t>
            </w:r>
          </w:p>
        </w:tc>
        <w:tc>
          <w:tcPr>
            <w:tcW w:w="1984" w:type="dxa"/>
            <w:tcBorders>
              <w:left w:val="single" w:sz="4" w:space="0" w:color="000000"/>
              <w:bottom w:val="single" w:sz="4" w:space="0" w:color="000000"/>
              <w:right w:val="single" w:sz="4" w:space="0" w:color="000000"/>
            </w:tcBorders>
            <w:shd w:val="clear" w:color="auto" w:fill="auto"/>
          </w:tcPr>
          <w:p w14:paraId="3C2100D6"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5929E0CA"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36A1976D"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1DBC421E" w14:textId="77777777" w:rsidTr="00674B6F">
        <w:trPr>
          <w:trHeight w:val="273"/>
        </w:trPr>
        <w:tc>
          <w:tcPr>
            <w:tcW w:w="2127" w:type="dxa"/>
            <w:tcBorders>
              <w:left w:val="single" w:sz="4" w:space="0" w:color="000000"/>
              <w:bottom w:val="single" w:sz="4" w:space="0" w:color="000000"/>
              <w:right w:val="single" w:sz="4" w:space="0" w:color="000000"/>
            </w:tcBorders>
          </w:tcPr>
          <w:p w14:paraId="20ED2050"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left w:val="single" w:sz="4" w:space="0" w:color="000000"/>
              <w:bottom w:val="single" w:sz="4" w:space="0" w:color="000000"/>
              <w:right w:val="single" w:sz="4" w:space="0" w:color="000000"/>
            </w:tcBorders>
            <w:shd w:val="clear" w:color="auto" w:fill="auto"/>
          </w:tcPr>
          <w:p w14:paraId="43FD7135"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605A55">
              <w:rPr>
                <w:rFonts w:ascii="Times New Roman" w:hAnsi="Times New Roman"/>
                <w:bCs/>
              </w:rPr>
              <w:t>Бадминтон: технические элементы, учебная игра.</w:t>
            </w:r>
          </w:p>
        </w:tc>
        <w:tc>
          <w:tcPr>
            <w:tcW w:w="1984" w:type="dxa"/>
            <w:tcBorders>
              <w:left w:val="single" w:sz="4" w:space="0" w:color="000000"/>
              <w:bottom w:val="single" w:sz="4" w:space="0" w:color="000000"/>
              <w:right w:val="single" w:sz="4" w:space="0" w:color="000000"/>
            </w:tcBorders>
            <w:shd w:val="clear" w:color="auto" w:fill="auto"/>
          </w:tcPr>
          <w:p w14:paraId="6CECD76B"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5511038E"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08C236C8"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396F950A" w14:textId="77777777" w:rsidTr="00674B6F">
        <w:trPr>
          <w:trHeight w:val="273"/>
        </w:trPr>
        <w:tc>
          <w:tcPr>
            <w:tcW w:w="2127" w:type="dxa"/>
            <w:vMerge w:val="restart"/>
            <w:tcBorders>
              <w:top w:val="single" w:sz="4" w:space="0" w:color="000000"/>
              <w:left w:val="single" w:sz="4" w:space="0" w:color="000000"/>
              <w:bottom w:val="single" w:sz="4" w:space="0" w:color="000000"/>
              <w:right w:val="single" w:sz="4" w:space="0" w:color="000000"/>
            </w:tcBorders>
          </w:tcPr>
          <w:p w14:paraId="5A4139DC"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13559945"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605A55">
              <w:rPr>
                <w:rFonts w:ascii="Times New Roman" w:hAnsi="Times New Roman"/>
                <w:bCs/>
              </w:rPr>
              <w:t>Совершенствование строевых упражнений: строевые приемы. Упражнение для развития силы основных мышечных групп.</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5E5B891"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68E67DF9"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6D7B977D"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45C21026" w14:textId="77777777" w:rsidTr="00674B6F">
        <w:trPr>
          <w:trHeight w:val="273"/>
        </w:trPr>
        <w:tc>
          <w:tcPr>
            <w:tcW w:w="2127" w:type="dxa"/>
            <w:vMerge/>
            <w:tcBorders>
              <w:top w:val="single" w:sz="4" w:space="0" w:color="000000"/>
              <w:left w:val="single" w:sz="4" w:space="0" w:color="000000"/>
              <w:bottom w:val="single" w:sz="4" w:space="0" w:color="000000"/>
              <w:right w:val="single" w:sz="4" w:space="0" w:color="000000"/>
            </w:tcBorders>
          </w:tcPr>
          <w:p w14:paraId="08B57994"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3505C72F"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605A55">
              <w:rPr>
                <w:rFonts w:ascii="Times New Roman" w:hAnsi="Times New Roman"/>
                <w:bCs/>
              </w:rPr>
              <w:t xml:space="preserve">Бадминтон: Совершенствование технических элементов, правила парной игры.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39B71431"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3F8E6588"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54D9E20E"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65E42208" w14:textId="77777777" w:rsidTr="00674B6F">
        <w:trPr>
          <w:trHeight w:val="273"/>
        </w:trPr>
        <w:tc>
          <w:tcPr>
            <w:tcW w:w="2127" w:type="dxa"/>
            <w:vMerge w:val="restart"/>
            <w:tcBorders>
              <w:top w:val="single" w:sz="4" w:space="0" w:color="000000"/>
              <w:left w:val="single" w:sz="4" w:space="0" w:color="000000"/>
              <w:bottom w:val="single" w:sz="4" w:space="0" w:color="000000"/>
              <w:right w:val="single" w:sz="4" w:space="0" w:color="000000"/>
            </w:tcBorders>
          </w:tcPr>
          <w:p w14:paraId="40F24C35"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2A627542"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605A55">
              <w:rPr>
                <w:rFonts w:ascii="Times New Roman" w:hAnsi="Times New Roman"/>
                <w:bCs/>
              </w:rPr>
              <w:t>Совершенствование строевых приемов. Круговая тренировка.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E391CF3"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1018640E"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12C33565"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7C9CC0A1" w14:textId="77777777" w:rsidTr="00674B6F">
        <w:trPr>
          <w:trHeight w:val="273"/>
        </w:trPr>
        <w:tc>
          <w:tcPr>
            <w:tcW w:w="2127" w:type="dxa"/>
            <w:vMerge/>
            <w:tcBorders>
              <w:top w:val="single" w:sz="4" w:space="0" w:color="000000"/>
              <w:left w:val="single" w:sz="4" w:space="0" w:color="000000"/>
              <w:bottom w:val="single" w:sz="4" w:space="0" w:color="000000"/>
              <w:right w:val="single" w:sz="4" w:space="0" w:color="000000"/>
            </w:tcBorders>
          </w:tcPr>
          <w:p w14:paraId="7BFA6B8A"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50FC76C8"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605A55">
              <w:rPr>
                <w:rFonts w:ascii="Times New Roman" w:hAnsi="Times New Roman"/>
                <w:bCs/>
              </w:rPr>
              <w:t>Бадминтон: технические элементы,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065B4FF"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58DD420C"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3B3BB508"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39FACC3D" w14:textId="77777777" w:rsidTr="00674B6F">
        <w:trPr>
          <w:trHeight w:val="273"/>
        </w:trPr>
        <w:tc>
          <w:tcPr>
            <w:tcW w:w="2127" w:type="dxa"/>
            <w:vMerge w:val="restart"/>
            <w:tcBorders>
              <w:top w:val="single" w:sz="4" w:space="0" w:color="000000"/>
              <w:left w:val="single" w:sz="4" w:space="0" w:color="000000"/>
              <w:bottom w:val="single" w:sz="4" w:space="0" w:color="000000"/>
              <w:right w:val="single" w:sz="4" w:space="0" w:color="000000"/>
            </w:tcBorders>
          </w:tcPr>
          <w:p w14:paraId="2496E0B1"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4B36B80C"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605A55">
              <w:rPr>
                <w:rFonts w:ascii="Times New Roman" w:hAnsi="Times New Roman"/>
                <w:bCs/>
              </w:rPr>
              <w:t xml:space="preserve">Совершенствование строевых приемов. Круговая тренировка.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D3F84B8"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58D350F2"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3DD54668"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7630B8F0" w14:textId="77777777" w:rsidTr="00674B6F">
        <w:trPr>
          <w:trHeight w:val="273"/>
        </w:trPr>
        <w:tc>
          <w:tcPr>
            <w:tcW w:w="2127" w:type="dxa"/>
            <w:vMerge/>
            <w:tcBorders>
              <w:top w:val="single" w:sz="4" w:space="0" w:color="000000"/>
              <w:left w:val="single" w:sz="4" w:space="0" w:color="000000"/>
              <w:bottom w:val="single" w:sz="4" w:space="0" w:color="000000"/>
              <w:right w:val="single" w:sz="4" w:space="0" w:color="000000"/>
            </w:tcBorders>
          </w:tcPr>
          <w:p w14:paraId="657A0C6F"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14:paraId="163BFB15"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605A55">
              <w:rPr>
                <w:rFonts w:ascii="Times New Roman" w:hAnsi="Times New Roman"/>
                <w:bCs/>
              </w:rPr>
              <w:t>Бадминтон: технические элементы,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61C18AB"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4EEB08E6"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29C142E9"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03C6D6EE" w14:textId="77777777" w:rsidTr="00674B6F">
        <w:trPr>
          <w:trHeight w:val="273"/>
        </w:trPr>
        <w:tc>
          <w:tcPr>
            <w:tcW w:w="2127" w:type="dxa"/>
            <w:vMerge w:val="restart"/>
            <w:tcBorders>
              <w:top w:val="single" w:sz="4" w:space="0" w:color="000000"/>
              <w:left w:val="single" w:sz="4" w:space="0" w:color="000000"/>
              <w:bottom w:val="single" w:sz="4" w:space="0" w:color="000000"/>
              <w:right w:val="single" w:sz="4" w:space="0" w:color="000000"/>
            </w:tcBorders>
          </w:tcPr>
          <w:p w14:paraId="4633B64A"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tcPr>
          <w:p w14:paraId="48E50C53"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Совершенствование строевых приемов. Круговая тренировка. Подтягивание  – зачет.</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616A505"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7DC574A0"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1B1806BA"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49491FB9" w14:textId="77777777" w:rsidTr="00674B6F">
        <w:trPr>
          <w:trHeight w:val="273"/>
        </w:trPr>
        <w:tc>
          <w:tcPr>
            <w:tcW w:w="2127" w:type="dxa"/>
            <w:vMerge/>
            <w:tcBorders>
              <w:top w:val="single" w:sz="4" w:space="0" w:color="000000"/>
              <w:left w:val="single" w:sz="4" w:space="0" w:color="000000"/>
              <w:bottom w:val="single" w:sz="4" w:space="0" w:color="000000"/>
              <w:right w:val="single" w:sz="4" w:space="0" w:color="000000"/>
            </w:tcBorders>
          </w:tcPr>
          <w:p w14:paraId="7E301544"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tcPr>
          <w:p w14:paraId="15ACC35F"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Бадминтон: технические элементы,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FCFDC1F"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043C451E"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173437B0"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3476F447" w14:textId="77777777" w:rsidTr="00674B6F">
        <w:trPr>
          <w:trHeight w:val="273"/>
        </w:trPr>
        <w:tc>
          <w:tcPr>
            <w:tcW w:w="2127" w:type="dxa"/>
            <w:vMerge w:val="restart"/>
            <w:tcBorders>
              <w:top w:val="single" w:sz="4" w:space="0" w:color="000000"/>
              <w:left w:val="single" w:sz="4" w:space="0" w:color="000000"/>
              <w:bottom w:val="single" w:sz="4" w:space="0" w:color="000000"/>
              <w:right w:val="single" w:sz="4" w:space="0" w:color="000000"/>
            </w:tcBorders>
          </w:tcPr>
          <w:p w14:paraId="1552CC4F"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tcPr>
          <w:p w14:paraId="2474ACD8"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Совершенствование строевых приемов. Круговая тренировка. Отжимание – зачет.</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B17B283"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47280F7A"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66E68486"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6F1085BA" w14:textId="77777777" w:rsidTr="00674B6F">
        <w:trPr>
          <w:trHeight w:val="273"/>
        </w:trPr>
        <w:tc>
          <w:tcPr>
            <w:tcW w:w="2127" w:type="dxa"/>
            <w:vMerge/>
            <w:tcBorders>
              <w:top w:val="single" w:sz="4" w:space="0" w:color="000000"/>
              <w:left w:val="single" w:sz="4" w:space="0" w:color="000000"/>
              <w:bottom w:val="single" w:sz="4" w:space="0" w:color="000000"/>
              <w:right w:val="single" w:sz="4" w:space="0" w:color="000000"/>
            </w:tcBorders>
          </w:tcPr>
          <w:p w14:paraId="52861B56"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tcPr>
          <w:p w14:paraId="7DD3A062"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Бадминтон: технические элементы, тактика парной игры в нападении,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3ABCD041"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788E22CE"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7FDA26D4"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5C96E730" w14:textId="77777777" w:rsidTr="00674B6F">
        <w:trPr>
          <w:trHeight w:val="273"/>
        </w:trPr>
        <w:tc>
          <w:tcPr>
            <w:tcW w:w="2127" w:type="dxa"/>
            <w:vMerge w:val="restart"/>
            <w:tcBorders>
              <w:top w:val="single" w:sz="4" w:space="0" w:color="000000"/>
              <w:left w:val="single" w:sz="4" w:space="0" w:color="000000"/>
              <w:bottom w:val="single" w:sz="4" w:space="0" w:color="000000"/>
              <w:right w:val="single" w:sz="4" w:space="0" w:color="000000"/>
            </w:tcBorders>
          </w:tcPr>
          <w:p w14:paraId="67E7345E"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tcPr>
          <w:p w14:paraId="2BD0E778"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Совершенствование строевых приемов. Круговая тренировка. Поднимание ног – зачет.</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84CC0F6"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03935318"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45E77C43"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17E1CA35" w14:textId="77777777" w:rsidTr="00674B6F">
        <w:trPr>
          <w:trHeight w:val="273"/>
        </w:trPr>
        <w:tc>
          <w:tcPr>
            <w:tcW w:w="2127" w:type="dxa"/>
            <w:vMerge/>
            <w:tcBorders>
              <w:top w:val="single" w:sz="4" w:space="0" w:color="000000"/>
              <w:left w:val="single" w:sz="4" w:space="0" w:color="000000"/>
              <w:bottom w:val="single" w:sz="4" w:space="0" w:color="000000"/>
              <w:right w:val="single" w:sz="4" w:space="0" w:color="000000"/>
            </w:tcBorders>
          </w:tcPr>
          <w:p w14:paraId="242FF5E7"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tcPr>
          <w:p w14:paraId="5EF9741C"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Бадминтон: технические элементы, тактика парной игры в нападении,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2E8442B"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438BF1F9"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6ACEBAD1"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49BCACEF" w14:textId="77777777" w:rsidTr="00674B6F">
        <w:trPr>
          <w:trHeight w:val="273"/>
        </w:trPr>
        <w:tc>
          <w:tcPr>
            <w:tcW w:w="2127" w:type="dxa"/>
            <w:vMerge w:val="restart"/>
            <w:tcBorders>
              <w:top w:val="single" w:sz="4" w:space="0" w:color="000000"/>
              <w:left w:val="single" w:sz="4" w:space="0" w:color="000000"/>
              <w:bottom w:val="single" w:sz="4" w:space="0" w:color="000000"/>
              <w:right w:val="single" w:sz="4" w:space="0" w:color="000000"/>
            </w:tcBorders>
          </w:tcPr>
          <w:p w14:paraId="4C17047B"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tcPr>
          <w:p w14:paraId="2A13C97D"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Совершенствование строевых приемов. Круговая тренировка. Прыжки через скакалку в 15 сек.- зачет.</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4257BFA"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3D120F2C"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78DCCD4B"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11F1F5DD" w14:textId="77777777" w:rsidTr="00674B6F">
        <w:trPr>
          <w:trHeight w:val="273"/>
        </w:trPr>
        <w:tc>
          <w:tcPr>
            <w:tcW w:w="2127" w:type="dxa"/>
            <w:vMerge/>
            <w:tcBorders>
              <w:top w:val="single" w:sz="4" w:space="0" w:color="000000"/>
              <w:left w:val="single" w:sz="4" w:space="0" w:color="000000"/>
              <w:bottom w:val="single" w:sz="4" w:space="0" w:color="000000"/>
              <w:right w:val="single" w:sz="4" w:space="0" w:color="000000"/>
            </w:tcBorders>
          </w:tcPr>
          <w:p w14:paraId="66431BDF"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tcPr>
          <w:p w14:paraId="37912C0E"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Бадминтон: технические элементы, тактика парной игры в защите,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753DA18"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46E2AFB9"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017C205B"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22CA0266" w14:textId="77777777" w:rsidTr="00674B6F">
        <w:trPr>
          <w:trHeight w:val="273"/>
        </w:trPr>
        <w:tc>
          <w:tcPr>
            <w:tcW w:w="2127" w:type="dxa"/>
            <w:vMerge w:val="restart"/>
            <w:tcBorders>
              <w:top w:val="single" w:sz="4" w:space="0" w:color="000000"/>
              <w:left w:val="single" w:sz="4" w:space="0" w:color="000000"/>
              <w:bottom w:val="single" w:sz="4" w:space="0" w:color="000000"/>
              <w:right w:val="single" w:sz="4" w:space="0" w:color="000000"/>
            </w:tcBorders>
          </w:tcPr>
          <w:p w14:paraId="0A71D89C"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tcPr>
          <w:p w14:paraId="4C8F95ED"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Совершенствование строевых приемов. Круговая тренировка. Приседания в мин.- зачет.</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3B777E9A"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right w:val="single" w:sz="4" w:space="0" w:color="000000"/>
            </w:tcBorders>
          </w:tcPr>
          <w:p w14:paraId="72409F7A"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3432FABD"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690BEAC6" w14:textId="77777777" w:rsidTr="00674B6F">
        <w:trPr>
          <w:trHeight w:val="465"/>
        </w:trPr>
        <w:tc>
          <w:tcPr>
            <w:tcW w:w="2127" w:type="dxa"/>
            <w:vMerge/>
            <w:tcBorders>
              <w:top w:val="single" w:sz="4" w:space="0" w:color="000000"/>
              <w:left w:val="single" w:sz="4" w:space="0" w:color="000000"/>
              <w:bottom w:val="single" w:sz="4" w:space="0" w:color="000000"/>
              <w:right w:val="single" w:sz="4" w:space="0" w:color="000000"/>
            </w:tcBorders>
          </w:tcPr>
          <w:p w14:paraId="3ACABF73"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945" w:type="dxa"/>
            <w:tcBorders>
              <w:top w:val="single" w:sz="4" w:space="0" w:color="000000"/>
              <w:left w:val="single" w:sz="4" w:space="0" w:color="000000"/>
              <w:bottom w:val="single" w:sz="4" w:space="0" w:color="000000"/>
              <w:right w:val="single" w:sz="4" w:space="0" w:color="000000"/>
            </w:tcBorders>
          </w:tcPr>
          <w:p w14:paraId="0F1F61B1"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Бадминтон: технические элементы, тактика парной игры в защите,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1F37EA5"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bottom w:val="single" w:sz="4" w:space="0" w:color="000000"/>
              <w:right w:val="single" w:sz="4" w:space="0" w:color="000000"/>
            </w:tcBorders>
          </w:tcPr>
          <w:p w14:paraId="354E5463"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bottom w:val="single" w:sz="4" w:space="0" w:color="000000"/>
              <w:right w:val="single" w:sz="4" w:space="0" w:color="000000"/>
            </w:tcBorders>
          </w:tcPr>
          <w:p w14:paraId="190828A4"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605A55" w:rsidRPr="00605A55" w14:paraId="1BBA3639" w14:textId="77777777" w:rsidTr="00204E99">
        <w:trPr>
          <w:trHeight w:val="273"/>
        </w:trPr>
        <w:tc>
          <w:tcPr>
            <w:tcW w:w="9072" w:type="dxa"/>
            <w:gridSpan w:val="2"/>
            <w:tcBorders>
              <w:top w:val="single" w:sz="4" w:space="0" w:color="000000"/>
              <w:left w:val="single" w:sz="4" w:space="0" w:color="000000"/>
              <w:bottom w:val="single" w:sz="4" w:space="0" w:color="000000"/>
              <w:right w:val="single" w:sz="4" w:space="0" w:color="000000"/>
            </w:tcBorders>
          </w:tcPr>
          <w:p w14:paraId="320121E6" w14:textId="0FA05B4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605A55">
              <w:rPr>
                <w:rFonts w:ascii="Times New Roman" w:hAnsi="Times New Roman"/>
                <w:b/>
                <w:bCs/>
              </w:rPr>
              <w:t>Раздел 6. Волейбол</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707E41A7"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Cs/>
              </w:rPr>
            </w:pPr>
            <w:r w:rsidRPr="00605A55">
              <w:rPr>
                <w:rFonts w:ascii="Times New Roman" w:hAnsi="Times New Roman"/>
                <w:b/>
                <w:bCs/>
                <w:iCs/>
              </w:rPr>
              <w:t>23</w:t>
            </w:r>
          </w:p>
        </w:tc>
        <w:tc>
          <w:tcPr>
            <w:tcW w:w="2693" w:type="dxa"/>
            <w:vMerge w:val="restart"/>
            <w:tcBorders>
              <w:top w:val="single" w:sz="4" w:space="0" w:color="000000"/>
              <w:left w:val="single" w:sz="4" w:space="0" w:color="000000"/>
              <w:right w:val="single" w:sz="4" w:space="0" w:color="000000"/>
            </w:tcBorders>
          </w:tcPr>
          <w:p w14:paraId="36A9A059"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Cs/>
              </w:rPr>
            </w:pPr>
            <w:r w:rsidRPr="00605A55">
              <w:rPr>
                <w:rFonts w:ascii="Times New Roman" w:hAnsi="Times New Roman"/>
              </w:rPr>
              <w:t>ОК4, ОК8</w:t>
            </w:r>
          </w:p>
        </w:tc>
        <w:tc>
          <w:tcPr>
            <w:tcW w:w="1276" w:type="dxa"/>
            <w:vMerge w:val="restart"/>
            <w:tcBorders>
              <w:top w:val="single" w:sz="4" w:space="0" w:color="000000"/>
              <w:left w:val="single" w:sz="4" w:space="0" w:color="000000"/>
              <w:right w:val="single" w:sz="4" w:space="0" w:color="000000"/>
            </w:tcBorders>
          </w:tcPr>
          <w:p w14:paraId="247959C4"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04.01</w:t>
            </w:r>
          </w:p>
          <w:p w14:paraId="5E75691A"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04.02</w:t>
            </w:r>
          </w:p>
          <w:p w14:paraId="594DED6D"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04.01</w:t>
            </w:r>
          </w:p>
          <w:p w14:paraId="1D9A466B"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04.02</w:t>
            </w:r>
          </w:p>
          <w:p w14:paraId="428C25DA"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08.01-</w:t>
            </w:r>
          </w:p>
          <w:p w14:paraId="1594F1C4"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08.03</w:t>
            </w:r>
          </w:p>
          <w:p w14:paraId="0E0BB051"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08.01-</w:t>
            </w:r>
          </w:p>
          <w:p w14:paraId="7177CB2B"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08.04</w:t>
            </w:r>
          </w:p>
        </w:tc>
      </w:tr>
      <w:tr w:rsidR="008276B1" w:rsidRPr="00605A55" w14:paraId="10888AE2"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51BED716"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tcPr>
          <w:p w14:paraId="214E518B"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Волейбол: ОФП. Совершенствование основных технических элементов.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49B0036"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2</w:t>
            </w:r>
          </w:p>
        </w:tc>
        <w:tc>
          <w:tcPr>
            <w:tcW w:w="2693" w:type="dxa"/>
            <w:vMerge/>
            <w:tcBorders>
              <w:left w:val="single" w:sz="4" w:space="0" w:color="000000"/>
              <w:right w:val="single" w:sz="4" w:space="0" w:color="000000"/>
            </w:tcBorders>
          </w:tcPr>
          <w:p w14:paraId="5963F2BB"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6A63C4FA"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347899A5"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6144AE55"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tcPr>
          <w:p w14:paraId="22E0CF7E"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Волейбол: ОФП. Совершенствование основных технических элементов.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584DBBC"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2</w:t>
            </w:r>
          </w:p>
        </w:tc>
        <w:tc>
          <w:tcPr>
            <w:tcW w:w="2693" w:type="dxa"/>
            <w:vMerge/>
            <w:tcBorders>
              <w:left w:val="single" w:sz="4" w:space="0" w:color="000000"/>
              <w:right w:val="single" w:sz="4" w:space="0" w:color="000000"/>
            </w:tcBorders>
          </w:tcPr>
          <w:p w14:paraId="74EE6F4B"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7A3092B1"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7E97347B"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11AB26D6"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tcPr>
          <w:p w14:paraId="6DFD95B0"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Волейбол: ОФП. Совершенствование основных технических элементов.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346478C0"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2</w:t>
            </w:r>
          </w:p>
        </w:tc>
        <w:tc>
          <w:tcPr>
            <w:tcW w:w="2693" w:type="dxa"/>
            <w:vMerge/>
            <w:tcBorders>
              <w:left w:val="single" w:sz="4" w:space="0" w:color="000000"/>
              <w:right w:val="single" w:sz="4" w:space="0" w:color="000000"/>
            </w:tcBorders>
          </w:tcPr>
          <w:p w14:paraId="0D792250"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7B261241"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12A54E16"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09C5500B"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tcPr>
          <w:p w14:paraId="719C6520"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Волейбол: ОФП. Совершенствование основных технических элементов.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7E06022"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605A55">
              <w:rPr>
                <w:rFonts w:ascii="Times New Roman" w:hAnsi="Times New Roman"/>
                <w:bCs/>
                <w:iCs/>
              </w:rPr>
              <w:t>2</w:t>
            </w:r>
          </w:p>
        </w:tc>
        <w:tc>
          <w:tcPr>
            <w:tcW w:w="2693" w:type="dxa"/>
            <w:vMerge/>
            <w:tcBorders>
              <w:left w:val="single" w:sz="4" w:space="0" w:color="000000"/>
              <w:right w:val="single" w:sz="4" w:space="0" w:color="000000"/>
            </w:tcBorders>
          </w:tcPr>
          <w:p w14:paraId="15D4B439"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1C12A735"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2B1E3E1C"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6AB14D73"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tcPr>
          <w:p w14:paraId="2EF51C1B"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Волейбол: ОФП. Совершенствование основных технических элементов.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C43FDCC"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2</w:t>
            </w:r>
          </w:p>
        </w:tc>
        <w:tc>
          <w:tcPr>
            <w:tcW w:w="2693" w:type="dxa"/>
            <w:vMerge/>
            <w:tcBorders>
              <w:left w:val="single" w:sz="4" w:space="0" w:color="000000"/>
              <w:right w:val="single" w:sz="4" w:space="0" w:color="000000"/>
            </w:tcBorders>
          </w:tcPr>
          <w:p w14:paraId="276C2140"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7A44592E"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34571BA7" w14:textId="77777777" w:rsidTr="00674B6F">
        <w:trPr>
          <w:trHeight w:val="273"/>
        </w:trPr>
        <w:tc>
          <w:tcPr>
            <w:tcW w:w="2127" w:type="dxa"/>
            <w:tcBorders>
              <w:left w:val="single" w:sz="4" w:space="0" w:color="000000"/>
              <w:bottom w:val="single" w:sz="4" w:space="0" w:color="000000"/>
              <w:right w:val="single" w:sz="4" w:space="0" w:color="000000"/>
            </w:tcBorders>
          </w:tcPr>
          <w:p w14:paraId="42419083"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left w:val="single" w:sz="4" w:space="0" w:color="000000"/>
              <w:bottom w:val="single" w:sz="4" w:space="0" w:color="000000"/>
              <w:right w:val="single" w:sz="4" w:space="0" w:color="000000"/>
            </w:tcBorders>
          </w:tcPr>
          <w:p w14:paraId="6851D159"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Волейбол: ОФП. Совершенствование основных технических элементов. Учебная игра</w:t>
            </w:r>
          </w:p>
        </w:tc>
        <w:tc>
          <w:tcPr>
            <w:tcW w:w="1984" w:type="dxa"/>
            <w:tcBorders>
              <w:left w:val="single" w:sz="4" w:space="0" w:color="000000"/>
              <w:bottom w:val="single" w:sz="4" w:space="0" w:color="000000"/>
              <w:right w:val="single" w:sz="4" w:space="0" w:color="000000"/>
            </w:tcBorders>
            <w:shd w:val="clear" w:color="auto" w:fill="auto"/>
          </w:tcPr>
          <w:p w14:paraId="25D9226B"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2</w:t>
            </w:r>
          </w:p>
        </w:tc>
        <w:tc>
          <w:tcPr>
            <w:tcW w:w="2693" w:type="dxa"/>
            <w:vMerge/>
            <w:tcBorders>
              <w:left w:val="single" w:sz="4" w:space="0" w:color="000000"/>
              <w:right w:val="single" w:sz="4" w:space="0" w:color="000000"/>
            </w:tcBorders>
          </w:tcPr>
          <w:p w14:paraId="160A299B"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1EEAE4C5"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4E719C70" w14:textId="77777777" w:rsidTr="00674B6F">
        <w:trPr>
          <w:trHeight w:val="273"/>
        </w:trPr>
        <w:tc>
          <w:tcPr>
            <w:tcW w:w="2127" w:type="dxa"/>
            <w:tcBorders>
              <w:left w:val="single" w:sz="4" w:space="0" w:color="000000"/>
              <w:bottom w:val="single" w:sz="4" w:space="0" w:color="000000"/>
              <w:right w:val="single" w:sz="4" w:space="0" w:color="000000"/>
            </w:tcBorders>
          </w:tcPr>
          <w:p w14:paraId="0CCCB774"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left w:val="single" w:sz="4" w:space="0" w:color="000000"/>
              <w:bottom w:val="single" w:sz="4" w:space="0" w:color="000000"/>
              <w:right w:val="single" w:sz="4" w:space="0" w:color="000000"/>
            </w:tcBorders>
          </w:tcPr>
          <w:p w14:paraId="24A69231"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Волейбол: СФП. Совершенствование основных технических элементов. Тактические действия игроков в нападении. Учебная игра</w:t>
            </w:r>
          </w:p>
        </w:tc>
        <w:tc>
          <w:tcPr>
            <w:tcW w:w="1984" w:type="dxa"/>
            <w:tcBorders>
              <w:left w:val="single" w:sz="4" w:space="0" w:color="000000"/>
              <w:bottom w:val="single" w:sz="4" w:space="0" w:color="000000"/>
              <w:right w:val="single" w:sz="4" w:space="0" w:color="000000"/>
            </w:tcBorders>
            <w:shd w:val="clear" w:color="auto" w:fill="auto"/>
          </w:tcPr>
          <w:p w14:paraId="25432C5B"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2</w:t>
            </w:r>
          </w:p>
        </w:tc>
        <w:tc>
          <w:tcPr>
            <w:tcW w:w="2693" w:type="dxa"/>
            <w:vMerge/>
            <w:tcBorders>
              <w:left w:val="single" w:sz="4" w:space="0" w:color="000000"/>
              <w:right w:val="single" w:sz="4" w:space="0" w:color="000000"/>
            </w:tcBorders>
          </w:tcPr>
          <w:p w14:paraId="1D096EA3"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0DE612F3"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0DD98341"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778B5C4F"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tcPr>
          <w:p w14:paraId="38614AEB"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Волейбол: СФП. Совершенствование основных технических элементов. Тактические действия игроков в нападении.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783FBE8"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2</w:t>
            </w:r>
          </w:p>
        </w:tc>
        <w:tc>
          <w:tcPr>
            <w:tcW w:w="2693" w:type="dxa"/>
            <w:vMerge/>
            <w:tcBorders>
              <w:left w:val="single" w:sz="4" w:space="0" w:color="000000"/>
              <w:right w:val="single" w:sz="4" w:space="0" w:color="000000"/>
            </w:tcBorders>
          </w:tcPr>
          <w:p w14:paraId="6D63A149"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222F5B97"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40064797"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6C8D0E75"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tcPr>
          <w:p w14:paraId="7A708108"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Волейбол: СФП. Совершенствование основных технических элементов. Тактические действия игроков в нападении.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9130AB7"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2</w:t>
            </w:r>
          </w:p>
        </w:tc>
        <w:tc>
          <w:tcPr>
            <w:tcW w:w="2693" w:type="dxa"/>
            <w:vMerge/>
            <w:tcBorders>
              <w:left w:val="single" w:sz="4" w:space="0" w:color="000000"/>
              <w:right w:val="single" w:sz="4" w:space="0" w:color="000000"/>
            </w:tcBorders>
          </w:tcPr>
          <w:p w14:paraId="7A8EDD3A"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55C9F69A"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28E6B63A"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4BF536EF"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tcPr>
          <w:p w14:paraId="194948D1"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 xml:space="preserve">Волейбол: СФП. Совершенствование основных технических элементов. Тактические действия игроков в защите. Передачи – зачет. </w:t>
            </w:r>
            <w:r w:rsidRPr="00605A55">
              <w:rPr>
                <w:rFonts w:ascii="Times New Roman" w:hAnsi="Times New Roman"/>
                <w:bCs/>
              </w:rPr>
              <w:lastRenderedPageBreak/>
              <w:t>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B7B332C"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lastRenderedPageBreak/>
              <w:t>2</w:t>
            </w:r>
          </w:p>
        </w:tc>
        <w:tc>
          <w:tcPr>
            <w:tcW w:w="2693" w:type="dxa"/>
            <w:vMerge/>
            <w:tcBorders>
              <w:left w:val="single" w:sz="4" w:space="0" w:color="000000"/>
              <w:right w:val="single" w:sz="4" w:space="0" w:color="000000"/>
            </w:tcBorders>
          </w:tcPr>
          <w:p w14:paraId="3066F022"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78171753"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0D686B7C"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35E99847"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tcPr>
          <w:p w14:paraId="5D83A106"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Волейбол: СФП. Совершенствование основных технических элементов. Тактические действия игроков в защите. Подачи – зачет.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DC55D17"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2</w:t>
            </w:r>
          </w:p>
        </w:tc>
        <w:tc>
          <w:tcPr>
            <w:tcW w:w="2693" w:type="dxa"/>
            <w:vMerge/>
            <w:tcBorders>
              <w:left w:val="single" w:sz="4" w:space="0" w:color="000000"/>
              <w:right w:val="single" w:sz="4" w:space="0" w:color="000000"/>
            </w:tcBorders>
          </w:tcPr>
          <w:p w14:paraId="37910323"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51323001"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8276B1" w:rsidRPr="00605A55" w14:paraId="4DB19413" w14:textId="77777777" w:rsidTr="00674B6F">
        <w:trPr>
          <w:trHeight w:val="273"/>
        </w:trPr>
        <w:tc>
          <w:tcPr>
            <w:tcW w:w="2127" w:type="dxa"/>
            <w:tcBorders>
              <w:top w:val="single" w:sz="4" w:space="0" w:color="000000"/>
              <w:left w:val="single" w:sz="4" w:space="0" w:color="000000"/>
              <w:bottom w:val="single" w:sz="4" w:space="0" w:color="000000"/>
              <w:right w:val="single" w:sz="4" w:space="0" w:color="000000"/>
            </w:tcBorders>
          </w:tcPr>
          <w:p w14:paraId="79F034B5"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tcPr>
          <w:p w14:paraId="0F22FA98"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Волейбол: СФП. Совершенствование основных технических элементов. Тактические действия игроков в  защите. Учебная игра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BF44FFE"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1</w:t>
            </w:r>
          </w:p>
        </w:tc>
        <w:tc>
          <w:tcPr>
            <w:tcW w:w="2693" w:type="dxa"/>
            <w:vMerge/>
            <w:tcBorders>
              <w:left w:val="single" w:sz="4" w:space="0" w:color="000000"/>
              <w:bottom w:val="single" w:sz="4" w:space="0" w:color="000000"/>
              <w:right w:val="single" w:sz="4" w:space="0" w:color="000000"/>
            </w:tcBorders>
          </w:tcPr>
          <w:p w14:paraId="76AD94A4"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bottom w:val="single" w:sz="4" w:space="0" w:color="000000"/>
              <w:right w:val="single" w:sz="4" w:space="0" w:color="000000"/>
            </w:tcBorders>
          </w:tcPr>
          <w:p w14:paraId="7C2C61D1"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605A55" w:rsidRPr="00605A55" w14:paraId="631A6274" w14:textId="77777777" w:rsidTr="006D6672">
        <w:trPr>
          <w:trHeight w:val="273"/>
        </w:trPr>
        <w:tc>
          <w:tcPr>
            <w:tcW w:w="9072" w:type="dxa"/>
            <w:gridSpan w:val="2"/>
            <w:tcBorders>
              <w:left w:val="single" w:sz="4" w:space="0" w:color="000000"/>
              <w:bottom w:val="single" w:sz="4" w:space="0" w:color="000000"/>
              <w:right w:val="single" w:sz="4" w:space="0" w:color="000000"/>
            </w:tcBorders>
          </w:tcPr>
          <w:p w14:paraId="5E9CE684" w14:textId="4DD746C9"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605A55">
              <w:rPr>
                <w:rFonts w:ascii="Times New Roman" w:hAnsi="Times New Roman"/>
                <w:b/>
                <w:bCs/>
              </w:rPr>
              <w:t>Раздел 7.</w:t>
            </w:r>
            <w:r>
              <w:rPr>
                <w:rFonts w:ascii="Times New Roman" w:hAnsi="Times New Roman"/>
                <w:b/>
                <w:bCs/>
              </w:rPr>
              <w:t xml:space="preserve"> </w:t>
            </w:r>
            <w:r w:rsidRPr="00605A55">
              <w:rPr>
                <w:rFonts w:ascii="Times New Roman" w:hAnsi="Times New Roman"/>
                <w:b/>
                <w:bCs/>
              </w:rPr>
              <w:t>Теоретическая подготовка</w:t>
            </w:r>
          </w:p>
        </w:tc>
        <w:tc>
          <w:tcPr>
            <w:tcW w:w="1984" w:type="dxa"/>
            <w:tcBorders>
              <w:left w:val="single" w:sz="4" w:space="0" w:color="000000"/>
              <w:bottom w:val="single" w:sz="4" w:space="0" w:color="000000"/>
              <w:right w:val="single" w:sz="4" w:space="0" w:color="000000"/>
            </w:tcBorders>
            <w:shd w:val="clear" w:color="auto" w:fill="auto"/>
          </w:tcPr>
          <w:p w14:paraId="44444632"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Cs/>
              </w:rPr>
            </w:pPr>
            <w:r w:rsidRPr="00605A55">
              <w:rPr>
                <w:rFonts w:ascii="Times New Roman" w:hAnsi="Times New Roman"/>
                <w:b/>
                <w:bCs/>
                <w:iCs/>
              </w:rPr>
              <w:t>6</w:t>
            </w:r>
          </w:p>
        </w:tc>
        <w:tc>
          <w:tcPr>
            <w:tcW w:w="2693" w:type="dxa"/>
            <w:vMerge w:val="restart"/>
            <w:tcBorders>
              <w:left w:val="single" w:sz="4" w:space="0" w:color="000000"/>
              <w:right w:val="single" w:sz="4" w:space="0" w:color="000000"/>
            </w:tcBorders>
          </w:tcPr>
          <w:p w14:paraId="0A45C9C1"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Cs/>
              </w:rPr>
            </w:pPr>
            <w:r w:rsidRPr="00605A55">
              <w:rPr>
                <w:rFonts w:ascii="Times New Roman" w:hAnsi="Times New Roman"/>
              </w:rPr>
              <w:t>ОК4, ОК8</w:t>
            </w:r>
          </w:p>
        </w:tc>
        <w:tc>
          <w:tcPr>
            <w:tcW w:w="1276" w:type="dxa"/>
            <w:vMerge w:val="restart"/>
            <w:tcBorders>
              <w:left w:val="single" w:sz="4" w:space="0" w:color="000000"/>
              <w:right w:val="single" w:sz="4" w:space="0" w:color="000000"/>
            </w:tcBorders>
          </w:tcPr>
          <w:p w14:paraId="32599F92"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04.01</w:t>
            </w:r>
          </w:p>
          <w:p w14:paraId="334B6F31"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04.02</w:t>
            </w:r>
          </w:p>
          <w:p w14:paraId="6FF58BC1"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04.01</w:t>
            </w:r>
          </w:p>
          <w:p w14:paraId="39FF6CF7"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04.02</w:t>
            </w:r>
          </w:p>
          <w:p w14:paraId="17041155"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08.01-</w:t>
            </w:r>
          </w:p>
          <w:p w14:paraId="121995F1"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Уо</w:t>
            </w:r>
            <w:proofErr w:type="spellEnd"/>
            <w:r w:rsidRPr="00605A55">
              <w:rPr>
                <w:rFonts w:ascii="Times New Roman" w:hAnsi="Times New Roman"/>
              </w:rPr>
              <w:t xml:space="preserve"> 08.03</w:t>
            </w:r>
          </w:p>
          <w:p w14:paraId="7A99EA88"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roofErr w:type="spellStart"/>
            <w:r w:rsidRPr="00605A55">
              <w:rPr>
                <w:rFonts w:ascii="Times New Roman" w:hAnsi="Times New Roman"/>
              </w:rPr>
              <w:t>Зо</w:t>
            </w:r>
            <w:proofErr w:type="spellEnd"/>
            <w:r w:rsidRPr="00605A55">
              <w:rPr>
                <w:rFonts w:ascii="Times New Roman" w:hAnsi="Times New Roman"/>
              </w:rPr>
              <w:t xml:space="preserve"> 08.01-</w:t>
            </w:r>
          </w:p>
          <w:p w14:paraId="7DC75525" w14:textId="77777777" w:rsidR="00605A55" w:rsidRPr="00605A55" w:rsidRDefault="00605A55"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Cs/>
              </w:rPr>
            </w:pPr>
            <w:proofErr w:type="spellStart"/>
            <w:r w:rsidRPr="00605A55">
              <w:rPr>
                <w:rFonts w:ascii="Times New Roman" w:hAnsi="Times New Roman"/>
              </w:rPr>
              <w:t>Зо</w:t>
            </w:r>
            <w:proofErr w:type="spellEnd"/>
            <w:r w:rsidRPr="00605A55">
              <w:rPr>
                <w:rFonts w:ascii="Times New Roman" w:hAnsi="Times New Roman"/>
              </w:rPr>
              <w:t xml:space="preserve"> 08.04</w:t>
            </w:r>
          </w:p>
        </w:tc>
      </w:tr>
      <w:tr w:rsidR="008276B1" w:rsidRPr="00605A55" w14:paraId="7CE2E48D" w14:textId="77777777" w:rsidTr="00674B6F">
        <w:trPr>
          <w:trHeight w:val="273"/>
        </w:trPr>
        <w:tc>
          <w:tcPr>
            <w:tcW w:w="2127" w:type="dxa"/>
            <w:tcBorders>
              <w:left w:val="single" w:sz="4" w:space="0" w:color="000000"/>
              <w:bottom w:val="single" w:sz="4" w:space="0" w:color="000000"/>
              <w:right w:val="single" w:sz="4" w:space="0" w:color="000000"/>
            </w:tcBorders>
          </w:tcPr>
          <w:p w14:paraId="063FD948"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left w:val="single" w:sz="4" w:space="0" w:color="000000"/>
              <w:bottom w:val="single" w:sz="4" w:space="0" w:color="000000"/>
              <w:right w:val="single" w:sz="4" w:space="0" w:color="000000"/>
            </w:tcBorders>
          </w:tcPr>
          <w:p w14:paraId="5A7F4A2A"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605A55">
              <w:rPr>
                <w:rFonts w:ascii="Times New Roman" w:hAnsi="Times New Roman"/>
              </w:rPr>
              <w:t xml:space="preserve">Организм как саморазвивающаяся и саморегулирующаяся система. </w:t>
            </w:r>
          </w:p>
          <w:p w14:paraId="604D1123"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1984" w:type="dxa"/>
            <w:tcBorders>
              <w:left w:val="single" w:sz="4" w:space="0" w:color="000000"/>
              <w:bottom w:val="single" w:sz="4" w:space="0" w:color="000000"/>
              <w:right w:val="single" w:sz="4" w:space="0" w:color="000000"/>
            </w:tcBorders>
            <w:shd w:val="clear" w:color="auto" w:fill="auto"/>
          </w:tcPr>
          <w:p w14:paraId="07974A6E"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605A55">
              <w:rPr>
                <w:rFonts w:ascii="Times New Roman" w:hAnsi="Times New Roman"/>
                <w:bCs/>
                <w:iCs/>
              </w:rPr>
              <w:t>2</w:t>
            </w:r>
          </w:p>
        </w:tc>
        <w:tc>
          <w:tcPr>
            <w:tcW w:w="2693" w:type="dxa"/>
            <w:vMerge/>
            <w:tcBorders>
              <w:left w:val="single" w:sz="4" w:space="0" w:color="000000"/>
              <w:right w:val="single" w:sz="4" w:space="0" w:color="000000"/>
            </w:tcBorders>
          </w:tcPr>
          <w:p w14:paraId="520F01DA"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right w:val="single" w:sz="4" w:space="0" w:color="000000"/>
            </w:tcBorders>
          </w:tcPr>
          <w:p w14:paraId="24C6E243"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8276B1" w:rsidRPr="00605A55" w14:paraId="530E357A" w14:textId="77777777" w:rsidTr="00674B6F">
        <w:trPr>
          <w:trHeight w:val="273"/>
        </w:trPr>
        <w:tc>
          <w:tcPr>
            <w:tcW w:w="2127" w:type="dxa"/>
            <w:tcBorders>
              <w:left w:val="single" w:sz="4" w:space="0" w:color="000000"/>
              <w:bottom w:val="single" w:sz="4" w:space="0" w:color="000000"/>
              <w:right w:val="single" w:sz="4" w:space="0" w:color="000000"/>
            </w:tcBorders>
          </w:tcPr>
          <w:p w14:paraId="2766E89D"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left w:val="single" w:sz="4" w:space="0" w:color="000000"/>
              <w:bottom w:val="single" w:sz="4" w:space="0" w:color="000000"/>
              <w:right w:val="single" w:sz="4" w:space="0" w:color="000000"/>
            </w:tcBorders>
          </w:tcPr>
          <w:p w14:paraId="31F69E63" w14:textId="77777777" w:rsidR="00674B6F" w:rsidRPr="00605A55" w:rsidRDefault="008961BD" w:rsidP="00605A55">
            <w:pPr>
              <w:widowControl w:val="0"/>
              <w:spacing w:after="0"/>
              <w:rPr>
                <w:rFonts w:ascii="Times New Roman" w:hAnsi="Times New Roman"/>
                <w:bCs/>
              </w:rPr>
            </w:pPr>
            <w:r w:rsidRPr="00605A55">
              <w:rPr>
                <w:rFonts w:ascii="Times New Roman" w:hAnsi="Times New Roman"/>
                <w:bCs/>
              </w:rPr>
              <w:t xml:space="preserve">Правовые основы ФК и спорта. Основные понятия ФК. Роль </w:t>
            </w:r>
            <w:proofErr w:type="spellStart"/>
            <w:r w:rsidRPr="00605A55">
              <w:rPr>
                <w:rFonts w:ascii="Times New Roman" w:hAnsi="Times New Roman"/>
                <w:bCs/>
              </w:rPr>
              <w:t>фк</w:t>
            </w:r>
            <w:proofErr w:type="spellEnd"/>
            <w:r w:rsidRPr="00605A55">
              <w:rPr>
                <w:rFonts w:ascii="Times New Roman" w:hAnsi="Times New Roman"/>
                <w:bCs/>
              </w:rPr>
              <w:t xml:space="preserve"> в воспитании молодежи. Инструктаж по ТБ.</w:t>
            </w:r>
          </w:p>
          <w:p w14:paraId="5D26FD27" w14:textId="77777777" w:rsidR="00674B6F" w:rsidRPr="00605A55" w:rsidRDefault="00674B6F" w:rsidP="00605A55">
            <w:pPr>
              <w:widowControl w:val="0"/>
              <w:spacing w:after="0"/>
              <w:rPr>
                <w:rFonts w:ascii="Times New Roman" w:hAnsi="Times New Roman"/>
              </w:rPr>
            </w:pPr>
          </w:p>
        </w:tc>
        <w:tc>
          <w:tcPr>
            <w:tcW w:w="1984" w:type="dxa"/>
            <w:tcBorders>
              <w:left w:val="single" w:sz="4" w:space="0" w:color="000000"/>
              <w:bottom w:val="single" w:sz="4" w:space="0" w:color="000000"/>
              <w:right w:val="single" w:sz="4" w:space="0" w:color="000000"/>
            </w:tcBorders>
            <w:shd w:val="clear" w:color="auto" w:fill="auto"/>
          </w:tcPr>
          <w:p w14:paraId="3BCA9C0E"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605A55">
              <w:rPr>
                <w:rFonts w:ascii="Times New Roman" w:hAnsi="Times New Roman"/>
                <w:bCs/>
              </w:rPr>
              <w:t>2</w:t>
            </w:r>
          </w:p>
        </w:tc>
        <w:tc>
          <w:tcPr>
            <w:tcW w:w="2693" w:type="dxa"/>
            <w:vMerge/>
            <w:tcBorders>
              <w:left w:val="single" w:sz="4" w:space="0" w:color="000000"/>
              <w:bottom w:val="single" w:sz="4" w:space="0" w:color="000000"/>
              <w:right w:val="single" w:sz="4" w:space="0" w:color="000000"/>
            </w:tcBorders>
          </w:tcPr>
          <w:p w14:paraId="66D1AB96"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tcBorders>
              <w:left w:val="single" w:sz="4" w:space="0" w:color="000000"/>
              <w:right w:val="single" w:sz="4" w:space="0" w:color="000000"/>
            </w:tcBorders>
          </w:tcPr>
          <w:p w14:paraId="14B085EB"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8276B1" w:rsidRPr="00605A55" w14:paraId="2C6B76AD" w14:textId="77777777" w:rsidTr="00674B6F">
        <w:trPr>
          <w:trHeight w:val="273"/>
        </w:trPr>
        <w:tc>
          <w:tcPr>
            <w:tcW w:w="2127" w:type="dxa"/>
            <w:tcBorders>
              <w:left w:val="single" w:sz="4" w:space="0" w:color="000000"/>
              <w:bottom w:val="single" w:sz="4" w:space="0" w:color="000000"/>
              <w:right w:val="single" w:sz="4" w:space="0" w:color="000000"/>
            </w:tcBorders>
          </w:tcPr>
          <w:p w14:paraId="6326707F"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6945" w:type="dxa"/>
            <w:tcBorders>
              <w:left w:val="single" w:sz="4" w:space="0" w:color="000000"/>
              <w:bottom w:val="single" w:sz="4" w:space="0" w:color="000000"/>
              <w:right w:val="single" w:sz="4" w:space="0" w:color="000000"/>
            </w:tcBorders>
          </w:tcPr>
          <w:p w14:paraId="54B6968C"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Cs/>
              </w:rPr>
              <w:t>Профессионально- прикладная физическая подготовка.</w:t>
            </w:r>
          </w:p>
          <w:p w14:paraId="7BBA4D9A"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1984" w:type="dxa"/>
            <w:tcBorders>
              <w:left w:val="single" w:sz="4" w:space="0" w:color="000000"/>
              <w:bottom w:val="single" w:sz="4" w:space="0" w:color="000000"/>
              <w:right w:val="single" w:sz="4" w:space="0" w:color="000000"/>
            </w:tcBorders>
            <w:shd w:val="clear" w:color="auto" w:fill="auto"/>
          </w:tcPr>
          <w:p w14:paraId="353FF77F"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605A55">
              <w:rPr>
                <w:rFonts w:ascii="Times New Roman" w:hAnsi="Times New Roman"/>
                <w:bCs/>
                <w:iCs/>
              </w:rPr>
              <w:t>2</w:t>
            </w:r>
          </w:p>
        </w:tc>
        <w:tc>
          <w:tcPr>
            <w:tcW w:w="2693" w:type="dxa"/>
            <w:vMerge/>
            <w:tcBorders>
              <w:left w:val="single" w:sz="4" w:space="0" w:color="000000"/>
              <w:bottom w:val="single" w:sz="4" w:space="0" w:color="000000"/>
              <w:right w:val="single" w:sz="4" w:space="0" w:color="000000"/>
            </w:tcBorders>
          </w:tcPr>
          <w:p w14:paraId="72068200"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276" w:type="dxa"/>
            <w:vMerge/>
            <w:tcBorders>
              <w:left w:val="single" w:sz="4" w:space="0" w:color="000000"/>
              <w:bottom w:val="single" w:sz="4" w:space="0" w:color="000000"/>
              <w:right w:val="single" w:sz="4" w:space="0" w:color="000000"/>
            </w:tcBorders>
          </w:tcPr>
          <w:p w14:paraId="7EB6230C"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8276B1" w:rsidRPr="00605A55" w14:paraId="4F5144A6" w14:textId="77777777" w:rsidTr="00674B6F">
        <w:trPr>
          <w:trHeight w:val="273"/>
        </w:trPr>
        <w:tc>
          <w:tcPr>
            <w:tcW w:w="9072" w:type="dxa"/>
            <w:gridSpan w:val="2"/>
            <w:tcBorders>
              <w:left w:val="single" w:sz="4" w:space="0" w:color="000000"/>
              <w:bottom w:val="single" w:sz="4" w:space="0" w:color="000000"/>
              <w:right w:val="single" w:sz="4" w:space="0" w:color="000000"/>
            </w:tcBorders>
          </w:tcPr>
          <w:p w14:paraId="31B4934E"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605A55">
              <w:rPr>
                <w:rFonts w:ascii="Times New Roman" w:hAnsi="Times New Roman"/>
                <w:b/>
                <w:bCs/>
              </w:rPr>
              <w:t>Промежуточная аттестация (дифференцированный зачет)</w:t>
            </w:r>
          </w:p>
        </w:tc>
        <w:tc>
          <w:tcPr>
            <w:tcW w:w="1984" w:type="dxa"/>
            <w:tcBorders>
              <w:left w:val="single" w:sz="4" w:space="0" w:color="000000"/>
              <w:bottom w:val="single" w:sz="4" w:space="0" w:color="000000"/>
              <w:right w:val="single" w:sz="4" w:space="0" w:color="000000"/>
            </w:tcBorders>
            <w:shd w:val="clear" w:color="auto" w:fill="auto"/>
          </w:tcPr>
          <w:p w14:paraId="7783E39C"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Cs/>
              </w:rPr>
            </w:pPr>
            <w:r w:rsidRPr="00605A55">
              <w:rPr>
                <w:rFonts w:ascii="Times New Roman" w:hAnsi="Times New Roman"/>
                <w:b/>
                <w:bCs/>
                <w:iCs/>
              </w:rPr>
              <w:t>2</w:t>
            </w:r>
          </w:p>
        </w:tc>
        <w:tc>
          <w:tcPr>
            <w:tcW w:w="2693" w:type="dxa"/>
            <w:tcBorders>
              <w:left w:val="single" w:sz="4" w:space="0" w:color="000000"/>
              <w:bottom w:val="single" w:sz="4" w:space="0" w:color="000000"/>
              <w:right w:val="single" w:sz="4" w:space="0" w:color="000000"/>
            </w:tcBorders>
          </w:tcPr>
          <w:p w14:paraId="19BFD46E"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276" w:type="dxa"/>
            <w:tcBorders>
              <w:left w:val="single" w:sz="4" w:space="0" w:color="000000"/>
              <w:bottom w:val="single" w:sz="4" w:space="0" w:color="000000"/>
              <w:right w:val="single" w:sz="4" w:space="0" w:color="000000"/>
            </w:tcBorders>
          </w:tcPr>
          <w:p w14:paraId="6F454411"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r>
      <w:tr w:rsidR="008276B1" w:rsidRPr="00605A55" w14:paraId="551B8441" w14:textId="77777777" w:rsidTr="00674B6F">
        <w:trPr>
          <w:trHeight w:val="273"/>
        </w:trPr>
        <w:tc>
          <w:tcPr>
            <w:tcW w:w="9072" w:type="dxa"/>
            <w:gridSpan w:val="2"/>
            <w:tcBorders>
              <w:top w:val="single" w:sz="4" w:space="0" w:color="000000"/>
              <w:left w:val="single" w:sz="4" w:space="0" w:color="000000"/>
              <w:bottom w:val="single" w:sz="4" w:space="0" w:color="000000"/>
              <w:right w:val="single" w:sz="4" w:space="0" w:color="000000"/>
            </w:tcBorders>
          </w:tcPr>
          <w:p w14:paraId="7BC37389"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05A55">
              <w:rPr>
                <w:rFonts w:ascii="Times New Roman" w:hAnsi="Times New Roman"/>
                <w:b/>
                <w:bCs/>
              </w:rPr>
              <w:t>Всего:</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43449CE" w14:textId="77777777" w:rsidR="00674B6F" w:rsidRPr="00605A55" w:rsidRDefault="008961BD"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r w:rsidRPr="00605A55">
              <w:rPr>
                <w:rFonts w:ascii="Times New Roman" w:hAnsi="Times New Roman"/>
                <w:b/>
              </w:rPr>
              <w:t>100</w:t>
            </w:r>
          </w:p>
        </w:tc>
        <w:tc>
          <w:tcPr>
            <w:tcW w:w="2693" w:type="dxa"/>
            <w:tcBorders>
              <w:top w:val="single" w:sz="4" w:space="0" w:color="000000"/>
              <w:left w:val="single" w:sz="4" w:space="0" w:color="000000"/>
              <w:bottom w:val="single" w:sz="4" w:space="0" w:color="000000"/>
              <w:right w:val="single" w:sz="4" w:space="0" w:color="000000"/>
            </w:tcBorders>
          </w:tcPr>
          <w:p w14:paraId="35002134"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
              </w:rPr>
            </w:pPr>
          </w:p>
        </w:tc>
        <w:tc>
          <w:tcPr>
            <w:tcW w:w="1276" w:type="dxa"/>
            <w:tcBorders>
              <w:top w:val="single" w:sz="4" w:space="0" w:color="000000"/>
              <w:left w:val="single" w:sz="4" w:space="0" w:color="000000"/>
              <w:bottom w:val="single" w:sz="4" w:space="0" w:color="000000"/>
              <w:right w:val="single" w:sz="4" w:space="0" w:color="000000"/>
            </w:tcBorders>
          </w:tcPr>
          <w:p w14:paraId="610698A9" w14:textId="77777777" w:rsidR="00674B6F" w:rsidRPr="00605A55" w:rsidRDefault="00674B6F" w:rsidP="00605A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
              </w:rPr>
            </w:pPr>
          </w:p>
        </w:tc>
      </w:tr>
    </w:tbl>
    <w:p w14:paraId="1BAD8AEE" w14:textId="77777777" w:rsidR="00C96D65" w:rsidRPr="00605A55" w:rsidRDefault="00C96D65" w:rsidP="00605A55">
      <w:pPr>
        <w:spacing w:after="0"/>
        <w:rPr>
          <w:rFonts w:ascii="Times New Roman" w:hAnsi="Times New Roman"/>
        </w:rPr>
        <w:sectPr w:rsidR="00C96D65" w:rsidRPr="00605A55">
          <w:footerReference w:type="default" r:id="rId34"/>
          <w:pgSz w:w="16838" w:h="11906" w:orient="landscape"/>
          <w:pgMar w:top="851" w:right="1134" w:bottom="851" w:left="992" w:header="0" w:footer="709" w:gutter="0"/>
          <w:cols w:space="720"/>
          <w:formProt w:val="0"/>
          <w:docGrid w:linePitch="100"/>
        </w:sectPr>
      </w:pPr>
    </w:p>
    <w:p w14:paraId="6BB793B7" w14:textId="77777777" w:rsidR="00C96D65" w:rsidRPr="00605A55" w:rsidRDefault="0059794F" w:rsidP="00605A5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caps/>
          <w:sz w:val="28"/>
          <w:szCs w:val="28"/>
        </w:rPr>
      </w:pPr>
      <w:r w:rsidRPr="00605A55">
        <w:rPr>
          <w:b w:val="0"/>
          <w:caps/>
          <w:sz w:val="28"/>
          <w:szCs w:val="28"/>
        </w:rPr>
        <w:lastRenderedPageBreak/>
        <w:t>3. условия реализации программы дисциплины</w:t>
      </w:r>
    </w:p>
    <w:p w14:paraId="7CAAC9B7" w14:textId="77777777" w:rsidR="00C96D65" w:rsidRPr="00605A55" w:rsidRDefault="00C96D65" w:rsidP="00605A55">
      <w:pPr>
        <w:spacing w:after="0"/>
        <w:jc w:val="both"/>
        <w:rPr>
          <w:rFonts w:ascii="Times New Roman" w:hAnsi="Times New Roman"/>
          <w:b/>
        </w:rPr>
      </w:pPr>
    </w:p>
    <w:p w14:paraId="3F096399" w14:textId="77777777" w:rsidR="00C96D65" w:rsidRPr="00605A55" w:rsidRDefault="0059794F"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605A55">
        <w:rPr>
          <w:rFonts w:ascii="Times New Roman" w:hAnsi="Times New Roman"/>
          <w:b/>
          <w:bCs/>
        </w:rPr>
        <w:t>3.1. Требования к минимальному материально-техническому обеспечению</w:t>
      </w:r>
      <w:r w:rsidR="008510E7" w:rsidRPr="00605A55">
        <w:rPr>
          <w:rFonts w:ascii="Times New Roman" w:hAnsi="Times New Roman"/>
          <w:b/>
          <w:bCs/>
        </w:rPr>
        <w:t>.</w:t>
      </w:r>
    </w:p>
    <w:p w14:paraId="663EB0A2" w14:textId="77777777" w:rsidR="00CA5506" w:rsidRPr="00605A55" w:rsidRDefault="008961BD" w:rsidP="00605A55">
      <w:pPr>
        <w:spacing w:after="0"/>
        <w:ind w:firstLine="567"/>
        <w:jc w:val="both"/>
        <w:rPr>
          <w:rFonts w:ascii="Times New Roman" w:hAnsi="Times New Roman"/>
          <w:color w:val="000000"/>
        </w:rPr>
      </w:pPr>
      <w:r w:rsidRPr="00605A55">
        <w:rPr>
          <w:rFonts w:ascii="Times New Roman" w:hAnsi="Times New Roman"/>
          <w:color w:val="000000"/>
        </w:rPr>
        <w:t>Спортивный зал, зал аэробики или тренажёрный зал; открытый стадион широкого профиля с футбольным полем, гимнастическим городком.</w:t>
      </w:r>
    </w:p>
    <w:p w14:paraId="0E0B1EB5" w14:textId="77777777" w:rsidR="00CA5506" w:rsidRPr="00605A55" w:rsidRDefault="008961BD" w:rsidP="00605A55">
      <w:pPr>
        <w:spacing w:after="0"/>
        <w:ind w:firstLine="567"/>
        <w:jc w:val="both"/>
        <w:rPr>
          <w:rFonts w:ascii="Times New Roman" w:hAnsi="Times New Roman"/>
          <w:color w:val="000000"/>
        </w:rPr>
      </w:pPr>
      <w:r w:rsidRPr="00605A55">
        <w:rPr>
          <w:rFonts w:ascii="Times New Roman" w:hAnsi="Times New Roman"/>
          <w:color w:val="000000"/>
        </w:rPr>
        <w:t>Спортивное оборудование:</w:t>
      </w:r>
    </w:p>
    <w:p w14:paraId="5BA5AFCA" w14:textId="77777777" w:rsidR="00CA5506" w:rsidRPr="00605A55" w:rsidRDefault="008961BD" w:rsidP="00605A55">
      <w:pPr>
        <w:spacing w:after="0"/>
        <w:ind w:firstLine="567"/>
        <w:jc w:val="both"/>
        <w:rPr>
          <w:rFonts w:ascii="Times New Roman" w:hAnsi="Times New Roman"/>
          <w:color w:val="000000"/>
        </w:rPr>
      </w:pPr>
      <w:r w:rsidRPr="00605A55">
        <w:rPr>
          <w:rFonts w:ascii="Times New Roman" w:hAnsi="Times New Roman"/>
          <w:color w:val="000000"/>
        </w:rPr>
        <w:t>баскетбольные, футбольные, волейбольные мячи; щиты, ворота, корзины, сетки; оборудование для силовых упражнений; оборудование для занятий аэробикой; гимнастическая перекладина, шведская стенка, секундомеры, дорожка резиновая разметочная для прыжков и метания; оборудование, необходимое для реализации части по профессионально-прикладной физической подготовке.</w:t>
      </w:r>
    </w:p>
    <w:p w14:paraId="7E55AE66" w14:textId="77777777" w:rsidR="00CA5506" w:rsidRPr="00605A55" w:rsidRDefault="008961BD" w:rsidP="00605A55">
      <w:pPr>
        <w:spacing w:after="0"/>
        <w:ind w:firstLine="567"/>
        <w:jc w:val="both"/>
        <w:rPr>
          <w:rFonts w:ascii="Times New Roman" w:hAnsi="Times New Roman"/>
          <w:color w:val="000000"/>
        </w:rPr>
      </w:pPr>
      <w:r w:rsidRPr="00605A55">
        <w:rPr>
          <w:rFonts w:ascii="Times New Roman" w:hAnsi="Times New Roman"/>
        </w:rPr>
        <w:t>Т</w:t>
      </w:r>
      <w:r w:rsidRPr="00605A55">
        <w:rPr>
          <w:rFonts w:ascii="Times New Roman" w:hAnsi="Times New Roman"/>
          <w:bCs/>
        </w:rPr>
        <w:t xml:space="preserve">ехническими средствами обучения: </w:t>
      </w:r>
      <w:r w:rsidRPr="00605A55">
        <w:rPr>
          <w:rFonts w:ascii="Times New Roman" w:hAnsi="Times New Roman"/>
          <w:color w:val="000000"/>
        </w:rPr>
        <w:t>музыкальный центр, выносные колонки.</w:t>
      </w:r>
    </w:p>
    <w:p w14:paraId="38106CFA" w14:textId="77777777" w:rsidR="00CA5506" w:rsidRPr="00605A55" w:rsidRDefault="008961BD" w:rsidP="00605A55">
      <w:pPr>
        <w:spacing w:after="0"/>
        <w:ind w:firstLine="567"/>
        <w:jc w:val="both"/>
        <w:rPr>
          <w:rFonts w:ascii="Times New Roman" w:hAnsi="Times New Roman"/>
          <w:color w:val="000000"/>
        </w:rPr>
      </w:pPr>
      <w:r w:rsidRPr="00605A55">
        <w:rPr>
          <w:rFonts w:ascii="Times New Roman" w:hAnsi="Times New Roman"/>
          <w:color w:val="000000"/>
        </w:rPr>
        <w:t>Открытый стадион широкого профиля: ворота мини-футбольные с сеткой, спортивный комплекс: брусья, тренажеры, волейбольная сетка со стойками, полоса препятствий</w:t>
      </w:r>
    </w:p>
    <w:p w14:paraId="69317847"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p w14:paraId="29E0243F" w14:textId="77777777" w:rsidR="00C96D65" w:rsidRPr="00605A55" w:rsidRDefault="00C96D65"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p>
    <w:p w14:paraId="16DB404F" w14:textId="77777777" w:rsidR="00C96D65" w:rsidRPr="00605A55" w:rsidRDefault="0059794F" w:rsidP="00605A5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both"/>
        <w:rPr>
          <w:b w:val="0"/>
        </w:rPr>
      </w:pPr>
      <w:r w:rsidRPr="00605A55">
        <w:rPr>
          <w:b w:val="0"/>
        </w:rPr>
        <w:t>3.2. Информационное обеспечение обучения</w:t>
      </w:r>
      <w:r w:rsidR="008510E7" w:rsidRPr="00605A55">
        <w:rPr>
          <w:b w:val="0"/>
        </w:rPr>
        <w:t xml:space="preserve">. </w:t>
      </w:r>
      <w:r w:rsidRPr="00605A55">
        <w:rPr>
          <w:b w:val="0"/>
        </w:rPr>
        <w:t>Перечень учебных изданий, Интернет-ресурсов, дополнительной литературы</w:t>
      </w:r>
    </w:p>
    <w:p w14:paraId="743ECBBF" w14:textId="77777777" w:rsidR="00C96D65" w:rsidRPr="00605A55" w:rsidRDefault="00C96D65" w:rsidP="00605A55">
      <w:pPr>
        <w:pStyle w:val="1"/>
        <w:spacing w:before="0" w:after="0"/>
        <w:ind w:firstLine="0"/>
        <w:jc w:val="both"/>
        <w:rPr>
          <w:bCs w:val="0"/>
        </w:rPr>
      </w:pPr>
    </w:p>
    <w:p w14:paraId="281B4F4E" w14:textId="77777777" w:rsidR="00C96D65" w:rsidRPr="00605A55" w:rsidRDefault="0059794F" w:rsidP="00605A55">
      <w:pPr>
        <w:pStyle w:val="1"/>
        <w:spacing w:before="0" w:after="0"/>
        <w:ind w:firstLine="0"/>
        <w:jc w:val="both"/>
        <w:rPr>
          <w:b w:val="0"/>
          <w:bCs w:val="0"/>
        </w:rPr>
      </w:pPr>
      <w:r w:rsidRPr="00605A55">
        <w:rPr>
          <w:b w:val="0"/>
          <w:bCs w:val="0"/>
        </w:rPr>
        <w:t xml:space="preserve">Основные источники: </w:t>
      </w:r>
      <w:bookmarkStart w:id="16" w:name="_Toc74558053"/>
      <w:bookmarkEnd w:id="16"/>
    </w:p>
    <w:p w14:paraId="3ABE32FC" w14:textId="77777777" w:rsidR="00C96D65" w:rsidRPr="00605A55" w:rsidRDefault="0059794F" w:rsidP="00605A55">
      <w:pPr>
        <w:widowControl w:val="0"/>
        <w:spacing w:after="0"/>
        <w:jc w:val="both"/>
        <w:rPr>
          <w:rFonts w:ascii="Times New Roman" w:hAnsi="Times New Roman"/>
        </w:rPr>
      </w:pPr>
      <w:r w:rsidRPr="00605A55">
        <w:rPr>
          <w:rFonts w:ascii="Times New Roman" w:hAnsi="Times New Roman"/>
        </w:rPr>
        <w:t xml:space="preserve">1.Виленский, М.Я. Физическая культура: учебник / </w:t>
      </w:r>
      <w:proofErr w:type="spellStart"/>
      <w:r w:rsidRPr="00605A55">
        <w:rPr>
          <w:rFonts w:ascii="Times New Roman" w:hAnsi="Times New Roman"/>
        </w:rPr>
        <w:t>М.Я.Виленский</w:t>
      </w:r>
      <w:proofErr w:type="spellEnd"/>
      <w:r w:rsidRPr="00605A55">
        <w:rPr>
          <w:rFonts w:ascii="Times New Roman" w:hAnsi="Times New Roman"/>
        </w:rPr>
        <w:t xml:space="preserve">, </w:t>
      </w:r>
      <w:proofErr w:type="spellStart"/>
      <w:r w:rsidRPr="00605A55">
        <w:rPr>
          <w:rFonts w:ascii="Times New Roman" w:hAnsi="Times New Roman"/>
        </w:rPr>
        <w:t>А.Г.Горшков</w:t>
      </w:r>
      <w:proofErr w:type="spellEnd"/>
      <w:r w:rsidRPr="00605A55">
        <w:rPr>
          <w:rFonts w:ascii="Times New Roman" w:hAnsi="Times New Roman"/>
        </w:rPr>
        <w:t>. — Москва :</w:t>
      </w:r>
      <w:proofErr w:type="spellStart"/>
      <w:r w:rsidRPr="00605A55">
        <w:rPr>
          <w:rFonts w:ascii="Times New Roman" w:hAnsi="Times New Roman"/>
        </w:rPr>
        <w:t>КноРус</w:t>
      </w:r>
      <w:proofErr w:type="spellEnd"/>
      <w:r w:rsidRPr="00605A55">
        <w:rPr>
          <w:rFonts w:ascii="Times New Roman" w:hAnsi="Times New Roman"/>
        </w:rPr>
        <w:t>, 2021. — 214 с. — (СПО). — ISBN 978-5-406-07424-4. -  Текст : электронный //book.ru: электрон.-</w:t>
      </w:r>
      <w:proofErr w:type="spellStart"/>
      <w:r w:rsidRPr="00605A55">
        <w:rPr>
          <w:rFonts w:ascii="Times New Roman" w:hAnsi="Times New Roman"/>
        </w:rPr>
        <w:t>библ.система</w:t>
      </w:r>
      <w:proofErr w:type="spellEnd"/>
      <w:r w:rsidRPr="00605A55">
        <w:rPr>
          <w:rFonts w:ascii="Times New Roman" w:hAnsi="Times New Roman"/>
        </w:rPr>
        <w:t xml:space="preserve">. — URL: https://book.ru/book/932719  (дата обращения: 26.06.2021). - Режим доступа для </w:t>
      </w:r>
      <w:proofErr w:type="spellStart"/>
      <w:r w:rsidRPr="00605A55">
        <w:rPr>
          <w:rFonts w:ascii="Times New Roman" w:hAnsi="Times New Roman"/>
        </w:rPr>
        <w:t>зарегистр</w:t>
      </w:r>
      <w:proofErr w:type="spellEnd"/>
      <w:r w:rsidRPr="00605A55">
        <w:rPr>
          <w:rFonts w:ascii="Times New Roman" w:hAnsi="Times New Roman"/>
        </w:rPr>
        <w:t>. пользователей НАТК.</w:t>
      </w:r>
      <w:r w:rsidRPr="00605A55">
        <w:rPr>
          <w:rFonts w:ascii="Times New Roman" w:hAnsi="Times New Roman"/>
        </w:rPr>
        <w:tab/>
        <w:t>ЭБС book.ru</w:t>
      </w:r>
    </w:p>
    <w:p w14:paraId="2DB6CA9C" w14:textId="77777777" w:rsidR="001F31F2" w:rsidRPr="00605A55" w:rsidRDefault="001F31F2" w:rsidP="00605A55">
      <w:pPr>
        <w:widowControl w:val="0"/>
        <w:spacing w:after="0"/>
        <w:jc w:val="both"/>
        <w:rPr>
          <w:rFonts w:ascii="Times New Roman" w:hAnsi="Times New Roman"/>
        </w:rPr>
      </w:pPr>
    </w:p>
    <w:p w14:paraId="58878D13" w14:textId="77777777" w:rsidR="001F31F2" w:rsidRPr="00605A55" w:rsidRDefault="0059794F" w:rsidP="00605A55">
      <w:pPr>
        <w:widowControl w:val="0"/>
        <w:spacing w:after="0"/>
        <w:jc w:val="both"/>
        <w:rPr>
          <w:rFonts w:ascii="Times New Roman" w:hAnsi="Times New Roman"/>
        </w:rPr>
      </w:pPr>
      <w:r w:rsidRPr="00605A55">
        <w:rPr>
          <w:rFonts w:ascii="Times New Roman" w:hAnsi="Times New Roman"/>
        </w:rPr>
        <w:t xml:space="preserve">2.Кузнецов, В.С. Физическая культура: учебник / </w:t>
      </w:r>
      <w:proofErr w:type="spellStart"/>
      <w:r w:rsidRPr="00605A55">
        <w:rPr>
          <w:rFonts w:ascii="Times New Roman" w:hAnsi="Times New Roman"/>
        </w:rPr>
        <w:t>В.С.Кузнецов</w:t>
      </w:r>
      <w:proofErr w:type="spellEnd"/>
      <w:r w:rsidRPr="00605A55">
        <w:rPr>
          <w:rFonts w:ascii="Times New Roman" w:hAnsi="Times New Roman"/>
        </w:rPr>
        <w:t xml:space="preserve">, </w:t>
      </w:r>
      <w:proofErr w:type="spellStart"/>
      <w:r w:rsidRPr="00605A55">
        <w:rPr>
          <w:rFonts w:ascii="Times New Roman" w:hAnsi="Times New Roman"/>
        </w:rPr>
        <w:t>Г.А.Колодницкий</w:t>
      </w:r>
      <w:proofErr w:type="spellEnd"/>
      <w:r w:rsidRPr="00605A55">
        <w:rPr>
          <w:rFonts w:ascii="Times New Roman" w:hAnsi="Times New Roman"/>
        </w:rPr>
        <w:t xml:space="preserve">. — Москва: </w:t>
      </w:r>
      <w:proofErr w:type="spellStart"/>
      <w:r w:rsidRPr="00605A55">
        <w:rPr>
          <w:rFonts w:ascii="Times New Roman" w:hAnsi="Times New Roman"/>
        </w:rPr>
        <w:t>КноРус</w:t>
      </w:r>
      <w:proofErr w:type="spellEnd"/>
      <w:r w:rsidRPr="00605A55">
        <w:rPr>
          <w:rFonts w:ascii="Times New Roman" w:hAnsi="Times New Roman"/>
        </w:rPr>
        <w:t>, 2020. — 256 с. — (СПО). — ISBN 978-5-406-07522-7. -  Текст : электронный //book.ru: электрон.-</w:t>
      </w:r>
      <w:proofErr w:type="spellStart"/>
      <w:r w:rsidRPr="00605A55">
        <w:rPr>
          <w:rFonts w:ascii="Times New Roman" w:hAnsi="Times New Roman"/>
        </w:rPr>
        <w:t>библ.система</w:t>
      </w:r>
      <w:proofErr w:type="spellEnd"/>
      <w:r w:rsidRPr="00605A55">
        <w:rPr>
          <w:rFonts w:ascii="Times New Roman" w:hAnsi="Times New Roman"/>
        </w:rPr>
        <w:t xml:space="preserve">. — URL: https://book.ru/book/ 932718 (дата обращения: 26.06.2021). - Режим доступа для </w:t>
      </w:r>
      <w:proofErr w:type="spellStart"/>
      <w:r w:rsidRPr="00605A55">
        <w:rPr>
          <w:rFonts w:ascii="Times New Roman" w:hAnsi="Times New Roman"/>
        </w:rPr>
        <w:t>зарегистр</w:t>
      </w:r>
      <w:proofErr w:type="spellEnd"/>
      <w:r w:rsidRPr="00605A55">
        <w:rPr>
          <w:rFonts w:ascii="Times New Roman" w:hAnsi="Times New Roman"/>
        </w:rPr>
        <w:t xml:space="preserve">. пользователей НАТК. </w:t>
      </w:r>
      <w:r w:rsidRPr="00605A55">
        <w:rPr>
          <w:rFonts w:ascii="Times New Roman" w:hAnsi="Times New Roman"/>
        </w:rPr>
        <w:tab/>
        <w:t>ЭБС book.ru8.</w:t>
      </w:r>
      <w:r w:rsidRPr="00605A55">
        <w:rPr>
          <w:rFonts w:ascii="Times New Roman" w:hAnsi="Times New Roman"/>
        </w:rPr>
        <w:tab/>
      </w:r>
    </w:p>
    <w:p w14:paraId="633BF9E7" w14:textId="77777777" w:rsidR="001F31F2" w:rsidRPr="00605A55" w:rsidRDefault="001F31F2" w:rsidP="00605A55">
      <w:pPr>
        <w:widowControl w:val="0"/>
        <w:spacing w:after="0"/>
        <w:jc w:val="both"/>
        <w:rPr>
          <w:rFonts w:ascii="Times New Roman" w:hAnsi="Times New Roman"/>
          <w:b/>
        </w:rPr>
      </w:pPr>
    </w:p>
    <w:p w14:paraId="0EEEF142" w14:textId="77777777" w:rsidR="00C96D65" w:rsidRPr="00605A55" w:rsidRDefault="0059794F" w:rsidP="00605A55">
      <w:pPr>
        <w:widowControl w:val="0"/>
        <w:spacing w:after="0"/>
        <w:jc w:val="both"/>
        <w:rPr>
          <w:rFonts w:ascii="Times New Roman" w:hAnsi="Times New Roman"/>
          <w:b/>
        </w:rPr>
      </w:pPr>
      <w:r w:rsidRPr="00605A55">
        <w:rPr>
          <w:rFonts w:ascii="Times New Roman" w:hAnsi="Times New Roman"/>
          <w:b/>
        </w:rPr>
        <w:t>Интернет-ресурсы:</w:t>
      </w:r>
    </w:p>
    <w:p w14:paraId="7FAA1863" w14:textId="77777777" w:rsidR="00C96D65" w:rsidRPr="00605A55" w:rsidRDefault="001F31F2" w:rsidP="00605A55">
      <w:pPr>
        <w:widowControl w:val="0"/>
        <w:spacing w:after="0"/>
        <w:jc w:val="both"/>
        <w:rPr>
          <w:rFonts w:ascii="Times New Roman" w:hAnsi="Times New Roman"/>
        </w:rPr>
      </w:pPr>
      <w:r w:rsidRPr="00605A55">
        <w:rPr>
          <w:rFonts w:ascii="Times New Roman" w:hAnsi="Times New Roman"/>
        </w:rPr>
        <w:t xml:space="preserve">- </w:t>
      </w:r>
      <w:hyperlink r:id="rId35">
        <w:r w:rsidR="0059794F" w:rsidRPr="00605A55">
          <w:rPr>
            <w:rFonts w:ascii="Times New Roman" w:hAnsi="Times New Roman"/>
          </w:rPr>
          <w:t>www.minstm.gov.ru</w:t>
        </w:r>
      </w:hyperlink>
      <w:r w:rsidR="0059794F" w:rsidRPr="00605A55">
        <w:rPr>
          <w:rFonts w:ascii="Times New Roman" w:hAnsi="Times New Roman"/>
        </w:rPr>
        <w:t xml:space="preserve"> (Официальный сайт Министерства спорта Российской Федерации). www.edu.ru (Федеральный портал «Российское образование»).</w:t>
      </w:r>
    </w:p>
    <w:p w14:paraId="3B767CA2" w14:textId="77777777" w:rsidR="001F31F2" w:rsidRPr="00605A55" w:rsidRDefault="008961BD" w:rsidP="00605A55">
      <w:pPr>
        <w:widowControl w:val="0"/>
        <w:spacing w:after="0"/>
        <w:jc w:val="both"/>
        <w:rPr>
          <w:rFonts w:ascii="Times New Roman" w:hAnsi="Times New Roman"/>
        </w:rPr>
      </w:pPr>
      <w:r w:rsidRPr="00605A55">
        <w:rPr>
          <w:rFonts w:ascii="Times New Roman" w:hAnsi="Times New Roman"/>
        </w:rPr>
        <w:t xml:space="preserve">- </w:t>
      </w:r>
      <w:hyperlink r:id="rId36">
        <w:r w:rsidR="0059794F" w:rsidRPr="00605A55">
          <w:rPr>
            <w:rFonts w:ascii="Times New Roman" w:hAnsi="Times New Roman"/>
          </w:rPr>
          <w:t>www.olympic.ru</w:t>
        </w:r>
      </w:hyperlink>
      <w:r w:rsidR="0059794F" w:rsidRPr="00605A55">
        <w:rPr>
          <w:rFonts w:ascii="Times New Roman" w:hAnsi="Times New Roman"/>
        </w:rPr>
        <w:t xml:space="preserve"> (Официальный сайт Олимпийского комитета России).</w:t>
      </w:r>
    </w:p>
    <w:p w14:paraId="4B9837A1" w14:textId="77777777" w:rsidR="00C96D65" w:rsidRPr="00605A55" w:rsidRDefault="0059794F" w:rsidP="00605A55">
      <w:pPr>
        <w:widowControl w:val="0"/>
        <w:spacing w:after="0"/>
        <w:jc w:val="both"/>
        <w:rPr>
          <w:rFonts w:ascii="Times New Roman" w:hAnsi="Times New Roman"/>
        </w:rPr>
      </w:pPr>
      <w:r w:rsidRPr="00605A55">
        <w:rPr>
          <w:rFonts w:ascii="Times New Roman" w:hAnsi="Times New Roman"/>
        </w:rPr>
        <w:t xml:space="preserve"> </w:t>
      </w:r>
      <w:r w:rsidR="001F31F2" w:rsidRPr="00605A55">
        <w:rPr>
          <w:rFonts w:ascii="Times New Roman" w:hAnsi="Times New Roman"/>
        </w:rPr>
        <w:t xml:space="preserve">- </w:t>
      </w:r>
      <w:r w:rsidRPr="00605A55">
        <w:rPr>
          <w:rFonts w:ascii="Times New Roman" w:hAnsi="Times New Roman"/>
        </w:rPr>
        <w:t>www.goup32441.narod.ru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14:paraId="299B0118" w14:textId="77777777" w:rsidR="00C96D65" w:rsidRPr="00605A55" w:rsidRDefault="00C96D65" w:rsidP="00605A55">
      <w:pPr>
        <w:spacing w:after="0"/>
        <w:rPr>
          <w:rFonts w:ascii="Times New Roman" w:hAnsi="Times New Roman"/>
          <w:sz w:val="28"/>
          <w:szCs w:val="28"/>
        </w:rPr>
      </w:pPr>
    </w:p>
    <w:p w14:paraId="3A85B4E2" w14:textId="77777777" w:rsidR="00C96D65" w:rsidRPr="00605A55" w:rsidRDefault="0059794F"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aps/>
          <w:sz w:val="28"/>
          <w:szCs w:val="28"/>
        </w:rPr>
      </w:pPr>
      <w:r w:rsidRPr="00605A55">
        <w:rPr>
          <w:rFonts w:ascii="Times New Roman" w:hAnsi="Times New Roman"/>
        </w:rPr>
        <w:br w:type="page"/>
      </w:r>
      <w:r w:rsidRPr="00605A55">
        <w:rPr>
          <w:rFonts w:ascii="Times New Roman" w:hAnsi="Times New Roman"/>
          <w:b/>
          <w:caps/>
          <w:sz w:val="28"/>
          <w:szCs w:val="28"/>
        </w:rPr>
        <w:lastRenderedPageBreak/>
        <w:t>4. Контрол</w:t>
      </w:r>
      <w:r w:rsidR="00AF6605" w:rsidRPr="00605A55">
        <w:rPr>
          <w:rFonts w:ascii="Times New Roman" w:hAnsi="Times New Roman"/>
          <w:b/>
          <w:caps/>
          <w:sz w:val="28"/>
          <w:szCs w:val="28"/>
        </w:rPr>
        <w:t xml:space="preserve">ь и оценка результатов освоения </w:t>
      </w:r>
      <w:r w:rsidR="001F31F2" w:rsidRPr="00605A55">
        <w:rPr>
          <w:rFonts w:ascii="Times New Roman" w:hAnsi="Times New Roman"/>
          <w:b/>
          <w:caps/>
          <w:sz w:val="28"/>
          <w:szCs w:val="28"/>
        </w:rPr>
        <w:t xml:space="preserve">УЧЕБНОЙ </w:t>
      </w:r>
      <w:r w:rsidRPr="00605A55">
        <w:rPr>
          <w:rFonts w:ascii="Times New Roman" w:hAnsi="Times New Roman"/>
          <w:b/>
          <w:caps/>
          <w:sz w:val="28"/>
          <w:szCs w:val="28"/>
        </w:rPr>
        <w:t>Дисциплины</w:t>
      </w:r>
    </w:p>
    <w:p w14:paraId="367920A9" w14:textId="77777777" w:rsidR="00AF6605" w:rsidRPr="00605A55" w:rsidRDefault="00AF6605" w:rsidP="00605A55">
      <w:pPr>
        <w:pStyle w:val="ae"/>
        <w:spacing w:before="0" w:after="0" w:line="360" w:lineRule="auto"/>
        <w:ind w:left="0"/>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916"/>
        <w:gridCol w:w="1995"/>
      </w:tblGrid>
      <w:tr w:rsidR="008276B1" w:rsidRPr="00605A55" w14:paraId="3BF84639" w14:textId="77777777" w:rsidTr="00317251">
        <w:tc>
          <w:tcPr>
            <w:tcW w:w="1912" w:type="pct"/>
          </w:tcPr>
          <w:p w14:paraId="5FE6D613" w14:textId="77777777" w:rsidR="00AF6605" w:rsidRPr="00605A55" w:rsidRDefault="008961BD" w:rsidP="00605A55">
            <w:pPr>
              <w:spacing w:after="0"/>
              <w:jc w:val="center"/>
              <w:rPr>
                <w:rFonts w:ascii="Times New Roman" w:hAnsi="Times New Roman"/>
                <w:b/>
                <w:bCs/>
                <w:i/>
              </w:rPr>
            </w:pPr>
            <w:r w:rsidRPr="00605A55">
              <w:rPr>
                <w:rFonts w:ascii="Times New Roman" w:hAnsi="Times New Roman"/>
                <w:b/>
                <w:bCs/>
                <w:i/>
              </w:rPr>
              <w:t>Результаты обучения</w:t>
            </w:r>
          </w:p>
        </w:tc>
        <w:tc>
          <w:tcPr>
            <w:tcW w:w="2046" w:type="pct"/>
          </w:tcPr>
          <w:p w14:paraId="35AF7936" w14:textId="77777777" w:rsidR="00AF6605" w:rsidRPr="00605A55" w:rsidRDefault="008961BD" w:rsidP="00605A55">
            <w:pPr>
              <w:spacing w:after="0" w:line="360" w:lineRule="auto"/>
              <w:jc w:val="center"/>
              <w:rPr>
                <w:rFonts w:ascii="Times New Roman" w:hAnsi="Times New Roman"/>
                <w:b/>
                <w:bCs/>
                <w:i/>
              </w:rPr>
            </w:pPr>
            <w:r w:rsidRPr="00605A55">
              <w:rPr>
                <w:rFonts w:ascii="Times New Roman" w:hAnsi="Times New Roman"/>
                <w:b/>
                <w:bCs/>
                <w:i/>
              </w:rPr>
              <w:t>Критерии оценки</w:t>
            </w:r>
          </w:p>
        </w:tc>
        <w:tc>
          <w:tcPr>
            <w:tcW w:w="1042" w:type="pct"/>
          </w:tcPr>
          <w:p w14:paraId="27C9CC15" w14:textId="77777777" w:rsidR="00AF6605" w:rsidRPr="00605A55" w:rsidRDefault="008961BD" w:rsidP="00605A55">
            <w:pPr>
              <w:spacing w:after="0"/>
              <w:jc w:val="center"/>
              <w:rPr>
                <w:rFonts w:ascii="Times New Roman" w:hAnsi="Times New Roman"/>
                <w:b/>
                <w:bCs/>
                <w:i/>
              </w:rPr>
            </w:pPr>
            <w:r w:rsidRPr="00605A55">
              <w:rPr>
                <w:rFonts w:ascii="Times New Roman" w:hAnsi="Times New Roman"/>
                <w:b/>
                <w:bCs/>
                <w:i/>
              </w:rPr>
              <w:t>Методы оценки</w:t>
            </w:r>
          </w:p>
          <w:p w14:paraId="03A715B4" w14:textId="77777777" w:rsidR="001F31F2" w:rsidRPr="00605A55" w:rsidRDefault="001F31F2" w:rsidP="00605A55">
            <w:pPr>
              <w:spacing w:after="0"/>
              <w:jc w:val="center"/>
              <w:rPr>
                <w:rFonts w:ascii="Times New Roman" w:hAnsi="Times New Roman"/>
                <w:b/>
                <w:bCs/>
                <w:i/>
              </w:rPr>
            </w:pPr>
          </w:p>
        </w:tc>
      </w:tr>
      <w:tr w:rsidR="008276B1" w:rsidRPr="00605A55" w14:paraId="67793C94" w14:textId="77777777" w:rsidTr="00317251">
        <w:trPr>
          <w:trHeight w:val="5377"/>
        </w:trPr>
        <w:tc>
          <w:tcPr>
            <w:tcW w:w="1912" w:type="pct"/>
          </w:tcPr>
          <w:p w14:paraId="3EAADC83" w14:textId="77777777" w:rsidR="00AF6605"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rPr>
            </w:pPr>
            <w:r w:rsidRPr="00605A55">
              <w:rPr>
                <w:rFonts w:ascii="Times New Roman" w:eastAsia="Calibri" w:hAnsi="Times New Roman"/>
              </w:rPr>
              <w:t xml:space="preserve">В результате освоения дисциплины обучающийся должен </w:t>
            </w:r>
            <w:r w:rsidRPr="00605A55">
              <w:rPr>
                <w:rFonts w:ascii="Times New Roman" w:eastAsia="Calibri" w:hAnsi="Times New Roman"/>
                <w:b/>
                <w:i/>
              </w:rPr>
              <w:t>знать</w:t>
            </w:r>
            <w:r w:rsidRPr="00605A55">
              <w:rPr>
                <w:rFonts w:ascii="Times New Roman" w:eastAsia="Calibri" w:hAnsi="Times New Roman"/>
              </w:rPr>
              <w:t>:</w:t>
            </w:r>
          </w:p>
          <w:p w14:paraId="3BDA6555" w14:textId="77777777" w:rsidR="00AF6605" w:rsidRPr="00605A55" w:rsidRDefault="008961BD" w:rsidP="00605A55">
            <w:pPr>
              <w:spacing w:after="0"/>
              <w:jc w:val="both"/>
              <w:rPr>
                <w:rFonts w:ascii="Times New Roman" w:hAnsi="Times New Roman"/>
                <w:bCs/>
              </w:rPr>
            </w:pPr>
            <w:r w:rsidRPr="00605A55">
              <w:rPr>
                <w:rFonts w:ascii="Times New Roman" w:hAnsi="Times New Roman"/>
                <w:iCs/>
              </w:rPr>
              <w:t>а</w:t>
            </w:r>
            <w:r w:rsidRPr="00605A55">
              <w:rPr>
                <w:rFonts w:ascii="Times New Roman" w:hAnsi="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46E3C41" w14:textId="77777777" w:rsidR="00AF6605" w:rsidRPr="00605A55" w:rsidRDefault="008961BD" w:rsidP="00605A55">
            <w:pPr>
              <w:autoSpaceDE w:val="0"/>
              <w:autoSpaceDN w:val="0"/>
              <w:adjustRightInd w:val="0"/>
              <w:spacing w:after="0"/>
              <w:jc w:val="both"/>
              <w:rPr>
                <w:rFonts w:ascii="Times New Roman" w:hAnsi="Times New Roman"/>
                <w:bCs/>
              </w:rPr>
            </w:pPr>
            <w:r w:rsidRPr="00605A55">
              <w:rPr>
                <w:rFonts w:ascii="Times New Roman" w:hAnsi="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540A634D" w14:textId="77777777" w:rsidR="00AF6605" w:rsidRPr="00605A55" w:rsidRDefault="008961BD" w:rsidP="00605A55">
            <w:pPr>
              <w:autoSpaceDE w:val="0"/>
              <w:autoSpaceDN w:val="0"/>
              <w:adjustRightInd w:val="0"/>
              <w:spacing w:after="0"/>
              <w:jc w:val="both"/>
              <w:rPr>
                <w:rFonts w:ascii="Times New Roman" w:hAnsi="Times New Roman"/>
                <w:iCs/>
              </w:rPr>
            </w:pPr>
            <w:r w:rsidRPr="00605A55">
              <w:rPr>
                <w:rFonts w:ascii="Times New Roman" w:hAnsi="Times New Roman"/>
                <w:iCs/>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2D906B13" w14:textId="77777777" w:rsidR="00AF6605" w:rsidRPr="00605A55" w:rsidRDefault="008961BD" w:rsidP="00605A55">
            <w:pPr>
              <w:autoSpaceDE w:val="0"/>
              <w:autoSpaceDN w:val="0"/>
              <w:adjustRightInd w:val="0"/>
              <w:spacing w:after="0"/>
              <w:jc w:val="both"/>
              <w:rPr>
                <w:rFonts w:ascii="Times New Roman" w:hAnsi="Times New Roman"/>
                <w:bCs/>
                <w:iCs/>
              </w:rPr>
            </w:pPr>
            <w:r w:rsidRPr="00605A55">
              <w:rPr>
                <w:rFonts w:ascii="Times New Roman" w:hAnsi="Times New Roman"/>
                <w:bCs/>
                <w:iCs/>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p w14:paraId="1868732C" w14:textId="77777777" w:rsidR="00AF6605" w:rsidRPr="00605A55" w:rsidRDefault="008961BD" w:rsidP="00605A55">
            <w:pPr>
              <w:autoSpaceDE w:val="0"/>
              <w:autoSpaceDN w:val="0"/>
              <w:adjustRightInd w:val="0"/>
              <w:spacing w:after="0"/>
              <w:jc w:val="both"/>
              <w:rPr>
                <w:rFonts w:ascii="Times New Roman" w:hAnsi="Times New Roman"/>
                <w:bCs/>
              </w:rPr>
            </w:pPr>
            <w:r w:rsidRPr="00605A55">
              <w:rPr>
                <w:rFonts w:ascii="Times New Roman" w:hAnsi="Times New Roman"/>
                <w:bCs/>
              </w:rPr>
              <w:t>психологические основы деятельности  коллектива, психологические особенности личности; основы проектной деятельности</w:t>
            </w:r>
          </w:p>
          <w:p w14:paraId="7A172C75" w14:textId="77777777" w:rsidR="00AF6605" w:rsidRPr="00605A55" w:rsidRDefault="008961BD" w:rsidP="00605A55">
            <w:pPr>
              <w:autoSpaceDE w:val="0"/>
              <w:autoSpaceDN w:val="0"/>
              <w:adjustRightInd w:val="0"/>
              <w:spacing w:after="0"/>
              <w:jc w:val="both"/>
              <w:rPr>
                <w:rFonts w:ascii="Times New Roman" w:hAnsi="Times New Roman"/>
                <w:bCs/>
              </w:rPr>
            </w:pPr>
            <w:r w:rsidRPr="00605A55">
              <w:rPr>
                <w:rFonts w:ascii="Times New Roman" w:hAnsi="Times New Roman"/>
                <w:bCs/>
              </w:rPr>
              <w:t>особенности социального и культурного контекста; правила оформления документов и построения устных сообщений.</w:t>
            </w:r>
          </w:p>
          <w:p w14:paraId="66117DA9" w14:textId="77777777" w:rsidR="00AF6605" w:rsidRPr="00605A55" w:rsidRDefault="008961BD" w:rsidP="00605A55">
            <w:pPr>
              <w:autoSpaceDE w:val="0"/>
              <w:autoSpaceDN w:val="0"/>
              <w:adjustRightInd w:val="0"/>
              <w:spacing w:after="0"/>
              <w:jc w:val="both"/>
              <w:rPr>
                <w:rFonts w:ascii="Times New Roman" w:hAnsi="Times New Roman"/>
                <w:iCs/>
              </w:rPr>
            </w:pPr>
            <w:r w:rsidRPr="00605A55">
              <w:rPr>
                <w:rFonts w:ascii="Times New Roman" w:hAnsi="Times New Roman"/>
                <w:iCs/>
              </w:rPr>
              <w:t xml:space="preserve">грамотно </w:t>
            </w:r>
            <w:r w:rsidRPr="00605A55">
              <w:rPr>
                <w:rFonts w:ascii="Times New Roman" w:hAnsi="Times New Roman"/>
                <w:bCs/>
              </w:rPr>
              <w:t xml:space="preserve">излагать свои мысли и оформлять документы по профессиональной тематике на государственном языке, </w:t>
            </w:r>
            <w:r w:rsidRPr="00605A55">
              <w:rPr>
                <w:rFonts w:ascii="Times New Roman" w:hAnsi="Times New Roman"/>
                <w:iCs/>
              </w:rPr>
              <w:t xml:space="preserve">проявлять </w:t>
            </w:r>
            <w:r w:rsidRPr="00605A55">
              <w:rPr>
                <w:rFonts w:ascii="Times New Roman" w:hAnsi="Times New Roman"/>
                <w:iCs/>
              </w:rPr>
              <w:lastRenderedPageBreak/>
              <w:t>толерантность в рабочем коллективе</w:t>
            </w:r>
          </w:p>
          <w:p w14:paraId="480EB1A8" w14:textId="77777777" w:rsidR="00AF6605" w:rsidRPr="00605A55" w:rsidRDefault="008961BD" w:rsidP="00605A55">
            <w:pPr>
              <w:autoSpaceDE w:val="0"/>
              <w:autoSpaceDN w:val="0"/>
              <w:adjustRightInd w:val="0"/>
              <w:spacing w:after="0"/>
              <w:jc w:val="both"/>
              <w:rPr>
                <w:rFonts w:ascii="Times New Roman" w:hAnsi="Times New Roman"/>
                <w:bCs/>
                <w:iCs/>
              </w:rPr>
            </w:pPr>
            <w:r w:rsidRPr="00605A55">
              <w:rPr>
                <w:rFonts w:ascii="Times New Roman" w:hAnsi="Times New Roman"/>
                <w:bCs/>
                <w:iCs/>
              </w:rPr>
              <w:t>современные средства и устройства информатизации; порядок их применения и программное обеспечение в профессиональной деятельности</w:t>
            </w:r>
          </w:p>
          <w:p w14:paraId="76C25E22" w14:textId="77777777" w:rsidR="00AF6605" w:rsidRPr="00605A55" w:rsidRDefault="008961BD" w:rsidP="00605A55">
            <w:pPr>
              <w:autoSpaceDE w:val="0"/>
              <w:autoSpaceDN w:val="0"/>
              <w:adjustRightInd w:val="0"/>
              <w:spacing w:after="0"/>
              <w:jc w:val="both"/>
              <w:rPr>
                <w:rFonts w:ascii="Times New Roman" w:hAnsi="Times New Roman"/>
                <w:iCs/>
              </w:rPr>
            </w:pPr>
            <w:r w:rsidRPr="00605A55">
              <w:rPr>
                <w:rFonts w:ascii="Times New Roman" w:hAnsi="Times New Roman"/>
                <w:i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19A231F8" w14:textId="77777777" w:rsidR="00AF6605" w:rsidRPr="00605A55" w:rsidRDefault="008961BD" w:rsidP="00605A55">
            <w:pPr>
              <w:autoSpaceDE w:val="0"/>
              <w:autoSpaceDN w:val="0"/>
              <w:adjustRightInd w:val="0"/>
              <w:spacing w:after="0"/>
              <w:jc w:val="both"/>
              <w:rPr>
                <w:rFonts w:ascii="Times New Roman" w:hAnsi="Times New Roman"/>
                <w:bCs/>
                <w:i/>
              </w:rPr>
            </w:pPr>
            <w:r w:rsidRPr="00605A55">
              <w:rPr>
                <w:rFonts w:ascii="Times New Roman" w:hAnsi="Times New Roman"/>
                <w:iCs/>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w:t>
            </w:r>
            <w:r w:rsidRPr="00605A55">
              <w:rPr>
                <w:rFonts w:ascii="Times New Roman" w:hAnsi="Times New Roman"/>
                <w:bCs/>
                <w:iCs/>
              </w:rPr>
              <w:t>специальности</w:t>
            </w:r>
            <w:r w:rsidRPr="00605A55">
              <w:rPr>
                <w:rFonts w:ascii="Times New Roman" w:hAnsi="Times New Roman"/>
                <w:i/>
                <w:iCs/>
              </w:rPr>
              <w:t>;</w:t>
            </w:r>
            <w:r w:rsidRPr="00605A55">
              <w:rPr>
                <w:rFonts w:ascii="Times New Roman" w:hAnsi="Times New Roman"/>
                <w:iCs/>
              </w:rPr>
              <w:t xml:space="preserve"> средства профилактики перенапряжения</w:t>
            </w:r>
          </w:p>
        </w:tc>
        <w:tc>
          <w:tcPr>
            <w:tcW w:w="2046" w:type="pct"/>
          </w:tcPr>
          <w:p w14:paraId="7E63B50E" w14:textId="77777777" w:rsidR="00AF6605" w:rsidRPr="00605A55" w:rsidRDefault="008961BD" w:rsidP="00605A55">
            <w:pPr>
              <w:spacing w:after="0"/>
              <w:jc w:val="both"/>
              <w:rPr>
                <w:rFonts w:ascii="Times New Roman" w:hAnsi="Times New Roman"/>
                <w:bCs/>
                <w:i/>
              </w:rPr>
            </w:pPr>
            <w:r w:rsidRPr="00605A55">
              <w:rPr>
                <w:rFonts w:ascii="Times New Roman" w:hAnsi="Times New Roman"/>
                <w:bCs/>
              </w:rPr>
              <w:lastRenderedPageBreak/>
              <w:t xml:space="preserve">распознавание алгоритмов выполнения работ в профессиональной и смежных областях; определение методов работы в профессиональной и смежных сферах; выбор определение оптимальной структуры плана для решения задач; понимание порядка оценки результатов решения задач профессиональной деятельности; выбор наиболее оптимальных источников информации и ресурсов для решения задач и проблем в профессиональном и/или социальном контексте;  ориентирование в </w:t>
            </w:r>
            <w:r w:rsidRPr="00605A55">
              <w:rPr>
                <w:rFonts w:ascii="Times New Roman" w:hAnsi="Times New Roman"/>
                <w:bCs/>
                <w:iCs/>
              </w:rPr>
              <w:t xml:space="preserve">актуальной нормативно-правовой документации; современной научной и профессиональной терминологии; понимание </w:t>
            </w:r>
            <w:r w:rsidRPr="00605A55">
              <w:rPr>
                <w:rFonts w:ascii="Times New Roman" w:hAnsi="Times New Roman"/>
                <w:bCs/>
              </w:rPr>
              <w:t>психологических основ деятельности  коллектива, психологических особенностей личности; владение знаниями основ работы с документами, подготовки устных и письменных сообщений; знание основ компьютерной грамотности; знание правил написания и произношения слов, в т.ч. и профессиональной лексики.</w:t>
            </w:r>
          </w:p>
        </w:tc>
        <w:tc>
          <w:tcPr>
            <w:tcW w:w="1042" w:type="pct"/>
          </w:tcPr>
          <w:p w14:paraId="5225E29B" w14:textId="77777777" w:rsidR="00AF6605" w:rsidRPr="00605A55" w:rsidRDefault="008961BD" w:rsidP="00605A55">
            <w:pPr>
              <w:spacing w:after="0"/>
              <w:jc w:val="both"/>
              <w:rPr>
                <w:rFonts w:ascii="Times New Roman" w:hAnsi="Times New Roman"/>
              </w:rPr>
            </w:pPr>
            <w:r w:rsidRPr="00605A55">
              <w:rPr>
                <w:rFonts w:ascii="Times New Roman" w:hAnsi="Times New Roman"/>
              </w:rPr>
              <w:t>Оценка результатов выполнения практических работ.</w:t>
            </w:r>
          </w:p>
          <w:p w14:paraId="12732C5A" w14:textId="77777777" w:rsidR="00AF6605" w:rsidRPr="00605A55" w:rsidRDefault="008961BD" w:rsidP="00605A55">
            <w:pPr>
              <w:spacing w:after="0"/>
              <w:jc w:val="both"/>
              <w:rPr>
                <w:rFonts w:ascii="Times New Roman" w:hAnsi="Times New Roman"/>
                <w:bCs/>
              </w:rPr>
            </w:pPr>
            <w:r w:rsidRPr="00605A55">
              <w:rPr>
                <w:rFonts w:ascii="Times New Roman" w:hAnsi="Times New Roman"/>
                <w:bCs/>
              </w:rPr>
              <w:t>Экспертная оценка выполнения контрольных нормативов</w:t>
            </w:r>
            <w:r w:rsidR="001F31F2" w:rsidRPr="00605A55">
              <w:rPr>
                <w:rFonts w:ascii="Times New Roman" w:hAnsi="Times New Roman"/>
                <w:bCs/>
              </w:rPr>
              <w:t>.</w:t>
            </w:r>
          </w:p>
        </w:tc>
      </w:tr>
      <w:tr w:rsidR="008276B1" w:rsidRPr="00605A55" w14:paraId="579603E3" w14:textId="77777777" w:rsidTr="00317251">
        <w:trPr>
          <w:trHeight w:val="896"/>
        </w:trPr>
        <w:tc>
          <w:tcPr>
            <w:tcW w:w="1912" w:type="pct"/>
          </w:tcPr>
          <w:p w14:paraId="3115E956" w14:textId="77777777" w:rsidR="00AF6605" w:rsidRPr="00605A55" w:rsidRDefault="008961BD" w:rsidP="00605A55">
            <w:pPr>
              <w:spacing w:after="0"/>
              <w:jc w:val="both"/>
              <w:rPr>
                <w:rFonts w:ascii="Times New Roman" w:hAnsi="Times New Roman"/>
                <w:b/>
                <w:bCs/>
                <w:i/>
              </w:rPr>
            </w:pPr>
            <w:r w:rsidRPr="00605A55">
              <w:rPr>
                <w:rFonts w:ascii="Times New Roman" w:hAnsi="Times New Roman"/>
                <w:bCs/>
              </w:rPr>
              <w:t xml:space="preserve">В результате освоения дисциплины обучающийся должен </w:t>
            </w:r>
            <w:r w:rsidRPr="00605A55">
              <w:rPr>
                <w:rFonts w:ascii="Times New Roman" w:hAnsi="Times New Roman"/>
                <w:b/>
                <w:bCs/>
                <w:i/>
              </w:rPr>
              <w:t>уметь:</w:t>
            </w:r>
          </w:p>
          <w:p w14:paraId="30A54D7A" w14:textId="77777777" w:rsidR="00AF6605" w:rsidRPr="00605A55" w:rsidRDefault="008961BD" w:rsidP="00605A55">
            <w:pPr>
              <w:spacing w:after="0"/>
              <w:jc w:val="both"/>
              <w:rPr>
                <w:rFonts w:ascii="Times New Roman" w:hAnsi="Times New Roman"/>
                <w:iCs/>
              </w:rPr>
            </w:pPr>
            <w:r w:rsidRPr="00605A55">
              <w:rPr>
                <w:rFonts w:ascii="Times New Roman" w:hAnsi="Times New Roman"/>
                <w:iC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509A14DD" w14:textId="77777777" w:rsidR="00AF6605" w:rsidRPr="00605A55" w:rsidRDefault="008961BD" w:rsidP="00605A55">
            <w:pPr>
              <w:spacing w:after="0"/>
              <w:jc w:val="both"/>
              <w:rPr>
                <w:rFonts w:ascii="Times New Roman" w:hAnsi="Times New Roman"/>
                <w:iCs/>
              </w:rPr>
            </w:pPr>
            <w:r w:rsidRPr="00605A55">
              <w:rPr>
                <w:rFonts w:ascii="Times New Roman" w:hAnsi="Times New Roman"/>
                <w:iCs/>
              </w:rPr>
              <w:t>составить план действия; определить необходимые ресурсы;</w:t>
            </w:r>
          </w:p>
          <w:p w14:paraId="421F506E" w14:textId="77777777" w:rsidR="00AF6605" w:rsidRPr="00605A55" w:rsidRDefault="008961BD" w:rsidP="00605A55">
            <w:pPr>
              <w:spacing w:after="0"/>
              <w:jc w:val="both"/>
              <w:rPr>
                <w:rFonts w:ascii="Times New Roman" w:hAnsi="Times New Roman"/>
                <w:iCs/>
              </w:rPr>
            </w:pPr>
            <w:r w:rsidRPr="00605A55">
              <w:rPr>
                <w:rFonts w:ascii="Times New Roman" w:hAnsi="Times New Roman"/>
                <w:iCs/>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14:paraId="465D6640" w14:textId="77777777" w:rsidR="00AF6605" w:rsidRPr="00605A55" w:rsidRDefault="008961BD" w:rsidP="00605A55">
            <w:pPr>
              <w:spacing w:after="0"/>
              <w:jc w:val="both"/>
              <w:rPr>
                <w:rFonts w:ascii="Times New Roman" w:hAnsi="Times New Roman"/>
                <w:iCs/>
              </w:rPr>
            </w:pPr>
            <w:r w:rsidRPr="00605A55">
              <w:rPr>
                <w:rFonts w:ascii="Times New Roman" w:hAnsi="Times New Roman"/>
                <w:iCs/>
              </w:rPr>
              <w:lastRenderedPageBreak/>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08287A5F" w14:textId="77777777" w:rsidR="00AF6605" w:rsidRPr="00605A55" w:rsidRDefault="008961BD" w:rsidP="00605A55">
            <w:pPr>
              <w:spacing w:after="0"/>
              <w:jc w:val="both"/>
              <w:rPr>
                <w:rFonts w:ascii="Times New Roman" w:hAnsi="Times New Roman"/>
              </w:rPr>
            </w:pPr>
            <w:r w:rsidRPr="00605A55">
              <w:rPr>
                <w:rFonts w:ascii="Times New Roman" w:hAnsi="Times New Roman"/>
                <w:bCs/>
                <w:iCs/>
              </w:rPr>
              <w:t xml:space="preserve">определять актуальность нормативно-правовой документации в профессиональной деятельности; </w:t>
            </w:r>
            <w:r w:rsidRPr="00605A55">
              <w:rPr>
                <w:rFonts w:ascii="Times New Roman" w:hAnsi="Times New Roman"/>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14:paraId="13EB4F2E" w14:textId="77777777" w:rsidR="00AF6605" w:rsidRPr="00605A55" w:rsidRDefault="008961BD" w:rsidP="00605A55">
            <w:pPr>
              <w:spacing w:after="0"/>
              <w:jc w:val="both"/>
              <w:rPr>
                <w:rFonts w:ascii="Times New Roman" w:hAnsi="Times New Roman"/>
                <w:bCs/>
              </w:rPr>
            </w:pPr>
            <w:r w:rsidRPr="00605A55">
              <w:rPr>
                <w:rFonts w:ascii="Times New Roman" w:hAnsi="Times New Roman"/>
                <w:bCs/>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454941D2" w14:textId="77777777" w:rsidR="00AF6605" w:rsidRPr="00605A55" w:rsidRDefault="008961BD" w:rsidP="00605A55">
            <w:pPr>
              <w:spacing w:after="0"/>
              <w:jc w:val="both"/>
              <w:rPr>
                <w:rFonts w:ascii="Times New Roman" w:hAnsi="Times New Roman"/>
                <w:iCs/>
              </w:rPr>
            </w:pPr>
            <w:r w:rsidRPr="00605A55">
              <w:rPr>
                <w:rFonts w:ascii="Times New Roman" w:hAnsi="Times New Roman"/>
                <w:iCs/>
              </w:rPr>
              <w:t xml:space="preserve">грамотно </w:t>
            </w:r>
            <w:r w:rsidRPr="00605A55">
              <w:rPr>
                <w:rFonts w:ascii="Times New Roman" w:hAnsi="Times New Roman"/>
                <w:bCs/>
              </w:rPr>
              <w:t xml:space="preserve">излагать свои мысли и оформлять документы по профессиональной тематике на государственном языке, </w:t>
            </w:r>
            <w:r w:rsidRPr="00605A55">
              <w:rPr>
                <w:rFonts w:ascii="Times New Roman" w:hAnsi="Times New Roman"/>
                <w:iCs/>
              </w:rPr>
              <w:t>проявлять толерантность в рабочем коллективе</w:t>
            </w:r>
          </w:p>
          <w:p w14:paraId="266EF247" w14:textId="77777777" w:rsidR="00AF6605" w:rsidRPr="00605A55" w:rsidRDefault="008961BD" w:rsidP="00605A55">
            <w:pPr>
              <w:spacing w:after="0"/>
              <w:jc w:val="both"/>
              <w:rPr>
                <w:rFonts w:ascii="Times New Roman" w:hAnsi="Times New Roman"/>
                <w:bCs/>
                <w:i/>
                <w:iCs/>
              </w:rPr>
            </w:pPr>
            <w:r w:rsidRPr="00605A55">
              <w:rPr>
                <w:rFonts w:ascii="Times New Roman" w:hAnsi="Times New Roman"/>
                <w:bCs/>
                <w:iCs/>
              </w:rPr>
              <w:t>описывать значимость своей специальности</w:t>
            </w:r>
          </w:p>
          <w:p w14:paraId="0951513B" w14:textId="77777777" w:rsidR="00AF6605" w:rsidRPr="00605A55" w:rsidRDefault="008961BD" w:rsidP="00605A55">
            <w:pPr>
              <w:spacing w:after="0"/>
              <w:jc w:val="both"/>
              <w:rPr>
                <w:rFonts w:ascii="Times New Roman" w:hAnsi="Times New Roman"/>
                <w:bCs/>
                <w:iCs/>
              </w:rPr>
            </w:pPr>
            <w:r w:rsidRPr="00605A55">
              <w:rPr>
                <w:rFonts w:ascii="Times New Roman" w:hAnsi="Times New Roman"/>
                <w:bCs/>
                <w:iCs/>
              </w:rPr>
              <w:t>применять средства информационных технологий для решения профессиональных задач; использовать современное программное обеспечение</w:t>
            </w:r>
          </w:p>
          <w:p w14:paraId="0FA60A32" w14:textId="77777777" w:rsidR="00AF6605" w:rsidRPr="00605A55" w:rsidRDefault="008961BD" w:rsidP="00605A55">
            <w:pPr>
              <w:spacing w:after="0"/>
              <w:jc w:val="both"/>
              <w:rPr>
                <w:rFonts w:ascii="Times New Roman" w:hAnsi="Times New Roman"/>
                <w:iCs/>
              </w:rPr>
            </w:pPr>
            <w:r w:rsidRPr="00605A55">
              <w:rPr>
                <w:rFonts w:ascii="Times New Roman" w:hAnsi="Times New Roman"/>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w:t>
            </w:r>
            <w:r w:rsidRPr="00605A55">
              <w:rPr>
                <w:rFonts w:ascii="Times New Roman" w:hAnsi="Times New Roman"/>
                <w:iCs/>
              </w:rPr>
              <w:lastRenderedPageBreak/>
              <w:t>(текущие и планируемые); писать простые связные сообщения на знакомые или интересующие профессиональные темы</w:t>
            </w:r>
          </w:p>
          <w:p w14:paraId="6FE1D7C2" w14:textId="77777777" w:rsidR="00AF6605" w:rsidRPr="00605A55" w:rsidRDefault="008961BD" w:rsidP="00605A55">
            <w:pPr>
              <w:spacing w:after="0"/>
              <w:jc w:val="both"/>
              <w:rPr>
                <w:rFonts w:ascii="Times New Roman" w:hAnsi="Times New Roman"/>
                <w:bCs/>
                <w:i/>
              </w:rPr>
            </w:pPr>
            <w:r w:rsidRPr="00605A55">
              <w:rPr>
                <w:rFonts w:ascii="Times New Roman" w:hAnsi="Times New Roman"/>
                <w:iCs/>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605A55">
              <w:rPr>
                <w:rFonts w:ascii="Times New Roman" w:hAnsi="Times New Roman"/>
                <w:bCs/>
                <w:iCs/>
              </w:rPr>
              <w:t>специальности</w:t>
            </w:r>
          </w:p>
        </w:tc>
        <w:tc>
          <w:tcPr>
            <w:tcW w:w="2046" w:type="pct"/>
          </w:tcPr>
          <w:p w14:paraId="461F2523" w14:textId="77777777" w:rsidR="00AF6605" w:rsidRPr="00605A55" w:rsidRDefault="008961BD" w:rsidP="00605A55">
            <w:pPr>
              <w:spacing w:after="0"/>
              <w:jc w:val="both"/>
              <w:rPr>
                <w:rFonts w:ascii="Times New Roman" w:hAnsi="Times New Roman"/>
                <w:bCs/>
                <w:iCs/>
              </w:rPr>
            </w:pPr>
            <w:r w:rsidRPr="00605A55">
              <w:rPr>
                <w:rFonts w:ascii="Times New Roman" w:hAnsi="Times New Roman"/>
              </w:rPr>
              <w:lastRenderedPageBreak/>
              <w:t xml:space="preserve">владение актуальными методами работы в профессиональной и смежных сферах; эффективное  выявление и поиск информации, составление оптимального плана действий, анализ необходимых для выполнения задания, ресурсов; осуществление исследовательской деятельности, приводящей к оптимальному результату;  демонстрация гибкости в общении с коллегами, руководством, подчиненными и заказчиками;  </w:t>
            </w:r>
            <w:r w:rsidRPr="00605A55">
              <w:rPr>
                <w:rFonts w:ascii="Times New Roman" w:hAnsi="Times New Roman"/>
                <w:bCs/>
                <w:iCs/>
              </w:rPr>
              <w:t xml:space="preserve">применение средств информационных технологий для решения профессиональных задач; эффективное  использование  современного программного обеспечения; кратко и четко формулировать свои мысли, излагать их доступным для понимания </w:t>
            </w:r>
            <w:r w:rsidRPr="00605A55">
              <w:rPr>
                <w:rFonts w:ascii="Times New Roman" w:hAnsi="Times New Roman"/>
                <w:bCs/>
                <w:iCs/>
              </w:rPr>
              <w:lastRenderedPageBreak/>
              <w:t>способом.</w:t>
            </w:r>
          </w:p>
          <w:p w14:paraId="33E08CB4" w14:textId="77777777" w:rsidR="00AF6605" w:rsidRPr="00605A55" w:rsidRDefault="00AF6605" w:rsidP="00605A55">
            <w:pPr>
              <w:spacing w:after="0"/>
              <w:jc w:val="both"/>
              <w:rPr>
                <w:rFonts w:ascii="Times New Roman" w:hAnsi="Times New Roman"/>
                <w:bCs/>
                <w:i/>
              </w:rPr>
            </w:pPr>
          </w:p>
        </w:tc>
        <w:tc>
          <w:tcPr>
            <w:tcW w:w="1042" w:type="pct"/>
          </w:tcPr>
          <w:p w14:paraId="488298D3" w14:textId="77777777" w:rsidR="00AF6605" w:rsidRPr="00605A55" w:rsidRDefault="008961BD" w:rsidP="00605A55">
            <w:pPr>
              <w:spacing w:after="0"/>
              <w:jc w:val="both"/>
              <w:rPr>
                <w:rFonts w:ascii="Times New Roman" w:hAnsi="Times New Roman"/>
              </w:rPr>
            </w:pPr>
            <w:r w:rsidRPr="00605A55">
              <w:rPr>
                <w:rFonts w:ascii="Times New Roman" w:hAnsi="Times New Roman"/>
              </w:rPr>
              <w:lastRenderedPageBreak/>
              <w:t>Оценка результатов выполнения практических работ.</w:t>
            </w:r>
          </w:p>
          <w:p w14:paraId="552DC2C6" w14:textId="77777777" w:rsidR="00AF6605" w:rsidRPr="00605A55" w:rsidRDefault="008961BD" w:rsidP="00605A55">
            <w:pPr>
              <w:spacing w:after="0"/>
              <w:jc w:val="both"/>
              <w:rPr>
                <w:rFonts w:ascii="Times New Roman" w:hAnsi="Times New Roman"/>
                <w:bCs/>
              </w:rPr>
            </w:pPr>
            <w:r w:rsidRPr="00605A55">
              <w:rPr>
                <w:rFonts w:ascii="Times New Roman" w:hAnsi="Times New Roman"/>
                <w:bCs/>
              </w:rPr>
              <w:t>Экспертная оценка выполнения контрольных нормативов</w:t>
            </w:r>
            <w:r w:rsidR="001F31F2" w:rsidRPr="00605A55">
              <w:rPr>
                <w:rFonts w:ascii="Times New Roman" w:hAnsi="Times New Roman"/>
                <w:bCs/>
              </w:rPr>
              <w:t>.</w:t>
            </w:r>
          </w:p>
        </w:tc>
      </w:tr>
    </w:tbl>
    <w:p w14:paraId="31201320" w14:textId="77777777" w:rsidR="00C96D65" w:rsidRPr="00605A55" w:rsidRDefault="00C96D65" w:rsidP="00605A55">
      <w:pPr>
        <w:spacing w:after="0"/>
        <w:rPr>
          <w:rFonts w:ascii="Times New Roman" w:hAnsi="Times New Roman"/>
          <w:b/>
        </w:rPr>
        <w:sectPr w:rsidR="00C96D65" w:rsidRPr="00605A55" w:rsidSect="004D0C07">
          <w:footerReference w:type="default" r:id="rId37"/>
          <w:pgSz w:w="11906" w:h="16838"/>
          <w:pgMar w:top="1134" w:right="850" w:bottom="1134" w:left="1701" w:header="0" w:footer="708" w:gutter="0"/>
          <w:cols w:space="720"/>
          <w:formProt w:val="0"/>
          <w:docGrid w:linePitch="100"/>
        </w:sectPr>
      </w:pPr>
    </w:p>
    <w:p w14:paraId="368A8F89" w14:textId="77777777" w:rsidR="00BB792E" w:rsidRPr="00605A55" w:rsidRDefault="00950DD3" w:rsidP="00605A55">
      <w:pPr>
        <w:pStyle w:val="1"/>
        <w:spacing w:before="0" w:after="0"/>
        <w:ind w:firstLine="0"/>
        <w:jc w:val="center"/>
      </w:pPr>
      <w:bookmarkStart w:id="17" w:name="_Toc84499259_3"/>
      <w:bookmarkStart w:id="18" w:name="_Hlk98839701_3"/>
      <w:r w:rsidRPr="00605A55">
        <w:rPr>
          <w:lang w:val="ru-RU"/>
        </w:rPr>
        <w:lastRenderedPageBreak/>
        <w:t>П</w:t>
      </w:r>
      <w:proofErr w:type="spellStart"/>
      <w:r w:rsidR="008F1FFA" w:rsidRPr="00605A55">
        <w:t>рограммы</w:t>
      </w:r>
      <w:proofErr w:type="spellEnd"/>
      <w:r w:rsidR="008F1FFA" w:rsidRPr="00605A55">
        <w:t xml:space="preserve"> учебных дисциплин</w:t>
      </w:r>
      <w:bookmarkEnd w:id="17"/>
    </w:p>
    <w:p w14:paraId="7CB15D99" w14:textId="77777777" w:rsidR="008F1FFA" w:rsidRPr="00605A55" w:rsidRDefault="008F1FFA" w:rsidP="00605A55">
      <w:pPr>
        <w:spacing w:after="0"/>
        <w:rPr>
          <w:rFonts w:ascii="Times New Roman" w:hAnsi="Times New Roman"/>
          <w:lang w:val="x-none" w:eastAsia="x-none"/>
        </w:rPr>
      </w:pPr>
    </w:p>
    <w:p w14:paraId="3B60A6D3" w14:textId="77777777" w:rsidR="008F1FFA" w:rsidRPr="00605A55" w:rsidRDefault="008961BD" w:rsidP="00605A55">
      <w:pPr>
        <w:pStyle w:val="afffffd"/>
        <w:spacing w:after="0"/>
        <w:jc w:val="right"/>
        <w:rPr>
          <w:rFonts w:ascii="Times New Roman" w:hAnsi="Times New Roman"/>
          <w:b/>
          <w:bCs/>
        </w:rPr>
      </w:pPr>
      <w:bookmarkStart w:id="19" w:name="_Toc84499260_3"/>
      <w:r w:rsidRPr="00605A55">
        <w:rPr>
          <w:rFonts w:ascii="Times New Roman" w:hAnsi="Times New Roman"/>
          <w:b/>
          <w:bCs/>
        </w:rPr>
        <w:t>Приложение</w:t>
      </w:r>
      <w:bookmarkEnd w:id="18"/>
      <w:bookmarkEnd w:id="19"/>
      <w:r w:rsidR="005A682B" w:rsidRPr="00605A55">
        <w:rPr>
          <w:rFonts w:ascii="Times New Roman" w:hAnsi="Times New Roman"/>
          <w:b/>
          <w:bCs/>
        </w:rPr>
        <w:t xml:space="preserve"> 3</w:t>
      </w:r>
      <w:r w:rsidR="00A458BE" w:rsidRPr="00605A55">
        <w:rPr>
          <w:rFonts w:ascii="Times New Roman" w:hAnsi="Times New Roman"/>
          <w:b/>
          <w:bCs/>
        </w:rPr>
        <w:t>.1</w:t>
      </w:r>
    </w:p>
    <w:p w14:paraId="05ECCA64" w14:textId="77777777" w:rsidR="006A46C8" w:rsidRPr="00605A55" w:rsidRDefault="002E0155" w:rsidP="00605A55">
      <w:pPr>
        <w:spacing w:after="0"/>
        <w:ind w:left="3316" w:right="211" w:firstLine="3463"/>
        <w:jc w:val="right"/>
        <w:rPr>
          <w:rFonts w:ascii="Times New Roman" w:hAnsi="Times New Roman"/>
          <w:sz w:val="24"/>
        </w:rPr>
      </w:pPr>
      <w:r w:rsidRPr="00605A55">
        <w:rPr>
          <w:rFonts w:ascii="Times New Roman" w:hAnsi="Times New Roman"/>
          <w:bCs/>
          <w:sz w:val="24"/>
          <w:szCs w:val="24"/>
        </w:rPr>
        <w:t xml:space="preserve">к </w:t>
      </w:r>
      <w:r w:rsidR="00F32BE8" w:rsidRPr="00605A55">
        <w:rPr>
          <w:rFonts w:ascii="Times New Roman" w:hAnsi="Times New Roman"/>
          <w:bCs/>
          <w:sz w:val="24"/>
          <w:szCs w:val="24"/>
        </w:rPr>
        <w:t>ПООП-П</w:t>
      </w:r>
      <w:r w:rsidR="007855ED" w:rsidRPr="00605A55">
        <w:rPr>
          <w:rFonts w:ascii="Times New Roman" w:hAnsi="Times New Roman"/>
          <w:bCs/>
          <w:sz w:val="24"/>
          <w:szCs w:val="24"/>
        </w:rPr>
        <w:t xml:space="preserve"> по </w:t>
      </w:r>
      <w:r w:rsidR="002D348A" w:rsidRPr="00605A55">
        <w:rPr>
          <w:rFonts w:ascii="Times New Roman" w:hAnsi="Times New Roman"/>
          <w:bCs/>
          <w:sz w:val="24"/>
          <w:szCs w:val="24"/>
        </w:rPr>
        <w:t>профессии/специаль</w:t>
      </w:r>
      <w:r w:rsidR="007855ED" w:rsidRPr="00605A55">
        <w:rPr>
          <w:rFonts w:ascii="Times New Roman" w:hAnsi="Times New Roman"/>
          <w:bCs/>
          <w:sz w:val="24"/>
          <w:szCs w:val="24"/>
        </w:rPr>
        <w:t>ности</w:t>
      </w:r>
      <w:r w:rsidR="00932249" w:rsidRPr="00605A55">
        <w:rPr>
          <w:rFonts w:ascii="Times New Roman" w:hAnsi="Times New Roman"/>
          <w:bCs/>
          <w:i/>
          <w:sz w:val="24"/>
          <w:szCs w:val="24"/>
        </w:rPr>
        <w:t xml:space="preserve"> </w:t>
      </w:r>
      <w:r w:rsidR="007855ED" w:rsidRPr="00605A55">
        <w:rPr>
          <w:rFonts w:ascii="Times New Roman" w:hAnsi="Times New Roman"/>
          <w:bCs/>
          <w:i/>
          <w:sz w:val="24"/>
          <w:szCs w:val="24"/>
        </w:rPr>
        <w:br/>
      </w:r>
      <w:r w:rsidR="008961BD" w:rsidRPr="00605A55">
        <w:rPr>
          <w:rFonts w:ascii="Times New Roman" w:hAnsi="Times New Roman"/>
          <w:sz w:val="24"/>
        </w:rPr>
        <w:t>15.02.16Технология машиностроения</w:t>
      </w:r>
    </w:p>
    <w:p w14:paraId="681D1AB8" w14:textId="77777777" w:rsidR="00BB792E" w:rsidRPr="00605A55" w:rsidRDefault="00BB792E" w:rsidP="00605A55">
      <w:pPr>
        <w:spacing w:after="0"/>
        <w:jc w:val="right"/>
        <w:rPr>
          <w:rFonts w:ascii="Times New Roman" w:hAnsi="Times New Roman"/>
          <w:b/>
          <w:i/>
        </w:rPr>
      </w:pPr>
    </w:p>
    <w:p w14:paraId="3F96EE1E" w14:textId="77777777" w:rsidR="00C2089C" w:rsidRPr="00605A55" w:rsidRDefault="00C2089C" w:rsidP="00605A55">
      <w:pPr>
        <w:spacing w:after="0"/>
        <w:jc w:val="center"/>
        <w:rPr>
          <w:rFonts w:ascii="Times New Roman" w:hAnsi="Times New Roman"/>
          <w:b/>
          <w:i/>
        </w:rPr>
      </w:pPr>
    </w:p>
    <w:p w14:paraId="1C39D69C" w14:textId="77777777" w:rsidR="00050ACF" w:rsidRPr="00605A55" w:rsidRDefault="00050ACF" w:rsidP="00605A55">
      <w:pPr>
        <w:spacing w:after="0"/>
        <w:jc w:val="center"/>
        <w:rPr>
          <w:rFonts w:ascii="Times New Roman" w:hAnsi="Times New Roman"/>
          <w:b/>
          <w:i/>
        </w:rPr>
      </w:pPr>
    </w:p>
    <w:p w14:paraId="71EACCC0" w14:textId="77777777" w:rsidR="00050ACF" w:rsidRPr="00605A55" w:rsidRDefault="00050ACF" w:rsidP="00605A55">
      <w:pPr>
        <w:spacing w:after="0"/>
        <w:jc w:val="center"/>
        <w:rPr>
          <w:rFonts w:ascii="Times New Roman" w:hAnsi="Times New Roman"/>
          <w:b/>
          <w:i/>
        </w:rPr>
      </w:pPr>
    </w:p>
    <w:p w14:paraId="57BDD6C9" w14:textId="77777777" w:rsidR="00C974DF" w:rsidRPr="00605A55" w:rsidRDefault="00C974DF" w:rsidP="00605A55">
      <w:pPr>
        <w:spacing w:after="0"/>
        <w:jc w:val="center"/>
        <w:rPr>
          <w:rFonts w:ascii="Times New Roman" w:hAnsi="Times New Roman"/>
          <w:b/>
          <w:i/>
        </w:rPr>
      </w:pPr>
    </w:p>
    <w:p w14:paraId="28E5D2BC" w14:textId="77777777" w:rsidR="00C974DF" w:rsidRPr="00605A55" w:rsidRDefault="00C974DF" w:rsidP="00605A55">
      <w:pPr>
        <w:spacing w:after="0"/>
        <w:jc w:val="center"/>
        <w:rPr>
          <w:rFonts w:ascii="Times New Roman" w:hAnsi="Times New Roman"/>
          <w:b/>
          <w:i/>
        </w:rPr>
      </w:pPr>
    </w:p>
    <w:p w14:paraId="13D2377D" w14:textId="77777777" w:rsidR="00BB792E" w:rsidRPr="00605A55" w:rsidRDefault="00BB792E" w:rsidP="00605A55">
      <w:pPr>
        <w:spacing w:after="0"/>
        <w:jc w:val="center"/>
        <w:rPr>
          <w:rFonts w:ascii="Times New Roman" w:hAnsi="Times New Roman"/>
          <w:b/>
          <w:i/>
        </w:rPr>
      </w:pPr>
    </w:p>
    <w:p w14:paraId="02A76AF0" w14:textId="77777777" w:rsidR="00091C4A" w:rsidRPr="00605A55" w:rsidRDefault="003C02EE" w:rsidP="00605A55">
      <w:pPr>
        <w:spacing w:after="0"/>
        <w:jc w:val="center"/>
        <w:rPr>
          <w:rFonts w:ascii="Times New Roman" w:hAnsi="Times New Roman"/>
          <w:b/>
          <w:sz w:val="24"/>
          <w:szCs w:val="24"/>
        </w:rPr>
      </w:pPr>
      <w:r w:rsidRPr="00605A55">
        <w:rPr>
          <w:rFonts w:ascii="Times New Roman" w:hAnsi="Times New Roman"/>
          <w:b/>
          <w:sz w:val="24"/>
          <w:szCs w:val="24"/>
        </w:rPr>
        <w:t>РАБОЧАЯ ПРОГРАММА</w:t>
      </w:r>
      <w:r w:rsidR="008961BD" w:rsidRPr="00605A55">
        <w:rPr>
          <w:rFonts w:ascii="Times New Roman" w:hAnsi="Times New Roman"/>
          <w:b/>
          <w:sz w:val="24"/>
          <w:szCs w:val="24"/>
        </w:rPr>
        <w:t xml:space="preserve"> УЧЕБНОЙ ДИСЦИПЛИНЫ</w:t>
      </w:r>
      <w:r w:rsidR="00EE7C20" w:rsidRPr="00605A55">
        <w:rPr>
          <w:rFonts w:ascii="Times New Roman" w:hAnsi="Times New Roman"/>
          <w:b/>
          <w:sz w:val="24"/>
          <w:szCs w:val="24"/>
        </w:rPr>
        <w:t>/ МЕЖДИСЦИПЛИНАРНОГО МОДУЛЯ</w:t>
      </w:r>
    </w:p>
    <w:p w14:paraId="6BBE3953" w14:textId="77777777" w:rsidR="00091C4A" w:rsidRPr="00605A55" w:rsidRDefault="00091C4A" w:rsidP="00605A55">
      <w:pPr>
        <w:spacing w:after="0"/>
        <w:jc w:val="center"/>
        <w:rPr>
          <w:rFonts w:ascii="Times New Roman" w:hAnsi="Times New Roman"/>
          <w:b/>
          <w:i/>
          <w:sz w:val="24"/>
          <w:szCs w:val="24"/>
          <w:u w:val="single"/>
        </w:rPr>
      </w:pPr>
    </w:p>
    <w:p w14:paraId="7BAA1193" w14:textId="77777777" w:rsidR="00091C4A" w:rsidRPr="00605A55" w:rsidRDefault="00D71D94" w:rsidP="00605A55">
      <w:pPr>
        <w:spacing w:after="0"/>
        <w:jc w:val="center"/>
        <w:rPr>
          <w:rFonts w:ascii="Times New Roman" w:hAnsi="Times New Roman"/>
          <w:b/>
          <w:iCs/>
          <w:sz w:val="24"/>
          <w:szCs w:val="24"/>
          <w:u w:val="single"/>
        </w:rPr>
      </w:pPr>
      <w:r w:rsidRPr="00605A55">
        <w:rPr>
          <w:rFonts w:ascii="Times New Roman" w:hAnsi="Times New Roman"/>
          <w:b/>
          <w:iCs/>
          <w:sz w:val="24"/>
          <w:szCs w:val="24"/>
          <w:u w:val="single"/>
        </w:rPr>
        <w:t xml:space="preserve">СГ. 05. </w:t>
      </w:r>
      <w:r w:rsidR="00FA55B3" w:rsidRPr="00605A55">
        <w:rPr>
          <w:rFonts w:ascii="Times New Roman" w:hAnsi="Times New Roman"/>
          <w:b/>
          <w:iCs/>
          <w:sz w:val="24"/>
          <w:szCs w:val="24"/>
          <w:u w:val="single"/>
        </w:rPr>
        <w:t>«</w:t>
      </w:r>
      <w:r w:rsidRPr="00605A55">
        <w:rPr>
          <w:rFonts w:ascii="Times New Roman" w:hAnsi="Times New Roman"/>
          <w:b/>
          <w:iCs/>
          <w:sz w:val="24"/>
          <w:szCs w:val="24"/>
          <w:u w:val="single"/>
        </w:rPr>
        <w:t>Основы бережливого производства</w:t>
      </w:r>
      <w:r w:rsidR="00256D5B" w:rsidRPr="00605A55">
        <w:rPr>
          <w:rFonts w:ascii="Times New Roman" w:hAnsi="Times New Roman"/>
          <w:b/>
          <w:iCs/>
          <w:sz w:val="24"/>
          <w:szCs w:val="24"/>
          <w:u w:val="single"/>
        </w:rPr>
        <w:t>»</w:t>
      </w:r>
    </w:p>
    <w:p w14:paraId="46711EE0" w14:textId="77777777" w:rsidR="00091C4A" w:rsidRPr="00605A55" w:rsidRDefault="00091C4A" w:rsidP="00605A55">
      <w:pPr>
        <w:spacing w:after="0"/>
        <w:jc w:val="center"/>
        <w:rPr>
          <w:rFonts w:ascii="Times New Roman" w:hAnsi="Times New Roman"/>
          <w:b/>
          <w:i/>
        </w:rPr>
      </w:pPr>
    </w:p>
    <w:p w14:paraId="7CBA558E" w14:textId="77777777" w:rsidR="00091C4A" w:rsidRPr="00605A55" w:rsidRDefault="00091C4A" w:rsidP="00605A55">
      <w:pPr>
        <w:spacing w:after="0"/>
        <w:rPr>
          <w:rFonts w:ascii="Times New Roman" w:hAnsi="Times New Roman"/>
          <w:b/>
          <w:i/>
        </w:rPr>
      </w:pPr>
    </w:p>
    <w:p w14:paraId="13713528" w14:textId="77777777" w:rsidR="00424A67" w:rsidRPr="00605A55" w:rsidRDefault="00424A67" w:rsidP="00605A55">
      <w:pPr>
        <w:spacing w:after="0"/>
        <w:rPr>
          <w:rFonts w:ascii="Times New Roman" w:hAnsi="Times New Roman"/>
          <w:b/>
          <w:i/>
        </w:rPr>
      </w:pPr>
    </w:p>
    <w:p w14:paraId="7910E9B6" w14:textId="77777777" w:rsidR="00424A67" w:rsidRPr="00605A55" w:rsidRDefault="00424A67" w:rsidP="00605A55">
      <w:pPr>
        <w:spacing w:after="0"/>
        <w:rPr>
          <w:rFonts w:ascii="Times New Roman" w:hAnsi="Times New Roman"/>
          <w:b/>
          <w:i/>
        </w:rPr>
      </w:pPr>
    </w:p>
    <w:p w14:paraId="18E2F570" w14:textId="77777777" w:rsidR="00424A67" w:rsidRPr="00605A55" w:rsidRDefault="00424A67" w:rsidP="00605A55">
      <w:pPr>
        <w:spacing w:after="0"/>
        <w:rPr>
          <w:rFonts w:ascii="Times New Roman" w:hAnsi="Times New Roman"/>
          <w:b/>
          <w:i/>
        </w:rPr>
      </w:pPr>
    </w:p>
    <w:p w14:paraId="55EE8927" w14:textId="77777777" w:rsidR="00424A67" w:rsidRPr="00605A55" w:rsidRDefault="00424A67" w:rsidP="00605A55">
      <w:pPr>
        <w:spacing w:after="0"/>
        <w:rPr>
          <w:rFonts w:ascii="Times New Roman" w:hAnsi="Times New Roman"/>
          <w:b/>
          <w:i/>
        </w:rPr>
      </w:pPr>
    </w:p>
    <w:p w14:paraId="3B10713D" w14:textId="77777777" w:rsidR="00424A67" w:rsidRPr="00605A55" w:rsidRDefault="00424A67" w:rsidP="00605A55">
      <w:pPr>
        <w:spacing w:after="0"/>
        <w:rPr>
          <w:rFonts w:ascii="Times New Roman" w:hAnsi="Times New Roman"/>
          <w:b/>
          <w:i/>
        </w:rPr>
      </w:pPr>
    </w:p>
    <w:p w14:paraId="00D5035C" w14:textId="77777777" w:rsidR="00424A67" w:rsidRPr="00605A55" w:rsidRDefault="00424A67" w:rsidP="00605A55">
      <w:pPr>
        <w:spacing w:after="0"/>
        <w:rPr>
          <w:rFonts w:ascii="Times New Roman" w:hAnsi="Times New Roman"/>
          <w:b/>
          <w:i/>
        </w:rPr>
      </w:pPr>
    </w:p>
    <w:p w14:paraId="06EE9DDE" w14:textId="77777777" w:rsidR="00424A67" w:rsidRPr="00605A55" w:rsidRDefault="00424A67" w:rsidP="00605A55">
      <w:pPr>
        <w:spacing w:after="0"/>
        <w:rPr>
          <w:rFonts w:ascii="Times New Roman" w:hAnsi="Times New Roman"/>
          <w:b/>
          <w:i/>
        </w:rPr>
      </w:pPr>
    </w:p>
    <w:p w14:paraId="0B2AFF08" w14:textId="77777777" w:rsidR="00091C4A" w:rsidRPr="00605A55" w:rsidRDefault="00091C4A" w:rsidP="00605A55">
      <w:pPr>
        <w:spacing w:after="0"/>
        <w:rPr>
          <w:rFonts w:ascii="Times New Roman" w:hAnsi="Times New Roman"/>
          <w:b/>
          <w:i/>
        </w:rPr>
      </w:pPr>
    </w:p>
    <w:p w14:paraId="0B86896C" w14:textId="77777777" w:rsidR="00050ACF" w:rsidRPr="00605A55" w:rsidRDefault="00050ACF" w:rsidP="00605A55">
      <w:pPr>
        <w:spacing w:after="0"/>
        <w:rPr>
          <w:rFonts w:ascii="Times New Roman" w:hAnsi="Times New Roman"/>
          <w:b/>
          <w:i/>
        </w:rPr>
      </w:pPr>
    </w:p>
    <w:p w14:paraId="4352B635" w14:textId="48DE0C84" w:rsidR="00050ACF" w:rsidRDefault="00050ACF" w:rsidP="00605A55">
      <w:pPr>
        <w:spacing w:after="0"/>
        <w:rPr>
          <w:rFonts w:ascii="Times New Roman" w:hAnsi="Times New Roman"/>
          <w:b/>
          <w:i/>
        </w:rPr>
      </w:pPr>
    </w:p>
    <w:p w14:paraId="0993127A" w14:textId="6A3882B9" w:rsidR="00605A55" w:rsidRDefault="00605A55" w:rsidP="00605A55">
      <w:pPr>
        <w:spacing w:after="0"/>
        <w:rPr>
          <w:rFonts w:ascii="Times New Roman" w:hAnsi="Times New Roman"/>
          <w:b/>
          <w:i/>
        </w:rPr>
      </w:pPr>
    </w:p>
    <w:p w14:paraId="14FBDA16" w14:textId="1CEA4088" w:rsidR="00605A55" w:rsidRDefault="00605A55" w:rsidP="00605A55">
      <w:pPr>
        <w:spacing w:after="0"/>
        <w:rPr>
          <w:rFonts w:ascii="Times New Roman" w:hAnsi="Times New Roman"/>
          <w:b/>
          <w:i/>
        </w:rPr>
      </w:pPr>
    </w:p>
    <w:p w14:paraId="61BA6045" w14:textId="460C201E" w:rsidR="00605A55" w:rsidRDefault="00605A55" w:rsidP="00605A55">
      <w:pPr>
        <w:spacing w:after="0"/>
        <w:rPr>
          <w:rFonts w:ascii="Times New Roman" w:hAnsi="Times New Roman"/>
          <w:b/>
          <w:i/>
        </w:rPr>
      </w:pPr>
    </w:p>
    <w:p w14:paraId="5A38EBB3" w14:textId="54B712D5" w:rsidR="00605A55" w:rsidRDefault="00605A55" w:rsidP="00605A55">
      <w:pPr>
        <w:spacing w:after="0"/>
        <w:rPr>
          <w:rFonts w:ascii="Times New Roman" w:hAnsi="Times New Roman"/>
          <w:b/>
          <w:i/>
        </w:rPr>
      </w:pPr>
    </w:p>
    <w:p w14:paraId="0E5A694C" w14:textId="3D863C03" w:rsidR="00605A55" w:rsidRDefault="00605A55" w:rsidP="00605A55">
      <w:pPr>
        <w:spacing w:after="0"/>
        <w:rPr>
          <w:rFonts w:ascii="Times New Roman" w:hAnsi="Times New Roman"/>
          <w:b/>
          <w:i/>
        </w:rPr>
      </w:pPr>
    </w:p>
    <w:p w14:paraId="61B909CB" w14:textId="12B98E42" w:rsidR="00605A55" w:rsidRDefault="00605A55" w:rsidP="00605A55">
      <w:pPr>
        <w:spacing w:after="0"/>
        <w:rPr>
          <w:rFonts w:ascii="Times New Roman" w:hAnsi="Times New Roman"/>
          <w:b/>
          <w:i/>
        </w:rPr>
      </w:pPr>
    </w:p>
    <w:p w14:paraId="739347D3" w14:textId="74375F49" w:rsidR="00605A55" w:rsidRDefault="00605A55" w:rsidP="00605A55">
      <w:pPr>
        <w:spacing w:after="0"/>
        <w:rPr>
          <w:rFonts w:ascii="Times New Roman" w:hAnsi="Times New Roman"/>
          <w:b/>
          <w:i/>
        </w:rPr>
      </w:pPr>
    </w:p>
    <w:p w14:paraId="0B4F7A9E" w14:textId="031FC60F" w:rsidR="00605A55" w:rsidRDefault="00605A55" w:rsidP="00605A55">
      <w:pPr>
        <w:spacing w:after="0"/>
        <w:rPr>
          <w:rFonts w:ascii="Times New Roman" w:hAnsi="Times New Roman"/>
          <w:b/>
          <w:i/>
        </w:rPr>
      </w:pPr>
    </w:p>
    <w:p w14:paraId="74FDEBF0" w14:textId="4C5142C3" w:rsidR="00605A55" w:rsidRDefault="00605A55" w:rsidP="00605A55">
      <w:pPr>
        <w:spacing w:after="0"/>
        <w:rPr>
          <w:rFonts w:ascii="Times New Roman" w:hAnsi="Times New Roman"/>
          <w:b/>
          <w:i/>
        </w:rPr>
      </w:pPr>
    </w:p>
    <w:p w14:paraId="647B04E2" w14:textId="5E774E55" w:rsidR="00605A55" w:rsidRDefault="00605A55" w:rsidP="00605A55">
      <w:pPr>
        <w:spacing w:after="0"/>
        <w:rPr>
          <w:rFonts w:ascii="Times New Roman" w:hAnsi="Times New Roman"/>
          <w:b/>
          <w:i/>
        </w:rPr>
      </w:pPr>
    </w:p>
    <w:p w14:paraId="2204F2DD" w14:textId="32E5D5E9" w:rsidR="00605A55" w:rsidRDefault="00605A55" w:rsidP="00605A55">
      <w:pPr>
        <w:spacing w:after="0"/>
        <w:rPr>
          <w:rFonts w:ascii="Times New Roman" w:hAnsi="Times New Roman"/>
          <w:b/>
          <w:i/>
        </w:rPr>
      </w:pPr>
    </w:p>
    <w:p w14:paraId="364C2C61" w14:textId="234F4BD3" w:rsidR="00605A55" w:rsidRDefault="00605A55" w:rsidP="00605A55">
      <w:pPr>
        <w:spacing w:after="0"/>
        <w:rPr>
          <w:rFonts w:ascii="Times New Roman" w:hAnsi="Times New Roman"/>
          <w:b/>
          <w:i/>
        </w:rPr>
      </w:pPr>
    </w:p>
    <w:p w14:paraId="341C952D" w14:textId="4793A9AD" w:rsidR="00605A55" w:rsidRDefault="00605A55" w:rsidP="00605A55">
      <w:pPr>
        <w:spacing w:after="0"/>
        <w:rPr>
          <w:rFonts w:ascii="Times New Roman" w:hAnsi="Times New Roman"/>
          <w:b/>
          <w:i/>
        </w:rPr>
      </w:pPr>
    </w:p>
    <w:p w14:paraId="06E132E2" w14:textId="0869C433" w:rsidR="00605A55" w:rsidRDefault="00605A55" w:rsidP="00605A55">
      <w:pPr>
        <w:spacing w:after="0"/>
        <w:rPr>
          <w:rFonts w:ascii="Times New Roman" w:hAnsi="Times New Roman"/>
          <w:b/>
          <w:i/>
        </w:rPr>
      </w:pPr>
    </w:p>
    <w:p w14:paraId="5C987F90" w14:textId="6162A980" w:rsidR="00605A55" w:rsidRDefault="00605A55" w:rsidP="00605A55">
      <w:pPr>
        <w:spacing w:after="0"/>
        <w:rPr>
          <w:rFonts w:ascii="Times New Roman" w:hAnsi="Times New Roman"/>
          <w:b/>
          <w:i/>
        </w:rPr>
      </w:pPr>
    </w:p>
    <w:p w14:paraId="210D8CD0" w14:textId="1FDFBDF6" w:rsidR="00605A55" w:rsidRDefault="00605A55" w:rsidP="00605A55">
      <w:pPr>
        <w:spacing w:after="0"/>
        <w:rPr>
          <w:rFonts w:ascii="Times New Roman" w:hAnsi="Times New Roman"/>
          <w:b/>
          <w:i/>
        </w:rPr>
      </w:pPr>
    </w:p>
    <w:p w14:paraId="65875B42" w14:textId="77777777" w:rsidR="00605A55" w:rsidRPr="00605A55" w:rsidRDefault="00605A55" w:rsidP="00605A55">
      <w:pPr>
        <w:spacing w:after="0"/>
        <w:rPr>
          <w:rFonts w:ascii="Times New Roman" w:hAnsi="Times New Roman"/>
          <w:b/>
          <w:i/>
        </w:rPr>
      </w:pPr>
    </w:p>
    <w:p w14:paraId="5724F9C3" w14:textId="77777777" w:rsidR="00C2089C" w:rsidRPr="00605A55" w:rsidRDefault="00C2089C" w:rsidP="00605A55">
      <w:pPr>
        <w:spacing w:after="0"/>
        <w:rPr>
          <w:rFonts w:ascii="Times New Roman" w:hAnsi="Times New Roman"/>
          <w:b/>
          <w:i/>
        </w:rPr>
      </w:pPr>
    </w:p>
    <w:p w14:paraId="408EA294" w14:textId="77777777" w:rsidR="00050ACF" w:rsidRPr="00605A55" w:rsidRDefault="00050ACF" w:rsidP="00605A55">
      <w:pPr>
        <w:spacing w:after="0"/>
        <w:rPr>
          <w:rFonts w:ascii="Times New Roman" w:hAnsi="Times New Roman"/>
          <w:b/>
          <w:i/>
        </w:rPr>
      </w:pPr>
    </w:p>
    <w:p w14:paraId="3AFFE175" w14:textId="77777777" w:rsidR="00CD79DF" w:rsidRPr="00605A55" w:rsidRDefault="00091C4A" w:rsidP="00605A55">
      <w:pPr>
        <w:spacing w:after="0"/>
        <w:jc w:val="center"/>
        <w:rPr>
          <w:rFonts w:ascii="Times New Roman" w:hAnsi="Times New Roman"/>
          <w:b/>
          <w:i/>
          <w:sz w:val="24"/>
          <w:szCs w:val="24"/>
        </w:rPr>
      </w:pPr>
      <w:r w:rsidRPr="00605A55">
        <w:rPr>
          <w:rFonts w:ascii="Times New Roman" w:hAnsi="Times New Roman"/>
          <w:b/>
          <w:bCs/>
          <w:iCs/>
          <w:sz w:val="24"/>
          <w:szCs w:val="24"/>
        </w:rPr>
        <w:t>20</w:t>
      </w:r>
      <w:r w:rsidR="00D71D94" w:rsidRPr="00605A55">
        <w:rPr>
          <w:rFonts w:ascii="Times New Roman" w:hAnsi="Times New Roman"/>
          <w:b/>
          <w:bCs/>
          <w:iCs/>
          <w:sz w:val="24"/>
          <w:szCs w:val="24"/>
        </w:rPr>
        <w:t>22</w:t>
      </w:r>
      <w:r w:rsidR="00036F00" w:rsidRPr="00605A55">
        <w:rPr>
          <w:rFonts w:ascii="Times New Roman" w:hAnsi="Times New Roman"/>
          <w:b/>
          <w:bCs/>
          <w:iCs/>
          <w:sz w:val="24"/>
          <w:szCs w:val="24"/>
        </w:rPr>
        <w:t xml:space="preserve"> </w:t>
      </w:r>
      <w:r w:rsidRPr="00605A55">
        <w:rPr>
          <w:rFonts w:ascii="Times New Roman" w:hAnsi="Times New Roman"/>
          <w:b/>
          <w:bCs/>
          <w:iCs/>
          <w:sz w:val="24"/>
          <w:szCs w:val="24"/>
        </w:rPr>
        <w:t>г.</w:t>
      </w:r>
      <w:r w:rsidRPr="00605A55">
        <w:rPr>
          <w:rFonts w:ascii="Times New Roman" w:hAnsi="Times New Roman"/>
          <w:b/>
          <w:bCs/>
          <w:iCs/>
        </w:rPr>
        <w:br w:type="page"/>
      </w:r>
      <w:r w:rsidR="008961BD" w:rsidRPr="00605A55">
        <w:rPr>
          <w:rFonts w:ascii="Times New Roman" w:hAnsi="Times New Roman"/>
          <w:b/>
          <w:i/>
          <w:sz w:val="24"/>
          <w:szCs w:val="24"/>
        </w:rPr>
        <w:lastRenderedPageBreak/>
        <w:t>СОДЕРЖАНИЕ</w:t>
      </w:r>
    </w:p>
    <w:p w14:paraId="0579093E" w14:textId="77777777" w:rsidR="00CD79DF" w:rsidRPr="00605A55" w:rsidRDefault="00CD79DF" w:rsidP="00605A55">
      <w:pPr>
        <w:spacing w:after="0"/>
        <w:rPr>
          <w:rFonts w:ascii="Times New Roman" w:hAnsi="Times New Roman"/>
          <w:b/>
          <w:i/>
          <w:sz w:val="24"/>
          <w:szCs w:val="24"/>
        </w:rPr>
      </w:pPr>
    </w:p>
    <w:tbl>
      <w:tblPr>
        <w:tblW w:w="0" w:type="auto"/>
        <w:tblLook w:val="01E0" w:firstRow="1" w:lastRow="1" w:firstColumn="1" w:lastColumn="1" w:noHBand="0" w:noVBand="0"/>
      </w:tblPr>
      <w:tblGrid>
        <w:gridCol w:w="7525"/>
        <w:gridCol w:w="1860"/>
      </w:tblGrid>
      <w:tr w:rsidR="008276B1" w:rsidRPr="00605A55" w14:paraId="3A9F2C81" w14:textId="77777777" w:rsidTr="005E147B">
        <w:trPr>
          <w:trHeight w:val="836"/>
        </w:trPr>
        <w:tc>
          <w:tcPr>
            <w:tcW w:w="7525" w:type="dxa"/>
          </w:tcPr>
          <w:p w14:paraId="0F644ACC" w14:textId="77777777" w:rsidR="00CD79DF" w:rsidRPr="00605A55" w:rsidRDefault="008961BD" w:rsidP="008961BD">
            <w:pPr>
              <w:numPr>
                <w:ilvl w:val="0"/>
                <w:numId w:val="41"/>
              </w:numPr>
              <w:suppressAutoHyphens/>
              <w:spacing w:after="0"/>
              <w:rPr>
                <w:rFonts w:ascii="Times New Roman" w:hAnsi="Times New Roman"/>
                <w:b/>
                <w:sz w:val="24"/>
                <w:szCs w:val="24"/>
              </w:rPr>
            </w:pPr>
            <w:r w:rsidRPr="00605A55">
              <w:rPr>
                <w:rFonts w:ascii="Times New Roman" w:hAnsi="Times New Roman"/>
                <w:b/>
                <w:sz w:val="24"/>
                <w:szCs w:val="24"/>
              </w:rPr>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w:t>
            </w:r>
            <w:r w:rsidR="005E147B" w:rsidRPr="00605A55">
              <w:rPr>
                <w:rFonts w:ascii="Times New Roman" w:hAnsi="Times New Roman"/>
                <w:b/>
                <w:sz w:val="24"/>
                <w:szCs w:val="24"/>
              </w:rPr>
              <w:t xml:space="preserve">  </w:t>
            </w:r>
            <w:r w:rsidRPr="00605A55">
              <w:rPr>
                <w:rFonts w:ascii="Times New Roman" w:hAnsi="Times New Roman"/>
                <w:b/>
                <w:sz w:val="24"/>
                <w:szCs w:val="24"/>
              </w:rPr>
              <w:t>УЧЕБНОЙ ДИСЦИПЛИНЫ</w:t>
            </w:r>
            <w:r w:rsidR="005E147B" w:rsidRPr="00605A55">
              <w:rPr>
                <w:rFonts w:ascii="Times New Roman" w:hAnsi="Times New Roman"/>
                <w:b/>
                <w:sz w:val="24"/>
                <w:szCs w:val="24"/>
              </w:rPr>
              <w:t xml:space="preserve">                                                                </w:t>
            </w:r>
          </w:p>
        </w:tc>
        <w:tc>
          <w:tcPr>
            <w:tcW w:w="1860" w:type="dxa"/>
          </w:tcPr>
          <w:p w14:paraId="15961B3A" w14:textId="77777777" w:rsidR="00CD79DF" w:rsidRPr="00605A55" w:rsidRDefault="00CD79DF" w:rsidP="00605A55">
            <w:pPr>
              <w:spacing w:after="0"/>
              <w:jc w:val="right"/>
              <w:rPr>
                <w:rFonts w:ascii="Times New Roman" w:hAnsi="Times New Roman"/>
                <w:b/>
                <w:sz w:val="24"/>
                <w:szCs w:val="24"/>
              </w:rPr>
            </w:pPr>
          </w:p>
        </w:tc>
      </w:tr>
      <w:tr w:rsidR="008276B1" w:rsidRPr="00605A55" w14:paraId="727BA34E" w14:textId="77777777" w:rsidTr="005E147B">
        <w:trPr>
          <w:trHeight w:val="1367"/>
        </w:trPr>
        <w:tc>
          <w:tcPr>
            <w:tcW w:w="7525" w:type="dxa"/>
          </w:tcPr>
          <w:p w14:paraId="077B1FB1" w14:textId="77777777" w:rsidR="00CD79DF" w:rsidRPr="00605A55" w:rsidRDefault="008961BD" w:rsidP="008961BD">
            <w:pPr>
              <w:numPr>
                <w:ilvl w:val="0"/>
                <w:numId w:val="41"/>
              </w:numPr>
              <w:suppressAutoHyphens/>
              <w:spacing w:after="0"/>
              <w:rPr>
                <w:rFonts w:ascii="Times New Roman" w:hAnsi="Times New Roman"/>
                <w:b/>
                <w:sz w:val="24"/>
                <w:szCs w:val="24"/>
              </w:rPr>
            </w:pPr>
            <w:r w:rsidRPr="00605A55">
              <w:rPr>
                <w:rFonts w:ascii="Times New Roman" w:hAnsi="Times New Roman"/>
                <w:b/>
                <w:sz w:val="24"/>
                <w:szCs w:val="24"/>
              </w:rPr>
              <w:t>СТРУКТУРА И СОДЕРЖАНИЕ УЧЕБНОЙ ДИСЦИПЛИНЫ</w:t>
            </w:r>
          </w:p>
          <w:p w14:paraId="197B8013" w14:textId="77777777" w:rsidR="00CD79DF" w:rsidRPr="00605A55" w:rsidRDefault="008961BD" w:rsidP="008961BD">
            <w:pPr>
              <w:numPr>
                <w:ilvl w:val="0"/>
                <w:numId w:val="41"/>
              </w:numPr>
              <w:suppressAutoHyphens/>
              <w:spacing w:after="0"/>
              <w:rPr>
                <w:rFonts w:ascii="Times New Roman" w:hAnsi="Times New Roman"/>
                <w:b/>
                <w:sz w:val="24"/>
                <w:szCs w:val="24"/>
              </w:rPr>
            </w:pPr>
            <w:r w:rsidRPr="00605A55">
              <w:rPr>
                <w:rFonts w:ascii="Times New Roman" w:hAnsi="Times New Roman"/>
                <w:b/>
                <w:sz w:val="24"/>
                <w:szCs w:val="24"/>
              </w:rPr>
              <w:t>УСЛОВИЯ РЕАЛИЗАЦИИ УЧЕБНОЙ ДИСЦИПЛИНЫ</w:t>
            </w:r>
            <w:r w:rsidR="005E147B" w:rsidRPr="00605A55">
              <w:rPr>
                <w:rFonts w:ascii="Times New Roman" w:hAnsi="Times New Roman"/>
                <w:b/>
                <w:sz w:val="24"/>
                <w:szCs w:val="24"/>
              </w:rPr>
              <w:t xml:space="preserve">                                        </w:t>
            </w:r>
          </w:p>
        </w:tc>
        <w:tc>
          <w:tcPr>
            <w:tcW w:w="1860" w:type="dxa"/>
          </w:tcPr>
          <w:p w14:paraId="31ED2A47" w14:textId="77777777" w:rsidR="00CD79DF" w:rsidRPr="00605A55" w:rsidRDefault="00CD79DF" w:rsidP="00605A55">
            <w:pPr>
              <w:spacing w:after="0"/>
              <w:ind w:left="644"/>
              <w:jc w:val="right"/>
              <w:rPr>
                <w:rFonts w:ascii="Times New Roman" w:hAnsi="Times New Roman"/>
                <w:b/>
                <w:sz w:val="24"/>
                <w:szCs w:val="24"/>
              </w:rPr>
            </w:pPr>
          </w:p>
        </w:tc>
      </w:tr>
      <w:tr w:rsidR="008276B1" w:rsidRPr="00605A55" w14:paraId="0D37EE7B" w14:textId="77777777" w:rsidTr="005E147B">
        <w:trPr>
          <w:trHeight w:val="1382"/>
        </w:trPr>
        <w:tc>
          <w:tcPr>
            <w:tcW w:w="7525" w:type="dxa"/>
          </w:tcPr>
          <w:p w14:paraId="0C34EC69" w14:textId="77777777" w:rsidR="00CD79DF" w:rsidRPr="00605A55" w:rsidRDefault="008961BD" w:rsidP="008961BD">
            <w:pPr>
              <w:numPr>
                <w:ilvl w:val="0"/>
                <w:numId w:val="41"/>
              </w:numPr>
              <w:suppressAutoHyphens/>
              <w:spacing w:after="0"/>
              <w:rPr>
                <w:rFonts w:ascii="Times New Roman" w:hAnsi="Times New Roman"/>
                <w:b/>
                <w:sz w:val="24"/>
                <w:szCs w:val="24"/>
              </w:rPr>
            </w:pPr>
            <w:r w:rsidRPr="00605A55">
              <w:rPr>
                <w:rFonts w:ascii="Times New Roman" w:hAnsi="Times New Roman"/>
                <w:b/>
                <w:sz w:val="24"/>
                <w:szCs w:val="24"/>
              </w:rPr>
              <w:t>КОНТРОЛЬ И ОЦЕНКА РЕЗУЛЬТАТОВ ОСВОЕНИЯ УЧЕБНОЙ ДИСЦИПЛИНЫ</w:t>
            </w:r>
          </w:p>
          <w:p w14:paraId="655E4266" w14:textId="77777777" w:rsidR="00CD79DF" w:rsidRPr="00605A55" w:rsidRDefault="00CD79DF" w:rsidP="00605A55">
            <w:pPr>
              <w:suppressAutoHyphens/>
              <w:spacing w:after="0"/>
              <w:rPr>
                <w:rFonts w:ascii="Times New Roman" w:hAnsi="Times New Roman"/>
                <w:b/>
                <w:sz w:val="24"/>
                <w:szCs w:val="24"/>
              </w:rPr>
            </w:pPr>
          </w:p>
        </w:tc>
        <w:tc>
          <w:tcPr>
            <w:tcW w:w="1860" w:type="dxa"/>
          </w:tcPr>
          <w:p w14:paraId="6C261D1E" w14:textId="77777777" w:rsidR="00CD79DF" w:rsidRPr="00605A55" w:rsidRDefault="00CD79DF" w:rsidP="00605A55">
            <w:pPr>
              <w:spacing w:after="0"/>
              <w:jc w:val="right"/>
              <w:rPr>
                <w:rFonts w:ascii="Times New Roman" w:hAnsi="Times New Roman"/>
                <w:b/>
                <w:sz w:val="24"/>
                <w:szCs w:val="24"/>
              </w:rPr>
            </w:pPr>
          </w:p>
        </w:tc>
      </w:tr>
    </w:tbl>
    <w:p w14:paraId="35C48B6C" w14:textId="77777777" w:rsidR="00FA55B3" w:rsidRPr="00605A55" w:rsidRDefault="00FA55B3" w:rsidP="00605A55">
      <w:pPr>
        <w:suppressAutoHyphens/>
        <w:spacing w:after="0"/>
        <w:ind w:left="360"/>
        <w:jc w:val="both"/>
        <w:rPr>
          <w:rFonts w:ascii="Times New Roman" w:hAnsi="Times New Roman"/>
          <w:b/>
          <w:sz w:val="24"/>
          <w:szCs w:val="24"/>
        </w:rPr>
      </w:pPr>
    </w:p>
    <w:p w14:paraId="5025848D" w14:textId="77777777" w:rsidR="00FA55B3" w:rsidRPr="00605A55" w:rsidRDefault="00FA55B3" w:rsidP="00605A55">
      <w:pPr>
        <w:suppressAutoHyphens/>
        <w:spacing w:after="0"/>
        <w:ind w:left="360"/>
        <w:jc w:val="both"/>
        <w:rPr>
          <w:rFonts w:ascii="Times New Roman" w:hAnsi="Times New Roman"/>
          <w:b/>
          <w:sz w:val="24"/>
          <w:szCs w:val="24"/>
        </w:rPr>
      </w:pPr>
    </w:p>
    <w:p w14:paraId="4A5AF8A7" w14:textId="77777777" w:rsidR="00FA55B3" w:rsidRPr="00605A55" w:rsidRDefault="00FA55B3" w:rsidP="00605A55">
      <w:pPr>
        <w:suppressAutoHyphens/>
        <w:spacing w:after="0"/>
        <w:ind w:left="360"/>
        <w:jc w:val="both"/>
        <w:rPr>
          <w:rFonts w:ascii="Times New Roman" w:hAnsi="Times New Roman"/>
          <w:b/>
          <w:sz w:val="24"/>
          <w:szCs w:val="24"/>
        </w:rPr>
      </w:pPr>
    </w:p>
    <w:p w14:paraId="1F01F9EF" w14:textId="77777777" w:rsidR="00FA55B3" w:rsidRPr="00605A55" w:rsidRDefault="00FA55B3" w:rsidP="00605A55">
      <w:pPr>
        <w:suppressAutoHyphens/>
        <w:spacing w:after="0"/>
        <w:ind w:left="360"/>
        <w:jc w:val="both"/>
        <w:rPr>
          <w:rFonts w:ascii="Times New Roman" w:hAnsi="Times New Roman"/>
          <w:b/>
          <w:sz w:val="24"/>
          <w:szCs w:val="24"/>
        </w:rPr>
      </w:pPr>
    </w:p>
    <w:p w14:paraId="29DE0271" w14:textId="77777777" w:rsidR="00FA55B3" w:rsidRPr="00605A55" w:rsidRDefault="00FA55B3" w:rsidP="00605A55">
      <w:pPr>
        <w:suppressAutoHyphens/>
        <w:spacing w:after="0"/>
        <w:ind w:left="360"/>
        <w:jc w:val="both"/>
        <w:rPr>
          <w:rFonts w:ascii="Times New Roman" w:hAnsi="Times New Roman"/>
          <w:b/>
          <w:sz w:val="24"/>
          <w:szCs w:val="24"/>
        </w:rPr>
      </w:pPr>
    </w:p>
    <w:p w14:paraId="451080DE" w14:textId="77777777" w:rsidR="00FA55B3" w:rsidRPr="00605A55" w:rsidRDefault="00FA55B3" w:rsidP="00605A55">
      <w:pPr>
        <w:suppressAutoHyphens/>
        <w:spacing w:after="0"/>
        <w:ind w:left="360"/>
        <w:jc w:val="both"/>
        <w:rPr>
          <w:rFonts w:ascii="Times New Roman" w:hAnsi="Times New Roman"/>
          <w:b/>
          <w:sz w:val="24"/>
          <w:szCs w:val="24"/>
        </w:rPr>
      </w:pPr>
    </w:p>
    <w:p w14:paraId="252C99FE" w14:textId="77777777" w:rsidR="00FA55B3" w:rsidRPr="00605A55" w:rsidRDefault="00FA55B3" w:rsidP="00605A55">
      <w:pPr>
        <w:suppressAutoHyphens/>
        <w:spacing w:after="0"/>
        <w:ind w:left="360"/>
        <w:jc w:val="both"/>
        <w:rPr>
          <w:rFonts w:ascii="Times New Roman" w:hAnsi="Times New Roman"/>
          <w:b/>
          <w:sz w:val="24"/>
          <w:szCs w:val="24"/>
        </w:rPr>
      </w:pPr>
    </w:p>
    <w:p w14:paraId="3B1C7AD8" w14:textId="77777777" w:rsidR="00FA55B3" w:rsidRPr="00605A55" w:rsidRDefault="00FA55B3" w:rsidP="00605A55">
      <w:pPr>
        <w:suppressAutoHyphens/>
        <w:spacing w:after="0"/>
        <w:ind w:left="360"/>
        <w:jc w:val="both"/>
        <w:rPr>
          <w:rFonts w:ascii="Times New Roman" w:hAnsi="Times New Roman"/>
          <w:b/>
          <w:sz w:val="24"/>
          <w:szCs w:val="24"/>
        </w:rPr>
      </w:pPr>
    </w:p>
    <w:p w14:paraId="4EA17494" w14:textId="77777777" w:rsidR="00FA55B3" w:rsidRPr="00605A55" w:rsidRDefault="00FA55B3" w:rsidP="00605A55">
      <w:pPr>
        <w:suppressAutoHyphens/>
        <w:spacing w:after="0"/>
        <w:ind w:left="360"/>
        <w:jc w:val="both"/>
        <w:rPr>
          <w:rFonts w:ascii="Times New Roman" w:hAnsi="Times New Roman"/>
          <w:b/>
          <w:sz w:val="24"/>
          <w:szCs w:val="24"/>
        </w:rPr>
      </w:pPr>
    </w:p>
    <w:p w14:paraId="23022FE1" w14:textId="77777777" w:rsidR="00FA55B3" w:rsidRPr="00605A55" w:rsidRDefault="00FA55B3" w:rsidP="00605A55">
      <w:pPr>
        <w:suppressAutoHyphens/>
        <w:spacing w:after="0"/>
        <w:ind w:left="360"/>
        <w:jc w:val="both"/>
        <w:rPr>
          <w:rFonts w:ascii="Times New Roman" w:hAnsi="Times New Roman"/>
          <w:b/>
          <w:sz w:val="24"/>
          <w:szCs w:val="24"/>
        </w:rPr>
      </w:pPr>
    </w:p>
    <w:p w14:paraId="25F3839C" w14:textId="77777777" w:rsidR="00FA55B3" w:rsidRPr="00605A55" w:rsidRDefault="00FA55B3" w:rsidP="00605A55">
      <w:pPr>
        <w:suppressAutoHyphens/>
        <w:spacing w:after="0"/>
        <w:ind w:left="360"/>
        <w:jc w:val="both"/>
        <w:rPr>
          <w:rFonts w:ascii="Times New Roman" w:hAnsi="Times New Roman"/>
          <w:b/>
          <w:sz w:val="24"/>
          <w:szCs w:val="24"/>
        </w:rPr>
      </w:pPr>
    </w:p>
    <w:p w14:paraId="0A0CCC58" w14:textId="77777777" w:rsidR="00FA55B3" w:rsidRPr="00605A55" w:rsidRDefault="00FA55B3" w:rsidP="00605A55">
      <w:pPr>
        <w:suppressAutoHyphens/>
        <w:spacing w:after="0"/>
        <w:ind w:left="360"/>
        <w:jc w:val="both"/>
        <w:rPr>
          <w:rFonts w:ascii="Times New Roman" w:hAnsi="Times New Roman"/>
          <w:b/>
          <w:sz w:val="24"/>
          <w:szCs w:val="24"/>
        </w:rPr>
      </w:pPr>
    </w:p>
    <w:p w14:paraId="28080930" w14:textId="77777777" w:rsidR="00FA55B3" w:rsidRPr="00605A55" w:rsidRDefault="00FA55B3" w:rsidP="00605A55">
      <w:pPr>
        <w:suppressAutoHyphens/>
        <w:spacing w:after="0"/>
        <w:ind w:left="360"/>
        <w:jc w:val="both"/>
        <w:rPr>
          <w:rFonts w:ascii="Times New Roman" w:hAnsi="Times New Roman"/>
          <w:b/>
          <w:sz w:val="24"/>
          <w:szCs w:val="24"/>
        </w:rPr>
      </w:pPr>
    </w:p>
    <w:p w14:paraId="57553946" w14:textId="77777777" w:rsidR="00FA55B3" w:rsidRPr="00605A55" w:rsidRDefault="00FA55B3" w:rsidP="00605A55">
      <w:pPr>
        <w:suppressAutoHyphens/>
        <w:spacing w:after="0"/>
        <w:ind w:left="360"/>
        <w:jc w:val="both"/>
        <w:rPr>
          <w:rFonts w:ascii="Times New Roman" w:hAnsi="Times New Roman"/>
          <w:b/>
          <w:sz w:val="24"/>
          <w:szCs w:val="24"/>
        </w:rPr>
      </w:pPr>
    </w:p>
    <w:p w14:paraId="7B830D2A" w14:textId="77777777" w:rsidR="00FA55B3" w:rsidRPr="00605A55" w:rsidRDefault="00FA55B3" w:rsidP="00605A55">
      <w:pPr>
        <w:suppressAutoHyphens/>
        <w:spacing w:after="0"/>
        <w:ind w:left="360"/>
        <w:jc w:val="both"/>
        <w:rPr>
          <w:rFonts w:ascii="Times New Roman" w:hAnsi="Times New Roman"/>
          <w:b/>
          <w:sz w:val="24"/>
          <w:szCs w:val="24"/>
        </w:rPr>
      </w:pPr>
    </w:p>
    <w:p w14:paraId="6D9D032F" w14:textId="77777777" w:rsidR="00FA55B3" w:rsidRPr="00605A55" w:rsidRDefault="00FA55B3" w:rsidP="00605A55">
      <w:pPr>
        <w:suppressAutoHyphens/>
        <w:spacing w:after="0"/>
        <w:ind w:left="360"/>
        <w:jc w:val="both"/>
        <w:rPr>
          <w:rFonts w:ascii="Times New Roman" w:hAnsi="Times New Roman"/>
          <w:b/>
          <w:sz w:val="24"/>
          <w:szCs w:val="24"/>
        </w:rPr>
      </w:pPr>
    </w:p>
    <w:p w14:paraId="3B9016E3" w14:textId="77777777" w:rsidR="00FA55B3" w:rsidRPr="00605A55" w:rsidRDefault="00FA55B3" w:rsidP="00605A55">
      <w:pPr>
        <w:suppressAutoHyphens/>
        <w:spacing w:after="0"/>
        <w:ind w:left="360"/>
        <w:jc w:val="both"/>
        <w:rPr>
          <w:rFonts w:ascii="Times New Roman" w:hAnsi="Times New Roman"/>
          <w:b/>
          <w:sz w:val="24"/>
          <w:szCs w:val="24"/>
        </w:rPr>
      </w:pPr>
    </w:p>
    <w:p w14:paraId="21CAE333" w14:textId="77777777" w:rsidR="00FA55B3" w:rsidRPr="00605A55" w:rsidRDefault="00FA55B3" w:rsidP="00605A55">
      <w:pPr>
        <w:suppressAutoHyphens/>
        <w:spacing w:after="0"/>
        <w:ind w:left="360"/>
        <w:jc w:val="both"/>
        <w:rPr>
          <w:rFonts w:ascii="Times New Roman" w:hAnsi="Times New Roman"/>
          <w:b/>
          <w:sz w:val="24"/>
          <w:szCs w:val="24"/>
        </w:rPr>
      </w:pPr>
    </w:p>
    <w:p w14:paraId="7F7AE21B" w14:textId="77777777" w:rsidR="00FA55B3" w:rsidRPr="00605A55" w:rsidRDefault="00FA55B3" w:rsidP="00605A55">
      <w:pPr>
        <w:suppressAutoHyphens/>
        <w:spacing w:after="0"/>
        <w:ind w:left="360"/>
        <w:jc w:val="both"/>
        <w:rPr>
          <w:rFonts w:ascii="Times New Roman" w:hAnsi="Times New Roman"/>
          <w:b/>
          <w:sz w:val="24"/>
          <w:szCs w:val="24"/>
        </w:rPr>
      </w:pPr>
    </w:p>
    <w:p w14:paraId="28412A0F" w14:textId="77777777" w:rsidR="00FA55B3" w:rsidRPr="00605A55" w:rsidRDefault="00FA55B3" w:rsidP="00605A55">
      <w:pPr>
        <w:suppressAutoHyphens/>
        <w:spacing w:after="0"/>
        <w:ind w:left="360"/>
        <w:jc w:val="both"/>
        <w:rPr>
          <w:rFonts w:ascii="Times New Roman" w:hAnsi="Times New Roman"/>
          <w:b/>
          <w:sz w:val="24"/>
          <w:szCs w:val="24"/>
        </w:rPr>
      </w:pPr>
    </w:p>
    <w:p w14:paraId="66F74BDA" w14:textId="77777777" w:rsidR="00FA55B3" w:rsidRPr="00605A55" w:rsidRDefault="00FA55B3" w:rsidP="00605A55">
      <w:pPr>
        <w:suppressAutoHyphens/>
        <w:spacing w:after="0"/>
        <w:ind w:left="360"/>
        <w:jc w:val="both"/>
        <w:rPr>
          <w:rFonts w:ascii="Times New Roman" w:hAnsi="Times New Roman"/>
          <w:b/>
          <w:sz w:val="24"/>
          <w:szCs w:val="24"/>
        </w:rPr>
      </w:pPr>
    </w:p>
    <w:p w14:paraId="3825D232" w14:textId="77777777" w:rsidR="00FA55B3" w:rsidRPr="00605A55" w:rsidRDefault="00FA55B3" w:rsidP="00605A55">
      <w:pPr>
        <w:suppressAutoHyphens/>
        <w:spacing w:after="0"/>
        <w:ind w:left="360"/>
        <w:jc w:val="both"/>
        <w:rPr>
          <w:rFonts w:ascii="Times New Roman" w:hAnsi="Times New Roman"/>
          <w:b/>
          <w:sz w:val="24"/>
          <w:szCs w:val="24"/>
        </w:rPr>
      </w:pPr>
    </w:p>
    <w:p w14:paraId="1DFDA680" w14:textId="77777777" w:rsidR="00FA55B3" w:rsidRPr="00605A55" w:rsidRDefault="00FA55B3" w:rsidP="00605A55">
      <w:pPr>
        <w:suppressAutoHyphens/>
        <w:spacing w:after="0"/>
        <w:ind w:left="360"/>
        <w:jc w:val="both"/>
        <w:rPr>
          <w:rFonts w:ascii="Times New Roman" w:hAnsi="Times New Roman"/>
          <w:b/>
          <w:sz w:val="24"/>
          <w:szCs w:val="24"/>
        </w:rPr>
      </w:pPr>
    </w:p>
    <w:p w14:paraId="26E94A47" w14:textId="77777777" w:rsidR="00FA55B3" w:rsidRPr="00605A55" w:rsidRDefault="00FA55B3" w:rsidP="00605A55">
      <w:pPr>
        <w:suppressAutoHyphens/>
        <w:spacing w:after="0"/>
        <w:ind w:left="360"/>
        <w:jc w:val="both"/>
        <w:rPr>
          <w:rFonts w:ascii="Times New Roman" w:hAnsi="Times New Roman"/>
          <w:b/>
          <w:sz w:val="24"/>
          <w:szCs w:val="24"/>
        </w:rPr>
      </w:pPr>
    </w:p>
    <w:p w14:paraId="5ED34E19" w14:textId="77777777" w:rsidR="00FA55B3" w:rsidRPr="00605A55" w:rsidRDefault="00FA55B3" w:rsidP="00605A55">
      <w:pPr>
        <w:suppressAutoHyphens/>
        <w:spacing w:after="0"/>
        <w:ind w:left="360"/>
        <w:jc w:val="both"/>
        <w:rPr>
          <w:rFonts w:ascii="Times New Roman" w:hAnsi="Times New Roman"/>
          <w:b/>
          <w:sz w:val="24"/>
          <w:szCs w:val="24"/>
        </w:rPr>
      </w:pPr>
    </w:p>
    <w:p w14:paraId="6B67F9C9" w14:textId="77777777" w:rsidR="00FA55B3" w:rsidRPr="00605A55" w:rsidRDefault="00FA55B3" w:rsidP="00605A55">
      <w:pPr>
        <w:suppressAutoHyphens/>
        <w:spacing w:after="0"/>
        <w:ind w:left="360"/>
        <w:jc w:val="both"/>
        <w:rPr>
          <w:rFonts w:ascii="Times New Roman" w:hAnsi="Times New Roman"/>
          <w:b/>
          <w:sz w:val="24"/>
          <w:szCs w:val="24"/>
        </w:rPr>
      </w:pPr>
    </w:p>
    <w:p w14:paraId="0EE672A8" w14:textId="77777777" w:rsidR="00FA55B3" w:rsidRPr="00605A55" w:rsidRDefault="00FA55B3" w:rsidP="00605A55">
      <w:pPr>
        <w:suppressAutoHyphens/>
        <w:spacing w:after="0"/>
        <w:ind w:left="360"/>
        <w:jc w:val="both"/>
        <w:rPr>
          <w:rFonts w:ascii="Times New Roman" w:hAnsi="Times New Roman"/>
          <w:b/>
          <w:sz w:val="24"/>
          <w:szCs w:val="24"/>
        </w:rPr>
      </w:pPr>
    </w:p>
    <w:p w14:paraId="39C95A64" w14:textId="77777777" w:rsidR="00FA55B3" w:rsidRPr="00605A55" w:rsidRDefault="00FA55B3" w:rsidP="00605A55">
      <w:pPr>
        <w:suppressAutoHyphens/>
        <w:spacing w:after="0"/>
        <w:ind w:left="360"/>
        <w:jc w:val="both"/>
        <w:rPr>
          <w:rFonts w:ascii="Times New Roman" w:hAnsi="Times New Roman"/>
          <w:b/>
          <w:sz w:val="24"/>
          <w:szCs w:val="24"/>
        </w:rPr>
      </w:pPr>
    </w:p>
    <w:p w14:paraId="7C9D937A" w14:textId="77777777" w:rsidR="00FA55B3" w:rsidRPr="00605A55" w:rsidRDefault="00FA55B3" w:rsidP="00605A55">
      <w:pPr>
        <w:suppressAutoHyphens/>
        <w:spacing w:after="0"/>
        <w:ind w:left="360"/>
        <w:jc w:val="both"/>
        <w:rPr>
          <w:rFonts w:ascii="Times New Roman" w:hAnsi="Times New Roman"/>
          <w:b/>
          <w:sz w:val="24"/>
          <w:szCs w:val="24"/>
        </w:rPr>
      </w:pPr>
    </w:p>
    <w:p w14:paraId="442FB7C4" w14:textId="77777777" w:rsidR="00FA55B3" w:rsidRPr="00605A55" w:rsidRDefault="00FA55B3" w:rsidP="00605A55">
      <w:pPr>
        <w:suppressAutoHyphens/>
        <w:spacing w:after="0"/>
        <w:ind w:left="360"/>
        <w:jc w:val="both"/>
        <w:rPr>
          <w:rFonts w:ascii="Times New Roman" w:hAnsi="Times New Roman"/>
          <w:b/>
          <w:sz w:val="24"/>
          <w:szCs w:val="24"/>
        </w:rPr>
      </w:pPr>
    </w:p>
    <w:p w14:paraId="75A9AB33" w14:textId="77777777" w:rsidR="00FA55B3" w:rsidRPr="00605A55" w:rsidRDefault="00FA55B3" w:rsidP="00605A55">
      <w:pPr>
        <w:suppressAutoHyphens/>
        <w:spacing w:after="0"/>
        <w:ind w:left="360"/>
        <w:jc w:val="both"/>
        <w:rPr>
          <w:rFonts w:ascii="Times New Roman" w:hAnsi="Times New Roman"/>
          <w:b/>
          <w:sz w:val="24"/>
          <w:szCs w:val="24"/>
        </w:rPr>
      </w:pPr>
    </w:p>
    <w:p w14:paraId="0919AAEF" w14:textId="77777777" w:rsidR="00FA55B3" w:rsidRPr="00605A55" w:rsidRDefault="00FA55B3" w:rsidP="00605A55">
      <w:pPr>
        <w:suppressAutoHyphens/>
        <w:spacing w:after="0"/>
        <w:ind w:left="360"/>
        <w:jc w:val="both"/>
        <w:rPr>
          <w:rFonts w:ascii="Times New Roman" w:hAnsi="Times New Roman"/>
          <w:b/>
          <w:sz w:val="24"/>
          <w:szCs w:val="24"/>
        </w:rPr>
      </w:pPr>
    </w:p>
    <w:p w14:paraId="1B0A5FE4" w14:textId="77777777" w:rsidR="00CD79DF" w:rsidRPr="00605A55" w:rsidRDefault="008961BD" w:rsidP="008961BD">
      <w:pPr>
        <w:numPr>
          <w:ilvl w:val="0"/>
          <w:numId w:val="15"/>
        </w:numPr>
        <w:suppressAutoHyphens/>
        <w:spacing w:after="0"/>
        <w:jc w:val="center"/>
        <w:rPr>
          <w:rFonts w:ascii="Times New Roman" w:hAnsi="Times New Roman"/>
          <w:b/>
          <w:sz w:val="24"/>
          <w:szCs w:val="24"/>
        </w:rPr>
      </w:pPr>
      <w:r w:rsidRPr="00605A55">
        <w:rPr>
          <w:rFonts w:ascii="Times New Roman" w:hAnsi="Times New Roman"/>
          <w:b/>
          <w:sz w:val="24"/>
          <w:szCs w:val="24"/>
        </w:rPr>
        <w:lastRenderedPageBreak/>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p w14:paraId="780D7322" w14:textId="77777777" w:rsidR="00CD79DF" w:rsidRPr="00605A55" w:rsidRDefault="00FA55B3" w:rsidP="00605A55">
      <w:pPr>
        <w:suppressAutoHyphens/>
        <w:spacing w:after="0" w:line="240" w:lineRule="auto"/>
        <w:ind w:left="720"/>
        <w:jc w:val="center"/>
        <w:rPr>
          <w:rFonts w:ascii="Times New Roman" w:hAnsi="Times New Roman"/>
          <w:b/>
          <w:sz w:val="24"/>
          <w:szCs w:val="24"/>
        </w:rPr>
      </w:pPr>
      <w:r w:rsidRPr="00605A55">
        <w:rPr>
          <w:rFonts w:ascii="Times New Roman" w:hAnsi="Times New Roman"/>
          <w:b/>
          <w:sz w:val="24"/>
          <w:szCs w:val="24"/>
        </w:rPr>
        <w:t xml:space="preserve"> «</w:t>
      </w:r>
      <w:r w:rsidR="00D71D94" w:rsidRPr="00605A55">
        <w:rPr>
          <w:rFonts w:ascii="Times New Roman" w:hAnsi="Times New Roman"/>
          <w:b/>
          <w:sz w:val="24"/>
          <w:szCs w:val="24"/>
        </w:rPr>
        <w:t>Основы бережливого производства</w:t>
      </w:r>
      <w:r w:rsidR="008961BD" w:rsidRPr="00605A55">
        <w:rPr>
          <w:rFonts w:ascii="Times New Roman" w:hAnsi="Times New Roman"/>
          <w:b/>
          <w:sz w:val="24"/>
          <w:szCs w:val="24"/>
        </w:rPr>
        <w:t>»</w:t>
      </w:r>
    </w:p>
    <w:p w14:paraId="3706E03B" w14:textId="77777777" w:rsidR="00CD79DF"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605A55">
        <w:rPr>
          <w:rFonts w:ascii="Times New Roman" w:hAnsi="Times New Roman"/>
          <w:b/>
          <w:sz w:val="24"/>
          <w:szCs w:val="24"/>
        </w:rPr>
        <w:t xml:space="preserve">1.1. Место дисциплины в структуре основной образовательной программы: </w:t>
      </w:r>
    </w:p>
    <w:p w14:paraId="1DD4FB19" w14:textId="77777777" w:rsidR="00CD79DF" w:rsidRPr="00605A55" w:rsidRDefault="008961BD" w:rsidP="00605A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05A55">
        <w:rPr>
          <w:rFonts w:ascii="Times New Roman" w:hAnsi="Times New Roman"/>
          <w:sz w:val="24"/>
          <w:szCs w:val="24"/>
        </w:rPr>
        <w:t>Учебная дисциплина «</w:t>
      </w:r>
      <w:r w:rsidR="00D3170C" w:rsidRPr="00605A55">
        <w:rPr>
          <w:rFonts w:ascii="Times New Roman" w:hAnsi="Times New Roman"/>
          <w:sz w:val="24"/>
          <w:szCs w:val="24"/>
        </w:rPr>
        <w:t>Основы бережливого производства</w:t>
      </w:r>
      <w:r w:rsidRPr="00605A55">
        <w:rPr>
          <w:rFonts w:ascii="Times New Roman" w:hAnsi="Times New Roman"/>
          <w:sz w:val="24"/>
          <w:szCs w:val="24"/>
        </w:rPr>
        <w:t xml:space="preserve">» является обязательной частью </w:t>
      </w:r>
      <w:r w:rsidR="00D71D94" w:rsidRPr="00605A55">
        <w:rPr>
          <w:rFonts w:ascii="Times New Roman" w:hAnsi="Times New Roman"/>
          <w:sz w:val="24"/>
          <w:szCs w:val="24"/>
        </w:rPr>
        <w:t>социально-гуманитарного цикла</w:t>
      </w:r>
      <w:r w:rsidRPr="00605A55">
        <w:rPr>
          <w:rFonts w:ascii="Times New Roman" w:hAnsi="Times New Roman"/>
          <w:sz w:val="24"/>
          <w:szCs w:val="24"/>
        </w:rPr>
        <w:t xml:space="preserve"> </w:t>
      </w:r>
      <w:r w:rsidR="00AF023F" w:rsidRPr="00605A55">
        <w:rPr>
          <w:rFonts w:ascii="Times New Roman" w:hAnsi="Times New Roman"/>
          <w:sz w:val="24"/>
          <w:szCs w:val="24"/>
        </w:rPr>
        <w:t xml:space="preserve">ПООП-П </w:t>
      </w:r>
      <w:r w:rsidRPr="00605A55">
        <w:rPr>
          <w:rFonts w:ascii="Times New Roman" w:hAnsi="Times New Roman"/>
          <w:sz w:val="24"/>
          <w:szCs w:val="24"/>
        </w:rPr>
        <w:t xml:space="preserve">в соответствии с ФГОС СПО по </w:t>
      </w:r>
      <w:r w:rsidR="00F03245" w:rsidRPr="00605A55">
        <w:rPr>
          <w:rFonts w:ascii="Times New Roman" w:hAnsi="Times New Roman"/>
          <w:sz w:val="24"/>
          <w:szCs w:val="24"/>
        </w:rPr>
        <w:t xml:space="preserve">специальности </w:t>
      </w:r>
      <w:r w:rsidR="006A46C8" w:rsidRPr="00605A55">
        <w:rPr>
          <w:rFonts w:ascii="Times New Roman" w:hAnsi="Times New Roman"/>
          <w:sz w:val="24"/>
          <w:szCs w:val="24"/>
        </w:rPr>
        <w:t xml:space="preserve">15.02.16 </w:t>
      </w:r>
      <w:r w:rsidR="00AF023F" w:rsidRPr="00605A55">
        <w:rPr>
          <w:rFonts w:ascii="Times New Roman" w:hAnsi="Times New Roman"/>
          <w:sz w:val="24"/>
          <w:szCs w:val="24"/>
        </w:rPr>
        <w:t>«</w:t>
      </w:r>
      <w:r w:rsidR="00D71D94" w:rsidRPr="00605A55">
        <w:rPr>
          <w:rFonts w:ascii="Times New Roman" w:hAnsi="Times New Roman"/>
          <w:sz w:val="24"/>
          <w:szCs w:val="24"/>
        </w:rPr>
        <w:t>Технология машиностроения</w:t>
      </w:r>
      <w:r w:rsidR="00AF023F" w:rsidRPr="00605A55">
        <w:rPr>
          <w:rFonts w:ascii="Times New Roman" w:hAnsi="Times New Roman"/>
          <w:sz w:val="24"/>
          <w:szCs w:val="24"/>
        </w:rPr>
        <w:t>»</w:t>
      </w:r>
      <w:r w:rsidR="00D71D94" w:rsidRPr="00605A55">
        <w:rPr>
          <w:rFonts w:ascii="Times New Roman" w:hAnsi="Times New Roman"/>
          <w:sz w:val="24"/>
          <w:szCs w:val="24"/>
        </w:rPr>
        <w:t>.</w:t>
      </w:r>
      <w:r w:rsidRPr="00605A55">
        <w:rPr>
          <w:rFonts w:ascii="Times New Roman" w:hAnsi="Times New Roman"/>
          <w:sz w:val="24"/>
          <w:szCs w:val="24"/>
        </w:rPr>
        <w:t xml:space="preserve"> </w:t>
      </w:r>
    </w:p>
    <w:p w14:paraId="0EB1A263" w14:textId="77777777" w:rsidR="00CD79DF" w:rsidRPr="00605A55" w:rsidRDefault="008961BD" w:rsidP="00605A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05A55">
        <w:rPr>
          <w:rFonts w:ascii="Times New Roman" w:hAnsi="Times New Roman"/>
          <w:sz w:val="24"/>
          <w:szCs w:val="24"/>
        </w:rPr>
        <w:t xml:space="preserve">Особое значение дисциплина имеет при формировании и развитии ОК </w:t>
      </w:r>
      <w:r w:rsidR="00D71D94" w:rsidRPr="00605A55">
        <w:rPr>
          <w:rFonts w:ascii="Times New Roman" w:hAnsi="Times New Roman"/>
          <w:sz w:val="24"/>
          <w:szCs w:val="24"/>
        </w:rPr>
        <w:t xml:space="preserve">01. – </w:t>
      </w:r>
      <w:r w:rsidR="00FA55B3" w:rsidRPr="00605A55">
        <w:rPr>
          <w:rFonts w:ascii="Times New Roman" w:hAnsi="Times New Roman"/>
          <w:sz w:val="24"/>
          <w:szCs w:val="24"/>
        </w:rPr>
        <w:t xml:space="preserve">ОК </w:t>
      </w:r>
      <w:r w:rsidR="00D71D94" w:rsidRPr="00605A55">
        <w:rPr>
          <w:rFonts w:ascii="Times New Roman" w:hAnsi="Times New Roman"/>
          <w:sz w:val="24"/>
          <w:szCs w:val="24"/>
        </w:rPr>
        <w:t>04., ОК 07.</w:t>
      </w:r>
    </w:p>
    <w:p w14:paraId="4FAF5B33" w14:textId="77777777" w:rsidR="00CD79DF" w:rsidRPr="00605A55" w:rsidRDefault="00CD79DF"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54A85F4" w14:textId="77777777" w:rsidR="00CD79DF" w:rsidRPr="00605A55" w:rsidRDefault="008961BD" w:rsidP="00605A55">
      <w:pPr>
        <w:spacing w:after="0"/>
        <w:ind w:firstLine="709"/>
        <w:rPr>
          <w:rFonts w:ascii="Times New Roman" w:hAnsi="Times New Roman"/>
          <w:b/>
          <w:sz w:val="24"/>
          <w:szCs w:val="24"/>
        </w:rPr>
      </w:pPr>
      <w:r w:rsidRPr="00605A55">
        <w:rPr>
          <w:rFonts w:ascii="Times New Roman" w:hAnsi="Times New Roman"/>
          <w:b/>
          <w:sz w:val="24"/>
          <w:szCs w:val="24"/>
        </w:rPr>
        <w:t>1.2. Цель и планируемые результаты освоения дисциплины:</w:t>
      </w:r>
    </w:p>
    <w:p w14:paraId="67018D9F" w14:textId="77777777" w:rsidR="00CD79DF" w:rsidRPr="00605A55" w:rsidRDefault="008961BD" w:rsidP="00605A55">
      <w:pPr>
        <w:suppressAutoHyphens/>
        <w:spacing w:after="0" w:line="240" w:lineRule="auto"/>
        <w:ind w:firstLine="709"/>
        <w:jc w:val="both"/>
        <w:rPr>
          <w:rFonts w:ascii="Times New Roman" w:hAnsi="Times New Roman"/>
          <w:sz w:val="24"/>
          <w:szCs w:val="24"/>
          <w:lang w:eastAsia="en-US"/>
        </w:rPr>
      </w:pPr>
      <w:r w:rsidRPr="00605A55">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276B1" w:rsidRPr="00605A55" w14:paraId="13C6E723" w14:textId="77777777" w:rsidTr="008433C9">
        <w:trPr>
          <w:trHeight w:val="649"/>
        </w:trPr>
        <w:tc>
          <w:tcPr>
            <w:tcW w:w="1589" w:type="dxa"/>
            <w:hideMark/>
          </w:tcPr>
          <w:p w14:paraId="41A2FE81" w14:textId="77777777" w:rsidR="00CD79DF" w:rsidRPr="00605A55" w:rsidRDefault="008961BD" w:rsidP="00605A55">
            <w:pPr>
              <w:suppressAutoHyphens/>
              <w:spacing w:after="0" w:line="240" w:lineRule="auto"/>
              <w:jc w:val="center"/>
              <w:rPr>
                <w:rFonts w:ascii="Times New Roman" w:hAnsi="Times New Roman"/>
                <w:sz w:val="24"/>
                <w:szCs w:val="24"/>
              </w:rPr>
            </w:pPr>
            <w:r w:rsidRPr="00605A55">
              <w:rPr>
                <w:rFonts w:ascii="Times New Roman" w:hAnsi="Times New Roman"/>
                <w:sz w:val="24"/>
                <w:szCs w:val="24"/>
              </w:rPr>
              <w:t xml:space="preserve">Код </w:t>
            </w:r>
          </w:p>
          <w:p w14:paraId="250A6A5D" w14:textId="77777777" w:rsidR="00CD79DF" w:rsidRPr="00605A55" w:rsidRDefault="008961BD" w:rsidP="00605A55">
            <w:pPr>
              <w:suppressAutoHyphens/>
              <w:spacing w:after="0" w:line="240" w:lineRule="auto"/>
              <w:jc w:val="center"/>
              <w:rPr>
                <w:rFonts w:ascii="Times New Roman" w:hAnsi="Times New Roman"/>
                <w:sz w:val="24"/>
                <w:szCs w:val="24"/>
              </w:rPr>
            </w:pPr>
            <w:r w:rsidRPr="00605A55">
              <w:rPr>
                <w:rFonts w:ascii="Times New Roman" w:hAnsi="Times New Roman"/>
                <w:sz w:val="24"/>
                <w:szCs w:val="24"/>
              </w:rPr>
              <w:t>ПК, ОК</w:t>
            </w:r>
          </w:p>
        </w:tc>
        <w:tc>
          <w:tcPr>
            <w:tcW w:w="3764" w:type="dxa"/>
            <w:hideMark/>
          </w:tcPr>
          <w:p w14:paraId="1B9F40E9" w14:textId="77777777" w:rsidR="00CD79DF" w:rsidRPr="00605A55" w:rsidRDefault="008961BD" w:rsidP="00605A55">
            <w:pPr>
              <w:suppressAutoHyphens/>
              <w:spacing w:after="0" w:line="240" w:lineRule="auto"/>
              <w:jc w:val="center"/>
              <w:rPr>
                <w:rFonts w:ascii="Times New Roman" w:hAnsi="Times New Roman"/>
                <w:sz w:val="24"/>
                <w:szCs w:val="24"/>
              </w:rPr>
            </w:pPr>
            <w:r w:rsidRPr="00605A55">
              <w:rPr>
                <w:rFonts w:ascii="Times New Roman" w:hAnsi="Times New Roman"/>
                <w:sz w:val="24"/>
                <w:szCs w:val="24"/>
              </w:rPr>
              <w:t>Умения</w:t>
            </w:r>
          </w:p>
        </w:tc>
        <w:tc>
          <w:tcPr>
            <w:tcW w:w="3895" w:type="dxa"/>
            <w:hideMark/>
          </w:tcPr>
          <w:p w14:paraId="4789FD4A" w14:textId="77777777" w:rsidR="00CD79DF" w:rsidRPr="00605A55" w:rsidRDefault="008961BD" w:rsidP="00605A55">
            <w:pPr>
              <w:suppressAutoHyphens/>
              <w:spacing w:after="0" w:line="240" w:lineRule="auto"/>
              <w:jc w:val="center"/>
              <w:rPr>
                <w:rFonts w:ascii="Times New Roman" w:hAnsi="Times New Roman"/>
                <w:sz w:val="24"/>
                <w:szCs w:val="24"/>
              </w:rPr>
            </w:pPr>
            <w:r w:rsidRPr="00605A55">
              <w:rPr>
                <w:rFonts w:ascii="Times New Roman" w:hAnsi="Times New Roman"/>
                <w:sz w:val="24"/>
                <w:szCs w:val="24"/>
              </w:rPr>
              <w:t>Знания</w:t>
            </w:r>
          </w:p>
        </w:tc>
      </w:tr>
      <w:tr w:rsidR="008276B1" w:rsidRPr="00605A55" w14:paraId="2C943AA9" w14:textId="77777777" w:rsidTr="008433C9">
        <w:trPr>
          <w:trHeight w:val="212"/>
        </w:trPr>
        <w:tc>
          <w:tcPr>
            <w:tcW w:w="1589" w:type="dxa"/>
          </w:tcPr>
          <w:p w14:paraId="509DE8BB" w14:textId="77777777" w:rsidR="00D71D94" w:rsidRPr="00605A55" w:rsidRDefault="008961BD" w:rsidP="00605A55">
            <w:pPr>
              <w:suppressAutoHyphens/>
              <w:spacing w:after="0" w:line="240" w:lineRule="auto"/>
              <w:jc w:val="center"/>
              <w:rPr>
                <w:rFonts w:ascii="Times New Roman" w:hAnsi="Times New Roman"/>
                <w:iCs/>
              </w:rPr>
            </w:pPr>
            <w:r w:rsidRPr="00605A55">
              <w:rPr>
                <w:rFonts w:ascii="Times New Roman" w:hAnsi="Times New Roman"/>
                <w:iCs/>
              </w:rPr>
              <w:t>ОК 01.</w:t>
            </w:r>
          </w:p>
          <w:p w14:paraId="54F61E8E" w14:textId="77777777" w:rsidR="00D71D94" w:rsidRPr="00605A55" w:rsidRDefault="008961BD" w:rsidP="00605A55">
            <w:pPr>
              <w:suppressAutoHyphens/>
              <w:spacing w:after="0" w:line="240" w:lineRule="auto"/>
              <w:jc w:val="center"/>
              <w:rPr>
                <w:rFonts w:ascii="Times New Roman" w:hAnsi="Times New Roman"/>
                <w:iCs/>
              </w:rPr>
            </w:pPr>
            <w:r w:rsidRPr="00605A55">
              <w:rPr>
                <w:rFonts w:ascii="Times New Roman" w:hAnsi="Times New Roman"/>
                <w:iCs/>
              </w:rPr>
              <w:t>ОК 02.</w:t>
            </w:r>
          </w:p>
          <w:p w14:paraId="00FF1883" w14:textId="77777777" w:rsidR="00D71D94" w:rsidRPr="00605A55" w:rsidRDefault="008961BD" w:rsidP="00605A55">
            <w:pPr>
              <w:suppressAutoHyphens/>
              <w:spacing w:after="0" w:line="240" w:lineRule="auto"/>
              <w:jc w:val="center"/>
              <w:rPr>
                <w:rFonts w:ascii="Times New Roman" w:hAnsi="Times New Roman"/>
                <w:iCs/>
              </w:rPr>
            </w:pPr>
            <w:r w:rsidRPr="00605A55">
              <w:rPr>
                <w:rFonts w:ascii="Times New Roman" w:hAnsi="Times New Roman"/>
                <w:iCs/>
              </w:rPr>
              <w:t>ОК 03.</w:t>
            </w:r>
          </w:p>
          <w:p w14:paraId="555C14C8" w14:textId="77777777" w:rsidR="00D71D94" w:rsidRPr="00605A55" w:rsidRDefault="008961BD" w:rsidP="00605A55">
            <w:pPr>
              <w:suppressAutoHyphens/>
              <w:spacing w:after="0" w:line="240" w:lineRule="auto"/>
              <w:jc w:val="center"/>
              <w:rPr>
                <w:rFonts w:ascii="Times New Roman" w:hAnsi="Times New Roman"/>
                <w:iCs/>
              </w:rPr>
            </w:pPr>
            <w:r w:rsidRPr="00605A55">
              <w:rPr>
                <w:rFonts w:ascii="Times New Roman" w:hAnsi="Times New Roman"/>
                <w:iCs/>
              </w:rPr>
              <w:t xml:space="preserve">ОК 04. </w:t>
            </w:r>
          </w:p>
          <w:p w14:paraId="48962987" w14:textId="77777777" w:rsidR="00D71D94" w:rsidRPr="00605A55" w:rsidRDefault="008961BD" w:rsidP="00605A55">
            <w:pPr>
              <w:suppressAutoHyphens/>
              <w:spacing w:after="0" w:line="240" w:lineRule="auto"/>
              <w:jc w:val="center"/>
              <w:rPr>
                <w:rFonts w:ascii="Times New Roman" w:hAnsi="Times New Roman"/>
                <w:iCs/>
              </w:rPr>
            </w:pPr>
            <w:r w:rsidRPr="00605A55">
              <w:rPr>
                <w:rFonts w:ascii="Times New Roman" w:hAnsi="Times New Roman"/>
                <w:iCs/>
              </w:rPr>
              <w:t xml:space="preserve">ОК 07. </w:t>
            </w:r>
          </w:p>
          <w:p w14:paraId="43C4026D" w14:textId="77777777" w:rsidR="00CD79DF" w:rsidRPr="00605A55" w:rsidRDefault="00D71D94" w:rsidP="00605A55">
            <w:pPr>
              <w:suppressAutoHyphens/>
              <w:spacing w:after="0" w:line="240" w:lineRule="auto"/>
              <w:jc w:val="center"/>
              <w:rPr>
                <w:rFonts w:ascii="Times New Roman" w:hAnsi="Times New Roman"/>
                <w:i/>
              </w:rPr>
            </w:pPr>
            <w:r w:rsidRPr="00605A55">
              <w:rPr>
                <w:rFonts w:ascii="Times New Roman" w:hAnsi="Times New Roman"/>
                <w:i/>
              </w:rPr>
              <w:t xml:space="preserve"> </w:t>
            </w:r>
          </w:p>
        </w:tc>
        <w:tc>
          <w:tcPr>
            <w:tcW w:w="3764" w:type="dxa"/>
          </w:tcPr>
          <w:p w14:paraId="519DD608" w14:textId="77777777" w:rsidR="00D71D94" w:rsidRPr="00605A55" w:rsidRDefault="008961BD" w:rsidP="008961BD">
            <w:pPr>
              <w:numPr>
                <w:ilvl w:val="0"/>
                <w:numId w:val="16"/>
              </w:numPr>
              <w:spacing w:after="0" w:line="240" w:lineRule="auto"/>
              <w:ind w:left="0" w:firstLine="0"/>
              <w:jc w:val="both"/>
              <w:rPr>
                <w:rFonts w:ascii="Times New Roman" w:hAnsi="Times New Roman"/>
              </w:rPr>
            </w:pPr>
            <w:r w:rsidRPr="00605A55">
              <w:rPr>
                <w:rFonts w:ascii="Times New Roman" w:hAnsi="Times New Roman"/>
              </w:rPr>
              <w:t>использовать понятия бережливого производства;</w:t>
            </w:r>
          </w:p>
          <w:p w14:paraId="2F28C0DB" w14:textId="77777777" w:rsidR="00D71D94" w:rsidRPr="00605A55" w:rsidRDefault="008961BD" w:rsidP="008961BD">
            <w:pPr>
              <w:numPr>
                <w:ilvl w:val="0"/>
                <w:numId w:val="16"/>
              </w:numPr>
              <w:spacing w:after="0" w:line="240" w:lineRule="auto"/>
              <w:ind w:left="0" w:firstLine="0"/>
              <w:jc w:val="both"/>
              <w:rPr>
                <w:rFonts w:ascii="Times New Roman" w:hAnsi="Times New Roman"/>
              </w:rPr>
            </w:pPr>
            <w:r w:rsidRPr="00605A55">
              <w:rPr>
                <w:rFonts w:ascii="Times New Roman" w:hAnsi="Times New Roman"/>
              </w:rPr>
              <w:t>строить карты потока создания ценности;</w:t>
            </w:r>
          </w:p>
          <w:p w14:paraId="497B6421" w14:textId="77777777" w:rsidR="00D71D94" w:rsidRPr="00605A55" w:rsidRDefault="008961BD" w:rsidP="008961BD">
            <w:pPr>
              <w:numPr>
                <w:ilvl w:val="0"/>
                <w:numId w:val="16"/>
              </w:numPr>
              <w:spacing w:after="0" w:line="240" w:lineRule="auto"/>
              <w:ind w:left="0" w:firstLine="0"/>
              <w:jc w:val="both"/>
              <w:rPr>
                <w:rFonts w:ascii="Times New Roman" w:hAnsi="Times New Roman"/>
              </w:rPr>
            </w:pPr>
            <w:r w:rsidRPr="00605A55">
              <w:rPr>
                <w:rFonts w:ascii="Times New Roman" w:hAnsi="Times New Roman"/>
              </w:rPr>
              <w:t>анализировать потоки создания ценности;</w:t>
            </w:r>
          </w:p>
          <w:p w14:paraId="1DBD2646" w14:textId="77777777" w:rsidR="00D71D94" w:rsidRPr="00605A55" w:rsidRDefault="008961BD" w:rsidP="008961BD">
            <w:pPr>
              <w:numPr>
                <w:ilvl w:val="0"/>
                <w:numId w:val="16"/>
              </w:numPr>
              <w:spacing w:after="0" w:line="240" w:lineRule="auto"/>
              <w:ind w:left="0" w:firstLine="0"/>
              <w:jc w:val="both"/>
              <w:rPr>
                <w:rFonts w:ascii="Times New Roman" w:hAnsi="Times New Roman"/>
              </w:rPr>
            </w:pPr>
            <w:r w:rsidRPr="00605A55">
              <w:rPr>
                <w:rFonts w:ascii="Times New Roman" w:hAnsi="Times New Roman"/>
              </w:rPr>
              <w:t>выполнять расчеты времени протекания процесса;</w:t>
            </w:r>
          </w:p>
          <w:p w14:paraId="7C720E90" w14:textId="77777777" w:rsidR="000B6C08" w:rsidRPr="00605A55" w:rsidRDefault="008961BD" w:rsidP="008961BD">
            <w:pPr>
              <w:numPr>
                <w:ilvl w:val="0"/>
                <w:numId w:val="16"/>
              </w:numPr>
              <w:spacing w:after="0" w:line="240" w:lineRule="auto"/>
              <w:ind w:left="0" w:firstLine="0"/>
              <w:jc w:val="both"/>
              <w:rPr>
                <w:rFonts w:ascii="Times New Roman" w:hAnsi="Times New Roman"/>
              </w:rPr>
            </w:pPr>
            <w:r w:rsidRPr="00605A55">
              <w:rPr>
                <w:rFonts w:ascii="Times New Roman" w:hAnsi="Times New Roman"/>
              </w:rPr>
              <w:t>выбирать способы решения проблем, выявленных в процессе;</w:t>
            </w:r>
          </w:p>
          <w:p w14:paraId="3EA5A0ED" w14:textId="77777777" w:rsidR="000B6C08" w:rsidRPr="00605A55" w:rsidRDefault="008961BD" w:rsidP="008961BD">
            <w:pPr>
              <w:numPr>
                <w:ilvl w:val="0"/>
                <w:numId w:val="16"/>
              </w:numPr>
              <w:spacing w:after="0" w:line="240" w:lineRule="auto"/>
              <w:ind w:left="0" w:firstLine="0"/>
              <w:jc w:val="both"/>
              <w:rPr>
                <w:rFonts w:ascii="Times New Roman" w:hAnsi="Times New Roman"/>
              </w:rPr>
            </w:pPr>
            <w:r w:rsidRPr="00605A55">
              <w:rPr>
                <w:rFonts w:ascii="Times New Roman" w:hAnsi="Times New Roman"/>
              </w:rPr>
              <w:t>планировать мероприятия по достижению целевых показателей процесса;</w:t>
            </w:r>
          </w:p>
          <w:p w14:paraId="731B6C40" w14:textId="77777777" w:rsidR="0058453A" w:rsidRPr="00605A55" w:rsidRDefault="008961BD" w:rsidP="008961BD">
            <w:pPr>
              <w:numPr>
                <w:ilvl w:val="0"/>
                <w:numId w:val="16"/>
              </w:numPr>
              <w:spacing w:after="0" w:line="240" w:lineRule="auto"/>
              <w:ind w:left="0" w:firstLine="0"/>
              <w:jc w:val="both"/>
              <w:rPr>
                <w:rFonts w:ascii="Times New Roman" w:hAnsi="Times New Roman"/>
              </w:rPr>
            </w:pPr>
            <w:r w:rsidRPr="00605A55">
              <w:rPr>
                <w:rFonts w:ascii="Times New Roman" w:hAnsi="Times New Roman"/>
              </w:rPr>
              <w:t>организовывать взаимодействие и работу участников процесса;</w:t>
            </w:r>
          </w:p>
          <w:p w14:paraId="7E14D060" w14:textId="77777777" w:rsidR="000B6C08" w:rsidRPr="00605A55" w:rsidRDefault="008961BD" w:rsidP="008961BD">
            <w:pPr>
              <w:numPr>
                <w:ilvl w:val="0"/>
                <w:numId w:val="16"/>
              </w:numPr>
              <w:spacing w:after="0" w:line="240" w:lineRule="auto"/>
              <w:ind w:left="0" w:firstLine="0"/>
              <w:jc w:val="both"/>
              <w:rPr>
                <w:rFonts w:ascii="Times New Roman" w:hAnsi="Times New Roman"/>
              </w:rPr>
            </w:pPr>
            <w:r w:rsidRPr="00605A55">
              <w:rPr>
                <w:rFonts w:ascii="Times New Roman" w:hAnsi="Times New Roman"/>
              </w:rPr>
              <w:t>применять принципы и инструменты бережливого производства для оптимизации процессов;</w:t>
            </w:r>
          </w:p>
          <w:p w14:paraId="7F8B0043" w14:textId="77777777" w:rsidR="000B6C08" w:rsidRPr="00605A55" w:rsidRDefault="008961BD" w:rsidP="008961BD">
            <w:pPr>
              <w:numPr>
                <w:ilvl w:val="0"/>
                <w:numId w:val="16"/>
              </w:numPr>
              <w:spacing w:after="0" w:line="240" w:lineRule="auto"/>
              <w:ind w:left="0" w:firstLine="0"/>
              <w:jc w:val="both"/>
              <w:rPr>
                <w:rFonts w:ascii="Times New Roman" w:hAnsi="Times New Roman"/>
              </w:rPr>
            </w:pPr>
            <w:r w:rsidRPr="00605A55">
              <w:rPr>
                <w:rFonts w:ascii="Times New Roman" w:hAnsi="Times New Roman"/>
              </w:rPr>
              <w:t>использовать современные технологии для выполнения поставленных задач;</w:t>
            </w:r>
          </w:p>
          <w:p w14:paraId="12960141" w14:textId="77777777" w:rsidR="00CD79DF" w:rsidRPr="00605A55" w:rsidRDefault="00CD79DF" w:rsidP="00605A55">
            <w:pPr>
              <w:suppressAutoHyphens/>
              <w:spacing w:after="0" w:line="240" w:lineRule="auto"/>
              <w:jc w:val="center"/>
              <w:rPr>
                <w:rFonts w:ascii="Times New Roman" w:hAnsi="Times New Roman"/>
                <w:i/>
              </w:rPr>
            </w:pPr>
          </w:p>
        </w:tc>
        <w:tc>
          <w:tcPr>
            <w:tcW w:w="3895" w:type="dxa"/>
          </w:tcPr>
          <w:p w14:paraId="1FBAD848" w14:textId="77777777" w:rsidR="000B6C08" w:rsidRPr="00605A55" w:rsidRDefault="008961BD" w:rsidP="008961BD">
            <w:pPr>
              <w:numPr>
                <w:ilvl w:val="0"/>
                <w:numId w:val="17"/>
              </w:numPr>
              <w:suppressAutoHyphens/>
              <w:spacing w:after="0" w:line="240" w:lineRule="auto"/>
              <w:jc w:val="both"/>
              <w:rPr>
                <w:rFonts w:ascii="Times New Roman" w:hAnsi="Times New Roman"/>
              </w:rPr>
            </w:pPr>
            <w:r w:rsidRPr="00605A55">
              <w:rPr>
                <w:rFonts w:ascii="Times New Roman" w:hAnsi="Times New Roman"/>
              </w:rPr>
              <w:t>принципы бережливого производства;</w:t>
            </w:r>
          </w:p>
          <w:p w14:paraId="5E080870" w14:textId="77777777" w:rsidR="000B6C08" w:rsidRPr="00605A55" w:rsidRDefault="008961BD" w:rsidP="008961BD">
            <w:pPr>
              <w:numPr>
                <w:ilvl w:val="0"/>
                <w:numId w:val="17"/>
              </w:numPr>
              <w:suppressAutoHyphens/>
              <w:spacing w:after="0" w:line="240" w:lineRule="auto"/>
              <w:jc w:val="both"/>
              <w:rPr>
                <w:rFonts w:ascii="Times New Roman" w:hAnsi="Times New Roman"/>
              </w:rPr>
            </w:pPr>
            <w:r w:rsidRPr="00605A55">
              <w:rPr>
                <w:rFonts w:ascii="Times New Roman" w:hAnsi="Times New Roman"/>
              </w:rPr>
              <w:t>виды потерь и их причины;</w:t>
            </w:r>
          </w:p>
          <w:p w14:paraId="7538990F" w14:textId="77777777" w:rsidR="000B6C08" w:rsidRPr="00605A55" w:rsidRDefault="008961BD" w:rsidP="008961BD">
            <w:pPr>
              <w:numPr>
                <w:ilvl w:val="0"/>
                <w:numId w:val="17"/>
              </w:numPr>
              <w:suppressAutoHyphens/>
              <w:spacing w:after="0" w:line="240" w:lineRule="auto"/>
              <w:jc w:val="both"/>
              <w:rPr>
                <w:rFonts w:ascii="Times New Roman" w:hAnsi="Times New Roman"/>
              </w:rPr>
            </w:pPr>
            <w:r w:rsidRPr="00605A55">
              <w:rPr>
                <w:rFonts w:ascii="Times New Roman" w:hAnsi="Times New Roman"/>
              </w:rPr>
              <w:t>способы устранения потерь;</w:t>
            </w:r>
          </w:p>
          <w:p w14:paraId="1754D5A1" w14:textId="77777777" w:rsidR="00CD79DF" w:rsidRPr="00605A55" w:rsidRDefault="000B6C08" w:rsidP="00605A55">
            <w:pPr>
              <w:suppressAutoHyphens/>
              <w:spacing w:after="0" w:line="240" w:lineRule="auto"/>
              <w:jc w:val="both"/>
              <w:rPr>
                <w:rFonts w:ascii="Times New Roman" w:hAnsi="Times New Roman"/>
                <w:i/>
              </w:rPr>
            </w:pPr>
            <w:r w:rsidRPr="00605A55">
              <w:rPr>
                <w:rFonts w:ascii="Times New Roman" w:hAnsi="Times New Roman"/>
              </w:rPr>
              <w:t>- инструменты бережливого производства</w:t>
            </w:r>
          </w:p>
        </w:tc>
      </w:tr>
    </w:tbl>
    <w:p w14:paraId="4D9B2F93" w14:textId="77777777" w:rsidR="00CD79DF" w:rsidRPr="00605A55" w:rsidRDefault="00CD79DF" w:rsidP="00605A55">
      <w:pPr>
        <w:suppressAutoHyphens/>
        <w:spacing w:after="0" w:line="240" w:lineRule="auto"/>
        <w:ind w:firstLine="709"/>
        <w:rPr>
          <w:rFonts w:ascii="Times New Roman" w:hAnsi="Times New Roman"/>
          <w:b/>
        </w:rPr>
      </w:pPr>
    </w:p>
    <w:p w14:paraId="557CED7F" w14:textId="77777777" w:rsidR="005E147B" w:rsidRPr="00605A55" w:rsidRDefault="005E147B" w:rsidP="00605A55">
      <w:pPr>
        <w:suppressAutoHyphens/>
        <w:spacing w:after="0" w:line="240" w:lineRule="auto"/>
        <w:jc w:val="center"/>
        <w:rPr>
          <w:rFonts w:ascii="Times New Roman" w:hAnsi="Times New Roman"/>
          <w:b/>
          <w:sz w:val="24"/>
          <w:szCs w:val="24"/>
        </w:rPr>
      </w:pPr>
    </w:p>
    <w:p w14:paraId="34B00BD6" w14:textId="77777777" w:rsidR="005E147B" w:rsidRPr="00605A55" w:rsidRDefault="005E147B" w:rsidP="00605A55">
      <w:pPr>
        <w:suppressAutoHyphens/>
        <w:spacing w:after="0" w:line="240" w:lineRule="auto"/>
        <w:jc w:val="center"/>
        <w:rPr>
          <w:rFonts w:ascii="Times New Roman" w:hAnsi="Times New Roman"/>
          <w:b/>
          <w:sz w:val="24"/>
          <w:szCs w:val="24"/>
        </w:rPr>
      </w:pPr>
    </w:p>
    <w:p w14:paraId="60C2DD64" w14:textId="2291BCBB" w:rsidR="005E147B" w:rsidRDefault="005E147B" w:rsidP="00605A55">
      <w:pPr>
        <w:suppressAutoHyphens/>
        <w:spacing w:after="0" w:line="240" w:lineRule="auto"/>
        <w:jc w:val="center"/>
        <w:rPr>
          <w:rFonts w:ascii="Times New Roman" w:hAnsi="Times New Roman"/>
          <w:b/>
          <w:sz w:val="24"/>
          <w:szCs w:val="24"/>
        </w:rPr>
      </w:pPr>
    </w:p>
    <w:p w14:paraId="4C020D20" w14:textId="05BE7180" w:rsidR="00605A55" w:rsidRDefault="00605A55" w:rsidP="00605A55">
      <w:pPr>
        <w:suppressAutoHyphens/>
        <w:spacing w:after="0" w:line="240" w:lineRule="auto"/>
        <w:jc w:val="center"/>
        <w:rPr>
          <w:rFonts w:ascii="Times New Roman" w:hAnsi="Times New Roman"/>
          <w:b/>
          <w:sz w:val="24"/>
          <w:szCs w:val="24"/>
        </w:rPr>
      </w:pPr>
    </w:p>
    <w:p w14:paraId="7614EC0D" w14:textId="1BB0A38A" w:rsidR="00605A55" w:rsidRDefault="00605A55" w:rsidP="00605A55">
      <w:pPr>
        <w:suppressAutoHyphens/>
        <w:spacing w:after="0" w:line="240" w:lineRule="auto"/>
        <w:jc w:val="center"/>
        <w:rPr>
          <w:rFonts w:ascii="Times New Roman" w:hAnsi="Times New Roman"/>
          <w:b/>
          <w:sz w:val="24"/>
          <w:szCs w:val="24"/>
        </w:rPr>
      </w:pPr>
    </w:p>
    <w:p w14:paraId="627E9F80" w14:textId="2EB9DE72" w:rsidR="00605A55" w:rsidRDefault="00605A55" w:rsidP="00605A55">
      <w:pPr>
        <w:suppressAutoHyphens/>
        <w:spacing w:after="0" w:line="240" w:lineRule="auto"/>
        <w:jc w:val="center"/>
        <w:rPr>
          <w:rFonts w:ascii="Times New Roman" w:hAnsi="Times New Roman"/>
          <w:b/>
          <w:sz w:val="24"/>
          <w:szCs w:val="24"/>
        </w:rPr>
      </w:pPr>
    </w:p>
    <w:p w14:paraId="2B97994D" w14:textId="77777777" w:rsidR="00605A55" w:rsidRPr="00605A55" w:rsidRDefault="00605A55" w:rsidP="00605A55">
      <w:pPr>
        <w:suppressAutoHyphens/>
        <w:spacing w:after="0" w:line="240" w:lineRule="auto"/>
        <w:jc w:val="center"/>
        <w:rPr>
          <w:rFonts w:ascii="Times New Roman" w:hAnsi="Times New Roman"/>
          <w:b/>
          <w:sz w:val="24"/>
          <w:szCs w:val="24"/>
        </w:rPr>
      </w:pPr>
    </w:p>
    <w:p w14:paraId="2EB43E90" w14:textId="77777777" w:rsidR="005E147B" w:rsidRPr="00605A55" w:rsidRDefault="005E147B" w:rsidP="00605A55">
      <w:pPr>
        <w:suppressAutoHyphens/>
        <w:spacing w:after="0" w:line="240" w:lineRule="auto"/>
        <w:jc w:val="center"/>
        <w:rPr>
          <w:rFonts w:ascii="Times New Roman" w:hAnsi="Times New Roman"/>
          <w:b/>
          <w:sz w:val="24"/>
          <w:szCs w:val="24"/>
        </w:rPr>
      </w:pPr>
    </w:p>
    <w:p w14:paraId="53D0F01B" w14:textId="71E0E94C" w:rsidR="005E147B" w:rsidRDefault="005E147B" w:rsidP="00605A55">
      <w:pPr>
        <w:suppressAutoHyphens/>
        <w:spacing w:after="0" w:line="240" w:lineRule="auto"/>
        <w:jc w:val="center"/>
        <w:rPr>
          <w:rFonts w:ascii="Times New Roman" w:hAnsi="Times New Roman"/>
          <w:b/>
          <w:sz w:val="24"/>
          <w:szCs w:val="24"/>
        </w:rPr>
      </w:pPr>
    </w:p>
    <w:p w14:paraId="5C631001" w14:textId="77777777" w:rsidR="00605A55" w:rsidRPr="00605A55" w:rsidRDefault="00605A55" w:rsidP="00605A55">
      <w:pPr>
        <w:suppressAutoHyphens/>
        <w:spacing w:after="0" w:line="240" w:lineRule="auto"/>
        <w:jc w:val="center"/>
        <w:rPr>
          <w:rFonts w:ascii="Times New Roman" w:hAnsi="Times New Roman"/>
          <w:b/>
          <w:sz w:val="24"/>
          <w:szCs w:val="24"/>
        </w:rPr>
      </w:pPr>
    </w:p>
    <w:p w14:paraId="119814D4" w14:textId="77777777" w:rsidR="008553DC" w:rsidRPr="00605A55" w:rsidRDefault="008553DC" w:rsidP="00605A55">
      <w:pPr>
        <w:suppressAutoHyphens/>
        <w:spacing w:after="0" w:line="240" w:lineRule="auto"/>
        <w:jc w:val="center"/>
        <w:rPr>
          <w:rFonts w:ascii="Times New Roman" w:hAnsi="Times New Roman"/>
          <w:b/>
          <w:sz w:val="24"/>
          <w:szCs w:val="24"/>
        </w:rPr>
      </w:pPr>
    </w:p>
    <w:p w14:paraId="1263B467" w14:textId="77777777" w:rsidR="005E147B" w:rsidRPr="00605A55" w:rsidRDefault="005E147B" w:rsidP="00605A55">
      <w:pPr>
        <w:suppressAutoHyphens/>
        <w:spacing w:after="0" w:line="240" w:lineRule="auto"/>
        <w:jc w:val="center"/>
        <w:rPr>
          <w:rFonts w:ascii="Times New Roman" w:hAnsi="Times New Roman"/>
          <w:b/>
          <w:sz w:val="24"/>
          <w:szCs w:val="24"/>
        </w:rPr>
      </w:pPr>
    </w:p>
    <w:p w14:paraId="160C8D6A" w14:textId="77777777" w:rsidR="005E147B" w:rsidRPr="00605A55" w:rsidRDefault="005E147B" w:rsidP="00605A55">
      <w:pPr>
        <w:suppressAutoHyphens/>
        <w:spacing w:after="0" w:line="240" w:lineRule="auto"/>
        <w:jc w:val="center"/>
        <w:rPr>
          <w:rFonts w:ascii="Times New Roman" w:hAnsi="Times New Roman"/>
          <w:b/>
          <w:sz w:val="24"/>
          <w:szCs w:val="24"/>
        </w:rPr>
      </w:pPr>
    </w:p>
    <w:p w14:paraId="7A99E59C" w14:textId="77777777" w:rsidR="00CD79DF" w:rsidRPr="00605A55" w:rsidRDefault="008961BD" w:rsidP="00605A55">
      <w:pPr>
        <w:suppressAutoHyphens/>
        <w:spacing w:after="0" w:line="240" w:lineRule="auto"/>
        <w:jc w:val="center"/>
        <w:rPr>
          <w:rFonts w:ascii="Times New Roman" w:hAnsi="Times New Roman"/>
          <w:b/>
          <w:sz w:val="24"/>
          <w:szCs w:val="24"/>
        </w:rPr>
      </w:pPr>
      <w:r w:rsidRPr="00605A55">
        <w:rPr>
          <w:rFonts w:ascii="Times New Roman" w:hAnsi="Times New Roman"/>
          <w:b/>
          <w:sz w:val="24"/>
          <w:szCs w:val="24"/>
        </w:rPr>
        <w:lastRenderedPageBreak/>
        <w:t>2. СТРУКТУРА И СОДЕРЖАНИЕ УЧЕБНОЙ ДИСЦИПЛИНЫ</w:t>
      </w:r>
    </w:p>
    <w:p w14:paraId="7D0A8429" w14:textId="77777777" w:rsidR="00CD79DF" w:rsidRPr="00605A55" w:rsidRDefault="008961BD" w:rsidP="00605A55">
      <w:pPr>
        <w:suppressAutoHyphens/>
        <w:spacing w:after="0" w:line="240" w:lineRule="auto"/>
        <w:ind w:firstLine="709"/>
        <w:rPr>
          <w:rFonts w:ascii="Times New Roman" w:hAnsi="Times New Roman"/>
          <w:b/>
          <w:sz w:val="24"/>
          <w:szCs w:val="24"/>
        </w:rPr>
      </w:pPr>
      <w:r w:rsidRPr="00605A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276B1" w:rsidRPr="00605A55" w14:paraId="696E9FBD" w14:textId="77777777" w:rsidTr="008433C9">
        <w:trPr>
          <w:trHeight w:val="490"/>
        </w:trPr>
        <w:tc>
          <w:tcPr>
            <w:tcW w:w="3685" w:type="pct"/>
            <w:vAlign w:val="center"/>
          </w:tcPr>
          <w:p w14:paraId="177D07B7" w14:textId="77777777" w:rsidR="00CD79DF" w:rsidRPr="00605A55" w:rsidRDefault="008961BD" w:rsidP="00605A55">
            <w:pPr>
              <w:suppressAutoHyphens/>
              <w:spacing w:after="0"/>
              <w:rPr>
                <w:rFonts w:ascii="Times New Roman" w:hAnsi="Times New Roman"/>
                <w:b/>
                <w:sz w:val="24"/>
                <w:szCs w:val="24"/>
              </w:rPr>
            </w:pPr>
            <w:r w:rsidRPr="00605A55">
              <w:rPr>
                <w:rFonts w:ascii="Times New Roman" w:hAnsi="Times New Roman"/>
                <w:b/>
                <w:sz w:val="24"/>
                <w:szCs w:val="24"/>
              </w:rPr>
              <w:t>Вид учебной работы</w:t>
            </w:r>
          </w:p>
        </w:tc>
        <w:tc>
          <w:tcPr>
            <w:tcW w:w="1315" w:type="pct"/>
            <w:vAlign w:val="center"/>
          </w:tcPr>
          <w:p w14:paraId="329DC3D5" w14:textId="77777777" w:rsidR="00CD79DF" w:rsidRPr="00605A55" w:rsidRDefault="008961BD" w:rsidP="00605A55">
            <w:pPr>
              <w:suppressAutoHyphens/>
              <w:spacing w:after="0"/>
              <w:rPr>
                <w:rFonts w:ascii="Times New Roman" w:hAnsi="Times New Roman"/>
                <w:b/>
                <w:iCs/>
                <w:sz w:val="24"/>
                <w:szCs w:val="24"/>
              </w:rPr>
            </w:pPr>
            <w:r w:rsidRPr="00605A55">
              <w:rPr>
                <w:rFonts w:ascii="Times New Roman" w:hAnsi="Times New Roman"/>
                <w:b/>
                <w:iCs/>
                <w:sz w:val="24"/>
                <w:szCs w:val="24"/>
              </w:rPr>
              <w:t>Объем в часах</w:t>
            </w:r>
          </w:p>
        </w:tc>
      </w:tr>
      <w:tr w:rsidR="008276B1" w:rsidRPr="00605A55" w14:paraId="4C8CC239" w14:textId="77777777" w:rsidTr="008433C9">
        <w:trPr>
          <w:trHeight w:val="490"/>
        </w:trPr>
        <w:tc>
          <w:tcPr>
            <w:tcW w:w="3685" w:type="pct"/>
            <w:vAlign w:val="center"/>
          </w:tcPr>
          <w:p w14:paraId="53F2FBF0" w14:textId="77777777" w:rsidR="00CD79DF" w:rsidRPr="00605A55" w:rsidRDefault="008961BD" w:rsidP="00605A55">
            <w:pPr>
              <w:suppressAutoHyphens/>
              <w:spacing w:after="0"/>
              <w:rPr>
                <w:rFonts w:ascii="Times New Roman" w:hAnsi="Times New Roman"/>
                <w:b/>
                <w:sz w:val="24"/>
                <w:szCs w:val="24"/>
              </w:rPr>
            </w:pPr>
            <w:r w:rsidRPr="00605A55">
              <w:rPr>
                <w:rFonts w:ascii="Times New Roman" w:hAnsi="Times New Roman"/>
                <w:b/>
                <w:sz w:val="24"/>
                <w:szCs w:val="24"/>
              </w:rPr>
              <w:t>Объем образовательной программы учебной дисциплины</w:t>
            </w:r>
          </w:p>
        </w:tc>
        <w:tc>
          <w:tcPr>
            <w:tcW w:w="1315" w:type="pct"/>
            <w:vAlign w:val="center"/>
          </w:tcPr>
          <w:p w14:paraId="2BB7FDB5" w14:textId="77777777" w:rsidR="00CD79DF" w:rsidRPr="00605A55" w:rsidRDefault="008553DC" w:rsidP="00605A55">
            <w:pPr>
              <w:suppressAutoHyphens/>
              <w:spacing w:after="0"/>
              <w:rPr>
                <w:rFonts w:ascii="Times New Roman" w:hAnsi="Times New Roman"/>
                <w:b/>
                <w:iCs/>
                <w:sz w:val="24"/>
                <w:szCs w:val="24"/>
              </w:rPr>
            </w:pPr>
            <w:r w:rsidRPr="00605A55">
              <w:rPr>
                <w:rFonts w:ascii="Times New Roman" w:hAnsi="Times New Roman"/>
                <w:b/>
                <w:iCs/>
                <w:sz w:val="24"/>
                <w:szCs w:val="24"/>
              </w:rPr>
              <w:t>40</w:t>
            </w:r>
          </w:p>
        </w:tc>
      </w:tr>
      <w:tr w:rsidR="008276B1" w:rsidRPr="00605A55" w14:paraId="387510F9" w14:textId="77777777" w:rsidTr="008433C9">
        <w:trPr>
          <w:trHeight w:val="490"/>
        </w:trPr>
        <w:tc>
          <w:tcPr>
            <w:tcW w:w="3685" w:type="pct"/>
            <w:shd w:val="clear" w:color="auto" w:fill="auto"/>
            <w:vAlign w:val="center"/>
          </w:tcPr>
          <w:p w14:paraId="4F03EAC2" w14:textId="77777777" w:rsidR="00CD79DF" w:rsidRPr="00605A55" w:rsidRDefault="008961BD" w:rsidP="00605A55">
            <w:pPr>
              <w:suppressAutoHyphens/>
              <w:spacing w:after="0"/>
              <w:rPr>
                <w:rFonts w:ascii="Times New Roman" w:hAnsi="Times New Roman"/>
                <w:b/>
                <w:sz w:val="24"/>
                <w:szCs w:val="24"/>
              </w:rPr>
            </w:pPr>
            <w:r w:rsidRPr="00605A55">
              <w:rPr>
                <w:rFonts w:ascii="Times New Roman" w:hAnsi="Times New Roman"/>
                <w:b/>
                <w:sz w:val="24"/>
                <w:szCs w:val="24"/>
              </w:rPr>
              <w:t>в т.ч. в форме практической подготовки</w:t>
            </w:r>
          </w:p>
        </w:tc>
        <w:tc>
          <w:tcPr>
            <w:tcW w:w="1315" w:type="pct"/>
            <w:shd w:val="clear" w:color="auto" w:fill="auto"/>
            <w:vAlign w:val="center"/>
          </w:tcPr>
          <w:p w14:paraId="6451FD73" w14:textId="77777777" w:rsidR="00CD79DF" w:rsidRPr="00605A55" w:rsidRDefault="00CD79DF" w:rsidP="00605A55">
            <w:pPr>
              <w:suppressAutoHyphens/>
              <w:spacing w:after="0"/>
              <w:rPr>
                <w:rFonts w:ascii="Times New Roman" w:hAnsi="Times New Roman"/>
                <w:b/>
                <w:iCs/>
                <w:sz w:val="24"/>
                <w:szCs w:val="24"/>
              </w:rPr>
            </w:pPr>
          </w:p>
        </w:tc>
      </w:tr>
      <w:tr w:rsidR="008276B1" w:rsidRPr="00605A55" w14:paraId="20F07425" w14:textId="77777777" w:rsidTr="008433C9">
        <w:trPr>
          <w:trHeight w:val="336"/>
        </w:trPr>
        <w:tc>
          <w:tcPr>
            <w:tcW w:w="5000" w:type="pct"/>
            <w:gridSpan w:val="2"/>
            <w:vAlign w:val="center"/>
          </w:tcPr>
          <w:p w14:paraId="7E190562" w14:textId="77777777" w:rsidR="00CD79DF" w:rsidRPr="00605A55" w:rsidRDefault="008961BD" w:rsidP="00605A55">
            <w:pPr>
              <w:suppressAutoHyphens/>
              <w:spacing w:after="0"/>
              <w:rPr>
                <w:rFonts w:ascii="Times New Roman" w:hAnsi="Times New Roman"/>
                <w:iCs/>
                <w:sz w:val="24"/>
                <w:szCs w:val="24"/>
              </w:rPr>
            </w:pPr>
            <w:r w:rsidRPr="00605A55">
              <w:rPr>
                <w:rFonts w:ascii="Times New Roman" w:hAnsi="Times New Roman"/>
                <w:sz w:val="24"/>
                <w:szCs w:val="24"/>
              </w:rPr>
              <w:t>в т. ч.:</w:t>
            </w:r>
          </w:p>
        </w:tc>
      </w:tr>
      <w:tr w:rsidR="008276B1" w:rsidRPr="00605A55" w14:paraId="60769123" w14:textId="77777777" w:rsidTr="008433C9">
        <w:trPr>
          <w:trHeight w:val="490"/>
        </w:trPr>
        <w:tc>
          <w:tcPr>
            <w:tcW w:w="3685" w:type="pct"/>
            <w:vAlign w:val="center"/>
          </w:tcPr>
          <w:p w14:paraId="43A46684" w14:textId="77777777" w:rsidR="00CD79DF" w:rsidRPr="00605A55" w:rsidRDefault="008961BD" w:rsidP="00605A55">
            <w:pPr>
              <w:suppressAutoHyphens/>
              <w:spacing w:after="0"/>
              <w:rPr>
                <w:rFonts w:ascii="Times New Roman" w:hAnsi="Times New Roman"/>
                <w:sz w:val="24"/>
                <w:szCs w:val="24"/>
              </w:rPr>
            </w:pPr>
            <w:r w:rsidRPr="00605A55">
              <w:rPr>
                <w:rFonts w:ascii="Times New Roman" w:hAnsi="Times New Roman"/>
                <w:sz w:val="24"/>
                <w:szCs w:val="24"/>
              </w:rPr>
              <w:t>теоретическое обучение</w:t>
            </w:r>
          </w:p>
        </w:tc>
        <w:tc>
          <w:tcPr>
            <w:tcW w:w="1315" w:type="pct"/>
            <w:vAlign w:val="center"/>
          </w:tcPr>
          <w:p w14:paraId="14FD9CD7" w14:textId="77777777" w:rsidR="00CD79DF" w:rsidRPr="00605A55" w:rsidRDefault="008553DC" w:rsidP="00605A55">
            <w:pPr>
              <w:suppressAutoHyphens/>
              <w:spacing w:after="0"/>
              <w:rPr>
                <w:rFonts w:ascii="Times New Roman" w:hAnsi="Times New Roman"/>
                <w:iCs/>
                <w:sz w:val="24"/>
                <w:szCs w:val="24"/>
              </w:rPr>
            </w:pPr>
            <w:r w:rsidRPr="00605A55">
              <w:rPr>
                <w:rFonts w:ascii="Times New Roman" w:hAnsi="Times New Roman"/>
                <w:iCs/>
                <w:sz w:val="24"/>
                <w:szCs w:val="24"/>
              </w:rPr>
              <w:t>22</w:t>
            </w:r>
          </w:p>
        </w:tc>
      </w:tr>
      <w:tr w:rsidR="008276B1" w:rsidRPr="00605A55" w14:paraId="2F16A813" w14:textId="77777777" w:rsidTr="008433C9">
        <w:trPr>
          <w:trHeight w:val="490"/>
        </w:trPr>
        <w:tc>
          <w:tcPr>
            <w:tcW w:w="3685" w:type="pct"/>
            <w:vAlign w:val="center"/>
          </w:tcPr>
          <w:p w14:paraId="3FAACBEC" w14:textId="77777777" w:rsidR="00CD79DF" w:rsidRPr="00605A55" w:rsidRDefault="008961BD" w:rsidP="00605A55">
            <w:pPr>
              <w:suppressAutoHyphens/>
              <w:spacing w:after="0"/>
              <w:rPr>
                <w:rFonts w:ascii="Times New Roman" w:hAnsi="Times New Roman"/>
                <w:sz w:val="24"/>
                <w:szCs w:val="24"/>
              </w:rPr>
            </w:pPr>
            <w:r w:rsidRPr="00605A55">
              <w:rPr>
                <w:rFonts w:ascii="Times New Roman" w:hAnsi="Times New Roman"/>
                <w:sz w:val="24"/>
                <w:szCs w:val="24"/>
              </w:rPr>
              <w:t>практические занятия</w:t>
            </w:r>
            <w:r w:rsidRPr="00605A55">
              <w:rPr>
                <w:rFonts w:ascii="Times New Roman" w:hAnsi="Times New Roman"/>
                <w:i/>
                <w:sz w:val="24"/>
                <w:szCs w:val="24"/>
              </w:rPr>
              <w:t xml:space="preserve"> </w:t>
            </w:r>
          </w:p>
        </w:tc>
        <w:tc>
          <w:tcPr>
            <w:tcW w:w="1315" w:type="pct"/>
            <w:vAlign w:val="center"/>
          </w:tcPr>
          <w:p w14:paraId="165DFF45" w14:textId="77777777" w:rsidR="00CD79DF" w:rsidRPr="00605A55" w:rsidRDefault="00FA55B3" w:rsidP="00605A55">
            <w:pPr>
              <w:suppressAutoHyphens/>
              <w:spacing w:after="0"/>
              <w:rPr>
                <w:rFonts w:ascii="Times New Roman" w:hAnsi="Times New Roman"/>
                <w:iCs/>
                <w:sz w:val="24"/>
                <w:szCs w:val="24"/>
              </w:rPr>
            </w:pPr>
            <w:r w:rsidRPr="00605A55">
              <w:rPr>
                <w:rFonts w:ascii="Times New Roman" w:hAnsi="Times New Roman"/>
                <w:iCs/>
                <w:sz w:val="24"/>
                <w:szCs w:val="24"/>
              </w:rPr>
              <w:t>16</w:t>
            </w:r>
            <w:r w:rsidR="00261EC5" w:rsidRPr="00605A55">
              <w:rPr>
                <w:rFonts w:ascii="Times New Roman" w:hAnsi="Times New Roman"/>
                <w:iCs/>
                <w:sz w:val="24"/>
                <w:szCs w:val="24"/>
              </w:rPr>
              <w:t xml:space="preserve"> </w:t>
            </w:r>
          </w:p>
        </w:tc>
      </w:tr>
      <w:tr w:rsidR="008276B1" w:rsidRPr="00605A55" w14:paraId="16015884" w14:textId="77777777" w:rsidTr="008433C9">
        <w:trPr>
          <w:trHeight w:val="267"/>
        </w:trPr>
        <w:tc>
          <w:tcPr>
            <w:tcW w:w="3685" w:type="pct"/>
            <w:vAlign w:val="center"/>
          </w:tcPr>
          <w:p w14:paraId="133AA89D" w14:textId="77777777" w:rsidR="00CD79DF" w:rsidRPr="00605A55" w:rsidRDefault="008961BD" w:rsidP="00605A55">
            <w:pPr>
              <w:suppressAutoHyphens/>
              <w:spacing w:after="0"/>
              <w:rPr>
                <w:rFonts w:ascii="Times New Roman" w:hAnsi="Times New Roman"/>
                <w:i/>
                <w:sz w:val="24"/>
                <w:szCs w:val="24"/>
              </w:rPr>
            </w:pPr>
            <w:r w:rsidRPr="00605A55">
              <w:rPr>
                <w:rFonts w:ascii="Times New Roman" w:hAnsi="Times New Roman"/>
                <w:i/>
                <w:sz w:val="24"/>
                <w:szCs w:val="24"/>
              </w:rPr>
              <w:t xml:space="preserve">Самостоятельная работа </w:t>
            </w:r>
          </w:p>
        </w:tc>
        <w:tc>
          <w:tcPr>
            <w:tcW w:w="1315" w:type="pct"/>
            <w:vAlign w:val="center"/>
          </w:tcPr>
          <w:p w14:paraId="4C633BFE" w14:textId="77777777" w:rsidR="00CD79DF" w:rsidRPr="00605A55" w:rsidRDefault="006A46C8" w:rsidP="00605A55">
            <w:pPr>
              <w:suppressAutoHyphens/>
              <w:spacing w:after="0"/>
              <w:rPr>
                <w:rFonts w:ascii="Times New Roman" w:hAnsi="Times New Roman"/>
                <w:iCs/>
                <w:sz w:val="24"/>
                <w:szCs w:val="24"/>
              </w:rPr>
            </w:pPr>
            <w:r w:rsidRPr="00605A55">
              <w:rPr>
                <w:rFonts w:ascii="Times New Roman" w:hAnsi="Times New Roman"/>
                <w:iCs/>
                <w:sz w:val="24"/>
                <w:szCs w:val="24"/>
              </w:rPr>
              <w:t>2</w:t>
            </w:r>
          </w:p>
        </w:tc>
      </w:tr>
      <w:tr w:rsidR="008276B1" w:rsidRPr="00605A55" w14:paraId="06571F8C" w14:textId="77777777" w:rsidTr="008433C9">
        <w:trPr>
          <w:trHeight w:val="331"/>
        </w:trPr>
        <w:tc>
          <w:tcPr>
            <w:tcW w:w="3685" w:type="pct"/>
            <w:vAlign w:val="center"/>
          </w:tcPr>
          <w:p w14:paraId="4CAD803E" w14:textId="77777777" w:rsidR="00CD79DF" w:rsidRPr="00605A55" w:rsidRDefault="008961BD" w:rsidP="00605A55">
            <w:pPr>
              <w:suppressAutoHyphens/>
              <w:spacing w:after="0"/>
              <w:rPr>
                <w:rFonts w:ascii="Times New Roman" w:hAnsi="Times New Roman"/>
                <w:i/>
                <w:sz w:val="24"/>
                <w:szCs w:val="24"/>
              </w:rPr>
            </w:pPr>
            <w:r w:rsidRPr="00605A55">
              <w:rPr>
                <w:rFonts w:ascii="Times New Roman" w:hAnsi="Times New Roman"/>
                <w:b/>
                <w:iCs/>
                <w:sz w:val="24"/>
                <w:szCs w:val="24"/>
              </w:rPr>
              <w:t>Промежуточная аттестация</w:t>
            </w:r>
            <w:r w:rsidR="00FA55B3" w:rsidRPr="00605A55">
              <w:rPr>
                <w:rFonts w:ascii="Times New Roman" w:hAnsi="Times New Roman"/>
                <w:b/>
                <w:iCs/>
                <w:sz w:val="24"/>
                <w:szCs w:val="24"/>
              </w:rPr>
              <w:t xml:space="preserve"> (</w:t>
            </w:r>
            <w:r w:rsidR="00FA55B3" w:rsidRPr="00605A55">
              <w:rPr>
                <w:rFonts w:ascii="Times New Roman" w:hAnsi="Times New Roman"/>
                <w:iCs/>
                <w:sz w:val="24"/>
                <w:szCs w:val="24"/>
              </w:rPr>
              <w:t>дифференцированный зачет)</w:t>
            </w:r>
          </w:p>
        </w:tc>
        <w:tc>
          <w:tcPr>
            <w:tcW w:w="1315" w:type="pct"/>
            <w:vAlign w:val="center"/>
          </w:tcPr>
          <w:p w14:paraId="371D9E85" w14:textId="77777777" w:rsidR="00CD79DF" w:rsidRPr="00605A55" w:rsidRDefault="00FA55B3" w:rsidP="00605A55">
            <w:pPr>
              <w:suppressAutoHyphens/>
              <w:spacing w:after="0"/>
              <w:rPr>
                <w:rFonts w:ascii="Times New Roman" w:hAnsi="Times New Roman"/>
                <w:iCs/>
                <w:sz w:val="24"/>
                <w:szCs w:val="24"/>
              </w:rPr>
            </w:pPr>
            <w:r w:rsidRPr="00605A55">
              <w:rPr>
                <w:rFonts w:ascii="Times New Roman" w:hAnsi="Times New Roman"/>
                <w:iCs/>
                <w:sz w:val="24"/>
                <w:szCs w:val="24"/>
              </w:rPr>
              <w:t>2</w:t>
            </w:r>
          </w:p>
        </w:tc>
      </w:tr>
    </w:tbl>
    <w:p w14:paraId="5761FF6C" w14:textId="77777777" w:rsidR="00CD79DF" w:rsidRPr="00605A55" w:rsidRDefault="00CD79DF" w:rsidP="00605A55">
      <w:pPr>
        <w:spacing w:after="0"/>
        <w:rPr>
          <w:rFonts w:ascii="Times New Roman" w:hAnsi="Times New Roman"/>
          <w:b/>
          <w:i/>
        </w:rPr>
        <w:sectPr w:rsidR="00CD79DF" w:rsidRPr="00605A55" w:rsidSect="00733AEF">
          <w:pgSz w:w="11906" w:h="16838"/>
          <w:pgMar w:top="1134" w:right="850" w:bottom="284" w:left="1701" w:header="708" w:footer="708" w:gutter="0"/>
          <w:cols w:space="720"/>
          <w:docGrid w:linePitch="299"/>
        </w:sectPr>
      </w:pPr>
    </w:p>
    <w:p w14:paraId="6590A999" w14:textId="77777777" w:rsidR="00CD79DF" w:rsidRPr="00605A55" w:rsidRDefault="008961BD" w:rsidP="00605A55">
      <w:pPr>
        <w:spacing w:after="0"/>
        <w:ind w:firstLine="709"/>
        <w:rPr>
          <w:rFonts w:ascii="Times New Roman" w:hAnsi="Times New Roman"/>
          <w:b/>
          <w:bCs/>
        </w:rPr>
      </w:pPr>
      <w:r w:rsidRPr="00605A55">
        <w:rPr>
          <w:rFonts w:ascii="Times New Roman" w:hAnsi="Times New Roman"/>
          <w:b/>
        </w:rPr>
        <w:lastRenderedPageBreak/>
        <w:t xml:space="preserve">2.2. 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6"/>
        <w:gridCol w:w="7536"/>
        <w:gridCol w:w="1640"/>
        <w:gridCol w:w="2791"/>
        <w:gridCol w:w="1280"/>
      </w:tblGrid>
      <w:tr w:rsidR="008276B1" w:rsidRPr="00605A55" w14:paraId="3D3BEAE5" w14:textId="77777777" w:rsidTr="00233228">
        <w:trPr>
          <w:trHeight w:val="20"/>
        </w:trPr>
        <w:tc>
          <w:tcPr>
            <w:tcW w:w="623" w:type="pct"/>
            <w:vAlign w:val="center"/>
          </w:tcPr>
          <w:p w14:paraId="79C74AD7" w14:textId="77777777" w:rsidR="006C599E" w:rsidRPr="00605A55" w:rsidRDefault="008961BD" w:rsidP="00605A55">
            <w:pPr>
              <w:suppressAutoHyphens/>
              <w:spacing w:after="0"/>
              <w:jc w:val="center"/>
              <w:rPr>
                <w:rFonts w:ascii="Times New Roman" w:hAnsi="Times New Roman"/>
                <w:b/>
                <w:bCs/>
              </w:rPr>
            </w:pPr>
            <w:r w:rsidRPr="00605A55">
              <w:rPr>
                <w:rFonts w:ascii="Times New Roman" w:hAnsi="Times New Roman"/>
                <w:b/>
                <w:bCs/>
              </w:rPr>
              <w:t>Наименование разделов и тем</w:t>
            </w:r>
          </w:p>
        </w:tc>
        <w:tc>
          <w:tcPr>
            <w:tcW w:w="2490" w:type="pct"/>
            <w:vAlign w:val="center"/>
          </w:tcPr>
          <w:p w14:paraId="6D8F0866" w14:textId="77777777" w:rsidR="006C599E" w:rsidRPr="00605A55" w:rsidRDefault="008961BD" w:rsidP="00605A55">
            <w:pPr>
              <w:suppressAutoHyphens/>
              <w:spacing w:after="0"/>
              <w:jc w:val="center"/>
              <w:rPr>
                <w:rFonts w:ascii="Times New Roman" w:hAnsi="Times New Roman"/>
                <w:b/>
                <w:bCs/>
              </w:rPr>
            </w:pPr>
            <w:r w:rsidRPr="00605A55">
              <w:rPr>
                <w:rFonts w:ascii="Times New Roman" w:hAnsi="Times New Roman"/>
                <w:b/>
                <w:bCs/>
              </w:rPr>
              <w:t>Содержание учебного материала и формы организации деятельности обучающихся</w:t>
            </w:r>
          </w:p>
        </w:tc>
        <w:tc>
          <w:tcPr>
            <w:tcW w:w="542" w:type="pct"/>
            <w:vAlign w:val="center"/>
          </w:tcPr>
          <w:p w14:paraId="23421948" w14:textId="77777777" w:rsidR="006C599E" w:rsidRPr="00605A55" w:rsidRDefault="008961BD" w:rsidP="00605A55">
            <w:pPr>
              <w:suppressAutoHyphens/>
              <w:spacing w:after="0" w:line="240" w:lineRule="auto"/>
              <w:jc w:val="center"/>
              <w:rPr>
                <w:rFonts w:ascii="Times New Roman" w:hAnsi="Times New Roman"/>
                <w:b/>
                <w:bCs/>
              </w:rPr>
            </w:pPr>
            <w:r w:rsidRPr="00605A55">
              <w:rPr>
                <w:rFonts w:ascii="Times New Roman" w:hAnsi="Times New Roman"/>
                <w:b/>
                <w:bCs/>
              </w:rPr>
              <w:t xml:space="preserve">Объем, акад. ч / в том числе в форме практической подготовки, </w:t>
            </w:r>
            <w:proofErr w:type="spellStart"/>
            <w:r w:rsidRPr="00605A55">
              <w:rPr>
                <w:rFonts w:ascii="Times New Roman" w:hAnsi="Times New Roman"/>
                <w:b/>
                <w:bCs/>
              </w:rPr>
              <w:t>акад</w:t>
            </w:r>
            <w:proofErr w:type="spellEnd"/>
            <w:r w:rsidRPr="00605A55">
              <w:rPr>
                <w:rFonts w:ascii="Times New Roman" w:hAnsi="Times New Roman"/>
                <w:b/>
                <w:bCs/>
              </w:rPr>
              <w:t xml:space="preserve"> ч</w:t>
            </w:r>
          </w:p>
        </w:tc>
        <w:tc>
          <w:tcPr>
            <w:tcW w:w="922" w:type="pct"/>
            <w:vAlign w:val="center"/>
          </w:tcPr>
          <w:p w14:paraId="39D0AC1C" w14:textId="77777777" w:rsidR="006C599E" w:rsidRPr="00605A55" w:rsidRDefault="008961BD" w:rsidP="00605A55">
            <w:pPr>
              <w:suppressAutoHyphens/>
              <w:spacing w:after="0"/>
              <w:jc w:val="center"/>
              <w:rPr>
                <w:rFonts w:ascii="Times New Roman" w:hAnsi="Times New Roman"/>
                <w:b/>
                <w:bCs/>
              </w:rPr>
            </w:pPr>
            <w:r w:rsidRPr="00605A55">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423" w:type="pct"/>
          </w:tcPr>
          <w:p w14:paraId="1567768E" w14:textId="77777777" w:rsidR="006C599E" w:rsidRPr="00605A55" w:rsidRDefault="008961BD" w:rsidP="00605A55">
            <w:pPr>
              <w:suppressAutoHyphens/>
              <w:spacing w:after="0"/>
              <w:jc w:val="center"/>
              <w:rPr>
                <w:rFonts w:ascii="Times New Roman" w:hAnsi="Times New Roman"/>
                <w:b/>
                <w:bCs/>
              </w:rPr>
            </w:pPr>
            <w:r w:rsidRPr="00605A55">
              <w:rPr>
                <w:rFonts w:ascii="Times New Roman" w:hAnsi="Times New Roman"/>
                <w:b/>
                <w:sz w:val="24"/>
                <w:szCs w:val="24"/>
              </w:rPr>
              <w:t>Код Н/У/З</w:t>
            </w:r>
          </w:p>
        </w:tc>
      </w:tr>
      <w:tr w:rsidR="008276B1" w:rsidRPr="00605A55" w14:paraId="39A2F690" w14:textId="77777777" w:rsidTr="00233228">
        <w:trPr>
          <w:trHeight w:val="20"/>
        </w:trPr>
        <w:tc>
          <w:tcPr>
            <w:tcW w:w="623" w:type="pct"/>
          </w:tcPr>
          <w:p w14:paraId="3EAF2DB5" w14:textId="77777777" w:rsidR="006C599E" w:rsidRPr="00605A55" w:rsidRDefault="008961BD" w:rsidP="00605A55">
            <w:pPr>
              <w:spacing w:after="0" w:line="240" w:lineRule="auto"/>
              <w:jc w:val="center"/>
              <w:rPr>
                <w:rFonts w:ascii="Times New Roman" w:hAnsi="Times New Roman"/>
                <w:b/>
                <w:bCs/>
                <w:i/>
                <w:iCs/>
              </w:rPr>
            </w:pPr>
            <w:r w:rsidRPr="00605A55">
              <w:rPr>
                <w:rFonts w:ascii="Times New Roman" w:hAnsi="Times New Roman"/>
                <w:b/>
                <w:bCs/>
                <w:i/>
                <w:iCs/>
              </w:rPr>
              <w:t>1</w:t>
            </w:r>
          </w:p>
        </w:tc>
        <w:tc>
          <w:tcPr>
            <w:tcW w:w="2490" w:type="pct"/>
          </w:tcPr>
          <w:p w14:paraId="61793C6A" w14:textId="77777777" w:rsidR="006C599E" w:rsidRPr="00605A55" w:rsidRDefault="008961BD" w:rsidP="00605A55">
            <w:pPr>
              <w:spacing w:after="0" w:line="240" w:lineRule="auto"/>
              <w:jc w:val="center"/>
              <w:rPr>
                <w:rFonts w:ascii="Times New Roman" w:hAnsi="Times New Roman"/>
                <w:b/>
                <w:bCs/>
                <w:i/>
                <w:iCs/>
              </w:rPr>
            </w:pPr>
            <w:r w:rsidRPr="00605A55">
              <w:rPr>
                <w:rFonts w:ascii="Times New Roman" w:hAnsi="Times New Roman"/>
                <w:b/>
                <w:bCs/>
                <w:i/>
                <w:iCs/>
              </w:rPr>
              <w:t>2</w:t>
            </w:r>
          </w:p>
        </w:tc>
        <w:tc>
          <w:tcPr>
            <w:tcW w:w="542" w:type="pct"/>
          </w:tcPr>
          <w:p w14:paraId="030F892D" w14:textId="77777777" w:rsidR="006C599E" w:rsidRPr="00605A55" w:rsidRDefault="008961BD" w:rsidP="00605A55">
            <w:pPr>
              <w:spacing w:after="0" w:line="240" w:lineRule="auto"/>
              <w:jc w:val="center"/>
              <w:rPr>
                <w:rFonts w:ascii="Times New Roman" w:hAnsi="Times New Roman"/>
                <w:b/>
                <w:bCs/>
                <w:i/>
                <w:iCs/>
              </w:rPr>
            </w:pPr>
            <w:r w:rsidRPr="00605A55">
              <w:rPr>
                <w:rFonts w:ascii="Times New Roman" w:hAnsi="Times New Roman"/>
                <w:b/>
                <w:bCs/>
                <w:i/>
                <w:iCs/>
              </w:rPr>
              <w:t>3</w:t>
            </w:r>
          </w:p>
        </w:tc>
        <w:tc>
          <w:tcPr>
            <w:tcW w:w="922" w:type="pct"/>
          </w:tcPr>
          <w:p w14:paraId="060E2E96" w14:textId="77777777" w:rsidR="006C599E" w:rsidRPr="00605A55" w:rsidRDefault="008961BD" w:rsidP="00605A55">
            <w:pPr>
              <w:spacing w:after="0" w:line="240" w:lineRule="auto"/>
              <w:jc w:val="center"/>
              <w:rPr>
                <w:rFonts w:ascii="Times New Roman" w:hAnsi="Times New Roman"/>
                <w:b/>
                <w:bCs/>
                <w:i/>
                <w:iCs/>
              </w:rPr>
            </w:pPr>
            <w:r w:rsidRPr="00605A55">
              <w:rPr>
                <w:rFonts w:ascii="Times New Roman" w:hAnsi="Times New Roman"/>
                <w:b/>
                <w:bCs/>
                <w:i/>
                <w:iCs/>
              </w:rPr>
              <w:t>4</w:t>
            </w:r>
          </w:p>
        </w:tc>
        <w:tc>
          <w:tcPr>
            <w:tcW w:w="423" w:type="pct"/>
          </w:tcPr>
          <w:p w14:paraId="691DDC8D" w14:textId="77777777" w:rsidR="006C599E" w:rsidRPr="00605A55" w:rsidRDefault="008961BD" w:rsidP="00605A55">
            <w:pPr>
              <w:spacing w:after="0" w:line="240" w:lineRule="auto"/>
              <w:jc w:val="center"/>
              <w:rPr>
                <w:rFonts w:ascii="Times New Roman" w:hAnsi="Times New Roman"/>
                <w:b/>
                <w:bCs/>
                <w:i/>
                <w:iCs/>
              </w:rPr>
            </w:pPr>
            <w:r w:rsidRPr="00605A55">
              <w:rPr>
                <w:rFonts w:ascii="Times New Roman" w:hAnsi="Times New Roman"/>
                <w:b/>
                <w:bCs/>
                <w:i/>
                <w:iCs/>
              </w:rPr>
              <w:t>5</w:t>
            </w:r>
          </w:p>
        </w:tc>
      </w:tr>
      <w:tr w:rsidR="008276B1" w:rsidRPr="00605A55" w14:paraId="36E29F53" w14:textId="77777777" w:rsidTr="00233228">
        <w:trPr>
          <w:trHeight w:val="20"/>
        </w:trPr>
        <w:tc>
          <w:tcPr>
            <w:tcW w:w="3113" w:type="pct"/>
            <w:gridSpan w:val="2"/>
          </w:tcPr>
          <w:p w14:paraId="3BD9CBB4" w14:textId="77777777" w:rsidR="006C599E" w:rsidRPr="00605A55" w:rsidRDefault="008961BD" w:rsidP="00605A55">
            <w:pPr>
              <w:spacing w:after="0" w:line="240" w:lineRule="auto"/>
              <w:rPr>
                <w:rFonts w:ascii="Times New Roman" w:hAnsi="Times New Roman"/>
                <w:b/>
                <w:bCs/>
              </w:rPr>
            </w:pPr>
            <w:r w:rsidRPr="00605A55">
              <w:rPr>
                <w:rFonts w:ascii="Times New Roman" w:hAnsi="Times New Roman"/>
                <w:b/>
                <w:bCs/>
              </w:rPr>
              <w:t>Раздел 1. Бережливое производство – современная концепция управления</w:t>
            </w:r>
          </w:p>
        </w:tc>
        <w:tc>
          <w:tcPr>
            <w:tcW w:w="542" w:type="pct"/>
          </w:tcPr>
          <w:p w14:paraId="2D68869E" w14:textId="77777777" w:rsidR="006C599E" w:rsidRPr="00605A55" w:rsidRDefault="008961BD" w:rsidP="00605A55">
            <w:pPr>
              <w:spacing w:after="0"/>
              <w:rPr>
                <w:rFonts w:ascii="Times New Roman" w:hAnsi="Times New Roman"/>
                <w:b/>
                <w:bCs/>
                <w:iCs/>
              </w:rPr>
            </w:pPr>
            <w:r w:rsidRPr="00605A55">
              <w:rPr>
                <w:rFonts w:ascii="Times New Roman" w:hAnsi="Times New Roman"/>
                <w:b/>
                <w:bCs/>
                <w:iCs/>
              </w:rPr>
              <w:t>11</w:t>
            </w:r>
          </w:p>
        </w:tc>
        <w:tc>
          <w:tcPr>
            <w:tcW w:w="922" w:type="pct"/>
          </w:tcPr>
          <w:p w14:paraId="1E012727" w14:textId="77777777" w:rsidR="006C599E" w:rsidRPr="00605A55" w:rsidRDefault="006C599E" w:rsidP="00605A55">
            <w:pPr>
              <w:spacing w:after="0"/>
              <w:jc w:val="center"/>
              <w:rPr>
                <w:rFonts w:ascii="Times New Roman" w:hAnsi="Times New Roman"/>
                <w:b/>
                <w:bCs/>
                <w:i/>
                <w:iCs/>
              </w:rPr>
            </w:pPr>
          </w:p>
        </w:tc>
        <w:tc>
          <w:tcPr>
            <w:tcW w:w="423" w:type="pct"/>
          </w:tcPr>
          <w:p w14:paraId="2D47CF26" w14:textId="77777777" w:rsidR="006C599E" w:rsidRPr="00605A55" w:rsidRDefault="006C599E" w:rsidP="00605A55">
            <w:pPr>
              <w:spacing w:after="0"/>
              <w:jc w:val="center"/>
              <w:rPr>
                <w:rFonts w:ascii="Times New Roman" w:hAnsi="Times New Roman"/>
                <w:b/>
                <w:bCs/>
                <w:i/>
                <w:iCs/>
              </w:rPr>
            </w:pPr>
          </w:p>
        </w:tc>
      </w:tr>
      <w:tr w:rsidR="008276B1" w:rsidRPr="00605A55" w14:paraId="134C88E6" w14:textId="77777777" w:rsidTr="00233228">
        <w:trPr>
          <w:trHeight w:val="20"/>
        </w:trPr>
        <w:tc>
          <w:tcPr>
            <w:tcW w:w="623" w:type="pct"/>
            <w:vMerge w:val="restart"/>
          </w:tcPr>
          <w:p w14:paraId="2F0707AC" w14:textId="77777777" w:rsidR="006C599E" w:rsidRPr="00605A55" w:rsidRDefault="008961BD" w:rsidP="00605A55">
            <w:pPr>
              <w:spacing w:after="0"/>
              <w:rPr>
                <w:rFonts w:ascii="Times New Roman" w:hAnsi="Times New Roman"/>
                <w:b/>
                <w:bCs/>
              </w:rPr>
            </w:pPr>
            <w:r w:rsidRPr="00605A55">
              <w:rPr>
                <w:rFonts w:ascii="Times New Roman" w:hAnsi="Times New Roman"/>
                <w:b/>
                <w:bCs/>
              </w:rPr>
              <w:t>Тема 1.1.</w:t>
            </w:r>
          </w:p>
          <w:p w14:paraId="3BBE2721" w14:textId="77777777" w:rsidR="006C599E" w:rsidRPr="00605A55" w:rsidRDefault="008961BD" w:rsidP="00605A55">
            <w:pPr>
              <w:spacing w:after="0"/>
              <w:rPr>
                <w:rFonts w:ascii="Times New Roman" w:hAnsi="Times New Roman"/>
                <w:b/>
                <w:bCs/>
              </w:rPr>
            </w:pPr>
            <w:r w:rsidRPr="00605A55">
              <w:rPr>
                <w:rFonts w:ascii="Times New Roman" w:hAnsi="Times New Roman"/>
                <w:b/>
              </w:rPr>
              <w:t xml:space="preserve">История культуры бережливого производства. </w:t>
            </w:r>
          </w:p>
        </w:tc>
        <w:tc>
          <w:tcPr>
            <w:tcW w:w="2490" w:type="pct"/>
          </w:tcPr>
          <w:p w14:paraId="08EFE812" w14:textId="77777777" w:rsidR="006C599E" w:rsidRPr="00605A55" w:rsidRDefault="008961BD" w:rsidP="00605A55">
            <w:pPr>
              <w:spacing w:after="0"/>
              <w:rPr>
                <w:rFonts w:ascii="Times New Roman" w:hAnsi="Times New Roman"/>
                <w:b/>
                <w:bCs/>
                <w:i/>
              </w:rPr>
            </w:pPr>
            <w:r w:rsidRPr="00605A55">
              <w:rPr>
                <w:rFonts w:ascii="Times New Roman" w:hAnsi="Times New Roman"/>
                <w:sz w:val="24"/>
                <w:szCs w:val="24"/>
              </w:rPr>
              <w:t>Дидактические единицы, содержание</w:t>
            </w:r>
          </w:p>
        </w:tc>
        <w:tc>
          <w:tcPr>
            <w:tcW w:w="542" w:type="pct"/>
            <w:vAlign w:val="center"/>
          </w:tcPr>
          <w:p w14:paraId="76A6AE29" w14:textId="77777777" w:rsidR="006C599E" w:rsidRPr="00605A55" w:rsidRDefault="008961BD" w:rsidP="00605A55">
            <w:pPr>
              <w:suppressAutoHyphens/>
              <w:spacing w:after="0"/>
              <w:jc w:val="both"/>
              <w:rPr>
                <w:rFonts w:ascii="Times New Roman" w:hAnsi="Times New Roman"/>
                <w:b/>
                <w:iCs/>
              </w:rPr>
            </w:pPr>
            <w:r w:rsidRPr="00605A55">
              <w:rPr>
                <w:rFonts w:ascii="Times New Roman" w:hAnsi="Times New Roman"/>
                <w:b/>
                <w:iCs/>
              </w:rPr>
              <w:t>6</w:t>
            </w:r>
          </w:p>
        </w:tc>
        <w:tc>
          <w:tcPr>
            <w:tcW w:w="922" w:type="pct"/>
            <w:vMerge w:val="restart"/>
          </w:tcPr>
          <w:p w14:paraId="737460DD" w14:textId="77777777" w:rsidR="006C599E" w:rsidRPr="00605A55" w:rsidRDefault="00233228" w:rsidP="00605A55">
            <w:pPr>
              <w:spacing w:after="0"/>
              <w:jc w:val="center"/>
              <w:rPr>
                <w:rFonts w:ascii="Times New Roman" w:hAnsi="Times New Roman"/>
                <w:bCs/>
                <w:iCs/>
              </w:rPr>
            </w:pPr>
            <w:r w:rsidRPr="00605A55">
              <w:rPr>
                <w:rFonts w:ascii="Times New Roman" w:hAnsi="Times New Roman"/>
                <w:bCs/>
                <w:iCs/>
              </w:rPr>
              <w:t>ОК.01</w:t>
            </w:r>
          </w:p>
          <w:p w14:paraId="52B4F5CC"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ОК.02</w:t>
            </w:r>
          </w:p>
          <w:p w14:paraId="0346622A"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ОК.03</w:t>
            </w:r>
          </w:p>
          <w:p w14:paraId="3E308A93"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ОК.04</w:t>
            </w:r>
          </w:p>
          <w:p w14:paraId="6740EE69"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ОК.07</w:t>
            </w:r>
          </w:p>
        </w:tc>
        <w:tc>
          <w:tcPr>
            <w:tcW w:w="423" w:type="pct"/>
            <w:vMerge w:val="restart"/>
          </w:tcPr>
          <w:p w14:paraId="41072E27" w14:textId="77777777" w:rsidR="006C599E" w:rsidRPr="00605A55" w:rsidRDefault="00233228"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01.01-</w:t>
            </w:r>
          </w:p>
          <w:p w14:paraId="4B82593F"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01.09</w:t>
            </w:r>
          </w:p>
          <w:p w14:paraId="62A69FE0"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01.01-</w:t>
            </w:r>
          </w:p>
          <w:p w14:paraId="2D5033FC"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01.06</w:t>
            </w:r>
          </w:p>
          <w:p w14:paraId="78E71BB1"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02.01-</w:t>
            </w:r>
          </w:p>
          <w:p w14:paraId="551E4AA3"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02.08</w:t>
            </w:r>
          </w:p>
          <w:p w14:paraId="06223A71"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02.01-</w:t>
            </w:r>
          </w:p>
          <w:p w14:paraId="6A28B1C0"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02.04</w:t>
            </w:r>
          </w:p>
          <w:p w14:paraId="36381580"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03.01-</w:t>
            </w:r>
          </w:p>
          <w:p w14:paraId="209DA7EB"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03.09</w:t>
            </w:r>
          </w:p>
          <w:p w14:paraId="5B3FA2BC"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01.01-</w:t>
            </w:r>
          </w:p>
          <w:p w14:paraId="3352E143"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03.07</w:t>
            </w:r>
          </w:p>
          <w:p w14:paraId="0D988E73"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04.01</w:t>
            </w:r>
          </w:p>
          <w:p w14:paraId="309D93B7"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04.02</w:t>
            </w:r>
          </w:p>
          <w:p w14:paraId="2838A754"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04.01</w:t>
            </w:r>
          </w:p>
          <w:p w14:paraId="2077FECF"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04.02</w:t>
            </w:r>
          </w:p>
          <w:p w14:paraId="36771501"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07.01-</w:t>
            </w:r>
          </w:p>
          <w:p w14:paraId="116D9DFC"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07.03</w:t>
            </w:r>
          </w:p>
          <w:p w14:paraId="35527F20"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07.01-</w:t>
            </w:r>
          </w:p>
          <w:p w14:paraId="38E3B967"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07.05</w:t>
            </w:r>
          </w:p>
        </w:tc>
      </w:tr>
      <w:tr w:rsidR="008276B1" w:rsidRPr="00605A55" w14:paraId="2DFFA2A5" w14:textId="77777777" w:rsidTr="00233228">
        <w:trPr>
          <w:trHeight w:val="2419"/>
        </w:trPr>
        <w:tc>
          <w:tcPr>
            <w:tcW w:w="623" w:type="pct"/>
            <w:vMerge/>
          </w:tcPr>
          <w:p w14:paraId="7A2CA948" w14:textId="77777777" w:rsidR="006C599E" w:rsidRPr="00605A55" w:rsidRDefault="006C599E" w:rsidP="00605A55">
            <w:pPr>
              <w:spacing w:after="0"/>
              <w:rPr>
                <w:rFonts w:ascii="Times New Roman" w:hAnsi="Times New Roman"/>
                <w:b/>
                <w:bCs/>
                <w:i/>
              </w:rPr>
            </w:pPr>
          </w:p>
        </w:tc>
        <w:tc>
          <w:tcPr>
            <w:tcW w:w="2490" w:type="pct"/>
          </w:tcPr>
          <w:p w14:paraId="1E67252C" w14:textId="77777777" w:rsidR="006C599E" w:rsidRPr="00605A55" w:rsidRDefault="008961BD" w:rsidP="00605A55">
            <w:pPr>
              <w:spacing w:after="0"/>
              <w:jc w:val="both"/>
              <w:rPr>
                <w:rFonts w:ascii="Times New Roman" w:hAnsi="Times New Roman"/>
                <w:b/>
                <w:bCs/>
              </w:rPr>
            </w:pPr>
            <w:r w:rsidRPr="00605A55">
              <w:rPr>
                <w:rFonts w:ascii="Times New Roman" w:hAnsi="Times New Roman"/>
                <w:b/>
                <w:bCs/>
              </w:rPr>
              <w:t xml:space="preserve">1.  </w:t>
            </w:r>
            <w:r w:rsidRPr="00605A55">
              <w:rPr>
                <w:rFonts w:ascii="Times New Roman" w:hAnsi="Times New Roman"/>
                <w:bCs/>
              </w:rPr>
              <w:t>История культуры бережливого производства: концепция поточного (конвейерного) производства Г. Форда, научная организация труда, производственная система</w:t>
            </w:r>
            <w:r w:rsidRPr="00605A55">
              <w:rPr>
                <w:rFonts w:ascii="Times New Roman" w:hAnsi="Times New Roman"/>
                <w:color w:val="000000"/>
                <w:sz w:val="24"/>
                <w:szCs w:val="24"/>
              </w:rPr>
              <w:t xml:space="preserve"> </w:t>
            </w:r>
            <w:r w:rsidRPr="00605A55">
              <w:rPr>
                <w:rFonts w:ascii="Times New Roman" w:hAnsi="Times New Roman"/>
                <w:color w:val="000000"/>
                <w:sz w:val="24"/>
                <w:szCs w:val="24"/>
                <w:lang w:val="en-US"/>
              </w:rPr>
              <w:t>Toyota</w:t>
            </w:r>
            <w:r w:rsidRPr="00605A55">
              <w:rPr>
                <w:rFonts w:ascii="Times New Roman" w:hAnsi="Times New Roman"/>
                <w:bCs/>
              </w:rPr>
              <w:t xml:space="preserve">. Производственные системы предприятий. </w:t>
            </w:r>
            <w:r w:rsidRPr="00605A55">
              <w:rPr>
                <w:rFonts w:ascii="Times New Roman" w:hAnsi="Times New Roman"/>
                <w:color w:val="000000"/>
                <w:sz w:val="24"/>
                <w:szCs w:val="24"/>
              </w:rPr>
              <w:t xml:space="preserve">Особенности бережливого производства.  Причины возникновения необходимости перехода к бережливому производству. </w:t>
            </w:r>
            <w:proofErr w:type="spellStart"/>
            <w:r w:rsidRPr="00605A55">
              <w:rPr>
                <w:rFonts w:ascii="Times New Roman" w:hAnsi="Times New Roman"/>
                <w:color w:val="000000"/>
                <w:sz w:val="24"/>
                <w:szCs w:val="24"/>
              </w:rPr>
              <w:t>Тайити</w:t>
            </w:r>
            <w:proofErr w:type="spellEnd"/>
            <w:r w:rsidRPr="00605A55">
              <w:rPr>
                <w:rFonts w:ascii="Times New Roman" w:hAnsi="Times New Roman"/>
                <w:color w:val="000000"/>
                <w:sz w:val="24"/>
                <w:szCs w:val="24"/>
              </w:rPr>
              <w:t xml:space="preserve"> Оно - основатель бережливого производства. </w:t>
            </w:r>
            <w:r w:rsidRPr="00605A55">
              <w:rPr>
                <w:rFonts w:ascii="Times New Roman" w:hAnsi="Times New Roman"/>
                <w:bCs/>
              </w:rPr>
              <w:t xml:space="preserve">Производственные системы предприятий. </w:t>
            </w:r>
          </w:p>
        </w:tc>
        <w:tc>
          <w:tcPr>
            <w:tcW w:w="542" w:type="pct"/>
            <w:vAlign w:val="center"/>
          </w:tcPr>
          <w:p w14:paraId="7609BFC1" w14:textId="77777777" w:rsidR="006C599E" w:rsidRPr="00605A55" w:rsidRDefault="008961BD" w:rsidP="00605A55">
            <w:pPr>
              <w:suppressAutoHyphens/>
              <w:spacing w:after="0"/>
              <w:jc w:val="both"/>
              <w:rPr>
                <w:rFonts w:ascii="Times New Roman" w:hAnsi="Times New Roman"/>
                <w:bCs/>
                <w:iCs/>
              </w:rPr>
            </w:pPr>
            <w:r w:rsidRPr="00605A55">
              <w:rPr>
                <w:rFonts w:ascii="Times New Roman" w:hAnsi="Times New Roman"/>
                <w:iCs/>
              </w:rPr>
              <w:t>2</w:t>
            </w:r>
          </w:p>
        </w:tc>
        <w:tc>
          <w:tcPr>
            <w:tcW w:w="922" w:type="pct"/>
            <w:vMerge/>
          </w:tcPr>
          <w:p w14:paraId="6F0E46D9" w14:textId="77777777" w:rsidR="006C599E" w:rsidRPr="00605A55" w:rsidRDefault="006C599E" w:rsidP="00605A55">
            <w:pPr>
              <w:spacing w:after="0"/>
              <w:rPr>
                <w:rFonts w:ascii="Times New Roman" w:hAnsi="Times New Roman"/>
                <w:b/>
                <w:bCs/>
                <w:i/>
              </w:rPr>
            </w:pPr>
          </w:p>
        </w:tc>
        <w:tc>
          <w:tcPr>
            <w:tcW w:w="423" w:type="pct"/>
            <w:vMerge/>
          </w:tcPr>
          <w:p w14:paraId="11C0D6DD" w14:textId="77777777" w:rsidR="006C599E" w:rsidRPr="00605A55" w:rsidRDefault="006C599E" w:rsidP="00605A55">
            <w:pPr>
              <w:spacing w:after="0"/>
              <w:rPr>
                <w:rFonts w:ascii="Times New Roman" w:hAnsi="Times New Roman"/>
                <w:b/>
                <w:bCs/>
                <w:i/>
              </w:rPr>
            </w:pPr>
          </w:p>
        </w:tc>
      </w:tr>
      <w:tr w:rsidR="008276B1" w:rsidRPr="00605A55" w14:paraId="0B52A937" w14:textId="77777777" w:rsidTr="00233228">
        <w:trPr>
          <w:trHeight w:val="874"/>
        </w:trPr>
        <w:tc>
          <w:tcPr>
            <w:tcW w:w="623" w:type="pct"/>
            <w:vMerge/>
          </w:tcPr>
          <w:p w14:paraId="430F5CEC" w14:textId="77777777" w:rsidR="006C599E" w:rsidRPr="00605A55" w:rsidRDefault="006C599E" w:rsidP="00605A55">
            <w:pPr>
              <w:spacing w:after="0"/>
              <w:rPr>
                <w:rFonts w:ascii="Times New Roman" w:hAnsi="Times New Roman"/>
                <w:b/>
                <w:bCs/>
              </w:rPr>
            </w:pPr>
          </w:p>
        </w:tc>
        <w:tc>
          <w:tcPr>
            <w:tcW w:w="2490" w:type="pct"/>
          </w:tcPr>
          <w:p w14:paraId="3F6CA06D" w14:textId="77777777" w:rsidR="006C599E" w:rsidRPr="00605A55" w:rsidRDefault="008961BD" w:rsidP="00605A55">
            <w:pPr>
              <w:spacing w:after="0"/>
              <w:rPr>
                <w:rFonts w:ascii="Times New Roman" w:hAnsi="Times New Roman"/>
                <w:b/>
                <w:bCs/>
              </w:rPr>
            </w:pPr>
            <w:r w:rsidRPr="00605A55">
              <w:rPr>
                <w:rFonts w:ascii="Times New Roman" w:hAnsi="Times New Roman"/>
                <w:b/>
                <w:bCs/>
              </w:rPr>
              <w:t xml:space="preserve">1.  </w:t>
            </w:r>
            <w:r w:rsidRPr="00605A55">
              <w:rPr>
                <w:rFonts w:ascii="Times New Roman" w:hAnsi="Times New Roman"/>
                <w:bCs/>
              </w:rPr>
              <w:t>Бережливое производство: понятие, ценности и принципы бережливого производства. Обзор национальных стандартов по бережливому производству.</w:t>
            </w:r>
          </w:p>
        </w:tc>
        <w:tc>
          <w:tcPr>
            <w:tcW w:w="542" w:type="pct"/>
            <w:vAlign w:val="center"/>
          </w:tcPr>
          <w:p w14:paraId="45535582" w14:textId="77777777" w:rsidR="006C599E" w:rsidRPr="00605A55" w:rsidRDefault="008961BD" w:rsidP="00605A55">
            <w:pPr>
              <w:spacing w:after="0"/>
              <w:rPr>
                <w:rFonts w:ascii="Times New Roman" w:hAnsi="Times New Roman"/>
                <w:bCs/>
              </w:rPr>
            </w:pPr>
            <w:r w:rsidRPr="00605A55">
              <w:rPr>
                <w:rFonts w:ascii="Times New Roman" w:hAnsi="Times New Roman"/>
                <w:bCs/>
              </w:rPr>
              <w:t>2</w:t>
            </w:r>
          </w:p>
        </w:tc>
        <w:tc>
          <w:tcPr>
            <w:tcW w:w="922" w:type="pct"/>
            <w:vMerge/>
          </w:tcPr>
          <w:p w14:paraId="290422E3" w14:textId="77777777" w:rsidR="006C599E" w:rsidRPr="00605A55" w:rsidRDefault="006C599E" w:rsidP="00605A55">
            <w:pPr>
              <w:spacing w:after="0"/>
              <w:rPr>
                <w:rFonts w:ascii="Times New Roman" w:hAnsi="Times New Roman"/>
                <w:b/>
                <w:bCs/>
              </w:rPr>
            </w:pPr>
          </w:p>
        </w:tc>
        <w:tc>
          <w:tcPr>
            <w:tcW w:w="423" w:type="pct"/>
            <w:vMerge/>
          </w:tcPr>
          <w:p w14:paraId="1EBB1CF5" w14:textId="77777777" w:rsidR="006C599E" w:rsidRPr="00605A55" w:rsidRDefault="006C599E" w:rsidP="00605A55">
            <w:pPr>
              <w:spacing w:after="0"/>
              <w:rPr>
                <w:rFonts w:ascii="Times New Roman" w:hAnsi="Times New Roman"/>
                <w:b/>
                <w:bCs/>
              </w:rPr>
            </w:pPr>
          </w:p>
        </w:tc>
      </w:tr>
      <w:tr w:rsidR="008276B1" w:rsidRPr="00605A55" w14:paraId="489EA113" w14:textId="77777777" w:rsidTr="00233228">
        <w:trPr>
          <w:trHeight w:val="20"/>
        </w:trPr>
        <w:tc>
          <w:tcPr>
            <w:tcW w:w="623" w:type="pct"/>
            <w:vMerge/>
          </w:tcPr>
          <w:p w14:paraId="7D325E05" w14:textId="77777777" w:rsidR="006C599E" w:rsidRPr="00605A55" w:rsidRDefault="006C599E" w:rsidP="00605A55">
            <w:pPr>
              <w:spacing w:after="0"/>
              <w:rPr>
                <w:rFonts w:ascii="Times New Roman" w:hAnsi="Times New Roman"/>
                <w:b/>
                <w:bCs/>
              </w:rPr>
            </w:pPr>
          </w:p>
        </w:tc>
        <w:tc>
          <w:tcPr>
            <w:tcW w:w="2490" w:type="pct"/>
          </w:tcPr>
          <w:p w14:paraId="104DEB1E" w14:textId="77777777" w:rsidR="006C599E" w:rsidRPr="00605A55" w:rsidRDefault="008961BD" w:rsidP="00605A55">
            <w:pPr>
              <w:spacing w:after="0"/>
              <w:rPr>
                <w:rFonts w:ascii="Times New Roman" w:hAnsi="Times New Roman"/>
                <w:b/>
              </w:rPr>
            </w:pPr>
            <w:r w:rsidRPr="00605A55">
              <w:rPr>
                <w:rFonts w:ascii="Times New Roman" w:hAnsi="Times New Roman"/>
                <w:b/>
                <w:bCs/>
              </w:rPr>
              <w:t>В том числе практических и лабораторных занятий</w:t>
            </w:r>
          </w:p>
        </w:tc>
        <w:tc>
          <w:tcPr>
            <w:tcW w:w="542" w:type="pct"/>
            <w:vAlign w:val="center"/>
          </w:tcPr>
          <w:p w14:paraId="184196C6" w14:textId="77777777" w:rsidR="006C599E" w:rsidRPr="00605A55" w:rsidRDefault="008961BD" w:rsidP="00605A55">
            <w:pPr>
              <w:spacing w:after="0"/>
              <w:rPr>
                <w:rFonts w:ascii="Times New Roman" w:hAnsi="Times New Roman"/>
                <w:b/>
                <w:bCs/>
              </w:rPr>
            </w:pPr>
            <w:r w:rsidRPr="00605A55">
              <w:rPr>
                <w:rFonts w:ascii="Times New Roman" w:hAnsi="Times New Roman"/>
                <w:b/>
                <w:bCs/>
              </w:rPr>
              <w:t>2</w:t>
            </w:r>
          </w:p>
        </w:tc>
        <w:tc>
          <w:tcPr>
            <w:tcW w:w="922" w:type="pct"/>
            <w:vMerge/>
          </w:tcPr>
          <w:p w14:paraId="2741D83D" w14:textId="77777777" w:rsidR="006C599E" w:rsidRPr="00605A55" w:rsidRDefault="006C599E" w:rsidP="00605A55">
            <w:pPr>
              <w:spacing w:after="0"/>
              <w:rPr>
                <w:rFonts w:ascii="Times New Roman" w:hAnsi="Times New Roman"/>
                <w:b/>
                <w:bCs/>
              </w:rPr>
            </w:pPr>
          </w:p>
        </w:tc>
        <w:tc>
          <w:tcPr>
            <w:tcW w:w="423" w:type="pct"/>
            <w:vMerge/>
          </w:tcPr>
          <w:p w14:paraId="24115961" w14:textId="77777777" w:rsidR="006C599E" w:rsidRPr="00605A55" w:rsidRDefault="006C599E" w:rsidP="00605A55">
            <w:pPr>
              <w:spacing w:after="0"/>
              <w:rPr>
                <w:rFonts w:ascii="Times New Roman" w:hAnsi="Times New Roman"/>
                <w:b/>
                <w:bCs/>
              </w:rPr>
            </w:pPr>
          </w:p>
        </w:tc>
      </w:tr>
      <w:tr w:rsidR="008276B1" w:rsidRPr="00605A55" w14:paraId="3164D2C8" w14:textId="77777777" w:rsidTr="00233228">
        <w:trPr>
          <w:trHeight w:val="515"/>
        </w:trPr>
        <w:tc>
          <w:tcPr>
            <w:tcW w:w="623" w:type="pct"/>
            <w:vMerge/>
          </w:tcPr>
          <w:p w14:paraId="089630A5" w14:textId="77777777" w:rsidR="006C599E" w:rsidRPr="00605A55" w:rsidRDefault="006C599E" w:rsidP="00605A55">
            <w:pPr>
              <w:spacing w:after="0"/>
              <w:rPr>
                <w:rFonts w:ascii="Times New Roman" w:hAnsi="Times New Roman"/>
                <w:b/>
                <w:bCs/>
              </w:rPr>
            </w:pPr>
          </w:p>
        </w:tc>
        <w:tc>
          <w:tcPr>
            <w:tcW w:w="2490" w:type="pct"/>
          </w:tcPr>
          <w:p w14:paraId="04D4DC26" w14:textId="77777777" w:rsidR="006C599E" w:rsidRPr="00605A55" w:rsidRDefault="008961BD" w:rsidP="00605A55">
            <w:pPr>
              <w:spacing w:after="0"/>
              <w:rPr>
                <w:rFonts w:ascii="Times New Roman" w:hAnsi="Times New Roman"/>
                <w:b/>
              </w:rPr>
            </w:pPr>
            <w:r w:rsidRPr="00605A55">
              <w:rPr>
                <w:rFonts w:ascii="Times New Roman" w:hAnsi="Times New Roman"/>
                <w:b/>
              </w:rPr>
              <w:t xml:space="preserve"> </w:t>
            </w:r>
            <w:r w:rsidRPr="00605A55">
              <w:rPr>
                <w:rFonts w:ascii="Times New Roman" w:hAnsi="Times New Roman"/>
              </w:rPr>
              <w:t>Практическое занятие 1 Определение сущности бережливого производства (по ГОСТам).</w:t>
            </w:r>
          </w:p>
        </w:tc>
        <w:tc>
          <w:tcPr>
            <w:tcW w:w="542" w:type="pct"/>
            <w:vAlign w:val="center"/>
          </w:tcPr>
          <w:p w14:paraId="750E45BD" w14:textId="77777777" w:rsidR="006C599E" w:rsidRPr="00605A55" w:rsidRDefault="008961BD" w:rsidP="00605A55">
            <w:pPr>
              <w:spacing w:after="0"/>
              <w:rPr>
                <w:rFonts w:ascii="Times New Roman" w:hAnsi="Times New Roman"/>
                <w:bCs/>
              </w:rPr>
            </w:pPr>
            <w:r w:rsidRPr="00605A55">
              <w:rPr>
                <w:rFonts w:ascii="Times New Roman" w:hAnsi="Times New Roman"/>
                <w:bCs/>
              </w:rPr>
              <w:t>2</w:t>
            </w:r>
          </w:p>
        </w:tc>
        <w:tc>
          <w:tcPr>
            <w:tcW w:w="922" w:type="pct"/>
            <w:vMerge/>
          </w:tcPr>
          <w:p w14:paraId="3F965CBF" w14:textId="77777777" w:rsidR="006C599E" w:rsidRPr="00605A55" w:rsidRDefault="006C599E" w:rsidP="00605A55">
            <w:pPr>
              <w:spacing w:after="0"/>
              <w:rPr>
                <w:rFonts w:ascii="Times New Roman" w:hAnsi="Times New Roman"/>
                <w:b/>
                <w:bCs/>
              </w:rPr>
            </w:pPr>
          </w:p>
        </w:tc>
        <w:tc>
          <w:tcPr>
            <w:tcW w:w="423" w:type="pct"/>
            <w:vMerge/>
          </w:tcPr>
          <w:p w14:paraId="0670D33F" w14:textId="77777777" w:rsidR="006C599E" w:rsidRPr="00605A55" w:rsidRDefault="006C599E" w:rsidP="00605A55">
            <w:pPr>
              <w:spacing w:after="0"/>
              <w:rPr>
                <w:rFonts w:ascii="Times New Roman" w:hAnsi="Times New Roman"/>
                <w:b/>
                <w:bCs/>
              </w:rPr>
            </w:pPr>
          </w:p>
        </w:tc>
      </w:tr>
      <w:tr w:rsidR="008276B1" w:rsidRPr="00605A55" w14:paraId="629D6967" w14:textId="77777777" w:rsidTr="00233228">
        <w:trPr>
          <w:trHeight w:val="403"/>
        </w:trPr>
        <w:tc>
          <w:tcPr>
            <w:tcW w:w="623" w:type="pct"/>
            <w:vMerge w:val="restart"/>
          </w:tcPr>
          <w:p w14:paraId="03F713A8" w14:textId="77777777" w:rsidR="00233228" w:rsidRPr="00605A55" w:rsidRDefault="008961BD" w:rsidP="00605A55">
            <w:pPr>
              <w:spacing w:after="0"/>
              <w:rPr>
                <w:rFonts w:ascii="Times New Roman" w:hAnsi="Times New Roman"/>
                <w:b/>
                <w:bCs/>
              </w:rPr>
            </w:pPr>
            <w:r w:rsidRPr="00605A55">
              <w:rPr>
                <w:rFonts w:ascii="Times New Roman" w:hAnsi="Times New Roman"/>
                <w:b/>
                <w:bCs/>
              </w:rPr>
              <w:t>Тема 1.2. Поток создания ценности</w:t>
            </w:r>
          </w:p>
        </w:tc>
        <w:tc>
          <w:tcPr>
            <w:tcW w:w="2490" w:type="pct"/>
          </w:tcPr>
          <w:p w14:paraId="38B9D512" w14:textId="77777777" w:rsidR="00233228" w:rsidRPr="00605A55" w:rsidRDefault="008961BD" w:rsidP="00605A55">
            <w:pPr>
              <w:spacing w:after="0"/>
              <w:rPr>
                <w:rFonts w:ascii="Times New Roman" w:hAnsi="Times New Roman"/>
                <w:color w:val="000000"/>
                <w:sz w:val="24"/>
                <w:szCs w:val="24"/>
              </w:rPr>
            </w:pPr>
            <w:r w:rsidRPr="00605A55">
              <w:rPr>
                <w:rFonts w:ascii="Times New Roman" w:hAnsi="Times New Roman"/>
                <w:sz w:val="24"/>
                <w:szCs w:val="24"/>
              </w:rPr>
              <w:t>Дидактические единицы, содержание</w:t>
            </w:r>
          </w:p>
        </w:tc>
        <w:tc>
          <w:tcPr>
            <w:tcW w:w="542" w:type="pct"/>
            <w:vAlign w:val="center"/>
          </w:tcPr>
          <w:p w14:paraId="4C2FE07D" w14:textId="77777777" w:rsidR="00233228" w:rsidRPr="00605A55" w:rsidRDefault="008961BD" w:rsidP="00605A55">
            <w:pPr>
              <w:spacing w:after="0"/>
              <w:rPr>
                <w:rFonts w:ascii="Times New Roman" w:hAnsi="Times New Roman"/>
                <w:b/>
                <w:bCs/>
              </w:rPr>
            </w:pPr>
            <w:r w:rsidRPr="00605A55">
              <w:rPr>
                <w:rFonts w:ascii="Times New Roman" w:hAnsi="Times New Roman"/>
                <w:b/>
                <w:bCs/>
              </w:rPr>
              <w:t>6</w:t>
            </w:r>
          </w:p>
        </w:tc>
        <w:tc>
          <w:tcPr>
            <w:tcW w:w="922" w:type="pct"/>
            <w:vMerge w:val="restart"/>
          </w:tcPr>
          <w:p w14:paraId="63C40A27"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ОК.01</w:t>
            </w:r>
          </w:p>
          <w:p w14:paraId="72C665D6"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ОК.02</w:t>
            </w:r>
          </w:p>
          <w:p w14:paraId="403DC39F"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ОК.03</w:t>
            </w:r>
          </w:p>
          <w:p w14:paraId="1C866E6D"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ОК.04</w:t>
            </w:r>
          </w:p>
          <w:p w14:paraId="6C46FFE5" w14:textId="77777777" w:rsidR="00233228" w:rsidRPr="00605A55" w:rsidRDefault="008961BD" w:rsidP="00605A55">
            <w:pPr>
              <w:spacing w:after="0"/>
              <w:jc w:val="center"/>
              <w:rPr>
                <w:rFonts w:ascii="Times New Roman" w:hAnsi="Times New Roman"/>
                <w:b/>
                <w:bCs/>
              </w:rPr>
            </w:pPr>
            <w:r w:rsidRPr="00605A55">
              <w:rPr>
                <w:rFonts w:ascii="Times New Roman" w:hAnsi="Times New Roman"/>
                <w:bCs/>
                <w:iCs/>
              </w:rPr>
              <w:lastRenderedPageBreak/>
              <w:t>ОК.07</w:t>
            </w:r>
          </w:p>
        </w:tc>
        <w:tc>
          <w:tcPr>
            <w:tcW w:w="423" w:type="pct"/>
            <w:vMerge w:val="restart"/>
          </w:tcPr>
          <w:p w14:paraId="7AD3EC26"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lastRenderedPageBreak/>
              <w:t>Уо</w:t>
            </w:r>
            <w:proofErr w:type="spellEnd"/>
            <w:r w:rsidRPr="00605A55">
              <w:rPr>
                <w:rFonts w:ascii="Times New Roman" w:hAnsi="Times New Roman"/>
                <w:bCs/>
                <w:iCs/>
              </w:rPr>
              <w:t xml:space="preserve"> 01.01-</w:t>
            </w:r>
          </w:p>
          <w:p w14:paraId="2F1766AA"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01.09</w:t>
            </w:r>
          </w:p>
          <w:p w14:paraId="2FCA6126"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01.01-</w:t>
            </w:r>
          </w:p>
          <w:p w14:paraId="01FDBD09"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01.06</w:t>
            </w:r>
          </w:p>
          <w:p w14:paraId="7E49A7A8"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lastRenderedPageBreak/>
              <w:t>Уо</w:t>
            </w:r>
            <w:proofErr w:type="spellEnd"/>
            <w:r w:rsidRPr="00605A55">
              <w:rPr>
                <w:rFonts w:ascii="Times New Roman" w:hAnsi="Times New Roman"/>
                <w:bCs/>
                <w:iCs/>
              </w:rPr>
              <w:t xml:space="preserve"> 02.01-</w:t>
            </w:r>
          </w:p>
          <w:p w14:paraId="6AB1CA5F"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02.08</w:t>
            </w:r>
          </w:p>
          <w:p w14:paraId="41AD9679"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02.01-</w:t>
            </w:r>
          </w:p>
          <w:p w14:paraId="3B727261"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02.04</w:t>
            </w:r>
          </w:p>
          <w:p w14:paraId="309AC596"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03.01-</w:t>
            </w:r>
          </w:p>
          <w:p w14:paraId="3C9AD6DF"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03.09</w:t>
            </w:r>
          </w:p>
          <w:p w14:paraId="1B31F883"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01.01-</w:t>
            </w:r>
          </w:p>
          <w:p w14:paraId="671788B6"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03.07</w:t>
            </w:r>
          </w:p>
          <w:p w14:paraId="0CE4A721"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04.01</w:t>
            </w:r>
          </w:p>
          <w:p w14:paraId="3AEC5DE0"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04.02</w:t>
            </w:r>
          </w:p>
          <w:p w14:paraId="18DA3FC1"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04.01</w:t>
            </w:r>
          </w:p>
          <w:p w14:paraId="07CC9FBD"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04.02</w:t>
            </w:r>
          </w:p>
          <w:p w14:paraId="5018DA38"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07.01-</w:t>
            </w:r>
          </w:p>
          <w:p w14:paraId="647877E6"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07.03</w:t>
            </w:r>
          </w:p>
          <w:p w14:paraId="7C9C9F6C"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07.01-</w:t>
            </w:r>
          </w:p>
          <w:p w14:paraId="1F9CEF84" w14:textId="77777777" w:rsidR="00233228" w:rsidRPr="00605A55" w:rsidRDefault="008961BD" w:rsidP="00605A55">
            <w:pPr>
              <w:spacing w:after="0"/>
              <w:jc w:val="center"/>
              <w:rPr>
                <w:rFonts w:ascii="Times New Roman" w:hAnsi="Times New Roman"/>
                <w:b/>
                <w:b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07.05</w:t>
            </w:r>
          </w:p>
        </w:tc>
      </w:tr>
      <w:tr w:rsidR="008276B1" w:rsidRPr="00605A55" w14:paraId="193D4898" w14:textId="77777777" w:rsidTr="00233228">
        <w:trPr>
          <w:trHeight w:val="20"/>
        </w:trPr>
        <w:tc>
          <w:tcPr>
            <w:tcW w:w="623" w:type="pct"/>
            <w:vMerge/>
          </w:tcPr>
          <w:p w14:paraId="4BE17513" w14:textId="77777777" w:rsidR="006C599E" w:rsidRPr="00605A55" w:rsidRDefault="006C599E" w:rsidP="00605A55">
            <w:pPr>
              <w:spacing w:after="0"/>
              <w:rPr>
                <w:rFonts w:ascii="Times New Roman" w:hAnsi="Times New Roman"/>
                <w:b/>
                <w:bCs/>
              </w:rPr>
            </w:pPr>
          </w:p>
        </w:tc>
        <w:tc>
          <w:tcPr>
            <w:tcW w:w="2490" w:type="pct"/>
          </w:tcPr>
          <w:p w14:paraId="23553FE2" w14:textId="77777777" w:rsidR="006C599E"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605A55">
              <w:rPr>
                <w:rFonts w:ascii="Times New Roman" w:hAnsi="Times New Roman"/>
              </w:rPr>
              <w:t xml:space="preserve">1. Поток создания ценности: </w:t>
            </w:r>
            <w:r w:rsidRPr="00605A55">
              <w:rPr>
                <w:rFonts w:ascii="Times New Roman" w:hAnsi="Times New Roman"/>
                <w:color w:val="000000"/>
              </w:rPr>
              <w:t>операции в процессе,</w:t>
            </w:r>
            <w:r w:rsidRPr="00605A55">
              <w:rPr>
                <w:rFonts w:ascii="Times New Roman" w:hAnsi="Times New Roman"/>
                <w:b/>
                <w:i/>
                <w:color w:val="000000"/>
              </w:rPr>
              <w:t xml:space="preserve"> </w:t>
            </w:r>
            <w:r w:rsidRPr="00605A55">
              <w:rPr>
                <w:rFonts w:ascii="Times New Roman" w:hAnsi="Times New Roman"/>
                <w:color w:val="000000"/>
              </w:rPr>
              <w:t xml:space="preserve">информационный поток создания ценности, материальный поток создания ценности. </w:t>
            </w:r>
          </w:p>
        </w:tc>
        <w:tc>
          <w:tcPr>
            <w:tcW w:w="542" w:type="pct"/>
            <w:vAlign w:val="center"/>
          </w:tcPr>
          <w:p w14:paraId="18807CBF" w14:textId="77777777" w:rsidR="006C599E" w:rsidRPr="00605A55" w:rsidRDefault="008961BD" w:rsidP="00605A55">
            <w:pPr>
              <w:spacing w:after="0"/>
              <w:rPr>
                <w:rFonts w:ascii="Times New Roman" w:hAnsi="Times New Roman"/>
                <w:bCs/>
              </w:rPr>
            </w:pPr>
            <w:r w:rsidRPr="00605A55">
              <w:rPr>
                <w:rFonts w:ascii="Times New Roman" w:hAnsi="Times New Roman"/>
                <w:bCs/>
              </w:rPr>
              <w:t>2</w:t>
            </w:r>
          </w:p>
        </w:tc>
        <w:tc>
          <w:tcPr>
            <w:tcW w:w="922" w:type="pct"/>
            <w:vMerge/>
          </w:tcPr>
          <w:p w14:paraId="143E7558" w14:textId="77777777" w:rsidR="006C599E" w:rsidRPr="00605A55" w:rsidRDefault="006C599E" w:rsidP="00605A55">
            <w:pPr>
              <w:spacing w:after="0"/>
              <w:rPr>
                <w:rFonts w:ascii="Times New Roman" w:hAnsi="Times New Roman"/>
                <w:b/>
                <w:bCs/>
              </w:rPr>
            </w:pPr>
          </w:p>
        </w:tc>
        <w:tc>
          <w:tcPr>
            <w:tcW w:w="423" w:type="pct"/>
            <w:vMerge/>
          </w:tcPr>
          <w:p w14:paraId="3B286F29" w14:textId="77777777" w:rsidR="006C599E" w:rsidRPr="00605A55" w:rsidRDefault="006C599E" w:rsidP="00605A55">
            <w:pPr>
              <w:spacing w:after="0"/>
              <w:rPr>
                <w:rFonts w:ascii="Times New Roman" w:hAnsi="Times New Roman"/>
                <w:b/>
                <w:bCs/>
              </w:rPr>
            </w:pPr>
          </w:p>
        </w:tc>
      </w:tr>
      <w:tr w:rsidR="008276B1" w:rsidRPr="00605A55" w14:paraId="140130C4" w14:textId="77777777" w:rsidTr="00233228">
        <w:trPr>
          <w:trHeight w:val="20"/>
        </w:trPr>
        <w:tc>
          <w:tcPr>
            <w:tcW w:w="623" w:type="pct"/>
            <w:vMerge/>
          </w:tcPr>
          <w:p w14:paraId="5F16BABF" w14:textId="77777777" w:rsidR="006C599E" w:rsidRPr="00605A55" w:rsidRDefault="006C599E" w:rsidP="00605A55">
            <w:pPr>
              <w:spacing w:after="0"/>
              <w:rPr>
                <w:rFonts w:ascii="Times New Roman" w:hAnsi="Times New Roman"/>
                <w:b/>
                <w:bCs/>
              </w:rPr>
            </w:pPr>
          </w:p>
        </w:tc>
        <w:tc>
          <w:tcPr>
            <w:tcW w:w="2490" w:type="pct"/>
          </w:tcPr>
          <w:p w14:paraId="06070ED3" w14:textId="77777777" w:rsidR="006C599E"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605A55">
              <w:rPr>
                <w:rFonts w:ascii="Times New Roman" w:hAnsi="Times New Roman"/>
                <w:color w:val="000000"/>
              </w:rPr>
              <w:t>2. Виды работ в процессе: значимая, незначимая, потери.</w:t>
            </w:r>
          </w:p>
        </w:tc>
        <w:tc>
          <w:tcPr>
            <w:tcW w:w="542" w:type="pct"/>
            <w:vAlign w:val="center"/>
          </w:tcPr>
          <w:p w14:paraId="57D07B89" w14:textId="77777777" w:rsidR="006C599E" w:rsidRPr="00605A55" w:rsidRDefault="008961BD" w:rsidP="00605A55">
            <w:pPr>
              <w:spacing w:after="0"/>
              <w:rPr>
                <w:rFonts w:ascii="Times New Roman" w:hAnsi="Times New Roman"/>
                <w:bCs/>
              </w:rPr>
            </w:pPr>
            <w:r w:rsidRPr="00605A55">
              <w:rPr>
                <w:rFonts w:ascii="Times New Roman" w:hAnsi="Times New Roman"/>
                <w:bCs/>
              </w:rPr>
              <w:t>2</w:t>
            </w:r>
          </w:p>
        </w:tc>
        <w:tc>
          <w:tcPr>
            <w:tcW w:w="922" w:type="pct"/>
            <w:vMerge/>
          </w:tcPr>
          <w:p w14:paraId="74200A29" w14:textId="77777777" w:rsidR="006C599E" w:rsidRPr="00605A55" w:rsidRDefault="006C599E" w:rsidP="00605A55">
            <w:pPr>
              <w:spacing w:after="0"/>
              <w:rPr>
                <w:rFonts w:ascii="Times New Roman" w:hAnsi="Times New Roman"/>
                <w:b/>
                <w:bCs/>
              </w:rPr>
            </w:pPr>
          </w:p>
        </w:tc>
        <w:tc>
          <w:tcPr>
            <w:tcW w:w="423" w:type="pct"/>
            <w:vMerge/>
          </w:tcPr>
          <w:p w14:paraId="0C32CD78" w14:textId="77777777" w:rsidR="006C599E" w:rsidRPr="00605A55" w:rsidRDefault="006C599E" w:rsidP="00605A55">
            <w:pPr>
              <w:spacing w:after="0"/>
              <w:rPr>
                <w:rFonts w:ascii="Times New Roman" w:hAnsi="Times New Roman"/>
                <w:b/>
                <w:bCs/>
              </w:rPr>
            </w:pPr>
          </w:p>
        </w:tc>
      </w:tr>
      <w:tr w:rsidR="008276B1" w:rsidRPr="00605A55" w14:paraId="7F4283CA" w14:textId="77777777" w:rsidTr="00233228">
        <w:trPr>
          <w:trHeight w:val="20"/>
        </w:trPr>
        <w:tc>
          <w:tcPr>
            <w:tcW w:w="623" w:type="pct"/>
            <w:vMerge/>
          </w:tcPr>
          <w:p w14:paraId="0CB87D36" w14:textId="77777777" w:rsidR="006C599E" w:rsidRPr="00605A55" w:rsidRDefault="006C599E" w:rsidP="00605A55">
            <w:pPr>
              <w:spacing w:after="0"/>
              <w:rPr>
                <w:rFonts w:ascii="Times New Roman" w:hAnsi="Times New Roman"/>
                <w:b/>
                <w:bCs/>
              </w:rPr>
            </w:pPr>
          </w:p>
        </w:tc>
        <w:tc>
          <w:tcPr>
            <w:tcW w:w="2490" w:type="pct"/>
          </w:tcPr>
          <w:p w14:paraId="1CA84853" w14:textId="77777777" w:rsidR="006C599E" w:rsidRPr="00605A55" w:rsidRDefault="008961BD" w:rsidP="00605A55">
            <w:pPr>
              <w:spacing w:after="0"/>
              <w:rPr>
                <w:rFonts w:ascii="Times New Roman" w:hAnsi="Times New Roman"/>
                <w:b/>
                <w:bCs/>
              </w:rPr>
            </w:pPr>
            <w:r w:rsidRPr="00605A55">
              <w:rPr>
                <w:rFonts w:ascii="Times New Roman" w:hAnsi="Times New Roman"/>
                <w:b/>
                <w:bCs/>
              </w:rPr>
              <w:t>В том числе практических и лабораторных занятий</w:t>
            </w:r>
          </w:p>
        </w:tc>
        <w:tc>
          <w:tcPr>
            <w:tcW w:w="542" w:type="pct"/>
            <w:vAlign w:val="center"/>
          </w:tcPr>
          <w:p w14:paraId="7EEB6B78" w14:textId="77777777" w:rsidR="006C599E" w:rsidRPr="00605A55" w:rsidRDefault="008961BD" w:rsidP="00605A55">
            <w:pPr>
              <w:spacing w:after="0"/>
              <w:rPr>
                <w:rFonts w:ascii="Times New Roman" w:hAnsi="Times New Roman"/>
                <w:b/>
                <w:bCs/>
              </w:rPr>
            </w:pPr>
            <w:r w:rsidRPr="00605A55">
              <w:rPr>
                <w:rFonts w:ascii="Times New Roman" w:hAnsi="Times New Roman"/>
                <w:b/>
                <w:bCs/>
              </w:rPr>
              <w:t>2</w:t>
            </w:r>
          </w:p>
        </w:tc>
        <w:tc>
          <w:tcPr>
            <w:tcW w:w="922" w:type="pct"/>
            <w:vMerge/>
          </w:tcPr>
          <w:p w14:paraId="2886DA33" w14:textId="77777777" w:rsidR="006C599E" w:rsidRPr="00605A55" w:rsidRDefault="006C599E" w:rsidP="00605A55">
            <w:pPr>
              <w:spacing w:after="0"/>
              <w:rPr>
                <w:rFonts w:ascii="Times New Roman" w:hAnsi="Times New Roman"/>
                <w:b/>
                <w:bCs/>
              </w:rPr>
            </w:pPr>
          </w:p>
        </w:tc>
        <w:tc>
          <w:tcPr>
            <w:tcW w:w="423" w:type="pct"/>
            <w:vMerge/>
          </w:tcPr>
          <w:p w14:paraId="586D96E4" w14:textId="77777777" w:rsidR="006C599E" w:rsidRPr="00605A55" w:rsidRDefault="006C599E" w:rsidP="00605A55">
            <w:pPr>
              <w:spacing w:after="0"/>
              <w:rPr>
                <w:rFonts w:ascii="Times New Roman" w:hAnsi="Times New Roman"/>
                <w:b/>
                <w:bCs/>
              </w:rPr>
            </w:pPr>
          </w:p>
        </w:tc>
      </w:tr>
      <w:tr w:rsidR="008276B1" w:rsidRPr="00605A55" w14:paraId="37890F30" w14:textId="77777777" w:rsidTr="00233228">
        <w:trPr>
          <w:trHeight w:val="20"/>
        </w:trPr>
        <w:tc>
          <w:tcPr>
            <w:tcW w:w="623" w:type="pct"/>
            <w:vMerge/>
          </w:tcPr>
          <w:p w14:paraId="35C6C9DB" w14:textId="77777777" w:rsidR="006C599E" w:rsidRPr="00605A55" w:rsidRDefault="006C599E" w:rsidP="00605A55">
            <w:pPr>
              <w:spacing w:after="0"/>
              <w:rPr>
                <w:rFonts w:ascii="Times New Roman" w:hAnsi="Times New Roman"/>
                <w:b/>
                <w:bCs/>
              </w:rPr>
            </w:pPr>
          </w:p>
        </w:tc>
        <w:tc>
          <w:tcPr>
            <w:tcW w:w="2490" w:type="pct"/>
          </w:tcPr>
          <w:p w14:paraId="263A9893" w14:textId="77777777" w:rsidR="006C599E" w:rsidRPr="00605A55" w:rsidRDefault="008961BD" w:rsidP="00605A55">
            <w:pPr>
              <w:spacing w:after="0"/>
              <w:rPr>
                <w:rFonts w:ascii="Times New Roman" w:hAnsi="Times New Roman"/>
                <w:bCs/>
              </w:rPr>
            </w:pPr>
            <w:r w:rsidRPr="00605A55">
              <w:rPr>
                <w:rFonts w:ascii="Times New Roman" w:hAnsi="Times New Roman"/>
                <w:bCs/>
              </w:rPr>
              <w:t xml:space="preserve">Практическое занятие 2 </w:t>
            </w:r>
          </w:p>
          <w:p w14:paraId="30FBF3DA" w14:textId="77777777" w:rsidR="006C599E" w:rsidRPr="00605A55" w:rsidRDefault="008961BD" w:rsidP="00605A55">
            <w:pPr>
              <w:spacing w:after="0"/>
              <w:rPr>
                <w:rFonts w:ascii="Times New Roman" w:hAnsi="Times New Roman"/>
                <w:bCs/>
              </w:rPr>
            </w:pPr>
            <w:r w:rsidRPr="00605A55">
              <w:rPr>
                <w:rFonts w:ascii="Times New Roman" w:hAnsi="Times New Roman"/>
                <w:bCs/>
              </w:rPr>
              <w:t>Определение видов работ в потоке создания ценности</w:t>
            </w:r>
          </w:p>
        </w:tc>
        <w:tc>
          <w:tcPr>
            <w:tcW w:w="542" w:type="pct"/>
            <w:vAlign w:val="center"/>
          </w:tcPr>
          <w:p w14:paraId="4CC6D1BA" w14:textId="77777777" w:rsidR="006C599E" w:rsidRPr="00605A55" w:rsidRDefault="008961BD" w:rsidP="00605A55">
            <w:pPr>
              <w:spacing w:after="0"/>
              <w:rPr>
                <w:rFonts w:ascii="Times New Roman" w:hAnsi="Times New Roman"/>
                <w:bCs/>
              </w:rPr>
            </w:pPr>
            <w:r w:rsidRPr="00605A55">
              <w:rPr>
                <w:rFonts w:ascii="Times New Roman" w:hAnsi="Times New Roman"/>
                <w:bCs/>
              </w:rPr>
              <w:t>2</w:t>
            </w:r>
          </w:p>
        </w:tc>
        <w:tc>
          <w:tcPr>
            <w:tcW w:w="922" w:type="pct"/>
            <w:vMerge/>
          </w:tcPr>
          <w:p w14:paraId="0268BD1E" w14:textId="77777777" w:rsidR="006C599E" w:rsidRPr="00605A55" w:rsidRDefault="006C599E" w:rsidP="00605A55">
            <w:pPr>
              <w:spacing w:after="0"/>
              <w:rPr>
                <w:rFonts w:ascii="Times New Roman" w:hAnsi="Times New Roman"/>
                <w:b/>
                <w:bCs/>
              </w:rPr>
            </w:pPr>
          </w:p>
        </w:tc>
        <w:tc>
          <w:tcPr>
            <w:tcW w:w="423" w:type="pct"/>
            <w:vMerge/>
          </w:tcPr>
          <w:p w14:paraId="072BD4A2" w14:textId="77777777" w:rsidR="006C599E" w:rsidRPr="00605A55" w:rsidRDefault="006C599E" w:rsidP="00605A55">
            <w:pPr>
              <w:spacing w:after="0"/>
              <w:rPr>
                <w:rFonts w:ascii="Times New Roman" w:hAnsi="Times New Roman"/>
                <w:b/>
                <w:bCs/>
              </w:rPr>
            </w:pPr>
          </w:p>
        </w:tc>
      </w:tr>
      <w:tr w:rsidR="008276B1" w:rsidRPr="00605A55" w14:paraId="5385C4E0" w14:textId="77777777" w:rsidTr="00233228">
        <w:trPr>
          <w:trHeight w:val="291"/>
        </w:trPr>
        <w:tc>
          <w:tcPr>
            <w:tcW w:w="623" w:type="pct"/>
            <w:vMerge w:val="restart"/>
          </w:tcPr>
          <w:p w14:paraId="20188816" w14:textId="77777777" w:rsidR="00233228" w:rsidRPr="00605A55" w:rsidRDefault="008961BD" w:rsidP="00605A55">
            <w:pPr>
              <w:spacing w:after="0"/>
              <w:rPr>
                <w:rFonts w:ascii="Times New Roman" w:hAnsi="Times New Roman"/>
                <w:b/>
                <w:bCs/>
              </w:rPr>
            </w:pPr>
            <w:r w:rsidRPr="00605A55">
              <w:rPr>
                <w:rFonts w:ascii="Times New Roman" w:hAnsi="Times New Roman"/>
                <w:b/>
                <w:bCs/>
              </w:rPr>
              <w:t>Тема 1.3. Виды потерь</w:t>
            </w:r>
          </w:p>
        </w:tc>
        <w:tc>
          <w:tcPr>
            <w:tcW w:w="2490" w:type="pct"/>
          </w:tcPr>
          <w:p w14:paraId="68296E82" w14:textId="77777777" w:rsidR="00233228" w:rsidRPr="00605A55" w:rsidRDefault="008961BD" w:rsidP="00605A55">
            <w:pPr>
              <w:spacing w:after="0"/>
              <w:rPr>
                <w:rFonts w:ascii="Times New Roman" w:hAnsi="Times New Roman"/>
                <w:color w:val="000000"/>
                <w:sz w:val="24"/>
                <w:szCs w:val="24"/>
              </w:rPr>
            </w:pPr>
            <w:r w:rsidRPr="00605A55">
              <w:rPr>
                <w:rFonts w:ascii="Times New Roman" w:hAnsi="Times New Roman"/>
                <w:sz w:val="24"/>
                <w:szCs w:val="24"/>
              </w:rPr>
              <w:t>Дидактические единицы, содержание</w:t>
            </w:r>
          </w:p>
        </w:tc>
        <w:tc>
          <w:tcPr>
            <w:tcW w:w="542" w:type="pct"/>
            <w:vAlign w:val="center"/>
          </w:tcPr>
          <w:p w14:paraId="18816C1D" w14:textId="77777777" w:rsidR="00233228" w:rsidRPr="00605A55" w:rsidRDefault="008961BD" w:rsidP="00605A55">
            <w:pPr>
              <w:spacing w:after="0"/>
              <w:rPr>
                <w:rFonts w:ascii="Times New Roman" w:hAnsi="Times New Roman"/>
                <w:b/>
                <w:bCs/>
              </w:rPr>
            </w:pPr>
            <w:r w:rsidRPr="00605A55">
              <w:rPr>
                <w:rFonts w:ascii="Times New Roman" w:hAnsi="Times New Roman"/>
                <w:b/>
                <w:bCs/>
              </w:rPr>
              <w:t>4</w:t>
            </w:r>
          </w:p>
        </w:tc>
        <w:tc>
          <w:tcPr>
            <w:tcW w:w="922" w:type="pct"/>
            <w:vMerge w:val="restart"/>
          </w:tcPr>
          <w:p w14:paraId="381D43D1"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ОК.01</w:t>
            </w:r>
          </w:p>
          <w:p w14:paraId="55BF7401"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ОК.02</w:t>
            </w:r>
          </w:p>
          <w:p w14:paraId="2CD2245B"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ОК.03</w:t>
            </w:r>
          </w:p>
          <w:p w14:paraId="14C9704F"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ОК.04</w:t>
            </w:r>
          </w:p>
          <w:p w14:paraId="0EE6317D" w14:textId="77777777" w:rsidR="00233228" w:rsidRPr="00605A55" w:rsidRDefault="008961BD" w:rsidP="00605A55">
            <w:pPr>
              <w:spacing w:after="0"/>
              <w:jc w:val="center"/>
              <w:rPr>
                <w:rFonts w:ascii="Times New Roman" w:hAnsi="Times New Roman"/>
                <w:b/>
                <w:bCs/>
              </w:rPr>
            </w:pPr>
            <w:r w:rsidRPr="00605A55">
              <w:rPr>
                <w:rFonts w:ascii="Times New Roman" w:hAnsi="Times New Roman"/>
                <w:bCs/>
                <w:iCs/>
              </w:rPr>
              <w:t>ОК.07</w:t>
            </w:r>
          </w:p>
        </w:tc>
        <w:tc>
          <w:tcPr>
            <w:tcW w:w="423" w:type="pct"/>
            <w:vMerge w:val="restart"/>
          </w:tcPr>
          <w:p w14:paraId="30053106"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01.01-</w:t>
            </w:r>
          </w:p>
          <w:p w14:paraId="523677E3"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01.09</w:t>
            </w:r>
          </w:p>
          <w:p w14:paraId="0EA22EF6"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01.01-</w:t>
            </w:r>
          </w:p>
          <w:p w14:paraId="7EF051A1"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01.06</w:t>
            </w:r>
          </w:p>
          <w:p w14:paraId="64788B84"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02.01-</w:t>
            </w:r>
          </w:p>
          <w:p w14:paraId="7F8D34DF"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02.08</w:t>
            </w:r>
          </w:p>
          <w:p w14:paraId="67323AC2"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02.01-</w:t>
            </w:r>
          </w:p>
          <w:p w14:paraId="0D05061D"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02.04</w:t>
            </w:r>
          </w:p>
          <w:p w14:paraId="14C82DA7"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03.01-</w:t>
            </w:r>
          </w:p>
          <w:p w14:paraId="5E8C0C19"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03.09</w:t>
            </w:r>
          </w:p>
          <w:p w14:paraId="3DB91045"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01.01-</w:t>
            </w:r>
          </w:p>
          <w:p w14:paraId="7FB20433"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03.07</w:t>
            </w:r>
          </w:p>
          <w:p w14:paraId="6B581043"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04.01</w:t>
            </w:r>
          </w:p>
          <w:p w14:paraId="2C74BE5F"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04.02</w:t>
            </w:r>
          </w:p>
          <w:p w14:paraId="15B808DF"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04.01</w:t>
            </w:r>
          </w:p>
          <w:p w14:paraId="50391BFE"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04.02</w:t>
            </w:r>
          </w:p>
          <w:p w14:paraId="39F3B5F7"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07.01-</w:t>
            </w:r>
          </w:p>
          <w:p w14:paraId="5598A4A3"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lastRenderedPageBreak/>
              <w:t>Уо</w:t>
            </w:r>
            <w:proofErr w:type="spellEnd"/>
            <w:r w:rsidRPr="00605A55">
              <w:rPr>
                <w:rFonts w:ascii="Times New Roman" w:hAnsi="Times New Roman"/>
                <w:bCs/>
                <w:iCs/>
              </w:rPr>
              <w:t xml:space="preserve"> 07.03</w:t>
            </w:r>
          </w:p>
          <w:p w14:paraId="5BF0EE3C"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07.01-</w:t>
            </w:r>
          </w:p>
          <w:p w14:paraId="44F058A6" w14:textId="77777777" w:rsidR="00233228" w:rsidRPr="00605A55" w:rsidRDefault="008961BD" w:rsidP="00605A55">
            <w:pPr>
              <w:spacing w:after="0"/>
              <w:jc w:val="center"/>
              <w:rPr>
                <w:rFonts w:ascii="Times New Roman" w:hAnsi="Times New Roman"/>
                <w:b/>
                <w:b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07.05</w:t>
            </w:r>
          </w:p>
        </w:tc>
      </w:tr>
      <w:tr w:rsidR="008276B1" w:rsidRPr="00605A55" w14:paraId="0CA8F842" w14:textId="77777777" w:rsidTr="00233228">
        <w:trPr>
          <w:trHeight w:val="1212"/>
        </w:trPr>
        <w:tc>
          <w:tcPr>
            <w:tcW w:w="623" w:type="pct"/>
            <w:vMerge/>
          </w:tcPr>
          <w:p w14:paraId="4DDEA6C8" w14:textId="77777777" w:rsidR="006C599E" w:rsidRPr="00605A55" w:rsidRDefault="006C599E" w:rsidP="00605A55">
            <w:pPr>
              <w:spacing w:after="0"/>
              <w:rPr>
                <w:rFonts w:ascii="Times New Roman" w:hAnsi="Times New Roman"/>
                <w:b/>
                <w:bCs/>
              </w:rPr>
            </w:pPr>
          </w:p>
        </w:tc>
        <w:tc>
          <w:tcPr>
            <w:tcW w:w="2490" w:type="pct"/>
          </w:tcPr>
          <w:p w14:paraId="71B12596" w14:textId="77777777" w:rsidR="006C599E" w:rsidRPr="00605A55" w:rsidRDefault="008961BD" w:rsidP="00605A55">
            <w:pPr>
              <w:spacing w:after="0"/>
              <w:jc w:val="both"/>
              <w:rPr>
                <w:rFonts w:ascii="Times New Roman" w:hAnsi="Times New Roman"/>
                <w:b/>
                <w:bCs/>
              </w:rPr>
            </w:pPr>
            <w:r w:rsidRPr="00605A55">
              <w:rPr>
                <w:rFonts w:ascii="Times New Roman" w:hAnsi="Times New Roman"/>
                <w:color w:val="000000"/>
              </w:rPr>
              <w:t>Виды потерь: перепроизводство; лишние движения; ненужная транспортировка; излишние запасы; избыточная обработка; ожидание; переделка и брак; лишние перемещения; незадействованный потенциал работников.</w:t>
            </w:r>
          </w:p>
        </w:tc>
        <w:tc>
          <w:tcPr>
            <w:tcW w:w="542" w:type="pct"/>
            <w:vAlign w:val="center"/>
          </w:tcPr>
          <w:p w14:paraId="33FBF104" w14:textId="77777777" w:rsidR="006C599E" w:rsidRPr="00605A55" w:rsidRDefault="008961BD" w:rsidP="00605A55">
            <w:pPr>
              <w:spacing w:after="0"/>
              <w:rPr>
                <w:rFonts w:ascii="Times New Roman" w:hAnsi="Times New Roman"/>
                <w:bCs/>
              </w:rPr>
            </w:pPr>
            <w:r w:rsidRPr="00605A55">
              <w:rPr>
                <w:rFonts w:ascii="Times New Roman" w:hAnsi="Times New Roman"/>
                <w:bCs/>
              </w:rPr>
              <w:t>2</w:t>
            </w:r>
          </w:p>
        </w:tc>
        <w:tc>
          <w:tcPr>
            <w:tcW w:w="922" w:type="pct"/>
            <w:vMerge/>
          </w:tcPr>
          <w:p w14:paraId="6359F44D" w14:textId="77777777" w:rsidR="006C599E" w:rsidRPr="00605A55" w:rsidRDefault="006C599E" w:rsidP="00605A55">
            <w:pPr>
              <w:spacing w:after="0"/>
              <w:rPr>
                <w:rFonts w:ascii="Times New Roman" w:hAnsi="Times New Roman"/>
                <w:b/>
                <w:bCs/>
              </w:rPr>
            </w:pPr>
          </w:p>
        </w:tc>
        <w:tc>
          <w:tcPr>
            <w:tcW w:w="423" w:type="pct"/>
            <w:vMerge/>
          </w:tcPr>
          <w:p w14:paraId="0CFE239D" w14:textId="77777777" w:rsidR="006C599E" w:rsidRPr="00605A55" w:rsidRDefault="006C599E" w:rsidP="00605A55">
            <w:pPr>
              <w:spacing w:after="0"/>
              <w:rPr>
                <w:rFonts w:ascii="Times New Roman" w:hAnsi="Times New Roman"/>
                <w:b/>
                <w:bCs/>
              </w:rPr>
            </w:pPr>
          </w:p>
        </w:tc>
      </w:tr>
      <w:tr w:rsidR="008276B1" w:rsidRPr="00605A55" w14:paraId="4EEA7BE2" w14:textId="77777777" w:rsidTr="00233228">
        <w:trPr>
          <w:trHeight w:val="20"/>
        </w:trPr>
        <w:tc>
          <w:tcPr>
            <w:tcW w:w="623" w:type="pct"/>
            <w:vMerge/>
          </w:tcPr>
          <w:p w14:paraId="4948B49F" w14:textId="77777777" w:rsidR="006C599E" w:rsidRPr="00605A55" w:rsidRDefault="006C599E" w:rsidP="00605A55">
            <w:pPr>
              <w:spacing w:after="0"/>
              <w:rPr>
                <w:rFonts w:ascii="Times New Roman" w:hAnsi="Times New Roman"/>
                <w:b/>
                <w:bCs/>
              </w:rPr>
            </w:pPr>
          </w:p>
        </w:tc>
        <w:tc>
          <w:tcPr>
            <w:tcW w:w="2490" w:type="pct"/>
          </w:tcPr>
          <w:p w14:paraId="05461DE5" w14:textId="77777777" w:rsidR="006C599E" w:rsidRPr="00605A55" w:rsidRDefault="008961BD" w:rsidP="00605A55">
            <w:pPr>
              <w:spacing w:after="0"/>
              <w:rPr>
                <w:rFonts w:ascii="Times New Roman" w:hAnsi="Times New Roman"/>
                <w:b/>
                <w:bCs/>
              </w:rPr>
            </w:pPr>
            <w:r w:rsidRPr="00605A55">
              <w:rPr>
                <w:rFonts w:ascii="Times New Roman" w:hAnsi="Times New Roman"/>
                <w:b/>
                <w:bCs/>
              </w:rPr>
              <w:t>В том числе практических и лабораторных занятий</w:t>
            </w:r>
          </w:p>
        </w:tc>
        <w:tc>
          <w:tcPr>
            <w:tcW w:w="542" w:type="pct"/>
            <w:vAlign w:val="center"/>
          </w:tcPr>
          <w:p w14:paraId="6DF57D68" w14:textId="77777777" w:rsidR="006C599E" w:rsidRPr="00605A55" w:rsidRDefault="008961BD" w:rsidP="00605A55">
            <w:pPr>
              <w:spacing w:after="0"/>
              <w:rPr>
                <w:rFonts w:ascii="Times New Roman" w:hAnsi="Times New Roman"/>
                <w:b/>
                <w:bCs/>
              </w:rPr>
            </w:pPr>
            <w:r w:rsidRPr="00605A55">
              <w:rPr>
                <w:rFonts w:ascii="Times New Roman" w:hAnsi="Times New Roman"/>
                <w:b/>
                <w:bCs/>
              </w:rPr>
              <w:t>2</w:t>
            </w:r>
          </w:p>
        </w:tc>
        <w:tc>
          <w:tcPr>
            <w:tcW w:w="922" w:type="pct"/>
            <w:vMerge/>
          </w:tcPr>
          <w:p w14:paraId="7DD8E6DA" w14:textId="77777777" w:rsidR="006C599E" w:rsidRPr="00605A55" w:rsidRDefault="006C599E" w:rsidP="00605A55">
            <w:pPr>
              <w:spacing w:after="0"/>
              <w:rPr>
                <w:rFonts w:ascii="Times New Roman" w:hAnsi="Times New Roman"/>
                <w:b/>
                <w:bCs/>
              </w:rPr>
            </w:pPr>
          </w:p>
        </w:tc>
        <w:tc>
          <w:tcPr>
            <w:tcW w:w="423" w:type="pct"/>
            <w:vMerge/>
          </w:tcPr>
          <w:p w14:paraId="051D44F1" w14:textId="77777777" w:rsidR="006C599E" w:rsidRPr="00605A55" w:rsidRDefault="006C599E" w:rsidP="00605A55">
            <w:pPr>
              <w:spacing w:after="0"/>
              <w:rPr>
                <w:rFonts w:ascii="Times New Roman" w:hAnsi="Times New Roman"/>
                <w:b/>
                <w:bCs/>
              </w:rPr>
            </w:pPr>
          </w:p>
        </w:tc>
      </w:tr>
      <w:tr w:rsidR="008276B1" w:rsidRPr="00605A55" w14:paraId="759202F4" w14:textId="77777777" w:rsidTr="00233228">
        <w:trPr>
          <w:trHeight w:val="20"/>
        </w:trPr>
        <w:tc>
          <w:tcPr>
            <w:tcW w:w="623" w:type="pct"/>
            <w:vMerge/>
          </w:tcPr>
          <w:p w14:paraId="149F7EFF" w14:textId="77777777" w:rsidR="006C599E" w:rsidRPr="00605A55" w:rsidRDefault="006C599E" w:rsidP="00605A55">
            <w:pPr>
              <w:spacing w:after="0"/>
              <w:rPr>
                <w:rFonts w:ascii="Times New Roman" w:hAnsi="Times New Roman"/>
                <w:b/>
                <w:bCs/>
              </w:rPr>
            </w:pPr>
          </w:p>
        </w:tc>
        <w:tc>
          <w:tcPr>
            <w:tcW w:w="2490" w:type="pct"/>
          </w:tcPr>
          <w:p w14:paraId="45D7B3B6" w14:textId="77777777" w:rsidR="006C599E" w:rsidRPr="00605A55" w:rsidRDefault="008961BD" w:rsidP="00605A55">
            <w:pPr>
              <w:spacing w:after="0"/>
              <w:rPr>
                <w:rFonts w:ascii="Times New Roman" w:hAnsi="Times New Roman"/>
                <w:b/>
                <w:bCs/>
              </w:rPr>
            </w:pPr>
            <w:r w:rsidRPr="00605A55">
              <w:rPr>
                <w:rFonts w:ascii="Times New Roman" w:hAnsi="Times New Roman"/>
                <w:bCs/>
              </w:rPr>
              <w:t>Практическое занятие 3 Определение видов потерь в потоке создания ценности</w:t>
            </w:r>
          </w:p>
        </w:tc>
        <w:tc>
          <w:tcPr>
            <w:tcW w:w="542" w:type="pct"/>
            <w:vAlign w:val="center"/>
          </w:tcPr>
          <w:p w14:paraId="7F1613FF" w14:textId="77777777" w:rsidR="006C599E" w:rsidRPr="00605A55" w:rsidRDefault="008961BD" w:rsidP="00605A55">
            <w:pPr>
              <w:spacing w:after="0"/>
              <w:rPr>
                <w:rFonts w:ascii="Times New Roman" w:hAnsi="Times New Roman"/>
                <w:bCs/>
              </w:rPr>
            </w:pPr>
            <w:r w:rsidRPr="00605A55">
              <w:rPr>
                <w:rFonts w:ascii="Times New Roman" w:hAnsi="Times New Roman"/>
                <w:bCs/>
              </w:rPr>
              <w:t>2</w:t>
            </w:r>
          </w:p>
        </w:tc>
        <w:tc>
          <w:tcPr>
            <w:tcW w:w="922" w:type="pct"/>
            <w:vMerge/>
          </w:tcPr>
          <w:p w14:paraId="0D0A1766" w14:textId="77777777" w:rsidR="006C599E" w:rsidRPr="00605A55" w:rsidRDefault="006C599E" w:rsidP="00605A55">
            <w:pPr>
              <w:spacing w:after="0"/>
              <w:rPr>
                <w:rFonts w:ascii="Times New Roman" w:hAnsi="Times New Roman"/>
                <w:b/>
                <w:bCs/>
              </w:rPr>
            </w:pPr>
          </w:p>
        </w:tc>
        <w:tc>
          <w:tcPr>
            <w:tcW w:w="423" w:type="pct"/>
            <w:vMerge/>
          </w:tcPr>
          <w:p w14:paraId="57305DF9" w14:textId="77777777" w:rsidR="006C599E" w:rsidRPr="00605A55" w:rsidRDefault="006C599E" w:rsidP="00605A55">
            <w:pPr>
              <w:spacing w:after="0"/>
              <w:rPr>
                <w:rFonts w:ascii="Times New Roman" w:hAnsi="Times New Roman"/>
                <w:b/>
                <w:bCs/>
              </w:rPr>
            </w:pPr>
          </w:p>
        </w:tc>
      </w:tr>
      <w:tr w:rsidR="008276B1" w:rsidRPr="00605A55" w14:paraId="2764DC49" w14:textId="77777777" w:rsidTr="00233228">
        <w:trPr>
          <w:trHeight w:val="20"/>
        </w:trPr>
        <w:tc>
          <w:tcPr>
            <w:tcW w:w="623" w:type="pct"/>
            <w:vMerge/>
          </w:tcPr>
          <w:p w14:paraId="7D884140" w14:textId="77777777" w:rsidR="006C599E" w:rsidRPr="00605A55" w:rsidRDefault="006C599E" w:rsidP="00605A55">
            <w:pPr>
              <w:spacing w:after="0"/>
              <w:rPr>
                <w:rFonts w:ascii="Times New Roman" w:hAnsi="Times New Roman"/>
                <w:b/>
                <w:bCs/>
              </w:rPr>
            </w:pPr>
          </w:p>
        </w:tc>
        <w:tc>
          <w:tcPr>
            <w:tcW w:w="2490" w:type="pct"/>
          </w:tcPr>
          <w:p w14:paraId="6F3C22C4" w14:textId="77777777" w:rsidR="006C599E" w:rsidRPr="00605A55" w:rsidRDefault="008961BD" w:rsidP="00605A55">
            <w:pPr>
              <w:spacing w:after="0"/>
              <w:rPr>
                <w:rFonts w:ascii="Times New Roman" w:hAnsi="Times New Roman"/>
                <w:b/>
                <w:bCs/>
              </w:rPr>
            </w:pPr>
            <w:r w:rsidRPr="00605A55">
              <w:rPr>
                <w:rFonts w:ascii="Times New Roman" w:hAnsi="Times New Roman"/>
                <w:b/>
                <w:bCs/>
              </w:rPr>
              <w:t>Самостоятельная работа обучающихся</w:t>
            </w:r>
          </w:p>
        </w:tc>
        <w:tc>
          <w:tcPr>
            <w:tcW w:w="542" w:type="pct"/>
            <w:vAlign w:val="center"/>
          </w:tcPr>
          <w:p w14:paraId="710EB668" w14:textId="77777777" w:rsidR="006C599E" w:rsidRPr="00605A55" w:rsidRDefault="006C599E" w:rsidP="00605A55">
            <w:pPr>
              <w:spacing w:after="0"/>
              <w:rPr>
                <w:rFonts w:ascii="Times New Roman" w:hAnsi="Times New Roman"/>
                <w:b/>
                <w:bCs/>
              </w:rPr>
            </w:pPr>
          </w:p>
        </w:tc>
        <w:tc>
          <w:tcPr>
            <w:tcW w:w="922" w:type="pct"/>
            <w:vMerge/>
          </w:tcPr>
          <w:p w14:paraId="5C78A1B3" w14:textId="77777777" w:rsidR="006C599E" w:rsidRPr="00605A55" w:rsidRDefault="006C599E" w:rsidP="00605A55">
            <w:pPr>
              <w:spacing w:after="0"/>
              <w:rPr>
                <w:rFonts w:ascii="Times New Roman" w:hAnsi="Times New Roman"/>
                <w:b/>
                <w:bCs/>
              </w:rPr>
            </w:pPr>
          </w:p>
        </w:tc>
        <w:tc>
          <w:tcPr>
            <w:tcW w:w="423" w:type="pct"/>
            <w:vMerge/>
          </w:tcPr>
          <w:p w14:paraId="1AE03BDA" w14:textId="77777777" w:rsidR="006C599E" w:rsidRPr="00605A55" w:rsidRDefault="006C599E" w:rsidP="00605A55">
            <w:pPr>
              <w:spacing w:after="0"/>
              <w:rPr>
                <w:rFonts w:ascii="Times New Roman" w:hAnsi="Times New Roman"/>
                <w:b/>
                <w:bCs/>
              </w:rPr>
            </w:pPr>
          </w:p>
        </w:tc>
      </w:tr>
      <w:tr w:rsidR="008276B1" w:rsidRPr="00605A55" w14:paraId="053A85ED" w14:textId="77777777" w:rsidTr="00233228">
        <w:trPr>
          <w:trHeight w:val="418"/>
        </w:trPr>
        <w:tc>
          <w:tcPr>
            <w:tcW w:w="623" w:type="pct"/>
            <w:vMerge/>
          </w:tcPr>
          <w:p w14:paraId="636397F0" w14:textId="77777777" w:rsidR="006C599E" w:rsidRPr="00605A55" w:rsidRDefault="006C599E" w:rsidP="00605A55">
            <w:pPr>
              <w:spacing w:after="0"/>
              <w:rPr>
                <w:rFonts w:ascii="Times New Roman" w:hAnsi="Times New Roman"/>
                <w:b/>
                <w:bCs/>
              </w:rPr>
            </w:pPr>
          </w:p>
        </w:tc>
        <w:tc>
          <w:tcPr>
            <w:tcW w:w="2490" w:type="pct"/>
          </w:tcPr>
          <w:p w14:paraId="7EC8AD99" w14:textId="77777777" w:rsidR="006C599E" w:rsidRPr="00605A55" w:rsidRDefault="008961BD" w:rsidP="00605A55">
            <w:pPr>
              <w:spacing w:after="0"/>
              <w:rPr>
                <w:rFonts w:ascii="Times New Roman" w:hAnsi="Times New Roman"/>
                <w:b/>
                <w:bCs/>
              </w:rPr>
            </w:pPr>
            <w:r w:rsidRPr="00605A55">
              <w:rPr>
                <w:rFonts w:ascii="Times New Roman" w:hAnsi="Times New Roman"/>
                <w:sz w:val="24"/>
                <w:szCs w:val="24"/>
              </w:rPr>
              <w:t>Работа с конспектами занятий, учебной и специальной литературы, работа с информационными порталами, выполнение домашних заданий на выявление потерь и определение их вида, подготовка рефератов, презентаций.</w:t>
            </w:r>
          </w:p>
        </w:tc>
        <w:tc>
          <w:tcPr>
            <w:tcW w:w="542" w:type="pct"/>
            <w:vMerge w:val="restart"/>
            <w:vAlign w:val="center"/>
          </w:tcPr>
          <w:p w14:paraId="73B8B77F" w14:textId="77777777" w:rsidR="006C599E" w:rsidRPr="00605A55" w:rsidRDefault="008961BD" w:rsidP="00605A55">
            <w:pPr>
              <w:spacing w:after="0"/>
              <w:rPr>
                <w:rFonts w:ascii="Times New Roman" w:hAnsi="Times New Roman"/>
                <w:b/>
                <w:bCs/>
              </w:rPr>
            </w:pPr>
            <w:r w:rsidRPr="00605A55">
              <w:rPr>
                <w:rFonts w:ascii="Times New Roman" w:hAnsi="Times New Roman"/>
                <w:b/>
                <w:bCs/>
              </w:rPr>
              <w:t>2</w:t>
            </w:r>
          </w:p>
        </w:tc>
        <w:tc>
          <w:tcPr>
            <w:tcW w:w="922" w:type="pct"/>
            <w:vMerge/>
          </w:tcPr>
          <w:p w14:paraId="10647927" w14:textId="77777777" w:rsidR="006C599E" w:rsidRPr="00605A55" w:rsidRDefault="006C599E" w:rsidP="00605A55">
            <w:pPr>
              <w:spacing w:after="0"/>
              <w:rPr>
                <w:rFonts w:ascii="Times New Roman" w:hAnsi="Times New Roman"/>
                <w:b/>
                <w:bCs/>
              </w:rPr>
            </w:pPr>
          </w:p>
        </w:tc>
        <w:tc>
          <w:tcPr>
            <w:tcW w:w="423" w:type="pct"/>
            <w:vMerge/>
          </w:tcPr>
          <w:p w14:paraId="798883F0" w14:textId="77777777" w:rsidR="006C599E" w:rsidRPr="00605A55" w:rsidRDefault="006C599E" w:rsidP="00605A55">
            <w:pPr>
              <w:spacing w:after="0"/>
              <w:rPr>
                <w:rFonts w:ascii="Times New Roman" w:hAnsi="Times New Roman"/>
                <w:b/>
                <w:bCs/>
              </w:rPr>
            </w:pPr>
          </w:p>
        </w:tc>
      </w:tr>
      <w:tr w:rsidR="008276B1" w:rsidRPr="00605A55" w14:paraId="002DE5C6" w14:textId="77777777" w:rsidTr="00233228">
        <w:trPr>
          <w:trHeight w:val="1065"/>
        </w:trPr>
        <w:tc>
          <w:tcPr>
            <w:tcW w:w="623" w:type="pct"/>
            <w:vMerge/>
          </w:tcPr>
          <w:p w14:paraId="313092C4" w14:textId="77777777" w:rsidR="006C599E" w:rsidRPr="00605A55" w:rsidRDefault="006C599E" w:rsidP="00605A55">
            <w:pPr>
              <w:spacing w:after="0"/>
              <w:rPr>
                <w:rFonts w:ascii="Times New Roman" w:hAnsi="Times New Roman"/>
                <w:b/>
                <w:bCs/>
              </w:rPr>
            </w:pPr>
          </w:p>
        </w:tc>
        <w:tc>
          <w:tcPr>
            <w:tcW w:w="2490" w:type="pct"/>
          </w:tcPr>
          <w:p w14:paraId="2F7B2F7D" w14:textId="77777777" w:rsidR="006C599E" w:rsidRPr="00605A55" w:rsidRDefault="008961BD" w:rsidP="00605A55">
            <w:pPr>
              <w:pStyle w:val="a3"/>
              <w:spacing w:line="276" w:lineRule="auto"/>
              <w:jc w:val="both"/>
              <w:rPr>
                <w:b/>
                <w:bCs/>
                <w:lang w:val="ru-RU" w:eastAsia="ru-RU"/>
              </w:rPr>
            </w:pPr>
            <w:r w:rsidRPr="00605A55">
              <w:rPr>
                <w:b/>
                <w:bCs/>
                <w:lang w:val="ru-RU" w:eastAsia="ru-RU"/>
              </w:rPr>
              <w:t>Примерная тематика внеаудиторной самостоятельной работы:</w:t>
            </w:r>
          </w:p>
          <w:p w14:paraId="23D9906D" w14:textId="77777777" w:rsidR="006C599E" w:rsidRPr="00605A55" w:rsidRDefault="008961BD" w:rsidP="008961BD">
            <w:pPr>
              <w:pStyle w:val="a3"/>
              <w:numPr>
                <w:ilvl w:val="0"/>
                <w:numId w:val="18"/>
              </w:numPr>
              <w:spacing w:line="276" w:lineRule="auto"/>
              <w:jc w:val="both"/>
              <w:rPr>
                <w:lang w:val="ru-RU" w:eastAsia="ru-RU"/>
              </w:rPr>
            </w:pPr>
            <w:r w:rsidRPr="00605A55">
              <w:rPr>
                <w:lang w:val="ru-RU" w:eastAsia="ru-RU"/>
              </w:rPr>
              <w:t>Виды потерь, возникающих в процессах, и их причины.</w:t>
            </w:r>
          </w:p>
          <w:p w14:paraId="6C865A0C" w14:textId="77777777" w:rsidR="006C599E" w:rsidRPr="00605A55" w:rsidRDefault="008961BD" w:rsidP="008961BD">
            <w:pPr>
              <w:pStyle w:val="a3"/>
              <w:numPr>
                <w:ilvl w:val="0"/>
                <w:numId w:val="18"/>
              </w:numPr>
              <w:spacing w:line="276" w:lineRule="auto"/>
              <w:jc w:val="both"/>
            </w:pPr>
            <w:r w:rsidRPr="00605A55">
              <w:rPr>
                <w:lang w:val="ru-RU" w:eastAsia="ru-RU"/>
              </w:rPr>
              <w:t xml:space="preserve">Неиспользованный человеческий потенциал и его влияние на </w:t>
            </w:r>
            <w:r w:rsidRPr="00605A55">
              <w:rPr>
                <w:lang w:val="ru-RU" w:eastAsia="ru-RU"/>
              </w:rPr>
              <w:lastRenderedPageBreak/>
              <w:t>ценность процесса.</w:t>
            </w:r>
          </w:p>
        </w:tc>
        <w:tc>
          <w:tcPr>
            <w:tcW w:w="542" w:type="pct"/>
            <w:vMerge/>
            <w:vAlign w:val="center"/>
          </w:tcPr>
          <w:p w14:paraId="79395DE4" w14:textId="77777777" w:rsidR="006C599E" w:rsidRPr="00605A55" w:rsidRDefault="006C599E" w:rsidP="00605A55">
            <w:pPr>
              <w:spacing w:after="0"/>
              <w:rPr>
                <w:rFonts w:ascii="Times New Roman" w:hAnsi="Times New Roman"/>
                <w:b/>
                <w:bCs/>
              </w:rPr>
            </w:pPr>
          </w:p>
        </w:tc>
        <w:tc>
          <w:tcPr>
            <w:tcW w:w="922" w:type="pct"/>
            <w:vMerge/>
          </w:tcPr>
          <w:p w14:paraId="28D3E472" w14:textId="77777777" w:rsidR="006C599E" w:rsidRPr="00605A55" w:rsidRDefault="006C599E" w:rsidP="00605A55">
            <w:pPr>
              <w:spacing w:after="0"/>
              <w:rPr>
                <w:rFonts w:ascii="Times New Roman" w:hAnsi="Times New Roman"/>
                <w:b/>
                <w:bCs/>
              </w:rPr>
            </w:pPr>
          </w:p>
        </w:tc>
        <w:tc>
          <w:tcPr>
            <w:tcW w:w="423" w:type="pct"/>
            <w:vMerge/>
          </w:tcPr>
          <w:p w14:paraId="63EFC38D" w14:textId="77777777" w:rsidR="006C599E" w:rsidRPr="00605A55" w:rsidRDefault="006C599E" w:rsidP="00605A55">
            <w:pPr>
              <w:spacing w:after="0"/>
              <w:rPr>
                <w:rFonts w:ascii="Times New Roman" w:hAnsi="Times New Roman"/>
                <w:b/>
                <w:bCs/>
              </w:rPr>
            </w:pPr>
          </w:p>
        </w:tc>
      </w:tr>
      <w:tr w:rsidR="008276B1" w:rsidRPr="00605A55" w14:paraId="1AC95539" w14:textId="77777777" w:rsidTr="00233228">
        <w:trPr>
          <w:trHeight w:val="20"/>
        </w:trPr>
        <w:tc>
          <w:tcPr>
            <w:tcW w:w="3113" w:type="pct"/>
            <w:gridSpan w:val="2"/>
          </w:tcPr>
          <w:p w14:paraId="7BD47F78" w14:textId="77777777" w:rsidR="006C599E" w:rsidRPr="00605A55" w:rsidRDefault="008961BD" w:rsidP="00605A55">
            <w:pPr>
              <w:spacing w:after="0"/>
              <w:rPr>
                <w:rFonts w:ascii="Times New Roman" w:hAnsi="Times New Roman"/>
                <w:b/>
                <w:bCs/>
              </w:rPr>
            </w:pPr>
            <w:r w:rsidRPr="00605A55">
              <w:rPr>
                <w:rFonts w:ascii="Times New Roman" w:hAnsi="Times New Roman"/>
                <w:b/>
                <w:bCs/>
              </w:rPr>
              <w:t xml:space="preserve">Раздел 2. Инструменты бережливых технологий </w:t>
            </w:r>
          </w:p>
        </w:tc>
        <w:tc>
          <w:tcPr>
            <w:tcW w:w="542" w:type="pct"/>
            <w:vAlign w:val="center"/>
          </w:tcPr>
          <w:p w14:paraId="222B14AF" w14:textId="77777777" w:rsidR="006C599E" w:rsidRPr="00605A55" w:rsidRDefault="008961BD" w:rsidP="00605A55">
            <w:pPr>
              <w:spacing w:after="0"/>
              <w:rPr>
                <w:rFonts w:ascii="Times New Roman" w:hAnsi="Times New Roman"/>
                <w:b/>
                <w:bCs/>
              </w:rPr>
            </w:pPr>
            <w:r w:rsidRPr="00605A55">
              <w:rPr>
                <w:rFonts w:ascii="Times New Roman" w:hAnsi="Times New Roman"/>
                <w:b/>
                <w:bCs/>
              </w:rPr>
              <w:t>24</w:t>
            </w:r>
          </w:p>
        </w:tc>
        <w:tc>
          <w:tcPr>
            <w:tcW w:w="922" w:type="pct"/>
          </w:tcPr>
          <w:p w14:paraId="69C549A0" w14:textId="77777777" w:rsidR="006C599E" w:rsidRPr="00605A55" w:rsidRDefault="006C599E" w:rsidP="00605A55">
            <w:pPr>
              <w:spacing w:after="0"/>
              <w:rPr>
                <w:rFonts w:ascii="Times New Roman" w:hAnsi="Times New Roman"/>
                <w:b/>
                <w:bCs/>
              </w:rPr>
            </w:pPr>
          </w:p>
        </w:tc>
        <w:tc>
          <w:tcPr>
            <w:tcW w:w="423" w:type="pct"/>
          </w:tcPr>
          <w:p w14:paraId="50A666FA" w14:textId="77777777" w:rsidR="006C599E" w:rsidRPr="00605A55" w:rsidRDefault="006C599E" w:rsidP="00605A55">
            <w:pPr>
              <w:spacing w:after="0"/>
              <w:rPr>
                <w:rFonts w:ascii="Times New Roman" w:hAnsi="Times New Roman"/>
                <w:b/>
                <w:bCs/>
              </w:rPr>
            </w:pPr>
          </w:p>
        </w:tc>
      </w:tr>
      <w:tr w:rsidR="008276B1" w:rsidRPr="00605A55" w14:paraId="4453533B" w14:textId="77777777" w:rsidTr="00233228">
        <w:trPr>
          <w:trHeight w:val="20"/>
        </w:trPr>
        <w:tc>
          <w:tcPr>
            <w:tcW w:w="623" w:type="pct"/>
            <w:vMerge w:val="restart"/>
          </w:tcPr>
          <w:p w14:paraId="38D71B5D" w14:textId="77777777" w:rsidR="00233228" w:rsidRPr="00605A55" w:rsidRDefault="008961BD" w:rsidP="00605A55">
            <w:pPr>
              <w:spacing w:after="0"/>
              <w:rPr>
                <w:rFonts w:ascii="Times New Roman" w:hAnsi="Times New Roman"/>
                <w:b/>
                <w:bCs/>
              </w:rPr>
            </w:pPr>
            <w:r w:rsidRPr="00605A55">
              <w:rPr>
                <w:rFonts w:ascii="Times New Roman" w:hAnsi="Times New Roman"/>
                <w:b/>
                <w:bCs/>
              </w:rPr>
              <w:t>Тема 2.1. Картирование потока создания ценности</w:t>
            </w:r>
          </w:p>
        </w:tc>
        <w:tc>
          <w:tcPr>
            <w:tcW w:w="2490" w:type="pct"/>
          </w:tcPr>
          <w:p w14:paraId="2F418658" w14:textId="77777777" w:rsidR="00233228" w:rsidRPr="00605A55" w:rsidRDefault="008961BD" w:rsidP="00605A55">
            <w:pPr>
              <w:spacing w:after="0"/>
              <w:rPr>
                <w:rFonts w:ascii="Times New Roman" w:hAnsi="Times New Roman"/>
                <w:bCs/>
              </w:rPr>
            </w:pPr>
            <w:r w:rsidRPr="00605A55">
              <w:rPr>
                <w:rFonts w:ascii="Times New Roman" w:hAnsi="Times New Roman"/>
                <w:sz w:val="24"/>
                <w:szCs w:val="24"/>
              </w:rPr>
              <w:t>Дидактические единицы, содержание</w:t>
            </w:r>
          </w:p>
        </w:tc>
        <w:tc>
          <w:tcPr>
            <w:tcW w:w="542" w:type="pct"/>
            <w:vAlign w:val="center"/>
          </w:tcPr>
          <w:p w14:paraId="7FCBA359" w14:textId="77777777" w:rsidR="00233228" w:rsidRPr="00605A55" w:rsidRDefault="008961BD" w:rsidP="00605A55">
            <w:pPr>
              <w:spacing w:after="0"/>
              <w:rPr>
                <w:rFonts w:ascii="Times New Roman" w:hAnsi="Times New Roman"/>
                <w:b/>
                <w:bCs/>
              </w:rPr>
            </w:pPr>
            <w:r w:rsidRPr="00605A55">
              <w:rPr>
                <w:rFonts w:ascii="Times New Roman" w:hAnsi="Times New Roman"/>
                <w:b/>
                <w:bCs/>
              </w:rPr>
              <w:t>8</w:t>
            </w:r>
          </w:p>
        </w:tc>
        <w:tc>
          <w:tcPr>
            <w:tcW w:w="922" w:type="pct"/>
            <w:vMerge w:val="restart"/>
          </w:tcPr>
          <w:p w14:paraId="4246952D"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ОК.01</w:t>
            </w:r>
          </w:p>
          <w:p w14:paraId="28D5C554"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ОК.02</w:t>
            </w:r>
          </w:p>
          <w:p w14:paraId="2BFFE329"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ОК.03</w:t>
            </w:r>
          </w:p>
          <w:p w14:paraId="12BA65DA"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ОК.04</w:t>
            </w:r>
          </w:p>
          <w:p w14:paraId="13E21A64" w14:textId="77777777" w:rsidR="00233228" w:rsidRPr="00605A55" w:rsidRDefault="008961BD" w:rsidP="00605A55">
            <w:pPr>
              <w:spacing w:after="0"/>
              <w:jc w:val="center"/>
              <w:rPr>
                <w:rFonts w:ascii="Times New Roman" w:hAnsi="Times New Roman"/>
                <w:b/>
                <w:bCs/>
              </w:rPr>
            </w:pPr>
            <w:r w:rsidRPr="00605A55">
              <w:rPr>
                <w:rFonts w:ascii="Times New Roman" w:hAnsi="Times New Roman"/>
                <w:bCs/>
                <w:iCs/>
              </w:rPr>
              <w:t>ОК.07</w:t>
            </w:r>
          </w:p>
        </w:tc>
        <w:tc>
          <w:tcPr>
            <w:tcW w:w="423" w:type="pct"/>
            <w:vMerge w:val="restart"/>
          </w:tcPr>
          <w:p w14:paraId="641B18A9"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01.01-</w:t>
            </w:r>
          </w:p>
          <w:p w14:paraId="7E8DFD48"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01.09</w:t>
            </w:r>
          </w:p>
          <w:p w14:paraId="283AB6F5"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01.01-</w:t>
            </w:r>
          </w:p>
          <w:p w14:paraId="6F899BF5"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01.06</w:t>
            </w:r>
          </w:p>
          <w:p w14:paraId="0D3106BC"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02.01-</w:t>
            </w:r>
          </w:p>
          <w:p w14:paraId="2CDC102C"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02.08</w:t>
            </w:r>
          </w:p>
          <w:p w14:paraId="11653277"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02.01-</w:t>
            </w:r>
          </w:p>
          <w:p w14:paraId="724DC7D5"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02.04</w:t>
            </w:r>
          </w:p>
          <w:p w14:paraId="2CF836F5"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03.01-</w:t>
            </w:r>
          </w:p>
          <w:p w14:paraId="49612327"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03.09</w:t>
            </w:r>
          </w:p>
          <w:p w14:paraId="2E8E7A51"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01.01-</w:t>
            </w:r>
          </w:p>
          <w:p w14:paraId="2AF74587"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03.07</w:t>
            </w:r>
          </w:p>
          <w:p w14:paraId="6B33062F"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04.01</w:t>
            </w:r>
          </w:p>
          <w:p w14:paraId="1F81377B"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04.02</w:t>
            </w:r>
          </w:p>
          <w:p w14:paraId="3B3A2DA5"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04.01</w:t>
            </w:r>
          </w:p>
          <w:p w14:paraId="41F5E31D"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04.02</w:t>
            </w:r>
          </w:p>
          <w:p w14:paraId="1116B704"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07.01-</w:t>
            </w:r>
          </w:p>
          <w:p w14:paraId="2F77C203"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07.03</w:t>
            </w:r>
          </w:p>
          <w:p w14:paraId="205AB15A"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07.01-</w:t>
            </w:r>
          </w:p>
          <w:p w14:paraId="52528F61" w14:textId="77777777" w:rsidR="00233228" w:rsidRPr="00605A55" w:rsidRDefault="008961BD" w:rsidP="00605A55">
            <w:pPr>
              <w:spacing w:after="0"/>
              <w:jc w:val="center"/>
              <w:rPr>
                <w:rFonts w:ascii="Times New Roman" w:hAnsi="Times New Roman"/>
                <w:b/>
                <w:b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07.05</w:t>
            </w:r>
          </w:p>
        </w:tc>
      </w:tr>
      <w:tr w:rsidR="008276B1" w:rsidRPr="00605A55" w14:paraId="71362A54" w14:textId="77777777" w:rsidTr="00233228">
        <w:trPr>
          <w:trHeight w:val="985"/>
        </w:trPr>
        <w:tc>
          <w:tcPr>
            <w:tcW w:w="623" w:type="pct"/>
            <w:vMerge/>
          </w:tcPr>
          <w:p w14:paraId="4BACD3DA" w14:textId="77777777" w:rsidR="006C599E" w:rsidRPr="00605A55" w:rsidRDefault="006C599E" w:rsidP="00605A55">
            <w:pPr>
              <w:spacing w:after="0"/>
              <w:rPr>
                <w:rFonts w:ascii="Times New Roman" w:hAnsi="Times New Roman"/>
                <w:b/>
                <w:bCs/>
              </w:rPr>
            </w:pPr>
          </w:p>
        </w:tc>
        <w:tc>
          <w:tcPr>
            <w:tcW w:w="2490" w:type="pct"/>
          </w:tcPr>
          <w:p w14:paraId="40482EBB" w14:textId="77777777" w:rsidR="006C599E" w:rsidRPr="00605A55" w:rsidRDefault="008961BD" w:rsidP="00605A55">
            <w:pPr>
              <w:spacing w:after="0"/>
              <w:rPr>
                <w:rFonts w:ascii="Times New Roman" w:hAnsi="Times New Roman"/>
                <w:bCs/>
                <w:u w:val="single"/>
              </w:rPr>
            </w:pPr>
            <w:r w:rsidRPr="00605A55">
              <w:rPr>
                <w:rFonts w:ascii="Times New Roman" w:hAnsi="Times New Roman"/>
                <w:bCs/>
              </w:rPr>
              <w:t xml:space="preserve">Карта потока создания ценности. Состояния процесса: текущее, целевое, идеальное. Правила построения карт. Условные обозначения. Виды карт: линейная, </w:t>
            </w:r>
            <w:proofErr w:type="spellStart"/>
            <w:r w:rsidRPr="00605A55">
              <w:rPr>
                <w:rFonts w:ascii="Times New Roman" w:hAnsi="Times New Roman"/>
                <w:bCs/>
              </w:rPr>
              <w:t>кроссфункциональная</w:t>
            </w:r>
            <w:proofErr w:type="spellEnd"/>
            <w:r w:rsidRPr="00605A55">
              <w:rPr>
                <w:rFonts w:ascii="Times New Roman" w:hAnsi="Times New Roman"/>
                <w:bCs/>
              </w:rPr>
              <w:t xml:space="preserve">. </w:t>
            </w:r>
          </w:p>
        </w:tc>
        <w:tc>
          <w:tcPr>
            <w:tcW w:w="542" w:type="pct"/>
            <w:vAlign w:val="center"/>
          </w:tcPr>
          <w:p w14:paraId="2C35A24A" w14:textId="77777777" w:rsidR="006C599E" w:rsidRPr="00605A55" w:rsidRDefault="008961BD" w:rsidP="00605A55">
            <w:pPr>
              <w:spacing w:after="0"/>
              <w:rPr>
                <w:rFonts w:ascii="Times New Roman" w:hAnsi="Times New Roman"/>
                <w:bCs/>
              </w:rPr>
            </w:pPr>
            <w:r w:rsidRPr="00605A55">
              <w:rPr>
                <w:rFonts w:ascii="Times New Roman" w:hAnsi="Times New Roman"/>
                <w:bCs/>
              </w:rPr>
              <w:t>2</w:t>
            </w:r>
          </w:p>
        </w:tc>
        <w:tc>
          <w:tcPr>
            <w:tcW w:w="922" w:type="pct"/>
            <w:vMerge/>
          </w:tcPr>
          <w:p w14:paraId="209FA902" w14:textId="77777777" w:rsidR="006C599E" w:rsidRPr="00605A55" w:rsidRDefault="006C599E" w:rsidP="00605A55">
            <w:pPr>
              <w:spacing w:after="0"/>
              <w:rPr>
                <w:rFonts w:ascii="Times New Roman" w:hAnsi="Times New Roman"/>
                <w:b/>
                <w:bCs/>
              </w:rPr>
            </w:pPr>
          </w:p>
        </w:tc>
        <w:tc>
          <w:tcPr>
            <w:tcW w:w="423" w:type="pct"/>
            <w:vMerge/>
          </w:tcPr>
          <w:p w14:paraId="28236714" w14:textId="77777777" w:rsidR="006C599E" w:rsidRPr="00605A55" w:rsidRDefault="006C599E" w:rsidP="00605A55">
            <w:pPr>
              <w:spacing w:after="0"/>
              <w:rPr>
                <w:rFonts w:ascii="Times New Roman" w:hAnsi="Times New Roman"/>
                <w:b/>
                <w:bCs/>
              </w:rPr>
            </w:pPr>
          </w:p>
        </w:tc>
      </w:tr>
      <w:tr w:rsidR="008276B1" w:rsidRPr="00605A55" w14:paraId="3D68EC6B" w14:textId="77777777" w:rsidTr="00233228">
        <w:trPr>
          <w:trHeight w:val="1169"/>
        </w:trPr>
        <w:tc>
          <w:tcPr>
            <w:tcW w:w="623" w:type="pct"/>
            <w:vMerge/>
          </w:tcPr>
          <w:p w14:paraId="4602BDF8" w14:textId="77777777" w:rsidR="006C599E" w:rsidRPr="00605A55" w:rsidRDefault="006C599E" w:rsidP="00605A55">
            <w:pPr>
              <w:spacing w:after="0"/>
              <w:rPr>
                <w:rFonts w:ascii="Times New Roman" w:hAnsi="Times New Roman"/>
                <w:b/>
                <w:bCs/>
              </w:rPr>
            </w:pPr>
          </w:p>
        </w:tc>
        <w:tc>
          <w:tcPr>
            <w:tcW w:w="2490" w:type="pct"/>
          </w:tcPr>
          <w:p w14:paraId="723EAAD5" w14:textId="77777777" w:rsidR="006C599E" w:rsidRPr="00605A55" w:rsidRDefault="008961BD" w:rsidP="00605A55">
            <w:pPr>
              <w:spacing w:after="0"/>
              <w:rPr>
                <w:rFonts w:ascii="Times New Roman" w:hAnsi="Times New Roman"/>
                <w:bCs/>
              </w:rPr>
            </w:pPr>
            <w:r w:rsidRPr="00605A55">
              <w:rPr>
                <w:rFonts w:ascii="Times New Roman" w:hAnsi="Times New Roman"/>
                <w:bCs/>
                <w:sz w:val="24"/>
                <w:szCs w:val="24"/>
              </w:rPr>
              <w:t xml:space="preserve">Понятие  проблемы в бережливом производстве. Подход к решению проблемы. </w:t>
            </w:r>
            <w:r w:rsidRPr="00605A55">
              <w:rPr>
                <w:rFonts w:ascii="Times New Roman" w:hAnsi="Times New Roman"/>
                <w:color w:val="000000"/>
                <w:sz w:val="24"/>
                <w:szCs w:val="24"/>
              </w:rPr>
              <w:t xml:space="preserve">Метод «одна за одной»: пошаговое решение проблем. Применение правила «5 Почему?» для выявления причины проблемы. </w:t>
            </w:r>
            <w:r w:rsidRPr="00605A55">
              <w:rPr>
                <w:rFonts w:ascii="Times New Roman" w:hAnsi="Times New Roman"/>
                <w:bCs/>
              </w:rPr>
              <w:t>Планирование оптимизационных мероприятий.</w:t>
            </w:r>
          </w:p>
        </w:tc>
        <w:tc>
          <w:tcPr>
            <w:tcW w:w="542" w:type="pct"/>
            <w:vAlign w:val="center"/>
          </w:tcPr>
          <w:p w14:paraId="692CA21D" w14:textId="77777777" w:rsidR="006C599E" w:rsidRPr="00605A55" w:rsidRDefault="008961BD" w:rsidP="00605A55">
            <w:pPr>
              <w:spacing w:after="0"/>
              <w:rPr>
                <w:rFonts w:ascii="Times New Roman" w:hAnsi="Times New Roman"/>
                <w:bCs/>
              </w:rPr>
            </w:pPr>
            <w:r w:rsidRPr="00605A55">
              <w:rPr>
                <w:rFonts w:ascii="Times New Roman" w:hAnsi="Times New Roman"/>
                <w:bCs/>
              </w:rPr>
              <w:t>2</w:t>
            </w:r>
          </w:p>
        </w:tc>
        <w:tc>
          <w:tcPr>
            <w:tcW w:w="922" w:type="pct"/>
            <w:vMerge/>
          </w:tcPr>
          <w:p w14:paraId="705432BC" w14:textId="77777777" w:rsidR="006C599E" w:rsidRPr="00605A55" w:rsidRDefault="006C599E" w:rsidP="00605A55">
            <w:pPr>
              <w:spacing w:after="0"/>
              <w:rPr>
                <w:rFonts w:ascii="Times New Roman" w:hAnsi="Times New Roman"/>
                <w:b/>
                <w:bCs/>
              </w:rPr>
            </w:pPr>
          </w:p>
        </w:tc>
        <w:tc>
          <w:tcPr>
            <w:tcW w:w="423" w:type="pct"/>
            <w:vMerge/>
          </w:tcPr>
          <w:p w14:paraId="692B4E54" w14:textId="77777777" w:rsidR="006C599E" w:rsidRPr="00605A55" w:rsidRDefault="006C599E" w:rsidP="00605A55">
            <w:pPr>
              <w:spacing w:after="0"/>
              <w:rPr>
                <w:rFonts w:ascii="Times New Roman" w:hAnsi="Times New Roman"/>
                <w:b/>
                <w:bCs/>
              </w:rPr>
            </w:pPr>
          </w:p>
        </w:tc>
      </w:tr>
      <w:tr w:rsidR="008276B1" w:rsidRPr="00605A55" w14:paraId="2020DCF9" w14:textId="77777777" w:rsidTr="00233228">
        <w:trPr>
          <w:trHeight w:val="20"/>
        </w:trPr>
        <w:tc>
          <w:tcPr>
            <w:tcW w:w="623" w:type="pct"/>
            <w:vMerge/>
          </w:tcPr>
          <w:p w14:paraId="7D42A108" w14:textId="77777777" w:rsidR="006C599E" w:rsidRPr="00605A55" w:rsidRDefault="006C599E" w:rsidP="00605A55">
            <w:pPr>
              <w:spacing w:after="0"/>
              <w:rPr>
                <w:rFonts w:ascii="Times New Roman" w:hAnsi="Times New Roman"/>
                <w:b/>
                <w:bCs/>
              </w:rPr>
            </w:pPr>
          </w:p>
        </w:tc>
        <w:tc>
          <w:tcPr>
            <w:tcW w:w="2490" w:type="pct"/>
          </w:tcPr>
          <w:p w14:paraId="002899C9" w14:textId="77777777" w:rsidR="006C599E" w:rsidRPr="00605A55" w:rsidRDefault="008961BD" w:rsidP="00605A55">
            <w:pPr>
              <w:spacing w:after="0"/>
              <w:rPr>
                <w:rFonts w:ascii="Times New Roman" w:hAnsi="Times New Roman"/>
                <w:b/>
                <w:bCs/>
              </w:rPr>
            </w:pPr>
            <w:r w:rsidRPr="00605A55">
              <w:rPr>
                <w:rFonts w:ascii="Times New Roman" w:hAnsi="Times New Roman"/>
                <w:b/>
                <w:bCs/>
              </w:rPr>
              <w:t>В том числе практических и лабораторных занятий</w:t>
            </w:r>
          </w:p>
        </w:tc>
        <w:tc>
          <w:tcPr>
            <w:tcW w:w="542" w:type="pct"/>
            <w:vAlign w:val="center"/>
          </w:tcPr>
          <w:p w14:paraId="30A05A76" w14:textId="77777777" w:rsidR="006C599E" w:rsidRPr="00605A55" w:rsidRDefault="008961BD" w:rsidP="00605A55">
            <w:pPr>
              <w:spacing w:after="0"/>
              <w:rPr>
                <w:rFonts w:ascii="Times New Roman" w:hAnsi="Times New Roman"/>
                <w:b/>
                <w:bCs/>
              </w:rPr>
            </w:pPr>
            <w:r w:rsidRPr="00605A55">
              <w:rPr>
                <w:rFonts w:ascii="Times New Roman" w:hAnsi="Times New Roman"/>
                <w:b/>
                <w:bCs/>
              </w:rPr>
              <w:t>4</w:t>
            </w:r>
          </w:p>
        </w:tc>
        <w:tc>
          <w:tcPr>
            <w:tcW w:w="922" w:type="pct"/>
            <w:vMerge/>
          </w:tcPr>
          <w:p w14:paraId="12BB1B51" w14:textId="77777777" w:rsidR="006C599E" w:rsidRPr="00605A55" w:rsidRDefault="006C599E" w:rsidP="00605A55">
            <w:pPr>
              <w:spacing w:after="0"/>
              <w:rPr>
                <w:rFonts w:ascii="Times New Roman" w:hAnsi="Times New Roman"/>
                <w:b/>
                <w:bCs/>
              </w:rPr>
            </w:pPr>
          </w:p>
        </w:tc>
        <w:tc>
          <w:tcPr>
            <w:tcW w:w="423" w:type="pct"/>
            <w:vMerge/>
          </w:tcPr>
          <w:p w14:paraId="2F13A800" w14:textId="77777777" w:rsidR="006C599E" w:rsidRPr="00605A55" w:rsidRDefault="006C599E" w:rsidP="00605A55">
            <w:pPr>
              <w:spacing w:after="0"/>
              <w:rPr>
                <w:rFonts w:ascii="Times New Roman" w:hAnsi="Times New Roman"/>
                <w:b/>
                <w:bCs/>
              </w:rPr>
            </w:pPr>
          </w:p>
        </w:tc>
      </w:tr>
      <w:tr w:rsidR="008276B1" w:rsidRPr="00605A55" w14:paraId="6DD9250A" w14:textId="77777777" w:rsidTr="00233228">
        <w:trPr>
          <w:trHeight w:val="20"/>
        </w:trPr>
        <w:tc>
          <w:tcPr>
            <w:tcW w:w="623" w:type="pct"/>
            <w:vMerge/>
          </w:tcPr>
          <w:p w14:paraId="27C9EF2F" w14:textId="77777777" w:rsidR="006C599E" w:rsidRPr="00605A55" w:rsidRDefault="006C599E" w:rsidP="00605A55">
            <w:pPr>
              <w:spacing w:after="0"/>
              <w:rPr>
                <w:rFonts w:ascii="Times New Roman" w:hAnsi="Times New Roman"/>
                <w:b/>
                <w:bCs/>
              </w:rPr>
            </w:pPr>
          </w:p>
        </w:tc>
        <w:tc>
          <w:tcPr>
            <w:tcW w:w="2490" w:type="pct"/>
          </w:tcPr>
          <w:p w14:paraId="08E9B6CB" w14:textId="77777777" w:rsidR="006C599E" w:rsidRPr="00605A55" w:rsidRDefault="008961BD" w:rsidP="00605A55">
            <w:pPr>
              <w:spacing w:after="0"/>
              <w:rPr>
                <w:rFonts w:ascii="Times New Roman" w:hAnsi="Times New Roman"/>
                <w:bCs/>
              </w:rPr>
            </w:pPr>
            <w:r w:rsidRPr="00605A55">
              <w:rPr>
                <w:rFonts w:ascii="Times New Roman" w:hAnsi="Times New Roman"/>
                <w:bCs/>
              </w:rPr>
              <w:t>Практическое занятие 4</w:t>
            </w:r>
          </w:p>
          <w:p w14:paraId="09163FA0" w14:textId="77777777" w:rsidR="006C599E" w:rsidRPr="00605A55" w:rsidRDefault="008961BD" w:rsidP="00605A55">
            <w:pPr>
              <w:spacing w:after="0"/>
              <w:rPr>
                <w:rFonts w:ascii="Times New Roman" w:hAnsi="Times New Roman"/>
                <w:bCs/>
              </w:rPr>
            </w:pPr>
            <w:r w:rsidRPr="00605A55">
              <w:rPr>
                <w:rFonts w:ascii="Times New Roman" w:hAnsi="Times New Roman"/>
                <w:bCs/>
              </w:rPr>
              <w:t>Построение карты текущего состояния процесса</w:t>
            </w:r>
          </w:p>
        </w:tc>
        <w:tc>
          <w:tcPr>
            <w:tcW w:w="542" w:type="pct"/>
            <w:vAlign w:val="center"/>
          </w:tcPr>
          <w:p w14:paraId="3593813E" w14:textId="77777777" w:rsidR="006C599E" w:rsidRPr="00605A55" w:rsidRDefault="008961BD" w:rsidP="00605A55">
            <w:pPr>
              <w:spacing w:after="0"/>
              <w:rPr>
                <w:rFonts w:ascii="Times New Roman" w:hAnsi="Times New Roman"/>
                <w:bCs/>
              </w:rPr>
            </w:pPr>
            <w:r w:rsidRPr="00605A55">
              <w:rPr>
                <w:rFonts w:ascii="Times New Roman" w:hAnsi="Times New Roman"/>
                <w:bCs/>
              </w:rPr>
              <w:t>2</w:t>
            </w:r>
          </w:p>
        </w:tc>
        <w:tc>
          <w:tcPr>
            <w:tcW w:w="922" w:type="pct"/>
            <w:vMerge/>
          </w:tcPr>
          <w:p w14:paraId="76D1F020" w14:textId="77777777" w:rsidR="006C599E" w:rsidRPr="00605A55" w:rsidRDefault="006C599E" w:rsidP="00605A55">
            <w:pPr>
              <w:spacing w:after="0"/>
              <w:rPr>
                <w:rFonts w:ascii="Times New Roman" w:hAnsi="Times New Roman"/>
                <w:b/>
                <w:bCs/>
              </w:rPr>
            </w:pPr>
          </w:p>
        </w:tc>
        <w:tc>
          <w:tcPr>
            <w:tcW w:w="423" w:type="pct"/>
            <w:vMerge/>
          </w:tcPr>
          <w:p w14:paraId="6EF5FC33" w14:textId="77777777" w:rsidR="006C599E" w:rsidRPr="00605A55" w:rsidRDefault="006C599E" w:rsidP="00605A55">
            <w:pPr>
              <w:spacing w:after="0"/>
              <w:rPr>
                <w:rFonts w:ascii="Times New Roman" w:hAnsi="Times New Roman"/>
                <w:b/>
                <w:bCs/>
              </w:rPr>
            </w:pPr>
          </w:p>
        </w:tc>
      </w:tr>
      <w:tr w:rsidR="008276B1" w:rsidRPr="00605A55" w14:paraId="393884CE" w14:textId="77777777" w:rsidTr="00233228">
        <w:trPr>
          <w:trHeight w:val="20"/>
        </w:trPr>
        <w:tc>
          <w:tcPr>
            <w:tcW w:w="623" w:type="pct"/>
            <w:vMerge/>
          </w:tcPr>
          <w:p w14:paraId="3E6EDBDB" w14:textId="77777777" w:rsidR="006C599E" w:rsidRPr="00605A55" w:rsidRDefault="006C599E" w:rsidP="00605A55">
            <w:pPr>
              <w:spacing w:after="0"/>
              <w:rPr>
                <w:rFonts w:ascii="Times New Roman" w:hAnsi="Times New Roman"/>
                <w:b/>
                <w:bCs/>
              </w:rPr>
            </w:pPr>
          </w:p>
        </w:tc>
        <w:tc>
          <w:tcPr>
            <w:tcW w:w="2490" w:type="pct"/>
          </w:tcPr>
          <w:p w14:paraId="3DF537B3" w14:textId="77777777" w:rsidR="006C599E" w:rsidRPr="00605A55" w:rsidRDefault="008961BD" w:rsidP="00605A55">
            <w:pPr>
              <w:spacing w:after="0"/>
              <w:rPr>
                <w:rFonts w:ascii="Times New Roman" w:hAnsi="Times New Roman"/>
                <w:bCs/>
              </w:rPr>
            </w:pPr>
            <w:r w:rsidRPr="00605A55">
              <w:rPr>
                <w:rFonts w:ascii="Times New Roman" w:hAnsi="Times New Roman"/>
                <w:bCs/>
              </w:rPr>
              <w:t>Практическое занятие 5</w:t>
            </w:r>
          </w:p>
          <w:p w14:paraId="0366B163" w14:textId="77777777" w:rsidR="006C599E" w:rsidRPr="00605A55" w:rsidRDefault="008961BD" w:rsidP="00605A55">
            <w:pPr>
              <w:spacing w:after="0"/>
              <w:rPr>
                <w:rFonts w:ascii="Times New Roman" w:hAnsi="Times New Roman"/>
                <w:bCs/>
              </w:rPr>
            </w:pPr>
            <w:r w:rsidRPr="00605A55">
              <w:rPr>
                <w:rFonts w:ascii="Times New Roman" w:hAnsi="Times New Roman"/>
                <w:bCs/>
              </w:rPr>
              <w:t>Построение карты целевого состояния процесса</w:t>
            </w:r>
          </w:p>
        </w:tc>
        <w:tc>
          <w:tcPr>
            <w:tcW w:w="542" w:type="pct"/>
            <w:vAlign w:val="center"/>
          </w:tcPr>
          <w:p w14:paraId="15AFD0E6" w14:textId="77777777" w:rsidR="006C599E" w:rsidRPr="00605A55" w:rsidRDefault="008961BD" w:rsidP="00605A55">
            <w:pPr>
              <w:spacing w:after="0"/>
              <w:rPr>
                <w:rFonts w:ascii="Times New Roman" w:hAnsi="Times New Roman"/>
                <w:bCs/>
              </w:rPr>
            </w:pPr>
            <w:r w:rsidRPr="00605A55">
              <w:rPr>
                <w:rFonts w:ascii="Times New Roman" w:hAnsi="Times New Roman"/>
                <w:bCs/>
              </w:rPr>
              <w:t>2</w:t>
            </w:r>
          </w:p>
        </w:tc>
        <w:tc>
          <w:tcPr>
            <w:tcW w:w="922" w:type="pct"/>
            <w:vMerge/>
          </w:tcPr>
          <w:p w14:paraId="14EDC84C" w14:textId="77777777" w:rsidR="006C599E" w:rsidRPr="00605A55" w:rsidRDefault="006C599E" w:rsidP="00605A55">
            <w:pPr>
              <w:spacing w:after="0"/>
              <w:rPr>
                <w:rFonts w:ascii="Times New Roman" w:hAnsi="Times New Roman"/>
                <w:b/>
                <w:bCs/>
              </w:rPr>
            </w:pPr>
          </w:p>
        </w:tc>
        <w:tc>
          <w:tcPr>
            <w:tcW w:w="423" w:type="pct"/>
            <w:vMerge/>
          </w:tcPr>
          <w:p w14:paraId="0129BCB1" w14:textId="77777777" w:rsidR="006C599E" w:rsidRPr="00605A55" w:rsidRDefault="006C599E" w:rsidP="00605A55">
            <w:pPr>
              <w:spacing w:after="0"/>
              <w:rPr>
                <w:rFonts w:ascii="Times New Roman" w:hAnsi="Times New Roman"/>
                <w:b/>
                <w:bCs/>
              </w:rPr>
            </w:pPr>
          </w:p>
        </w:tc>
      </w:tr>
      <w:tr w:rsidR="008276B1" w:rsidRPr="00605A55" w14:paraId="50F5DFD9" w14:textId="77777777" w:rsidTr="00233228">
        <w:trPr>
          <w:trHeight w:val="20"/>
        </w:trPr>
        <w:tc>
          <w:tcPr>
            <w:tcW w:w="623" w:type="pct"/>
            <w:vMerge w:val="restart"/>
          </w:tcPr>
          <w:p w14:paraId="484B96A6" w14:textId="77777777" w:rsidR="00233228" w:rsidRPr="00605A55" w:rsidRDefault="008961BD" w:rsidP="00605A55">
            <w:pPr>
              <w:spacing w:after="0"/>
              <w:rPr>
                <w:rFonts w:ascii="Times New Roman" w:hAnsi="Times New Roman"/>
                <w:b/>
                <w:bCs/>
              </w:rPr>
            </w:pPr>
            <w:r w:rsidRPr="00605A55">
              <w:rPr>
                <w:rFonts w:ascii="Times New Roman" w:hAnsi="Times New Roman"/>
                <w:b/>
                <w:bCs/>
              </w:rPr>
              <w:t>Тема 2.2. Диаграмма «спагетти»</w:t>
            </w:r>
          </w:p>
        </w:tc>
        <w:tc>
          <w:tcPr>
            <w:tcW w:w="2490" w:type="pct"/>
          </w:tcPr>
          <w:p w14:paraId="16DF2C02" w14:textId="77777777" w:rsidR="00233228" w:rsidRPr="00605A55" w:rsidRDefault="008961BD" w:rsidP="00605A55">
            <w:pPr>
              <w:spacing w:after="0"/>
              <w:rPr>
                <w:rFonts w:ascii="Times New Roman" w:hAnsi="Times New Roman"/>
                <w:color w:val="000000"/>
                <w:sz w:val="24"/>
                <w:szCs w:val="24"/>
              </w:rPr>
            </w:pPr>
            <w:r w:rsidRPr="00605A55">
              <w:rPr>
                <w:rFonts w:ascii="Times New Roman" w:hAnsi="Times New Roman"/>
                <w:sz w:val="24"/>
                <w:szCs w:val="24"/>
              </w:rPr>
              <w:t>Дидактические единицы, содержание</w:t>
            </w:r>
          </w:p>
        </w:tc>
        <w:tc>
          <w:tcPr>
            <w:tcW w:w="542" w:type="pct"/>
            <w:vAlign w:val="center"/>
          </w:tcPr>
          <w:p w14:paraId="0AA80A11" w14:textId="77777777" w:rsidR="00233228" w:rsidRPr="00605A55" w:rsidRDefault="008961BD" w:rsidP="00605A55">
            <w:pPr>
              <w:spacing w:after="0"/>
              <w:rPr>
                <w:rFonts w:ascii="Times New Roman" w:hAnsi="Times New Roman"/>
                <w:b/>
                <w:bCs/>
              </w:rPr>
            </w:pPr>
            <w:r w:rsidRPr="00605A55">
              <w:rPr>
                <w:rFonts w:ascii="Times New Roman" w:hAnsi="Times New Roman"/>
                <w:b/>
                <w:bCs/>
              </w:rPr>
              <w:t>3</w:t>
            </w:r>
          </w:p>
        </w:tc>
        <w:tc>
          <w:tcPr>
            <w:tcW w:w="922" w:type="pct"/>
            <w:vMerge w:val="restart"/>
          </w:tcPr>
          <w:p w14:paraId="6B96F0A3"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ОК.01</w:t>
            </w:r>
          </w:p>
          <w:p w14:paraId="189A7B7A"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ОК.02</w:t>
            </w:r>
          </w:p>
          <w:p w14:paraId="797FBE46"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ОК.03</w:t>
            </w:r>
          </w:p>
          <w:p w14:paraId="34B38428"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ОК.04</w:t>
            </w:r>
          </w:p>
          <w:p w14:paraId="65E1CEC4" w14:textId="77777777" w:rsidR="00233228" w:rsidRPr="00605A55" w:rsidRDefault="008961BD" w:rsidP="00605A55">
            <w:pPr>
              <w:spacing w:after="0"/>
              <w:jc w:val="center"/>
              <w:rPr>
                <w:rFonts w:ascii="Times New Roman" w:hAnsi="Times New Roman"/>
                <w:b/>
                <w:bCs/>
              </w:rPr>
            </w:pPr>
            <w:r w:rsidRPr="00605A55">
              <w:rPr>
                <w:rFonts w:ascii="Times New Roman" w:hAnsi="Times New Roman"/>
                <w:bCs/>
                <w:iCs/>
              </w:rPr>
              <w:t>ОК.07</w:t>
            </w:r>
          </w:p>
        </w:tc>
        <w:tc>
          <w:tcPr>
            <w:tcW w:w="423" w:type="pct"/>
            <w:vMerge w:val="restart"/>
          </w:tcPr>
          <w:p w14:paraId="22C6260C"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01.01-</w:t>
            </w:r>
          </w:p>
          <w:p w14:paraId="26AE62F7"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01.09</w:t>
            </w:r>
          </w:p>
          <w:p w14:paraId="0B1777F3"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01.01-</w:t>
            </w:r>
          </w:p>
          <w:p w14:paraId="1E614D11"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01.06</w:t>
            </w:r>
          </w:p>
          <w:p w14:paraId="15D649F6"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02.01-</w:t>
            </w:r>
          </w:p>
          <w:p w14:paraId="58E03277"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02.08</w:t>
            </w:r>
          </w:p>
          <w:p w14:paraId="2BFCDFBD"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02.01-</w:t>
            </w:r>
          </w:p>
          <w:p w14:paraId="1F202DB4"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02.04</w:t>
            </w:r>
          </w:p>
          <w:p w14:paraId="30861647"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lastRenderedPageBreak/>
              <w:t>Уо</w:t>
            </w:r>
            <w:proofErr w:type="spellEnd"/>
            <w:r w:rsidRPr="00605A55">
              <w:rPr>
                <w:rFonts w:ascii="Times New Roman" w:hAnsi="Times New Roman"/>
                <w:bCs/>
                <w:iCs/>
              </w:rPr>
              <w:t xml:space="preserve"> 03.01-</w:t>
            </w:r>
          </w:p>
          <w:p w14:paraId="23116B00"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03.09</w:t>
            </w:r>
          </w:p>
          <w:p w14:paraId="6E42A43B"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01.01-</w:t>
            </w:r>
          </w:p>
          <w:p w14:paraId="0DA36558"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03.07</w:t>
            </w:r>
          </w:p>
          <w:p w14:paraId="5073A8D3"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04.01</w:t>
            </w:r>
          </w:p>
          <w:p w14:paraId="002087EA"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04.02</w:t>
            </w:r>
          </w:p>
          <w:p w14:paraId="7B0AC6A4"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04.01</w:t>
            </w:r>
          </w:p>
          <w:p w14:paraId="677368FB"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04.02</w:t>
            </w:r>
          </w:p>
          <w:p w14:paraId="518F4085"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07.01-</w:t>
            </w:r>
          </w:p>
          <w:p w14:paraId="7FAB1843"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07.03</w:t>
            </w:r>
          </w:p>
          <w:p w14:paraId="61CEBC65"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07.01-</w:t>
            </w:r>
          </w:p>
          <w:p w14:paraId="531E6AD9" w14:textId="77777777" w:rsidR="00233228" w:rsidRPr="00605A55" w:rsidRDefault="008961BD" w:rsidP="00605A55">
            <w:pPr>
              <w:spacing w:after="0"/>
              <w:jc w:val="center"/>
              <w:rPr>
                <w:rFonts w:ascii="Times New Roman" w:hAnsi="Times New Roman"/>
                <w:b/>
                <w:b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07.05</w:t>
            </w:r>
          </w:p>
        </w:tc>
      </w:tr>
      <w:tr w:rsidR="008276B1" w:rsidRPr="00605A55" w14:paraId="59D97758" w14:textId="77777777" w:rsidTr="00233228">
        <w:trPr>
          <w:trHeight w:val="20"/>
        </w:trPr>
        <w:tc>
          <w:tcPr>
            <w:tcW w:w="623" w:type="pct"/>
            <w:vMerge/>
          </w:tcPr>
          <w:p w14:paraId="03995995" w14:textId="77777777" w:rsidR="006C599E" w:rsidRPr="00605A55" w:rsidRDefault="006C599E" w:rsidP="00605A55">
            <w:pPr>
              <w:spacing w:after="0"/>
              <w:rPr>
                <w:rFonts w:ascii="Times New Roman" w:hAnsi="Times New Roman"/>
                <w:b/>
                <w:bCs/>
              </w:rPr>
            </w:pPr>
          </w:p>
        </w:tc>
        <w:tc>
          <w:tcPr>
            <w:tcW w:w="2490" w:type="pct"/>
          </w:tcPr>
          <w:p w14:paraId="2D0E6320" w14:textId="77777777" w:rsidR="006C599E" w:rsidRPr="00605A55" w:rsidRDefault="008961BD" w:rsidP="00605A55">
            <w:pPr>
              <w:spacing w:after="0"/>
              <w:rPr>
                <w:rFonts w:ascii="Times New Roman" w:hAnsi="Times New Roman"/>
                <w:color w:val="000000"/>
                <w:sz w:val="24"/>
                <w:szCs w:val="24"/>
              </w:rPr>
            </w:pPr>
            <w:r w:rsidRPr="00605A55">
              <w:rPr>
                <w:rFonts w:ascii="Times New Roman" w:hAnsi="Times New Roman"/>
                <w:color w:val="000000"/>
                <w:sz w:val="24"/>
                <w:szCs w:val="24"/>
              </w:rPr>
              <w:t>Диаграмма «спагетти». Условия применения и методика построения диаграммы.</w:t>
            </w:r>
          </w:p>
        </w:tc>
        <w:tc>
          <w:tcPr>
            <w:tcW w:w="542" w:type="pct"/>
            <w:vAlign w:val="center"/>
          </w:tcPr>
          <w:p w14:paraId="1BFD8CBB" w14:textId="77777777" w:rsidR="006C599E" w:rsidRPr="00605A55" w:rsidRDefault="008961BD" w:rsidP="00605A55">
            <w:pPr>
              <w:spacing w:after="0"/>
              <w:rPr>
                <w:rFonts w:ascii="Times New Roman" w:hAnsi="Times New Roman"/>
                <w:bCs/>
              </w:rPr>
            </w:pPr>
            <w:r w:rsidRPr="00605A55">
              <w:rPr>
                <w:rFonts w:ascii="Times New Roman" w:hAnsi="Times New Roman"/>
                <w:bCs/>
              </w:rPr>
              <w:t>1</w:t>
            </w:r>
          </w:p>
        </w:tc>
        <w:tc>
          <w:tcPr>
            <w:tcW w:w="922" w:type="pct"/>
            <w:vMerge/>
          </w:tcPr>
          <w:p w14:paraId="690CAE0F" w14:textId="77777777" w:rsidR="006C599E" w:rsidRPr="00605A55" w:rsidRDefault="006C599E" w:rsidP="00605A55">
            <w:pPr>
              <w:spacing w:after="0"/>
              <w:rPr>
                <w:rFonts w:ascii="Times New Roman" w:hAnsi="Times New Roman"/>
                <w:b/>
                <w:bCs/>
              </w:rPr>
            </w:pPr>
          </w:p>
        </w:tc>
        <w:tc>
          <w:tcPr>
            <w:tcW w:w="423" w:type="pct"/>
            <w:vMerge/>
          </w:tcPr>
          <w:p w14:paraId="267E6445" w14:textId="77777777" w:rsidR="006C599E" w:rsidRPr="00605A55" w:rsidRDefault="006C599E" w:rsidP="00605A55">
            <w:pPr>
              <w:spacing w:after="0"/>
              <w:rPr>
                <w:rFonts w:ascii="Times New Roman" w:hAnsi="Times New Roman"/>
                <w:b/>
                <w:bCs/>
              </w:rPr>
            </w:pPr>
          </w:p>
        </w:tc>
      </w:tr>
      <w:tr w:rsidR="008276B1" w:rsidRPr="00605A55" w14:paraId="14E9A6F3" w14:textId="77777777" w:rsidTr="00233228">
        <w:trPr>
          <w:trHeight w:val="20"/>
        </w:trPr>
        <w:tc>
          <w:tcPr>
            <w:tcW w:w="623" w:type="pct"/>
            <w:vMerge/>
          </w:tcPr>
          <w:p w14:paraId="06C4415D" w14:textId="77777777" w:rsidR="006C599E" w:rsidRPr="00605A55" w:rsidRDefault="006C599E" w:rsidP="00605A55">
            <w:pPr>
              <w:spacing w:after="0"/>
              <w:rPr>
                <w:rFonts w:ascii="Times New Roman" w:hAnsi="Times New Roman"/>
                <w:b/>
                <w:bCs/>
              </w:rPr>
            </w:pPr>
          </w:p>
        </w:tc>
        <w:tc>
          <w:tcPr>
            <w:tcW w:w="2490" w:type="pct"/>
          </w:tcPr>
          <w:p w14:paraId="320C50D2" w14:textId="77777777" w:rsidR="006C599E" w:rsidRPr="00605A55" w:rsidRDefault="008961BD" w:rsidP="00605A55">
            <w:pPr>
              <w:spacing w:after="0"/>
              <w:rPr>
                <w:rFonts w:ascii="Times New Roman" w:hAnsi="Times New Roman"/>
                <w:color w:val="000000"/>
                <w:sz w:val="24"/>
                <w:szCs w:val="24"/>
              </w:rPr>
            </w:pPr>
            <w:r w:rsidRPr="00605A55">
              <w:rPr>
                <w:rFonts w:ascii="Times New Roman" w:hAnsi="Times New Roman"/>
                <w:b/>
                <w:bCs/>
              </w:rPr>
              <w:t>В том числе практических и лабораторных занятий</w:t>
            </w:r>
          </w:p>
        </w:tc>
        <w:tc>
          <w:tcPr>
            <w:tcW w:w="542" w:type="pct"/>
            <w:vAlign w:val="center"/>
          </w:tcPr>
          <w:p w14:paraId="1D855F6F" w14:textId="77777777" w:rsidR="006C599E" w:rsidRPr="00605A55" w:rsidRDefault="008961BD" w:rsidP="00605A55">
            <w:pPr>
              <w:spacing w:after="0"/>
              <w:rPr>
                <w:rFonts w:ascii="Times New Roman" w:hAnsi="Times New Roman"/>
                <w:b/>
                <w:bCs/>
              </w:rPr>
            </w:pPr>
            <w:r w:rsidRPr="00605A55">
              <w:rPr>
                <w:rFonts w:ascii="Times New Roman" w:hAnsi="Times New Roman"/>
                <w:b/>
                <w:bCs/>
              </w:rPr>
              <w:t>2</w:t>
            </w:r>
          </w:p>
        </w:tc>
        <w:tc>
          <w:tcPr>
            <w:tcW w:w="922" w:type="pct"/>
            <w:vMerge/>
          </w:tcPr>
          <w:p w14:paraId="20AAE251" w14:textId="77777777" w:rsidR="006C599E" w:rsidRPr="00605A55" w:rsidRDefault="006C599E" w:rsidP="00605A55">
            <w:pPr>
              <w:spacing w:after="0"/>
              <w:rPr>
                <w:rFonts w:ascii="Times New Roman" w:hAnsi="Times New Roman"/>
                <w:b/>
                <w:bCs/>
              </w:rPr>
            </w:pPr>
          </w:p>
        </w:tc>
        <w:tc>
          <w:tcPr>
            <w:tcW w:w="423" w:type="pct"/>
            <w:vMerge/>
          </w:tcPr>
          <w:p w14:paraId="56B911B8" w14:textId="77777777" w:rsidR="006C599E" w:rsidRPr="00605A55" w:rsidRDefault="006C599E" w:rsidP="00605A55">
            <w:pPr>
              <w:spacing w:after="0"/>
              <w:rPr>
                <w:rFonts w:ascii="Times New Roman" w:hAnsi="Times New Roman"/>
                <w:b/>
                <w:bCs/>
              </w:rPr>
            </w:pPr>
          </w:p>
        </w:tc>
      </w:tr>
      <w:tr w:rsidR="008276B1" w:rsidRPr="00605A55" w14:paraId="6BDD5926" w14:textId="77777777" w:rsidTr="00233228">
        <w:trPr>
          <w:trHeight w:val="20"/>
        </w:trPr>
        <w:tc>
          <w:tcPr>
            <w:tcW w:w="623" w:type="pct"/>
            <w:vMerge/>
          </w:tcPr>
          <w:p w14:paraId="62B6695B" w14:textId="77777777" w:rsidR="006C599E" w:rsidRPr="00605A55" w:rsidRDefault="006C599E" w:rsidP="00605A55">
            <w:pPr>
              <w:spacing w:after="0"/>
              <w:rPr>
                <w:rFonts w:ascii="Times New Roman" w:hAnsi="Times New Roman"/>
                <w:b/>
                <w:bCs/>
              </w:rPr>
            </w:pPr>
          </w:p>
        </w:tc>
        <w:tc>
          <w:tcPr>
            <w:tcW w:w="2490" w:type="pct"/>
          </w:tcPr>
          <w:p w14:paraId="0AF4A0ED" w14:textId="77777777" w:rsidR="006C599E" w:rsidRPr="00605A55" w:rsidRDefault="008961BD" w:rsidP="00605A55">
            <w:pPr>
              <w:spacing w:after="0"/>
              <w:rPr>
                <w:rFonts w:ascii="Times New Roman" w:hAnsi="Times New Roman"/>
                <w:color w:val="000000"/>
                <w:sz w:val="24"/>
                <w:szCs w:val="24"/>
              </w:rPr>
            </w:pPr>
            <w:r w:rsidRPr="00605A55">
              <w:rPr>
                <w:rFonts w:ascii="Times New Roman" w:hAnsi="Times New Roman"/>
                <w:color w:val="000000"/>
                <w:sz w:val="24"/>
                <w:szCs w:val="24"/>
              </w:rPr>
              <w:t>Практическое занятие 6</w:t>
            </w:r>
          </w:p>
          <w:p w14:paraId="65CE67E8" w14:textId="77777777" w:rsidR="006C599E" w:rsidRPr="00605A55" w:rsidRDefault="008961BD" w:rsidP="00605A55">
            <w:pPr>
              <w:spacing w:after="0"/>
              <w:rPr>
                <w:rFonts w:ascii="Times New Roman" w:hAnsi="Times New Roman"/>
                <w:color w:val="000000"/>
                <w:sz w:val="24"/>
                <w:szCs w:val="24"/>
              </w:rPr>
            </w:pPr>
            <w:r w:rsidRPr="00605A55">
              <w:rPr>
                <w:rFonts w:ascii="Times New Roman" w:hAnsi="Times New Roman"/>
                <w:color w:val="000000"/>
                <w:sz w:val="24"/>
                <w:szCs w:val="24"/>
              </w:rPr>
              <w:t>Построение диаграммы «спагетти»</w:t>
            </w:r>
          </w:p>
        </w:tc>
        <w:tc>
          <w:tcPr>
            <w:tcW w:w="542" w:type="pct"/>
            <w:vAlign w:val="center"/>
          </w:tcPr>
          <w:p w14:paraId="3A7517E2" w14:textId="77777777" w:rsidR="006C599E" w:rsidRPr="00605A55" w:rsidRDefault="008961BD" w:rsidP="00605A55">
            <w:pPr>
              <w:spacing w:after="0"/>
              <w:rPr>
                <w:rFonts w:ascii="Times New Roman" w:hAnsi="Times New Roman"/>
                <w:bCs/>
              </w:rPr>
            </w:pPr>
            <w:r w:rsidRPr="00605A55">
              <w:rPr>
                <w:rFonts w:ascii="Times New Roman" w:hAnsi="Times New Roman"/>
                <w:bCs/>
              </w:rPr>
              <w:t>2</w:t>
            </w:r>
          </w:p>
        </w:tc>
        <w:tc>
          <w:tcPr>
            <w:tcW w:w="922" w:type="pct"/>
            <w:vMerge/>
          </w:tcPr>
          <w:p w14:paraId="39220275" w14:textId="77777777" w:rsidR="006C599E" w:rsidRPr="00605A55" w:rsidRDefault="006C599E" w:rsidP="00605A55">
            <w:pPr>
              <w:spacing w:after="0"/>
              <w:rPr>
                <w:rFonts w:ascii="Times New Roman" w:hAnsi="Times New Roman"/>
                <w:b/>
                <w:bCs/>
              </w:rPr>
            </w:pPr>
          </w:p>
        </w:tc>
        <w:tc>
          <w:tcPr>
            <w:tcW w:w="423" w:type="pct"/>
            <w:vMerge/>
          </w:tcPr>
          <w:p w14:paraId="68C515AC" w14:textId="77777777" w:rsidR="006C599E" w:rsidRPr="00605A55" w:rsidRDefault="006C599E" w:rsidP="00605A55">
            <w:pPr>
              <w:spacing w:after="0"/>
              <w:rPr>
                <w:rFonts w:ascii="Times New Roman" w:hAnsi="Times New Roman"/>
                <w:b/>
                <w:bCs/>
              </w:rPr>
            </w:pPr>
          </w:p>
        </w:tc>
      </w:tr>
      <w:tr w:rsidR="008276B1" w:rsidRPr="00605A55" w14:paraId="7FEE24CA" w14:textId="77777777" w:rsidTr="00233228">
        <w:trPr>
          <w:trHeight w:val="397"/>
        </w:trPr>
        <w:tc>
          <w:tcPr>
            <w:tcW w:w="623" w:type="pct"/>
            <w:vMerge w:val="restart"/>
          </w:tcPr>
          <w:p w14:paraId="25B1F5B3" w14:textId="77777777" w:rsidR="00233228" w:rsidRPr="00605A55" w:rsidRDefault="008961BD" w:rsidP="00605A55">
            <w:pPr>
              <w:spacing w:after="0"/>
              <w:rPr>
                <w:rFonts w:ascii="Times New Roman" w:hAnsi="Times New Roman"/>
                <w:b/>
                <w:bCs/>
              </w:rPr>
            </w:pPr>
            <w:r w:rsidRPr="00605A55">
              <w:rPr>
                <w:rFonts w:ascii="Times New Roman" w:hAnsi="Times New Roman"/>
                <w:b/>
                <w:bCs/>
              </w:rPr>
              <w:t>Тема 2.3. Система 5С</w:t>
            </w:r>
          </w:p>
        </w:tc>
        <w:tc>
          <w:tcPr>
            <w:tcW w:w="2490" w:type="pct"/>
          </w:tcPr>
          <w:p w14:paraId="372BA746" w14:textId="77777777" w:rsidR="00233228" w:rsidRPr="00605A55" w:rsidRDefault="008961BD" w:rsidP="00605A55">
            <w:pPr>
              <w:pStyle w:val="a3"/>
              <w:spacing w:line="276" w:lineRule="auto"/>
              <w:jc w:val="both"/>
              <w:rPr>
                <w:b/>
                <w:bCs/>
                <w:lang w:val="ru-RU" w:eastAsia="ru-RU"/>
              </w:rPr>
            </w:pPr>
            <w:r w:rsidRPr="00605A55">
              <w:t>Дидактические единицы, содержание</w:t>
            </w:r>
          </w:p>
        </w:tc>
        <w:tc>
          <w:tcPr>
            <w:tcW w:w="542" w:type="pct"/>
            <w:vAlign w:val="center"/>
          </w:tcPr>
          <w:p w14:paraId="20BCFAB4" w14:textId="77777777" w:rsidR="00233228" w:rsidRPr="00605A55" w:rsidRDefault="008961BD" w:rsidP="00605A55">
            <w:pPr>
              <w:spacing w:after="0"/>
              <w:rPr>
                <w:rFonts w:ascii="Times New Roman" w:hAnsi="Times New Roman"/>
                <w:b/>
                <w:bCs/>
              </w:rPr>
            </w:pPr>
            <w:r w:rsidRPr="00605A55">
              <w:rPr>
                <w:rFonts w:ascii="Times New Roman" w:hAnsi="Times New Roman"/>
                <w:b/>
                <w:bCs/>
              </w:rPr>
              <w:t>3</w:t>
            </w:r>
          </w:p>
        </w:tc>
        <w:tc>
          <w:tcPr>
            <w:tcW w:w="922" w:type="pct"/>
            <w:vMerge w:val="restart"/>
          </w:tcPr>
          <w:p w14:paraId="0CEA8FCE"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ОК.01</w:t>
            </w:r>
          </w:p>
          <w:p w14:paraId="1D9B7F18"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ОК.02</w:t>
            </w:r>
          </w:p>
          <w:p w14:paraId="71678A77"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ОК.03</w:t>
            </w:r>
          </w:p>
          <w:p w14:paraId="2C37F3C3"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ОК.04</w:t>
            </w:r>
          </w:p>
          <w:p w14:paraId="798F557B" w14:textId="77777777" w:rsidR="00233228" w:rsidRPr="00605A55" w:rsidRDefault="008961BD" w:rsidP="00605A55">
            <w:pPr>
              <w:spacing w:after="0"/>
              <w:jc w:val="center"/>
              <w:rPr>
                <w:rFonts w:ascii="Times New Roman" w:hAnsi="Times New Roman"/>
                <w:b/>
                <w:bCs/>
              </w:rPr>
            </w:pPr>
            <w:r w:rsidRPr="00605A55">
              <w:rPr>
                <w:rFonts w:ascii="Times New Roman" w:hAnsi="Times New Roman"/>
                <w:bCs/>
                <w:iCs/>
              </w:rPr>
              <w:t>ОК.07</w:t>
            </w:r>
          </w:p>
        </w:tc>
        <w:tc>
          <w:tcPr>
            <w:tcW w:w="423" w:type="pct"/>
            <w:vMerge w:val="restart"/>
          </w:tcPr>
          <w:p w14:paraId="0ACF4121"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01.01-</w:t>
            </w:r>
          </w:p>
          <w:p w14:paraId="4C0242C3"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01.09</w:t>
            </w:r>
          </w:p>
          <w:p w14:paraId="0DC82063"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01.01-</w:t>
            </w:r>
          </w:p>
          <w:p w14:paraId="518F3EDF"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01.06</w:t>
            </w:r>
          </w:p>
          <w:p w14:paraId="7F6BC0BB"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02.01-</w:t>
            </w:r>
          </w:p>
          <w:p w14:paraId="63CDD053"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02.08</w:t>
            </w:r>
          </w:p>
          <w:p w14:paraId="69BDECDF"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02.01-</w:t>
            </w:r>
          </w:p>
          <w:p w14:paraId="3635165B"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02.04</w:t>
            </w:r>
          </w:p>
          <w:p w14:paraId="2DA777C1"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03.01-</w:t>
            </w:r>
          </w:p>
          <w:p w14:paraId="0CA9E0A9"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03.09</w:t>
            </w:r>
          </w:p>
          <w:p w14:paraId="6C1C7A0D"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01.01-</w:t>
            </w:r>
          </w:p>
          <w:p w14:paraId="1B832994"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03.07</w:t>
            </w:r>
          </w:p>
          <w:p w14:paraId="11DED920"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04.01</w:t>
            </w:r>
          </w:p>
          <w:p w14:paraId="2D3C699B"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04.02</w:t>
            </w:r>
          </w:p>
          <w:p w14:paraId="01AC3601"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04.01</w:t>
            </w:r>
          </w:p>
          <w:p w14:paraId="46A07DE8"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04.02</w:t>
            </w:r>
          </w:p>
          <w:p w14:paraId="160B1A4F"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07.01-</w:t>
            </w:r>
          </w:p>
          <w:p w14:paraId="42FCF7D4"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07.03</w:t>
            </w:r>
          </w:p>
          <w:p w14:paraId="7DBC6384"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07.01-</w:t>
            </w:r>
          </w:p>
          <w:p w14:paraId="3F42C78C" w14:textId="77777777" w:rsidR="00233228" w:rsidRPr="00605A55" w:rsidRDefault="008961BD" w:rsidP="00605A55">
            <w:pPr>
              <w:spacing w:after="0"/>
              <w:jc w:val="center"/>
              <w:rPr>
                <w:rFonts w:ascii="Times New Roman" w:hAnsi="Times New Roman"/>
                <w:b/>
                <w:b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07.05</w:t>
            </w:r>
          </w:p>
        </w:tc>
      </w:tr>
      <w:tr w:rsidR="008276B1" w:rsidRPr="00605A55" w14:paraId="01E59A2D" w14:textId="77777777" w:rsidTr="00233228">
        <w:trPr>
          <w:trHeight w:val="20"/>
        </w:trPr>
        <w:tc>
          <w:tcPr>
            <w:tcW w:w="623" w:type="pct"/>
            <w:vMerge/>
          </w:tcPr>
          <w:p w14:paraId="6E065EE7" w14:textId="77777777" w:rsidR="006C599E" w:rsidRPr="00605A55" w:rsidRDefault="006C599E" w:rsidP="00605A55">
            <w:pPr>
              <w:spacing w:after="0"/>
              <w:rPr>
                <w:rFonts w:ascii="Times New Roman" w:hAnsi="Times New Roman"/>
                <w:b/>
                <w:bCs/>
              </w:rPr>
            </w:pPr>
          </w:p>
        </w:tc>
        <w:tc>
          <w:tcPr>
            <w:tcW w:w="2490" w:type="pct"/>
          </w:tcPr>
          <w:p w14:paraId="0573B823" w14:textId="77777777" w:rsidR="006C599E" w:rsidRPr="00605A55" w:rsidRDefault="008961BD" w:rsidP="00605A55">
            <w:pPr>
              <w:spacing w:after="0"/>
              <w:rPr>
                <w:rFonts w:ascii="Times New Roman" w:hAnsi="Times New Roman"/>
                <w:color w:val="000000"/>
                <w:sz w:val="24"/>
                <w:szCs w:val="24"/>
              </w:rPr>
            </w:pPr>
            <w:r w:rsidRPr="00605A55">
              <w:rPr>
                <w:rFonts w:ascii="Times New Roman" w:hAnsi="Times New Roman"/>
                <w:color w:val="000000"/>
                <w:sz w:val="24"/>
                <w:szCs w:val="24"/>
              </w:rPr>
              <w:t>Система 5С. Преимущества использования, этапы внедрения. Визуализация: правила и способы нанесения знаков визуализации.</w:t>
            </w:r>
          </w:p>
        </w:tc>
        <w:tc>
          <w:tcPr>
            <w:tcW w:w="542" w:type="pct"/>
            <w:vAlign w:val="center"/>
          </w:tcPr>
          <w:p w14:paraId="436BBFB3" w14:textId="77777777" w:rsidR="006C599E" w:rsidRPr="00605A55" w:rsidRDefault="008961BD" w:rsidP="00605A55">
            <w:pPr>
              <w:spacing w:after="0"/>
              <w:rPr>
                <w:rFonts w:ascii="Times New Roman" w:hAnsi="Times New Roman"/>
                <w:bCs/>
              </w:rPr>
            </w:pPr>
            <w:r w:rsidRPr="00605A55">
              <w:rPr>
                <w:rFonts w:ascii="Times New Roman" w:hAnsi="Times New Roman"/>
                <w:bCs/>
              </w:rPr>
              <w:t>1</w:t>
            </w:r>
          </w:p>
        </w:tc>
        <w:tc>
          <w:tcPr>
            <w:tcW w:w="922" w:type="pct"/>
            <w:vMerge/>
          </w:tcPr>
          <w:p w14:paraId="17A61D95" w14:textId="77777777" w:rsidR="006C599E" w:rsidRPr="00605A55" w:rsidRDefault="006C599E" w:rsidP="00605A55">
            <w:pPr>
              <w:spacing w:after="0"/>
              <w:rPr>
                <w:rFonts w:ascii="Times New Roman" w:hAnsi="Times New Roman"/>
                <w:b/>
                <w:bCs/>
              </w:rPr>
            </w:pPr>
          </w:p>
        </w:tc>
        <w:tc>
          <w:tcPr>
            <w:tcW w:w="423" w:type="pct"/>
            <w:vMerge/>
          </w:tcPr>
          <w:p w14:paraId="5AC991A7" w14:textId="77777777" w:rsidR="006C599E" w:rsidRPr="00605A55" w:rsidRDefault="006C599E" w:rsidP="00605A55">
            <w:pPr>
              <w:spacing w:after="0"/>
              <w:rPr>
                <w:rFonts w:ascii="Times New Roman" w:hAnsi="Times New Roman"/>
                <w:b/>
                <w:bCs/>
              </w:rPr>
            </w:pPr>
          </w:p>
        </w:tc>
      </w:tr>
      <w:tr w:rsidR="008276B1" w:rsidRPr="00605A55" w14:paraId="2FF8824B" w14:textId="77777777" w:rsidTr="00233228">
        <w:trPr>
          <w:trHeight w:val="20"/>
        </w:trPr>
        <w:tc>
          <w:tcPr>
            <w:tcW w:w="623" w:type="pct"/>
            <w:vMerge/>
          </w:tcPr>
          <w:p w14:paraId="6058500A" w14:textId="77777777" w:rsidR="006C599E" w:rsidRPr="00605A55" w:rsidRDefault="006C599E" w:rsidP="00605A55">
            <w:pPr>
              <w:spacing w:after="0"/>
              <w:rPr>
                <w:rFonts w:ascii="Times New Roman" w:hAnsi="Times New Roman"/>
                <w:b/>
                <w:bCs/>
              </w:rPr>
            </w:pPr>
          </w:p>
        </w:tc>
        <w:tc>
          <w:tcPr>
            <w:tcW w:w="2490" w:type="pct"/>
          </w:tcPr>
          <w:p w14:paraId="37038978" w14:textId="77777777" w:rsidR="006C599E" w:rsidRPr="00605A55" w:rsidRDefault="008961BD" w:rsidP="00605A55">
            <w:pPr>
              <w:spacing w:after="0"/>
              <w:rPr>
                <w:rFonts w:ascii="Times New Roman" w:hAnsi="Times New Roman"/>
                <w:color w:val="000000"/>
                <w:sz w:val="24"/>
                <w:szCs w:val="24"/>
              </w:rPr>
            </w:pPr>
            <w:r w:rsidRPr="00605A55">
              <w:rPr>
                <w:rFonts w:ascii="Times New Roman" w:hAnsi="Times New Roman"/>
                <w:b/>
                <w:bCs/>
              </w:rPr>
              <w:t>В том числе практических и лабораторных занятий</w:t>
            </w:r>
          </w:p>
        </w:tc>
        <w:tc>
          <w:tcPr>
            <w:tcW w:w="542" w:type="pct"/>
            <w:vAlign w:val="center"/>
          </w:tcPr>
          <w:p w14:paraId="1DBD986A" w14:textId="77777777" w:rsidR="006C599E" w:rsidRPr="00605A55" w:rsidRDefault="006C599E" w:rsidP="00605A55">
            <w:pPr>
              <w:spacing w:after="0"/>
              <w:rPr>
                <w:rFonts w:ascii="Times New Roman" w:hAnsi="Times New Roman"/>
                <w:b/>
                <w:bCs/>
              </w:rPr>
            </w:pPr>
          </w:p>
        </w:tc>
        <w:tc>
          <w:tcPr>
            <w:tcW w:w="922" w:type="pct"/>
            <w:vMerge/>
          </w:tcPr>
          <w:p w14:paraId="0D8CC97E" w14:textId="77777777" w:rsidR="006C599E" w:rsidRPr="00605A55" w:rsidRDefault="006C599E" w:rsidP="00605A55">
            <w:pPr>
              <w:spacing w:after="0"/>
              <w:rPr>
                <w:rFonts w:ascii="Times New Roman" w:hAnsi="Times New Roman"/>
                <w:b/>
                <w:bCs/>
              </w:rPr>
            </w:pPr>
          </w:p>
        </w:tc>
        <w:tc>
          <w:tcPr>
            <w:tcW w:w="423" w:type="pct"/>
            <w:vMerge/>
          </w:tcPr>
          <w:p w14:paraId="6D1A95FA" w14:textId="77777777" w:rsidR="006C599E" w:rsidRPr="00605A55" w:rsidRDefault="006C599E" w:rsidP="00605A55">
            <w:pPr>
              <w:spacing w:after="0"/>
              <w:rPr>
                <w:rFonts w:ascii="Times New Roman" w:hAnsi="Times New Roman"/>
                <w:b/>
                <w:bCs/>
              </w:rPr>
            </w:pPr>
          </w:p>
        </w:tc>
      </w:tr>
      <w:tr w:rsidR="008276B1" w:rsidRPr="00605A55" w14:paraId="6C915C5A" w14:textId="77777777" w:rsidTr="00233228">
        <w:trPr>
          <w:trHeight w:val="20"/>
        </w:trPr>
        <w:tc>
          <w:tcPr>
            <w:tcW w:w="623" w:type="pct"/>
            <w:vMerge/>
          </w:tcPr>
          <w:p w14:paraId="6BAB556E" w14:textId="77777777" w:rsidR="006C599E" w:rsidRPr="00605A55" w:rsidRDefault="006C599E" w:rsidP="00605A55">
            <w:pPr>
              <w:spacing w:after="0"/>
              <w:rPr>
                <w:rFonts w:ascii="Times New Roman" w:hAnsi="Times New Roman"/>
                <w:b/>
                <w:bCs/>
              </w:rPr>
            </w:pPr>
          </w:p>
        </w:tc>
        <w:tc>
          <w:tcPr>
            <w:tcW w:w="2490" w:type="pct"/>
          </w:tcPr>
          <w:p w14:paraId="26F9432A" w14:textId="77777777" w:rsidR="006C599E" w:rsidRPr="00605A55" w:rsidRDefault="008961BD" w:rsidP="00605A55">
            <w:pPr>
              <w:spacing w:after="0"/>
              <w:rPr>
                <w:rFonts w:ascii="Times New Roman" w:hAnsi="Times New Roman"/>
                <w:color w:val="000000"/>
                <w:sz w:val="24"/>
                <w:szCs w:val="24"/>
              </w:rPr>
            </w:pPr>
            <w:r w:rsidRPr="00605A55">
              <w:rPr>
                <w:rFonts w:ascii="Times New Roman" w:hAnsi="Times New Roman"/>
                <w:color w:val="000000"/>
                <w:sz w:val="24"/>
                <w:szCs w:val="24"/>
              </w:rPr>
              <w:t>Практическое занятие 7</w:t>
            </w:r>
          </w:p>
          <w:p w14:paraId="439272CE" w14:textId="77777777" w:rsidR="006C599E" w:rsidRPr="00605A55" w:rsidRDefault="008961BD" w:rsidP="00605A55">
            <w:pPr>
              <w:spacing w:after="0"/>
              <w:rPr>
                <w:rFonts w:ascii="Times New Roman" w:hAnsi="Times New Roman"/>
                <w:color w:val="000000"/>
                <w:sz w:val="24"/>
                <w:szCs w:val="24"/>
              </w:rPr>
            </w:pPr>
            <w:r w:rsidRPr="00605A55">
              <w:rPr>
                <w:rFonts w:ascii="Times New Roman" w:hAnsi="Times New Roman"/>
                <w:color w:val="000000"/>
                <w:sz w:val="24"/>
                <w:szCs w:val="24"/>
              </w:rPr>
              <w:t>Организация рабочего места студента по системе 5С</w:t>
            </w:r>
          </w:p>
        </w:tc>
        <w:tc>
          <w:tcPr>
            <w:tcW w:w="542" w:type="pct"/>
            <w:vAlign w:val="center"/>
          </w:tcPr>
          <w:p w14:paraId="644B2CCA" w14:textId="77777777" w:rsidR="006C599E" w:rsidRPr="00605A55" w:rsidRDefault="008961BD" w:rsidP="00605A55">
            <w:pPr>
              <w:spacing w:after="0"/>
              <w:rPr>
                <w:rFonts w:ascii="Times New Roman" w:hAnsi="Times New Roman"/>
                <w:bCs/>
              </w:rPr>
            </w:pPr>
            <w:r w:rsidRPr="00605A55">
              <w:rPr>
                <w:rFonts w:ascii="Times New Roman" w:hAnsi="Times New Roman"/>
                <w:bCs/>
              </w:rPr>
              <w:t>2</w:t>
            </w:r>
          </w:p>
        </w:tc>
        <w:tc>
          <w:tcPr>
            <w:tcW w:w="922" w:type="pct"/>
            <w:vMerge/>
          </w:tcPr>
          <w:p w14:paraId="33022710" w14:textId="77777777" w:rsidR="006C599E" w:rsidRPr="00605A55" w:rsidRDefault="006C599E" w:rsidP="00605A55">
            <w:pPr>
              <w:spacing w:after="0"/>
              <w:rPr>
                <w:rFonts w:ascii="Times New Roman" w:hAnsi="Times New Roman"/>
                <w:b/>
                <w:bCs/>
              </w:rPr>
            </w:pPr>
          </w:p>
        </w:tc>
        <w:tc>
          <w:tcPr>
            <w:tcW w:w="423" w:type="pct"/>
            <w:vMerge/>
          </w:tcPr>
          <w:p w14:paraId="74A156F1" w14:textId="77777777" w:rsidR="006C599E" w:rsidRPr="00605A55" w:rsidRDefault="006C599E" w:rsidP="00605A55">
            <w:pPr>
              <w:spacing w:after="0"/>
              <w:rPr>
                <w:rFonts w:ascii="Times New Roman" w:hAnsi="Times New Roman"/>
                <w:b/>
                <w:bCs/>
              </w:rPr>
            </w:pPr>
          </w:p>
        </w:tc>
      </w:tr>
      <w:tr w:rsidR="008276B1" w:rsidRPr="00605A55" w14:paraId="135E2837" w14:textId="77777777" w:rsidTr="00233228">
        <w:trPr>
          <w:trHeight w:val="418"/>
        </w:trPr>
        <w:tc>
          <w:tcPr>
            <w:tcW w:w="623" w:type="pct"/>
            <w:vMerge w:val="restart"/>
          </w:tcPr>
          <w:p w14:paraId="1F90CBD4" w14:textId="77777777" w:rsidR="00233228" w:rsidRPr="00605A55" w:rsidRDefault="008961BD" w:rsidP="00605A55">
            <w:pPr>
              <w:spacing w:after="0"/>
              <w:rPr>
                <w:rFonts w:ascii="Times New Roman" w:hAnsi="Times New Roman"/>
                <w:b/>
                <w:bCs/>
              </w:rPr>
            </w:pPr>
            <w:r w:rsidRPr="00605A55">
              <w:rPr>
                <w:rFonts w:ascii="Times New Roman" w:hAnsi="Times New Roman"/>
                <w:b/>
                <w:bCs/>
              </w:rPr>
              <w:t xml:space="preserve">Тема 2.4. </w:t>
            </w:r>
            <w:r w:rsidRPr="00605A55">
              <w:rPr>
                <w:rFonts w:ascii="Times New Roman" w:hAnsi="Times New Roman"/>
                <w:b/>
                <w:bCs/>
              </w:rPr>
              <w:lastRenderedPageBreak/>
              <w:t>Стандартизированная работа</w:t>
            </w:r>
          </w:p>
        </w:tc>
        <w:tc>
          <w:tcPr>
            <w:tcW w:w="2490" w:type="pct"/>
          </w:tcPr>
          <w:p w14:paraId="10E8437C" w14:textId="77777777" w:rsidR="00233228" w:rsidRPr="00605A55" w:rsidRDefault="008961BD" w:rsidP="00605A55">
            <w:pPr>
              <w:pStyle w:val="a3"/>
              <w:spacing w:line="276" w:lineRule="auto"/>
              <w:jc w:val="both"/>
              <w:rPr>
                <w:b/>
                <w:bCs/>
                <w:lang w:val="ru-RU" w:eastAsia="ru-RU"/>
              </w:rPr>
            </w:pPr>
            <w:r w:rsidRPr="00605A55">
              <w:lastRenderedPageBreak/>
              <w:t>Дидактические единицы, содержание</w:t>
            </w:r>
          </w:p>
        </w:tc>
        <w:tc>
          <w:tcPr>
            <w:tcW w:w="542" w:type="pct"/>
            <w:vAlign w:val="center"/>
          </w:tcPr>
          <w:p w14:paraId="397199C1" w14:textId="77777777" w:rsidR="00233228" w:rsidRPr="00605A55" w:rsidRDefault="008961BD" w:rsidP="00605A55">
            <w:pPr>
              <w:spacing w:after="0"/>
              <w:rPr>
                <w:rFonts w:ascii="Times New Roman" w:hAnsi="Times New Roman"/>
                <w:b/>
                <w:bCs/>
              </w:rPr>
            </w:pPr>
            <w:r w:rsidRPr="00605A55">
              <w:rPr>
                <w:rFonts w:ascii="Times New Roman" w:hAnsi="Times New Roman"/>
                <w:b/>
                <w:bCs/>
              </w:rPr>
              <w:t>4</w:t>
            </w:r>
          </w:p>
        </w:tc>
        <w:tc>
          <w:tcPr>
            <w:tcW w:w="922" w:type="pct"/>
            <w:vMerge w:val="restart"/>
          </w:tcPr>
          <w:p w14:paraId="5624534F"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ОК.01</w:t>
            </w:r>
          </w:p>
          <w:p w14:paraId="4A9CE181"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lastRenderedPageBreak/>
              <w:t>ОК.02</w:t>
            </w:r>
          </w:p>
          <w:p w14:paraId="7F83E99A"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ОК.03</w:t>
            </w:r>
          </w:p>
          <w:p w14:paraId="02A5ADB0"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ОК.04</w:t>
            </w:r>
          </w:p>
          <w:p w14:paraId="2904EC6A" w14:textId="77777777" w:rsidR="00233228" w:rsidRPr="00605A55" w:rsidRDefault="008961BD" w:rsidP="00605A55">
            <w:pPr>
              <w:spacing w:after="0"/>
              <w:jc w:val="center"/>
              <w:rPr>
                <w:rFonts w:ascii="Times New Roman" w:hAnsi="Times New Roman"/>
                <w:b/>
                <w:bCs/>
              </w:rPr>
            </w:pPr>
            <w:r w:rsidRPr="00605A55">
              <w:rPr>
                <w:rFonts w:ascii="Times New Roman" w:hAnsi="Times New Roman"/>
                <w:bCs/>
                <w:iCs/>
              </w:rPr>
              <w:t>ОК.07</w:t>
            </w:r>
          </w:p>
        </w:tc>
        <w:tc>
          <w:tcPr>
            <w:tcW w:w="423" w:type="pct"/>
            <w:vMerge w:val="restart"/>
          </w:tcPr>
          <w:p w14:paraId="3CEE702F"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lastRenderedPageBreak/>
              <w:t>Уо</w:t>
            </w:r>
            <w:proofErr w:type="spellEnd"/>
            <w:r w:rsidRPr="00605A55">
              <w:rPr>
                <w:rFonts w:ascii="Times New Roman" w:hAnsi="Times New Roman"/>
                <w:bCs/>
                <w:iCs/>
              </w:rPr>
              <w:t xml:space="preserve"> 01.01-</w:t>
            </w:r>
          </w:p>
          <w:p w14:paraId="2252851B"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lastRenderedPageBreak/>
              <w:t>Уо</w:t>
            </w:r>
            <w:proofErr w:type="spellEnd"/>
            <w:r w:rsidRPr="00605A55">
              <w:rPr>
                <w:rFonts w:ascii="Times New Roman" w:hAnsi="Times New Roman"/>
                <w:bCs/>
                <w:iCs/>
              </w:rPr>
              <w:t xml:space="preserve"> 01.09</w:t>
            </w:r>
          </w:p>
          <w:p w14:paraId="52C921F7"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01.01-</w:t>
            </w:r>
          </w:p>
          <w:p w14:paraId="0928F3AD"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01.06</w:t>
            </w:r>
          </w:p>
          <w:p w14:paraId="0318D964"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02.01-</w:t>
            </w:r>
          </w:p>
          <w:p w14:paraId="6B5884E0"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02.08</w:t>
            </w:r>
          </w:p>
          <w:p w14:paraId="3DEE8462"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02.01-</w:t>
            </w:r>
          </w:p>
          <w:p w14:paraId="02596984"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02.04</w:t>
            </w:r>
          </w:p>
          <w:p w14:paraId="3B318C20"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03.01-</w:t>
            </w:r>
          </w:p>
          <w:p w14:paraId="76D970AE"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03.09</w:t>
            </w:r>
          </w:p>
          <w:p w14:paraId="0EC4B7E1"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01.01-</w:t>
            </w:r>
          </w:p>
          <w:p w14:paraId="2BCEDF2C"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03.07</w:t>
            </w:r>
          </w:p>
          <w:p w14:paraId="3A5469CF"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04.01</w:t>
            </w:r>
          </w:p>
          <w:p w14:paraId="536C0756"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04.02</w:t>
            </w:r>
          </w:p>
          <w:p w14:paraId="72623F9D"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04.01</w:t>
            </w:r>
          </w:p>
          <w:p w14:paraId="3E2F4DEA"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04.02</w:t>
            </w:r>
          </w:p>
          <w:p w14:paraId="37CCE8CB"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07.01-</w:t>
            </w:r>
          </w:p>
          <w:p w14:paraId="4B0B84F8"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07.03</w:t>
            </w:r>
          </w:p>
          <w:p w14:paraId="13F8F40A"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07.01-</w:t>
            </w:r>
          </w:p>
          <w:p w14:paraId="50B6E438" w14:textId="77777777" w:rsidR="00233228" w:rsidRPr="00605A55" w:rsidRDefault="008961BD" w:rsidP="00605A55">
            <w:pPr>
              <w:spacing w:after="0"/>
              <w:jc w:val="center"/>
              <w:rPr>
                <w:rFonts w:ascii="Times New Roman" w:hAnsi="Times New Roman"/>
                <w:b/>
                <w:b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07.05</w:t>
            </w:r>
          </w:p>
        </w:tc>
      </w:tr>
      <w:tr w:rsidR="008276B1" w:rsidRPr="00605A55" w14:paraId="3F08AC3F" w14:textId="77777777" w:rsidTr="00233228">
        <w:trPr>
          <w:trHeight w:val="893"/>
        </w:trPr>
        <w:tc>
          <w:tcPr>
            <w:tcW w:w="623" w:type="pct"/>
            <w:vMerge/>
          </w:tcPr>
          <w:p w14:paraId="1E3980BA" w14:textId="77777777" w:rsidR="006C599E" w:rsidRPr="00605A55" w:rsidRDefault="006C599E" w:rsidP="00605A55">
            <w:pPr>
              <w:spacing w:after="0"/>
              <w:rPr>
                <w:rFonts w:ascii="Times New Roman" w:hAnsi="Times New Roman"/>
                <w:b/>
                <w:bCs/>
              </w:rPr>
            </w:pPr>
          </w:p>
        </w:tc>
        <w:tc>
          <w:tcPr>
            <w:tcW w:w="2490" w:type="pct"/>
          </w:tcPr>
          <w:p w14:paraId="1F0C22A2" w14:textId="77777777" w:rsidR="006C599E" w:rsidRPr="00605A55" w:rsidRDefault="008961BD" w:rsidP="00605A55">
            <w:pPr>
              <w:pStyle w:val="a8"/>
              <w:widowControl/>
              <w:spacing w:line="276" w:lineRule="auto"/>
              <w:rPr>
                <w:color w:val="000000"/>
              </w:rPr>
            </w:pPr>
            <w:r w:rsidRPr="00605A55">
              <w:rPr>
                <w:color w:val="000000"/>
                <w:spacing w:val="2"/>
                <w:lang w:val="ru-RU"/>
              </w:rPr>
              <w:t xml:space="preserve">Стандартизированная работа. Стандарты качества. Виды стандартов. Составляющие стандартизированной работы. </w:t>
            </w:r>
            <w:r w:rsidRPr="00605A55">
              <w:rPr>
                <w:color w:val="000000"/>
                <w:lang w:val="ru-RU"/>
              </w:rPr>
              <w:t xml:space="preserve">Хронометраж как метод изучения затрат рабочего времени на действия процесса. Разработка стандартов на выполнение работ в оптимизируемом процессе. </w:t>
            </w:r>
          </w:p>
        </w:tc>
        <w:tc>
          <w:tcPr>
            <w:tcW w:w="542" w:type="pct"/>
            <w:vAlign w:val="center"/>
          </w:tcPr>
          <w:p w14:paraId="2F996A22" w14:textId="77777777" w:rsidR="006C599E" w:rsidRPr="00605A55" w:rsidRDefault="008961BD" w:rsidP="00605A55">
            <w:pPr>
              <w:spacing w:after="0"/>
              <w:rPr>
                <w:rFonts w:ascii="Times New Roman" w:hAnsi="Times New Roman"/>
                <w:bCs/>
              </w:rPr>
            </w:pPr>
            <w:r w:rsidRPr="00605A55">
              <w:rPr>
                <w:rFonts w:ascii="Times New Roman" w:hAnsi="Times New Roman"/>
                <w:bCs/>
              </w:rPr>
              <w:t>1</w:t>
            </w:r>
          </w:p>
        </w:tc>
        <w:tc>
          <w:tcPr>
            <w:tcW w:w="922" w:type="pct"/>
            <w:vMerge/>
          </w:tcPr>
          <w:p w14:paraId="2B89668E" w14:textId="77777777" w:rsidR="006C599E" w:rsidRPr="00605A55" w:rsidRDefault="006C599E" w:rsidP="00605A55">
            <w:pPr>
              <w:spacing w:after="0"/>
              <w:rPr>
                <w:rFonts w:ascii="Times New Roman" w:hAnsi="Times New Roman"/>
                <w:b/>
                <w:bCs/>
              </w:rPr>
            </w:pPr>
          </w:p>
        </w:tc>
        <w:tc>
          <w:tcPr>
            <w:tcW w:w="423" w:type="pct"/>
            <w:vMerge/>
          </w:tcPr>
          <w:p w14:paraId="51302502" w14:textId="77777777" w:rsidR="006C599E" w:rsidRPr="00605A55" w:rsidRDefault="006C599E" w:rsidP="00605A55">
            <w:pPr>
              <w:spacing w:after="0"/>
              <w:rPr>
                <w:rFonts w:ascii="Times New Roman" w:hAnsi="Times New Roman"/>
                <w:b/>
                <w:bCs/>
              </w:rPr>
            </w:pPr>
          </w:p>
        </w:tc>
      </w:tr>
      <w:tr w:rsidR="008276B1" w:rsidRPr="00605A55" w14:paraId="4B83D009" w14:textId="77777777" w:rsidTr="00233228">
        <w:trPr>
          <w:trHeight w:val="892"/>
        </w:trPr>
        <w:tc>
          <w:tcPr>
            <w:tcW w:w="623" w:type="pct"/>
            <w:vMerge/>
          </w:tcPr>
          <w:p w14:paraId="4AC4C3A7" w14:textId="77777777" w:rsidR="006C599E" w:rsidRPr="00605A55" w:rsidRDefault="006C599E" w:rsidP="00605A55">
            <w:pPr>
              <w:spacing w:after="0"/>
              <w:rPr>
                <w:rFonts w:ascii="Times New Roman" w:hAnsi="Times New Roman"/>
                <w:b/>
                <w:bCs/>
              </w:rPr>
            </w:pPr>
          </w:p>
        </w:tc>
        <w:tc>
          <w:tcPr>
            <w:tcW w:w="2490" w:type="pct"/>
          </w:tcPr>
          <w:p w14:paraId="7992C48B" w14:textId="77777777" w:rsidR="006C599E" w:rsidRPr="00605A55" w:rsidRDefault="008961BD" w:rsidP="00605A55">
            <w:pPr>
              <w:pStyle w:val="a8"/>
              <w:widowControl/>
              <w:spacing w:line="276" w:lineRule="auto"/>
              <w:rPr>
                <w:color w:val="000000"/>
                <w:spacing w:val="2"/>
                <w:lang w:val="ru-RU"/>
              </w:rPr>
            </w:pPr>
            <w:r w:rsidRPr="00605A55">
              <w:rPr>
                <w:color w:val="000000"/>
                <w:lang w:val="ru-RU"/>
              </w:rPr>
              <w:t>Хронометраж как метод изучения затрат рабочего времени на действия процесса. Разработка стандартов на выполнение работ в оптимизируемом процессе.</w:t>
            </w:r>
          </w:p>
        </w:tc>
        <w:tc>
          <w:tcPr>
            <w:tcW w:w="542" w:type="pct"/>
            <w:vAlign w:val="center"/>
          </w:tcPr>
          <w:p w14:paraId="0E8AF166" w14:textId="77777777" w:rsidR="006C599E" w:rsidRPr="00605A55" w:rsidRDefault="008961BD" w:rsidP="00605A55">
            <w:pPr>
              <w:spacing w:after="0"/>
              <w:rPr>
                <w:rFonts w:ascii="Times New Roman" w:hAnsi="Times New Roman"/>
                <w:bCs/>
              </w:rPr>
            </w:pPr>
            <w:r w:rsidRPr="00605A55">
              <w:rPr>
                <w:rFonts w:ascii="Times New Roman" w:hAnsi="Times New Roman"/>
                <w:bCs/>
              </w:rPr>
              <w:t>1</w:t>
            </w:r>
          </w:p>
        </w:tc>
        <w:tc>
          <w:tcPr>
            <w:tcW w:w="922" w:type="pct"/>
            <w:vMerge/>
          </w:tcPr>
          <w:p w14:paraId="035B94EC" w14:textId="77777777" w:rsidR="006C599E" w:rsidRPr="00605A55" w:rsidRDefault="006C599E" w:rsidP="00605A55">
            <w:pPr>
              <w:spacing w:after="0"/>
              <w:rPr>
                <w:rFonts w:ascii="Times New Roman" w:hAnsi="Times New Roman"/>
                <w:b/>
                <w:bCs/>
              </w:rPr>
            </w:pPr>
          </w:p>
        </w:tc>
        <w:tc>
          <w:tcPr>
            <w:tcW w:w="423" w:type="pct"/>
            <w:vMerge/>
          </w:tcPr>
          <w:p w14:paraId="6B6CE46B" w14:textId="77777777" w:rsidR="006C599E" w:rsidRPr="00605A55" w:rsidRDefault="006C599E" w:rsidP="00605A55">
            <w:pPr>
              <w:spacing w:after="0"/>
              <w:rPr>
                <w:rFonts w:ascii="Times New Roman" w:hAnsi="Times New Roman"/>
                <w:b/>
                <w:bCs/>
              </w:rPr>
            </w:pPr>
          </w:p>
        </w:tc>
      </w:tr>
      <w:tr w:rsidR="008276B1" w:rsidRPr="00605A55" w14:paraId="4E7DB722" w14:textId="77777777" w:rsidTr="00233228">
        <w:trPr>
          <w:trHeight w:val="20"/>
        </w:trPr>
        <w:tc>
          <w:tcPr>
            <w:tcW w:w="623" w:type="pct"/>
            <w:vMerge/>
          </w:tcPr>
          <w:p w14:paraId="1AD0CA28" w14:textId="77777777" w:rsidR="006C599E" w:rsidRPr="00605A55" w:rsidRDefault="006C599E" w:rsidP="00605A55">
            <w:pPr>
              <w:spacing w:after="0"/>
              <w:rPr>
                <w:rFonts w:ascii="Times New Roman" w:hAnsi="Times New Roman"/>
                <w:b/>
                <w:bCs/>
              </w:rPr>
            </w:pPr>
          </w:p>
        </w:tc>
        <w:tc>
          <w:tcPr>
            <w:tcW w:w="2490" w:type="pct"/>
          </w:tcPr>
          <w:p w14:paraId="56E80EB0" w14:textId="77777777" w:rsidR="006C599E" w:rsidRPr="00605A55" w:rsidRDefault="008961BD" w:rsidP="00605A55">
            <w:pPr>
              <w:spacing w:after="0"/>
              <w:rPr>
                <w:rFonts w:ascii="Times New Roman" w:hAnsi="Times New Roman"/>
                <w:color w:val="000000"/>
                <w:sz w:val="24"/>
                <w:szCs w:val="24"/>
              </w:rPr>
            </w:pPr>
            <w:r w:rsidRPr="00605A55">
              <w:rPr>
                <w:rFonts w:ascii="Times New Roman" w:hAnsi="Times New Roman"/>
                <w:b/>
                <w:bCs/>
              </w:rPr>
              <w:t>В том числе практических и лабораторных занятий</w:t>
            </w:r>
          </w:p>
        </w:tc>
        <w:tc>
          <w:tcPr>
            <w:tcW w:w="542" w:type="pct"/>
            <w:vAlign w:val="center"/>
          </w:tcPr>
          <w:p w14:paraId="1F884B95" w14:textId="77777777" w:rsidR="006C599E" w:rsidRPr="00605A55" w:rsidRDefault="008961BD" w:rsidP="00605A55">
            <w:pPr>
              <w:spacing w:after="0"/>
              <w:rPr>
                <w:rFonts w:ascii="Times New Roman" w:hAnsi="Times New Roman"/>
                <w:b/>
                <w:bCs/>
              </w:rPr>
            </w:pPr>
            <w:r w:rsidRPr="00605A55">
              <w:rPr>
                <w:rFonts w:ascii="Times New Roman" w:hAnsi="Times New Roman"/>
                <w:b/>
                <w:bCs/>
              </w:rPr>
              <w:t>2</w:t>
            </w:r>
          </w:p>
        </w:tc>
        <w:tc>
          <w:tcPr>
            <w:tcW w:w="922" w:type="pct"/>
            <w:vMerge/>
          </w:tcPr>
          <w:p w14:paraId="4AC85E35" w14:textId="77777777" w:rsidR="006C599E" w:rsidRPr="00605A55" w:rsidRDefault="006C599E" w:rsidP="00605A55">
            <w:pPr>
              <w:spacing w:after="0"/>
              <w:rPr>
                <w:rFonts w:ascii="Times New Roman" w:hAnsi="Times New Roman"/>
                <w:b/>
                <w:bCs/>
              </w:rPr>
            </w:pPr>
          </w:p>
        </w:tc>
        <w:tc>
          <w:tcPr>
            <w:tcW w:w="423" w:type="pct"/>
            <w:vMerge/>
          </w:tcPr>
          <w:p w14:paraId="03D2F13F" w14:textId="77777777" w:rsidR="006C599E" w:rsidRPr="00605A55" w:rsidRDefault="006C599E" w:rsidP="00605A55">
            <w:pPr>
              <w:spacing w:after="0"/>
              <w:rPr>
                <w:rFonts w:ascii="Times New Roman" w:hAnsi="Times New Roman"/>
                <w:b/>
                <w:bCs/>
              </w:rPr>
            </w:pPr>
          </w:p>
        </w:tc>
      </w:tr>
      <w:tr w:rsidR="008276B1" w:rsidRPr="00605A55" w14:paraId="3B32701D" w14:textId="77777777" w:rsidTr="00233228">
        <w:trPr>
          <w:trHeight w:val="20"/>
        </w:trPr>
        <w:tc>
          <w:tcPr>
            <w:tcW w:w="623" w:type="pct"/>
            <w:vMerge/>
          </w:tcPr>
          <w:p w14:paraId="47E76480" w14:textId="77777777" w:rsidR="006C599E" w:rsidRPr="00605A55" w:rsidRDefault="006C599E" w:rsidP="00605A55">
            <w:pPr>
              <w:spacing w:after="0"/>
              <w:rPr>
                <w:rFonts w:ascii="Times New Roman" w:hAnsi="Times New Roman"/>
                <w:b/>
                <w:bCs/>
              </w:rPr>
            </w:pPr>
          </w:p>
        </w:tc>
        <w:tc>
          <w:tcPr>
            <w:tcW w:w="2490" w:type="pct"/>
          </w:tcPr>
          <w:p w14:paraId="1307517A" w14:textId="77777777" w:rsidR="006C599E" w:rsidRPr="00605A55" w:rsidRDefault="008961BD" w:rsidP="00605A55">
            <w:pPr>
              <w:spacing w:after="0"/>
              <w:rPr>
                <w:rFonts w:ascii="Times New Roman" w:hAnsi="Times New Roman"/>
                <w:color w:val="000000"/>
                <w:sz w:val="24"/>
                <w:szCs w:val="24"/>
              </w:rPr>
            </w:pPr>
            <w:r w:rsidRPr="00605A55">
              <w:rPr>
                <w:rFonts w:ascii="Times New Roman" w:hAnsi="Times New Roman"/>
                <w:color w:val="000000"/>
                <w:sz w:val="24"/>
                <w:szCs w:val="24"/>
              </w:rPr>
              <w:t>Практическое занятие 8</w:t>
            </w:r>
          </w:p>
          <w:p w14:paraId="1ACD7A08" w14:textId="77777777" w:rsidR="006C599E" w:rsidRPr="00605A55" w:rsidRDefault="008961BD" w:rsidP="00605A55">
            <w:pPr>
              <w:spacing w:after="0"/>
              <w:rPr>
                <w:rFonts w:ascii="Times New Roman" w:hAnsi="Times New Roman"/>
                <w:color w:val="000000"/>
                <w:sz w:val="24"/>
                <w:szCs w:val="24"/>
              </w:rPr>
            </w:pPr>
            <w:r w:rsidRPr="00605A55">
              <w:rPr>
                <w:rFonts w:ascii="Times New Roman" w:hAnsi="Times New Roman"/>
                <w:color w:val="000000"/>
                <w:sz w:val="24"/>
                <w:szCs w:val="24"/>
              </w:rPr>
              <w:t>Проведение хронометража</w:t>
            </w:r>
          </w:p>
        </w:tc>
        <w:tc>
          <w:tcPr>
            <w:tcW w:w="542" w:type="pct"/>
            <w:vAlign w:val="center"/>
          </w:tcPr>
          <w:p w14:paraId="57CF4E09" w14:textId="77777777" w:rsidR="006C599E" w:rsidRPr="00605A55" w:rsidRDefault="008961BD" w:rsidP="00605A55">
            <w:pPr>
              <w:spacing w:after="0"/>
              <w:rPr>
                <w:rFonts w:ascii="Times New Roman" w:hAnsi="Times New Roman"/>
                <w:bCs/>
              </w:rPr>
            </w:pPr>
            <w:r w:rsidRPr="00605A55">
              <w:rPr>
                <w:rFonts w:ascii="Times New Roman" w:hAnsi="Times New Roman"/>
                <w:bCs/>
              </w:rPr>
              <w:t>2</w:t>
            </w:r>
          </w:p>
        </w:tc>
        <w:tc>
          <w:tcPr>
            <w:tcW w:w="922" w:type="pct"/>
            <w:vMerge/>
          </w:tcPr>
          <w:p w14:paraId="46F193E6" w14:textId="77777777" w:rsidR="006C599E" w:rsidRPr="00605A55" w:rsidRDefault="006C599E" w:rsidP="00605A55">
            <w:pPr>
              <w:spacing w:after="0"/>
              <w:rPr>
                <w:rFonts w:ascii="Times New Roman" w:hAnsi="Times New Roman"/>
                <w:b/>
                <w:bCs/>
              </w:rPr>
            </w:pPr>
          </w:p>
        </w:tc>
        <w:tc>
          <w:tcPr>
            <w:tcW w:w="423" w:type="pct"/>
            <w:vMerge/>
          </w:tcPr>
          <w:p w14:paraId="3CC3B639" w14:textId="77777777" w:rsidR="006C599E" w:rsidRPr="00605A55" w:rsidRDefault="006C599E" w:rsidP="00605A55">
            <w:pPr>
              <w:spacing w:after="0"/>
              <w:rPr>
                <w:rFonts w:ascii="Times New Roman" w:hAnsi="Times New Roman"/>
                <w:b/>
                <w:bCs/>
              </w:rPr>
            </w:pPr>
          </w:p>
        </w:tc>
      </w:tr>
      <w:tr w:rsidR="008276B1" w:rsidRPr="00605A55" w14:paraId="0B6917A1" w14:textId="77777777" w:rsidTr="00233228">
        <w:trPr>
          <w:trHeight w:val="20"/>
        </w:trPr>
        <w:tc>
          <w:tcPr>
            <w:tcW w:w="623" w:type="pct"/>
            <w:vMerge w:val="restart"/>
          </w:tcPr>
          <w:p w14:paraId="1903E659" w14:textId="77777777" w:rsidR="00233228" w:rsidRPr="00605A55" w:rsidRDefault="008961BD" w:rsidP="00605A55">
            <w:pPr>
              <w:spacing w:after="0"/>
              <w:rPr>
                <w:rFonts w:ascii="Times New Roman" w:hAnsi="Times New Roman"/>
                <w:b/>
                <w:bCs/>
              </w:rPr>
            </w:pPr>
            <w:r w:rsidRPr="00605A55">
              <w:rPr>
                <w:rFonts w:ascii="Times New Roman" w:hAnsi="Times New Roman"/>
                <w:b/>
                <w:bCs/>
              </w:rPr>
              <w:t>Тема 2.5. Метод «</w:t>
            </w:r>
            <w:proofErr w:type="spellStart"/>
            <w:r w:rsidRPr="00605A55">
              <w:rPr>
                <w:rFonts w:ascii="Times New Roman" w:hAnsi="Times New Roman"/>
                <w:b/>
                <w:bCs/>
              </w:rPr>
              <w:t>Канбан</w:t>
            </w:r>
            <w:proofErr w:type="spellEnd"/>
            <w:r w:rsidRPr="00605A55">
              <w:rPr>
                <w:rFonts w:ascii="Times New Roman" w:hAnsi="Times New Roman"/>
                <w:b/>
                <w:bCs/>
              </w:rPr>
              <w:t>»</w:t>
            </w:r>
          </w:p>
        </w:tc>
        <w:tc>
          <w:tcPr>
            <w:tcW w:w="2490" w:type="pct"/>
          </w:tcPr>
          <w:p w14:paraId="45A8A7B1" w14:textId="77777777" w:rsidR="00233228" w:rsidRPr="00605A55" w:rsidRDefault="008961BD" w:rsidP="00605A55">
            <w:pPr>
              <w:spacing w:after="0"/>
              <w:rPr>
                <w:rFonts w:ascii="Times New Roman" w:hAnsi="Times New Roman"/>
                <w:color w:val="000000"/>
                <w:sz w:val="24"/>
                <w:szCs w:val="24"/>
              </w:rPr>
            </w:pPr>
            <w:r w:rsidRPr="00605A55">
              <w:rPr>
                <w:rFonts w:ascii="Times New Roman" w:hAnsi="Times New Roman"/>
                <w:sz w:val="24"/>
                <w:szCs w:val="24"/>
              </w:rPr>
              <w:t>Дидактические единицы, содержание</w:t>
            </w:r>
          </w:p>
        </w:tc>
        <w:tc>
          <w:tcPr>
            <w:tcW w:w="542" w:type="pct"/>
            <w:vAlign w:val="center"/>
          </w:tcPr>
          <w:p w14:paraId="72361674" w14:textId="77777777" w:rsidR="00233228" w:rsidRPr="00605A55" w:rsidRDefault="008961BD" w:rsidP="00605A55">
            <w:pPr>
              <w:spacing w:after="0"/>
              <w:rPr>
                <w:rFonts w:ascii="Times New Roman" w:hAnsi="Times New Roman"/>
                <w:b/>
                <w:bCs/>
              </w:rPr>
            </w:pPr>
            <w:r w:rsidRPr="00605A55">
              <w:rPr>
                <w:rFonts w:ascii="Times New Roman" w:hAnsi="Times New Roman"/>
                <w:b/>
                <w:bCs/>
              </w:rPr>
              <w:t>3</w:t>
            </w:r>
          </w:p>
        </w:tc>
        <w:tc>
          <w:tcPr>
            <w:tcW w:w="922" w:type="pct"/>
            <w:vMerge w:val="restart"/>
          </w:tcPr>
          <w:p w14:paraId="20084239"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ОК.01</w:t>
            </w:r>
          </w:p>
          <w:p w14:paraId="77E155B4"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ОК.02</w:t>
            </w:r>
          </w:p>
          <w:p w14:paraId="1AA1C1CB"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ОК.03</w:t>
            </w:r>
          </w:p>
          <w:p w14:paraId="4A9455B2"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ОК.04</w:t>
            </w:r>
          </w:p>
          <w:p w14:paraId="37A87C69" w14:textId="77777777" w:rsidR="00233228" w:rsidRPr="00605A55" w:rsidRDefault="008961BD" w:rsidP="00605A55">
            <w:pPr>
              <w:spacing w:after="0"/>
              <w:jc w:val="center"/>
              <w:rPr>
                <w:rFonts w:ascii="Times New Roman" w:hAnsi="Times New Roman"/>
                <w:b/>
                <w:bCs/>
              </w:rPr>
            </w:pPr>
            <w:r w:rsidRPr="00605A55">
              <w:rPr>
                <w:rFonts w:ascii="Times New Roman" w:hAnsi="Times New Roman"/>
                <w:bCs/>
                <w:iCs/>
              </w:rPr>
              <w:t>ОК.07</w:t>
            </w:r>
          </w:p>
        </w:tc>
        <w:tc>
          <w:tcPr>
            <w:tcW w:w="423" w:type="pct"/>
            <w:vMerge w:val="restart"/>
          </w:tcPr>
          <w:p w14:paraId="55B98D74"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01.01-</w:t>
            </w:r>
          </w:p>
          <w:p w14:paraId="4A7475A7"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01.09</w:t>
            </w:r>
          </w:p>
          <w:p w14:paraId="70D271B0"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01.01-</w:t>
            </w:r>
          </w:p>
          <w:p w14:paraId="54606DF7"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01.06</w:t>
            </w:r>
          </w:p>
          <w:p w14:paraId="12676E7B"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02.01-</w:t>
            </w:r>
          </w:p>
          <w:p w14:paraId="25061EAE"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02.08</w:t>
            </w:r>
          </w:p>
          <w:p w14:paraId="76D3C350"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02.01-</w:t>
            </w:r>
          </w:p>
          <w:p w14:paraId="34F8C68E"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02.04</w:t>
            </w:r>
          </w:p>
          <w:p w14:paraId="46E5FE0B"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03.01-</w:t>
            </w:r>
          </w:p>
          <w:p w14:paraId="004FB847"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03.09</w:t>
            </w:r>
          </w:p>
          <w:p w14:paraId="0D5D2BD3"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01.01-</w:t>
            </w:r>
          </w:p>
          <w:p w14:paraId="4A6701B0"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03.07</w:t>
            </w:r>
          </w:p>
          <w:p w14:paraId="6CB8A272"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04.01</w:t>
            </w:r>
          </w:p>
          <w:p w14:paraId="023CD5D8"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04.02</w:t>
            </w:r>
          </w:p>
          <w:p w14:paraId="72E47EA1"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lastRenderedPageBreak/>
              <w:t>Зо</w:t>
            </w:r>
            <w:proofErr w:type="spellEnd"/>
            <w:r w:rsidRPr="00605A55">
              <w:rPr>
                <w:rFonts w:ascii="Times New Roman" w:hAnsi="Times New Roman"/>
                <w:bCs/>
                <w:iCs/>
              </w:rPr>
              <w:t xml:space="preserve"> 04.01</w:t>
            </w:r>
          </w:p>
          <w:p w14:paraId="42DAEB6A"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04.02</w:t>
            </w:r>
          </w:p>
          <w:p w14:paraId="638614E7"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07.01-</w:t>
            </w:r>
          </w:p>
          <w:p w14:paraId="29DCC221"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07.03</w:t>
            </w:r>
          </w:p>
          <w:p w14:paraId="15102829"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07.01-</w:t>
            </w:r>
          </w:p>
          <w:p w14:paraId="27E15AE7" w14:textId="77777777" w:rsidR="00233228" w:rsidRPr="00605A55" w:rsidRDefault="008961BD" w:rsidP="00605A55">
            <w:pPr>
              <w:spacing w:after="0"/>
              <w:jc w:val="center"/>
              <w:rPr>
                <w:rFonts w:ascii="Times New Roman" w:hAnsi="Times New Roman"/>
                <w:b/>
                <w:b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07.05</w:t>
            </w:r>
          </w:p>
        </w:tc>
      </w:tr>
      <w:tr w:rsidR="008276B1" w:rsidRPr="00605A55" w14:paraId="2B3216D0" w14:textId="77777777" w:rsidTr="00233228">
        <w:trPr>
          <w:trHeight w:val="20"/>
        </w:trPr>
        <w:tc>
          <w:tcPr>
            <w:tcW w:w="623" w:type="pct"/>
            <w:vMerge/>
          </w:tcPr>
          <w:p w14:paraId="59BC2872" w14:textId="77777777" w:rsidR="006C599E" w:rsidRPr="00605A55" w:rsidRDefault="006C599E" w:rsidP="00605A55">
            <w:pPr>
              <w:spacing w:after="0"/>
              <w:rPr>
                <w:rFonts w:ascii="Times New Roman" w:hAnsi="Times New Roman"/>
                <w:b/>
                <w:bCs/>
              </w:rPr>
            </w:pPr>
          </w:p>
        </w:tc>
        <w:tc>
          <w:tcPr>
            <w:tcW w:w="2490" w:type="pct"/>
          </w:tcPr>
          <w:p w14:paraId="226876A8" w14:textId="77777777" w:rsidR="006C599E" w:rsidRPr="00605A55" w:rsidRDefault="008961BD" w:rsidP="00605A55">
            <w:pPr>
              <w:spacing w:after="0"/>
              <w:rPr>
                <w:rFonts w:ascii="Times New Roman" w:hAnsi="Times New Roman"/>
                <w:color w:val="000000"/>
                <w:sz w:val="24"/>
                <w:szCs w:val="24"/>
              </w:rPr>
            </w:pPr>
            <w:r w:rsidRPr="00605A55">
              <w:rPr>
                <w:rFonts w:ascii="Times New Roman" w:hAnsi="Times New Roman"/>
                <w:color w:val="000000"/>
                <w:sz w:val="24"/>
                <w:szCs w:val="24"/>
              </w:rPr>
              <w:t>Метод «</w:t>
            </w:r>
            <w:proofErr w:type="spellStart"/>
            <w:r w:rsidRPr="00605A55">
              <w:rPr>
                <w:rFonts w:ascii="Times New Roman" w:hAnsi="Times New Roman"/>
                <w:color w:val="000000"/>
                <w:sz w:val="24"/>
                <w:szCs w:val="24"/>
              </w:rPr>
              <w:t>Канбан</w:t>
            </w:r>
            <w:proofErr w:type="spellEnd"/>
            <w:r w:rsidRPr="00605A55">
              <w:rPr>
                <w:rFonts w:ascii="Times New Roman" w:hAnsi="Times New Roman"/>
                <w:color w:val="000000"/>
                <w:sz w:val="24"/>
                <w:szCs w:val="24"/>
              </w:rPr>
              <w:t>». Особенности, преимущества, возможности использования.</w:t>
            </w:r>
          </w:p>
        </w:tc>
        <w:tc>
          <w:tcPr>
            <w:tcW w:w="542" w:type="pct"/>
            <w:vAlign w:val="center"/>
          </w:tcPr>
          <w:p w14:paraId="1C9CCB52" w14:textId="77777777" w:rsidR="006C599E" w:rsidRPr="00605A55" w:rsidRDefault="008961BD" w:rsidP="00605A55">
            <w:pPr>
              <w:spacing w:after="0"/>
              <w:rPr>
                <w:rFonts w:ascii="Times New Roman" w:hAnsi="Times New Roman"/>
                <w:bCs/>
              </w:rPr>
            </w:pPr>
            <w:r w:rsidRPr="00605A55">
              <w:rPr>
                <w:rFonts w:ascii="Times New Roman" w:hAnsi="Times New Roman"/>
                <w:bCs/>
              </w:rPr>
              <w:t>1</w:t>
            </w:r>
          </w:p>
        </w:tc>
        <w:tc>
          <w:tcPr>
            <w:tcW w:w="922" w:type="pct"/>
            <w:vMerge/>
          </w:tcPr>
          <w:p w14:paraId="4630DCC9" w14:textId="77777777" w:rsidR="006C599E" w:rsidRPr="00605A55" w:rsidRDefault="006C599E" w:rsidP="00605A55">
            <w:pPr>
              <w:spacing w:after="0"/>
              <w:rPr>
                <w:rFonts w:ascii="Times New Roman" w:hAnsi="Times New Roman"/>
                <w:b/>
                <w:bCs/>
              </w:rPr>
            </w:pPr>
          </w:p>
        </w:tc>
        <w:tc>
          <w:tcPr>
            <w:tcW w:w="423" w:type="pct"/>
            <w:vMerge/>
          </w:tcPr>
          <w:p w14:paraId="5B92D63F" w14:textId="77777777" w:rsidR="006C599E" w:rsidRPr="00605A55" w:rsidRDefault="006C599E" w:rsidP="00605A55">
            <w:pPr>
              <w:spacing w:after="0"/>
              <w:rPr>
                <w:rFonts w:ascii="Times New Roman" w:hAnsi="Times New Roman"/>
                <w:b/>
                <w:bCs/>
              </w:rPr>
            </w:pPr>
          </w:p>
        </w:tc>
      </w:tr>
      <w:tr w:rsidR="008276B1" w:rsidRPr="00605A55" w14:paraId="2EAC1F73" w14:textId="77777777" w:rsidTr="00233228">
        <w:trPr>
          <w:trHeight w:val="269"/>
        </w:trPr>
        <w:tc>
          <w:tcPr>
            <w:tcW w:w="623" w:type="pct"/>
            <w:vMerge/>
          </w:tcPr>
          <w:p w14:paraId="3BA200EE" w14:textId="77777777" w:rsidR="006C599E" w:rsidRPr="00605A55" w:rsidRDefault="006C599E" w:rsidP="00605A55">
            <w:pPr>
              <w:spacing w:after="0"/>
              <w:rPr>
                <w:rFonts w:ascii="Times New Roman" w:hAnsi="Times New Roman"/>
                <w:b/>
                <w:bCs/>
              </w:rPr>
            </w:pPr>
          </w:p>
        </w:tc>
        <w:tc>
          <w:tcPr>
            <w:tcW w:w="2490" w:type="pct"/>
          </w:tcPr>
          <w:p w14:paraId="510A7C5B" w14:textId="77777777" w:rsidR="006C599E" w:rsidRPr="00605A55" w:rsidRDefault="008961BD" w:rsidP="00605A55">
            <w:pPr>
              <w:spacing w:after="0"/>
              <w:rPr>
                <w:rFonts w:ascii="Times New Roman" w:hAnsi="Times New Roman"/>
                <w:color w:val="000000"/>
                <w:sz w:val="24"/>
                <w:szCs w:val="24"/>
              </w:rPr>
            </w:pPr>
            <w:r w:rsidRPr="00605A55">
              <w:rPr>
                <w:rFonts w:ascii="Times New Roman" w:hAnsi="Times New Roman"/>
                <w:b/>
                <w:bCs/>
              </w:rPr>
              <w:t>В том числе практических и лабораторных занятий</w:t>
            </w:r>
          </w:p>
        </w:tc>
        <w:tc>
          <w:tcPr>
            <w:tcW w:w="542" w:type="pct"/>
            <w:vAlign w:val="center"/>
          </w:tcPr>
          <w:p w14:paraId="1A519D5B" w14:textId="77777777" w:rsidR="006C599E" w:rsidRPr="00605A55" w:rsidRDefault="008961BD" w:rsidP="00605A55">
            <w:pPr>
              <w:spacing w:after="0"/>
              <w:rPr>
                <w:rFonts w:ascii="Times New Roman" w:hAnsi="Times New Roman"/>
                <w:b/>
                <w:bCs/>
              </w:rPr>
            </w:pPr>
            <w:r w:rsidRPr="00605A55">
              <w:rPr>
                <w:rFonts w:ascii="Times New Roman" w:hAnsi="Times New Roman"/>
                <w:b/>
                <w:bCs/>
              </w:rPr>
              <w:t>2</w:t>
            </w:r>
          </w:p>
        </w:tc>
        <w:tc>
          <w:tcPr>
            <w:tcW w:w="922" w:type="pct"/>
            <w:vMerge/>
          </w:tcPr>
          <w:p w14:paraId="480E6DEC" w14:textId="77777777" w:rsidR="006C599E" w:rsidRPr="00605A55" w:rsidRDefault="006C599E" w:rsidP="00605A55">
            <w:pPr>
              <w:spacing w:after="0"/>
              <w:rPr>
                <w:rFonts w:ascii="Times New Roman" w:hAnsi="Times New Roman"/>
                <w:b/>
                <w:bCs/>
              </w:rPr>
            </w:pPr>
          </w:p>
        </w:tc>
        <w:tc>
          <w:tcPr>
            <w:tcW w:w="423" w:type="pct"/>
            <w:vMerge/>
          </w:tcPr>
          <w:p w14:paraId="6C9BC39C" w14:textId="77777777" w:rsidR="006C599E" w:rsidRPr="00605A55" w:rsidRDefault="006C599E" w:rsidP="00605A55">
            <w:pPr>
              <w:spacing w:after="0"/>
              <w:rPr>
                <w:rFonts w:ascii="Times New Roman" w:hAnsi="Times New Roman"/>
                <w:b/>
                <w:bCs/>
              </w:rPr>
            </w:pPr>
          </w:p>
        </w:tc>
      </w:tr>
      <w:tr w:rsidR="008276B1" w:rsidRPr="00605A55" w14:paraId="086D6E02" w14:textId="77777777" w:rsidTr="00233228">
        <w:trPr>
          <w:trHeight w:val="20"/>
        </w:trPr>
        <w:tc>
          <w:tcPr>
            <w:tcW w:w="623" w:type="pct"/>
            <w:vMerge/>
          </w:tcPr>
          <w:p w14:paraId="1C3F4849" w14:textId="77777777" w:rsidR="006C599E" w:rsidRPr="00605A55" w:rsidRDefault="006C599E" w:rsidP="00605A55">
            <w:pPr>
              <w:spacing w:after="0"/>
              <w:rPr>
                <w:rFonts w:ascii="Times New Roman" w:hAnsi="Times New Roman"/>
                <w:b/>
                <w:bCs/>
              </w:rPr>
            </w:pPr>
          </w:p>
        </w:tc>
        <w:tc>
          <w:tcPr>
            <w:tcW w:w="2490" w:type="pct"/>
          </w:tcPr>
          <w:p w14:paraId="42C4D343" w14:textId="77777777" w:rsidR="006C599E" w:rsidRPr="00605A55" w:rsidRDefault="008961BD" w:rsidP="00605A55">
            <w:pPr>
              <w:spacing w:after="0"/>
              <w:rPr>
                <w:rFonts w:ascii="Times New Roman" w:hAnsi="Times New Roman"/>
                <w:color w:val="000000"/>
                <w:sz w:val="24"/>
                <w:szCs w:val="24"/>
              </w:rPr>
            </w:pPr>
            <w:r w:rsidRPr="00605A55">
              <w:rPr>
                <w:rFonts w:ascii="Times New Roman" w:hAnsi="Times New Roman"/>
                <w:color w:val="000000"/>
                <w:sz w:val="24"/>
                <w:szCs w:val="24"/>
              </w:rPr>
              <w:t>Практическое занятие 9</w:t>
            </w:r>
          </w:p>
          <w:p w14:paraId="13E99AC4" w14:textId="77777777" w:rsidR="006C599E" w:rsidRPr="00605A55" w:rsidRDefault="008961BD" w:rsidP="00605A55">
            <w:pPr>
              <w:spacing w:after="0"/>
              <w:rPr>
                <w:rFonts w:ascii="Times New Roman" w:hAnsi="Times New Roman"/>
                <w:color w:val="000000"/>
                <w:sz w:val="24"/>
                <w:szCs w:val="24"/>
              </w:rPr>
            </w:pPr>
            <w:r w:rsidRPr="00605A55">
              <w:rPr>
                <w:rFonts w:ascii="Times New Roman" w:hAnsi="Times New Roman"/>
                <w:color w:val="000000"/>
                <w:sz w:val="24"/>
                <w:szCs w:val="24"/>
              </w:rPr>
              <w:t>Использование системы «</w:t>
            </w:r>
            <w:proofErr w:type="spellStart"/>
            <w:r w:rsidRPr="00605A55">
              <w:rPr>
                <w:rFonts w:ascii="Times New Roman" w:hAnsi="Times New Roman"/>
                <w:color w:val="000000"/>
                <w:sz w:val="24"/>
                <w:szCs w:val="24"/>
              </w:rPr>
              <w:t>Канбан</w:t>
            </w:r>
            <w:proofErr w:type="spellEnd"/>
            <w:r w:rsidRPr="00605A55">
              <w:rPr>
                <w:rFonts w:ascii="Times New Roman" w:hAnsi="Times New Roman"/>
                <w:color w:val="000000"/>
                <w:sz w:val="24"/>
                <w:szCs w:val="24"/>
              </w:rPr>
              <w:t>»</w:t>
            </w:r>
          </w:p>
        </w:tc>
        <w:tc>
          <w:tcPr>
            <w:tcW w:w="542" w:type="pct"/>
            <w:vAlign w:val="center"/>
          </w:tcPr>
          <w:p w14:paraId="03E31A7D" w14:textId="77777777" w:rsidR="006C599E" w:rsidRPr="00605A55" w:rsidRDefault="008961BD" w:rsidP="00605A55">
            <w:pPr>
              <w:spacing w:after="0"/>
              <w:rPr>
                <w:rFonts w:ascii="Times New Roman" w:hAnsi="Times New Roman"/>
                <w:bCs/>
              </w:rPr>
            </w:pPr>
            <w:r w:rsidRPr="00605A55">
              <w:rPr>
                <w:rFonts w:ascii="Times New Roman" w:hAnsi="Times New Roman"/>
                <w:bCs/>
              </w:rPr>
              <w:t>2</w:t>
            </w:r>
          </w:p>
        </w:tc>
        <w:tc>
          <w:tcPr>
            <w:tcW w:w="922" w:type="pct"/>
            <w:vMerge/>
          </w:tcPr>
          <w:p w14:paraId="3A7BD340" w14:textId="77777777" w:rsidR="006C599E" w:rsidRPr="00605A55" w:rsidRDefault="006C599E" w:rsidP="00605A55">
            <w:pPr>
              <w:spacing w:after="0"/>
              <w:rPr>
                <w:rFonts w:ascii="Times New Roman" w:hAnsi="Times New Roman"/>
                <w:b/>
                <w:bCs/>
              </w:rPr>
            </w:pPr>
          </w:p>
        </w:tc>
        <w:tc>
          <w:tcPr>
            <w:tcW w:w="423" w:type="pct"/>
            <w:vMerge/>
          </w:tcPr>
          <w:p w14:paraId="3B640DAD" w14:textId="77777777" w:rsidR="006C599E" w:rsidRPr="00605A55" w:rsidRDefault="006C599E" w:rsidP="00605A55">
            <w:pPr>
              <w:spacing w:after="0"/>
              <w:rPr>
                <w:rFonts w:ascii="Times New Roman" w:hAnsi="Times New Roman"/>
                <w:b/>
                <w:bCs/>
              </w:rPr>
            </w:pPr>
          </w:p>
        </w:tc>
      </w:tr>
      <w:tr w:rsidR="008276B1" w:rsidRPr="00605A55" w14:paraId="49F9DACC" w14:textId="77777777" w:rsidTr="00233228">
        <w:trPr>
          <w:trHeight w:val="231"/>
        </w:trPr>
        <w:tc>
          <w:tcPr>
            <w:tcW w:w="623" w:type="pct"/>
            <w:vMerge w:val="restart"/>
          </w:tcPr>
          <w:p w14:paraId="6921F321" w14:textId="77777777" w:rsidR="00233228" w:rsidRPr="00605A55" w:rsidRDefault="008961BD" w:rsidP="00605A55">
            <w:pPr>
              <w:spacing w:after="0"/>
              <w:rPr>
                <w:rFonts w:ascii="Times New Roman" w:hAnsi="Times New Roman"/>
                <w:b/>
                <w:bCs/>
              </w:rPr>
            </w:pPr>
            <w:r w:rsidRPr="00605A55">
              <w:rPr>
                <w:rFonts w:ascii="Times New Roman" w:hAnsi="Times New Roman"/>
                <w:b/>
                <w:bCs/>
              </w:rPr>
              <w:t>Тема 2.6. Применение принципов бережливого производства в непроизводственной сфере</w:t>
            </w:r>
          </w:p>
        </w:tc>
        <w:tc>
          <w:tcPr>
            <w:tcW w:w="2490" w:type="pct"/>
          </w:tcPr>
          <w:p w14:paraId="56791FDD" w14:textId="77777777" w:rsidR="00233228" w:rsidRPr="00605A55" w:rsidRDefault="008961BD" w:rsidP="00605A55">
            <w:pPr>
              <w:pStyle w:val="a3"/>
              <w:spacing w:line="276" w:lineRule="auto"/>
              <w:jc w:val="both"/>
              <w:rPr>
                <w:b/>
                <w:bCs/>
                <w:lang w:val="ru-RU" w:eastAsia="ru-RU"/>
              </w:rPr>
            </w:pPr>
            <w:r w:rsidRPr="00605A55">
              <w:t>Дидактические единицы, содержание</w:t>
            </w:r>
          </w:p>
        </w:tc>
        <w:tc>
          <w:tcPr>
            <w:tcW w:w="542" w:type="pct"/>
            <w:vAlign w:val="center"/>
          </w:tcPr>
          <w:p w14:paraId="7FC84A2E" w14:textId="77777777" w:rsidR="00233228" w:rsidRPr="00605A55" w:rsidRDefault="008961BD" w:rsidP="00605A55">
            <w:pPr>
              <w:spacing w:after="0"/>
              <w:rPr>
                <w:rFonts w:ascii="Times New Roman" w:hAnsi="Times New Roman"/>
                <w:b/>
                <w:bCs/>
              </w:rPr>
            </w:pPr>
            <w:r w:rsidRPr="00605A55">
              <w:rPr>
                <w:rFonts w:ascii="Times New Roman" w:hAnsi="Times New Roman"/>
                <w:b/>
                <w:bCs/>
              </w:rPr>
              <w:t>3</w:t>
            </w:r>
          </w:p>
        </w:tc>
        <w:tc>
          <w:tcPr>
            <w:tcW w:w="922" w:type="pct"/>
            <w:vMerge w:val="restart"/>
          </w:tcPr>
          <w:p w14:paraId="41D2D24D"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ОК.01</w:t>
            </w:r>
          </w:p>
          <w:p w14:paraId="4FDABD19"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ОК.02</w:t>
            </w:r>
          </w:p>
          <w:p w14:paraId="15953BDB"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ОК.03</w:t>
            </w:r>
          </w:p>
          <w:p w14:paraId="1925F6E2" w14:textId="77777777" w:rsidR="00233228" w:rsidRPr="00605A55" w:rsidRDefault="008961BD" w:rsidP="00605A55">
            <w:pPr>
              <w:spacing w:after="0"/>
              <w:jc w:val="center"/>
              <w:rPr>
                <w:rFonts w:ascii="Times New Roman" w:hAnsi="Times New Roman"/>
                <w:bCs/>
                <w:iCs/>
              </w:rPr>
            </w:pPr>
            <w:r w:rsidRPr="00605A55">
              <w:rPr>
                <w:rFonts w:ascii="Times New Roman" w:hAnsi="Times New Roman"/>
                <w:bCs/>
                <w:iCs/>
              </w:rPr>
              <w:t>ОК.04</w:t>
            </w:r>
          </w:p>
          <w:p w14:paraId="607D0A06" w14:textId="77777777" w:rsidR="00233228" w:rsidRPr="00605A55" w:rsidRDefault="008961BD" w:rsidP="00605A55">
            <w:pPr>
              <w:spacing w:after="0"/>
              <w:jc w:val="center"/>
              <w:rPr>
                <w:rFonts w:ascii="Times New Roman" w:hAnsi="Times New Roman"/>
                <w:b/>
                <w:bCs/>
              </w:rPr>
            </w:pPr>
            <w:r w:rsidRPr="00605A55">
              <w:rPr>
                <w:rFonts w:ascii="Times New Roman" w:hAnsi="Times New Roman"/>
                <w:bCs/>
                <w:iCs/>
              </w:rPr>
              <w:t>ОК.07</w:t>
            </w:r>
          </w:p>
        </w:tc>
        <w:tc>
          <w:tcPr>
            <w:tcW w:w="423" w:type="pct"/>
            <w:vMerge w:val="restart"/>
          </w:tcPr>
          <w:p w14:paraId="37F684C9"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01.01-</w:t>
            </w:r>
          </w:p>
          <w:p w14:paraId="0750EF7C"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01.09</w:t>
            </w:r>
          </w:p>
          <w:p w14:paraId="47002111"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01.01-</w:t>
            </w:r>
          </w:p>
          <w:p w14:paraId="6B016BC7"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01.06</w:t>
            </w:r>
          </w:p>
          <w:p w14:paraId="3090B2FF"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02.01-</w:t>
            </w:r>
          </w:p>
          <w:p w14:paraId="3A2FA44C"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02.08</w:t>
            </w:r>
          </w:p>
          <w:p w14:paraId="50BED246"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02.01-</w:t>
            </w:r>
          </w:p>
          <w:p w14:paraId="43959907"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02.04</w:t>
            </w:r>
          </w:p>
          <w:p w14:paraId="5D1C73F6"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03.01-</w:t>
            </w:r>
          </w:p>
          <w:p w14:paraId="27999D14"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03.09</w:t>
            </w:r>
          </w:p>
          <w:p w14:paraId="4B2BD3A5"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01.01-</w:t>
            </w:r>
          </w:p>
          <w:p w14:paraId="6B633070"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03.07</w:t>
            </w:r>
          </w:p>
          <w:p w14:paraId="57462E2D"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04.01</w:t>
            </w:r>
          </w:p>
          <w:p w14:paraId="3A6646FF"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04.02</w:t>
            </w:r>
          </w:p>
          <w:p w14:paraId="00BE6587"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04.01</w:t>
            </w:r>
          </w:p>
          <w:p w14:paraId="2349AB0F"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04.02</w:t>
            </w:r>
          </w:p>
          <w:p w14:paraId="5C342F12"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07.01-</w:t>
            </w:r>
          </w:p>
          <w:p w14:paraId="58FEBBF6"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Уо</w:t>
            </w:r>
            <w:proofErr w:type="spellEnd"/>
            <w:r w:rsidRPr="00605A55">
              <w:rPr>
                <w:rFonts w:ascii="Times New Roman" w:hAnsi="Times New Roman"/>
                <w:bCs/>
                <w:iCs/>
              </w:rPr>
              <w:t xml:space="preserve"> 07.03</w:t>
            </w:r>
          </w:p>
          <w:p w14:paraId="3F7DBC9C" w14:textId="77777777" w:rsidR="00233228" w:rsidRPr="00605A55" w:rsidRDefault="008961BD" w:rsidP="00605A55">
            <w:pPr>
              <w:spacing w:after="0"/>
              <w:jc w:val="center"/>
              <w:rPr>
                <w:rFonts w:ascii="Times New Roman" w:hAnsi="Times New Roman"/>
                <w:bCs/>
                <w:i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07.01-</w:t>
            </w:r>
          </w:p>
          <w:p w14:paraId="55B98A42" w14:textId="77777777" w:rsidR="00233228" w:rsidRPr="00605A55" w:rsidRDefault="008961BD" w:rsidP="00605A55">
            <w:pPr>
              <w:spacing w:after="0"/>
              <w:jc w:val="center"/>
              <w:rPr>
                <w:rFonts w:ascii="Times New Roman" w:hAnsi="Times New Roman"/>
                <w:b/>
                <w:bCs/>
              </w:rPr>
            </w:pPr>
            <w:proofErr w:type="spellStart"/>
            <w:r w:rsidRPr="00605A55">
              <w:rPr>
                <w:rFonts w:ascii="Times New Roman" w:hAnsi="Times New Roman"/>
                <w:bCs/>
                <w:iCs/>
              </w:rPr>
              <w:t>Зо</w:t>
            </w:r>
            <w:proofErr w:type="spellEnd"/>
            <w:r w:rsidRPr="00605A55">
              <w:rPr>
                <w:rFonts w:ascii="Times New Roman" w:hAnsi="Times New Roman"/>
                <w:bCs/>
                <w:iCs/>
              </w:rPr>
              <w:t xml:space="preserve"> 07.05</w:t>
            </w:r>
          </w:p>
        </w:tc>
      </w:tr>
      <w:tr w:rsidR="008276B1" w:rsidRPr="00605A55" w14:paraId="083A6950" w14:textId="77777777" w:rsidTr="00233228">
        <w:trPr>
          <w:trHeight w:val="1171"/>
        </w:trPr>
        <w:tc>
          <w:tcPr>
            <w:tcW w:w="623" w:type="pct"/>
            <w:vMerge/>
          </w:tcPr>
          <w:p w14:paraId="114B8F44" w14:textId="77777777" w:rsidR="006C599E" w:rsidRPr="00605A55" w:rsidRDefault="006C599E" w:rsidP="00605A55">
            <w:pPr>
              <w:spacing w:after="0"/>
              <w:rPr>
                <w:rFonts w:ascii="Times New Roman" w:hAnsi="Times New Roman"/>
                <w:b/>
                <w:bCs/>
              </w:rPr>
            </w:pPr>
          </w:p>
        </w:tc>
        <w:tc>
          <w:tcPr>
            <w:tcW w:w="2490" w:type="pct"/>
          </w:tcPr>
          <w:p w14:paraId="1AC3DE4D" w14:textId="77777777" w:rsidR="006C599E" w:rsidRPr="00605A55" w:rsidRDefault="008961BD" w:rsidP="00605A55">
            <w:pPr>
              <w:spacing w:after="0"/>
              <w:rPr>
                <w:rFonts w:ascii="Times New Roman" w:hAnsi="Times New Roman"/>
                <w:b/>
                <w:bCs/>
              </w:rPr>
            </w:pPr>
            <w:r w:rsidRPr="00605A55">
              <w:rPr>
                <w:rFonts w:ascii="Times New Roman" w:hAnsi="Times New Roman"/>
                <w:sz w:val="24"/>
                <w:szCs w:val="24"/>
              </w:rPr>
              <w:t xml:space="preserve">Актуальность концепций бережливого производства для отраслей непроизводственной сферы. Преимущества организаций, использующих принципы и инструменты бережливого производства для оптимизации внутренних процессов. </w:t>
            </w:r>
          </w:p>
        </w:tc>
        <w:tc>
          <w:tcPr>
            <w:tcW w:w="542" w:type="pct"/>
            <w:vAlign w:val="center"/>
          </w:tcPr>
          <w:p w14:paraId="6733E518" w14:textId="77777777" w:rsidR="006C599E" w:rsidRPr="00605A55" w:rsidRDefault="008961BD" w:rsidP="00605A55">
            <w:pPr>
              <w:spacing w:after="0"/>
              <w:rPr>
                <w:rFonts w:ascii="Times New Roman" w:hAnsi="Times New Roman"/>
                <w:bCs/>
              </w:rPr>
            </w:pPr>
            <w:r w:rsidRPr="00605A55">
              <w:rPr>
                <w:rFonts w:ascii="Times New Roman" w:hAnsi="Times New Roman"/>
                <w:bCs/>
              </w:rPr>
              <w:t>1</w:t>
            </w:r>
          </w:p>
        </w:tc>
        <w:tc>
          <w:tcPr>
            <w:tcW w:w="922" w:type="pct"/>
            <w:vMerge/>
          </w:tcPr>
          <w:p w14:paraId="4CE8C19B" w14:textId="77777777" w:rsidR="006C599E" w:rsidRPr="00605A55" w:rsidRDefault="006C599E" w:rsidP="00605A55">
            <w:pPr>
              <w:spacing w:after="0"/>
              <w:rPr>
                <w:rFonts w:ascii="Times New Roman" w:hAnsi="Times New Roman"/>
                <w:b/>
                <w:bCs/>
              </w:rPr>
            </w:pPr>
          </w:p>
        </w:tc>
        <w:tc>
          <w:tcPr>
            <w:tcW w:w="423" w:type="pct"/>
            <w:vMerge/>
          </w:tcPr>
          <w:p w14:paraId="185822C4" w14:textId="77777777" w:rsidR="006C599E" w:rsidRPr="00605A55" w:rsidRDefault="006C599E" w:rsidP="00605A55">
            <w:pPr>
              <w:spacing w:after="0"/>
              <w:rPr>
                <w:rFonts w:ascii="Times New Roman" w:hAnsi="Times New Roman"/>
                <w:b/>
                <w:bCs/>
              </w:rPr>
            </w:pPr>
          </w:p>
        </w:tc>
      </w:tr>
      <w:tr w:rsidR="008276B1" w:rsidRPr="00605A55" w14:paraId="6D953E5C" w14:textId="77777777" w:rsidTr="00233228">
        <w:trPr>
          <w:trHeight w:val="1845"/>
        </w:trPr>
        <w:tc>
          <w:tcPr>
            <w:tcW w:w="623" w:type="pct"/>
            <w:vMerge/>
          </w:tcPr>
          <w:p w14:paraId="43E6C6B4" w14:textId="77777777" w:rsidR="006C599E" w:rsidRPr="00605A55" w:rsidRDefault="006C599E" w:rsidP="00605A55">
            <w:pPr>
              <w:spacing w:after="0"/>
              <w:rPr>
                <w:rFonts w:ascii="Times New Roman" w:hAnsi="Times New Roman"/>
                <w:b/>
                <w:bCs/>
              </w:rPr>
            </w:pPr>
          </w:p>
        </w:tc>
        <w:tc>
          <w:tcPr>
            <w:tcW w:w="2490" w:type="pct"/>
          </w:tcPr>
          <w:p w14:paraId="0761BA6A" w14:textId="77777777" w:rsidR="006C599E" w:rsidRPr="00605A55" w:rsidRDefault="008961BD" w:rsidP="00605A55">
            <w:pPr>
              <w:spacing w:after="0"/>
              <w:rPr>
                <w:rFonts w:ascii="Times New Roman" w:hAnsi="Times New Roman"/>
                <w:sz w:val="24"/>
                <w:szCs w:val="24"/>
              </w:rPr>
            </w:pPr>
            <w:r w:rsidRPr="00605A55">
              <w:rPr>
                <w:rFonts w:ascii="Times New Roman" w:hAnsi="Times New Roman"/>
                <w:sz w:val="24"/>
                <w:szCs w:val="24"/>
              </w:rPr>
              <w:t xml:space="preserve">Кайдзен – современный подход к улучшению работы организации. </w:t>
            </w:r>
            <w:r w:rsidRPr="00605A55">
              <w:rPr>
                <w:rFonts w:ascii="Times New Roman" w:hAnsi="Times New Roman"/>
                <w:color w:val="000000"/>
                <w:sz w:val="24"/>
                <w:szCs w:val="24"/>
              </w:rPr>
              <w:t>Культура постоянного совершенствования.  Система подачи предложений по улучшению (СППУ). Вовлеченность и стимулирование персонала. Мотивация профессиональной деятельности.</w:t>
            </w:r>
          </w:p>
        </w:tc>
        <w:tc>
          <w:tcPr>
            <w:tcW w:w="542" w:type="pct"/>
            <w:vAlign w:val="center"/>
          </w:tcPr>
          <w:p w14:paraId="4B3931E0" w14:textId="77777777" w:rsidR="006C599E" w:rsidRPr="00605A55" w:rsidRDefault="008961BD" w:rsidP="00605A55">
            <w:pPr>
              <w:spacing w:after="0"/>
              <w:rPr>
                <w:rFonts w:ascii="Times New Roman" w:hAnsi="Times New Roman"/>
                <w:bCs/>
              </w:rPr>
            </w:pPr>
            <w:r w:rsidRPr="00605A55">
              <w:rPr>
                <w:rFonts w:ascii="Times New Roman" w:hAnsi="Times New Roman"/>
                <w:bCs/>
              </w:rPr>
              <w:t>2</w:t>
            </w:r>
          </w:p>
        </w:tc>
        <w:tc>
          <w:tcPr>
            <w:tcW w:w="922" w:type="pct"/>
            <w:vMerge/>
          </w:tcPr>
          <w:p w14:paraId="6C3B2F25" w14:textId="77777777" w:rsidR="006C599E" w:rsidRPr="00605A55" w:rsidRDefault="006C599E" w:rsidP="00605A55">
            <w:pPr>
              <w:spacing w:after="0"/>
              <w:rPr>
                <w:rFonts w:ascii="Times New Roman" w:hAnsi="Times New Roman"/>
                <w:b/>
                <w:bCs/>
              </w:rPr>
            </w:pPr>
          </w:p>
        </w:tc>
        <w:tc>
          <w:tcPr>
            <w:tcW w:w="423" w:type="pct"/>
            <w:vMerge/>
          </w:tcPr>
          <w:p w14:paraId="358C974D" w14:textId="77777777" w:rsidR="006C599E" w:rsidRPr="00605A55" w:rsidRDefault="006C599E" w:rsidP="00605A55">
            <w:pPr>
              <w:spacing w:after="0"/>
              <w:rPr>
                <w:rFonts w:ascii="Times New Roman" w:hAnsi="Times New Roman"/>
                <w:b/>
                <w:bCs/>
              </w:rPr>
            </w:pPr>
          </w:p>
        </w:tc>
      </w:tr>
      <w:tr w:rsidR="008276B1" w:rsidRPr="00605A55" w14:paraId="39A24A21" w14:textId="77777777" w:rsidTr="00233228">
        <w:trPr>
          <w:trHeight w:val="20"/>
        </w:trPr>
        <w:tc>
          <w:tcPr>
            <w:tcW w:w="3113" w:type="pct"/>
            <w:gridSpan w:val="2"/>
          </w:tcPr>
          <w:p w14:paraId="11864403" w14:textId="77777777" w:rsidR="006C599E" w:rsidRPr="00605A55" w:rsidRDefault="008961BD" w:rsidP="00605A55">
            <w:pPr>
              <w:suppressAutoHyphens/>
              <w:spacing w:after="0"/>
              <w:rPr>
                <w:rFonts w:ascii="Times New Roman" w:hAnsi="Times New Roman"/>
                <w:b/>
              </w:rPr>
            </w:pPr>
            <w:r w:rsidRPr="00605A55">
              <w:rPr>
                <w:rFonts w:ascii="Times New Roman" w:hAnsi="Times New Roman"/>
                <w:b/>
              </w:rPr>
              <w:t>Промежуточная аттестация</w:t>
            </w:r>
          </w:p>
        </w:tc>
        <w:tc>
          <w:tcPr>
            <w:tcW w:w="542" w:type="pct"/>
            <w:vAlign w:val="center"/>
          </w:tcPr>
          <w:p w14:paraId="66EBF2D7" w14:textId="77777777" w:rsidR="006C599E" w:rsidRPr="00605A55" w:rsidRDefault="008961BD" w:rsidP="00605A55">
            <w:pPr>
              <w:spacing w:after="0"/>
              <w:rPr>
                <w:rFonts w:ascii="Times New Roman" w:hAnsi="Times New Roman"/>
                <w:b/>
              </w:rPr>
            </w:pPr>
            <w:r w:rsidRPr="00605A55">
              <w:rPr>
                <w:rFonts w:ascii="Times New Roman" w:hAnsi="Times New Roman"/>
                <w:b/>
              </w:rPr>
              <w:t>2</w:t>
            </w:r>
          </w:p>
        </w:tc>
        <w:tc>
          <w:tcPr>
            <w:tcW w:w="922" w:type="pct"/>
          </w:tcPr>
          <w:p w14:paraId="04D01473" w14:textId="77777777" w:rsidR="006C599E" w:rsidRPr="00605A55" w:rsidRDefault="006C599E" w:rsidP="00605A55">
            <w:pPr>
              <w:spacing w:after="0"/>
              <w:rPr>
                <w:rFonts w:ascii="Times New Roman" w:hAnsi="Times New Roman"/>
                <w:b/>
                <w:i/>
              </w:rPr>
            </w:pPr>
          </w:p>
        </w:tc>
        <w:tc>
          <w:tcPr>
            <w:tcW w:w="423" w:type="pct"/>
          </w:tcPr>
          <w:p w14:paraId="3DAD3A4C" w14:textId="77777777" w:rsidR="006C599E" w:rsidRPr="00605A55" w:rsidRDefault="006C599E" w:rsidP="00605A55">
            <w:pPr>
              <w:spacing w:after="0"/>
              <w:rPr>
                <w:rFonts w:ascii="Times New Roman" w:hAnsi="Times New Roman"/>
                <w:b/>
                <w:i/>
              </w:rPr>
            </w:pPr>
          </w:p>
        </w:tc>
      </w:tr>
      <w:tr w:rsidR="008276B1" w:rsidRPr="00605A55" w14:paraId="09C5681E" w14:textId="77777777" w:rsidTr="00233228">
        <w:trPr>
          <w:trHeight w:val="20"/>
        </w:trPr>
        <w:tc>
          <w:tcPr>
            <w:tcW w:w="3113" w:type="pct"/>
            <w:gridSpan w:val="2"/>
          </w:tcPr>
          <w:p w14:paraId="2202A9A2" w14:textId="77777777" w:rsidR="006C599E" w:rsidRPr="00605A55" w:rsidRDefault="008961BD" w:rsidP="00605A55">
            <w:pPr>
              <w:spacing w:after="0"/>
              <w:rPr>
                <w:rFonts w:ascii="Times New Roman" w:hAnsi="Times New Roman"/>
                <w:b/>
                <w:bCs/>
              </w:rPr>
            </w:pPr>
            <w:r w:rsidRPr="00605A55">
              <w:rPr>
                <w:rFonts w:ascii="Times New Roman" w:hAnsi="Times New Roman"/>
                <w:b/>
                <w:bCs/>
              </w:rPr>
              <w:t>Всего:</w:t>
            </w:r>
          </w:p>
        </w:tc>
        <w:tc>
          <w:tcPr>
            <w:tcW w:w="542" w:type="pct"/>
            <w:vAlign w:val="center"/>
          </w:tcPr>
          <w:p w14:paraId="5B3276EE" w14:textId="77777777" w:rsidR="006C599E" w:rsidRPr="00605A55" w:rsidRDefault="008961BD" w:rsidP="00605A55">
            <w:pPr>
              <w:spacing w:after="0"/>
              <w:rPr>
                <w:rFonts w:ascii="Times New Roman" w:hAnsi="Times New Roman"/>
                <w:b/>
                <w:bCs/>
                <w:i/>
              </w:rPr>
            </w:pPr>
            <w:r w:rsidRPr="00605A55">
              <w:rPr>
                <w:rFonts w:ascii="Times New Roman" w:hAnsi="Times New Roman"/>
                <w:b/>
                <w:bCs/>
                <w:i/>
              </w:rPr>
              <w:t>40</w:t>
            </w:r>
          </w:p>
        </w:tc>
        <w:tc>
          <w:tcPr>
            <w:tcW w:w="922" w:type="pct"/>
          </w:tcPr>
          <w:p w14:paraId="3A096273" w14:textId="77777777" w:rsidR="006C599E" w:rsidRPr="00605A55" w:rsidRDefault="006C599E" w:rsidP="00605A55">
            <w:pPr>
              <w:spacing w:after="0"/>
              <w:rPr>
                <w:rFonts w:ascii="Times New Roman" w:hAnsi="Times New Roman"/>
                <w:b/>
                <w:bCs/>
                <w:i/>
              </w:rPr>
            </w:pPr>
          </w:p>
        </w:tc>
        <w:tc>
          <w:tcPr>
            <w:tcW w:w="423" w:type="pct"/>
          </w:tcPr>
          <w:p w14:paraId="1512B564" w14:textId="77777777" w:rsidR="006C599E" w:rsidRPr="00605A55" w:rsidRDefault="006C599E" w:rsidP="00605A55">
            <w:pPr>
              <w:spacing w:after="0"/>
              <w:rPr>
                <w:rFonts w:ascii="Times New Roman" w:hAnsi="Times New Roman"/>
                <w:b/>
                <w:bCs/>
                <w:i/>
              </w:rPr>
            </w:pPr>
          </w:p>
        </w:tc>
      </w:tr>
    </w:tbl>
    <w:p w14:paraId="7537EF82" w14:textId="77777777" w:rsidR="00CD79DF" w:rsidRPr="00605A55" w:rsidRDefault="00CD79DF" w:rsidP="00605A55">
      <w:pPr>
        <w:spacing w:after="0"/>
        <w:ind w:firstLine="709"/>
        <w:rPr>
          <w:rFonts w:ascii="Times New Roman" w:hAnsi="Times New Roman"/>
          <w:i/>
        </w:rPr>
        <w:sectPr w:rsidR="00CD79DF" w:rsidRPr="00605A55" w:rsidSect="00733AEF">
          <w:pgSz w:w="16840" w:h="11907" w:orient="landscape"/>
          <w:pgMar w:top="851" w:right="1134" w:bottom="851" w:left="992" w:header="709" w:footer="709" w:gutter="0"/>
          <w:cols w:space="720"/>
        </w:sectPr>
      </w:pPr>
    </w:p>
    <w:p w14:paraId="7DEC394C" w14:textId="77777777" w:rsidR="00CD79DF" w:rsidRPr="00605A55" w:rsidRDefault="008961BD" w:rsidP="00605A55">
      <w:pPr>
        <w:spacing w:after="0"/>
        <w:ind w:left="1353"/>
        <w:rPr>
          <w:rFonts w:ascii="Times New Roman" w:hAnsi="Times New Roman"/>
          <w:b/>
          <w:bCs/>
        </w:rPr>
      </w:pPr>
      <w:r w:rsidRPr="00605A55">
        <w:rPr>
          <w:rFonts w:ascii="Times New Roman" w:hAnsi="Times New Roman"/>
          <w:b/>
          <w:bCs/>
        </w:rPr>
        <w:lastRenderedPageBreak/>
        <w:t>3. УСЛОВИЯ РЕАЛИЗАЦИИ УЧЕБНОЙ ДИСЦИПЛИНЫ</w:t>
      </w:r>
    </w:p>
    <w:p w14:paraId="6A5F082D" w14:textId="77777777" w:rsidR="00CD79DF" w:rsidRPr="00605A55" w:rsidRDefault="008961BD" w:rsidP="00605A55">
      <w:pPr>
        <w:suppressAutoHyphens/>
        <w:spacing w:after="0" w:line="240" w:lineRule="auto"/>
        <w:ind w:firstLine="709"/>
        <w:jc w:val="both"/>
        <w:rPr>
          <w:rFonts w:ascii="Times New Roman" w:hAnsi="Times New Roman"/>
          <w:bCs/>
          <w:sz w:val="24"/>
          <w:szCs w:val="24"/>
        </w:rPr>
      </w:pPr>
      <w:bookmarkStart w:id="20" w:name="_Hlk90308034_1"/>
      <w:r w:rsidRPr="00605A55">
        <w:rPr>
          <w:rFonts w:ascii="Times New Roman" w:hAnsi="Times New Roman"/>
          <w:b/>
          <w:bCs/>
          <w:sz w:val="24"/>
          <w:szCs w:val="24"/>
        </w:rPr>
        <w:t xml:space="preserve">3.1. Для реализации программы учебной дисциплины должны быть предусмотрены </w:t>
      </w:r>
      <w:r w:rsidRPr="00605A55">
        <w:rPr>
          <w:rFonts w:ascii="Times New Roman" w:hAnsi="Times New Roman"/>
          <w:bCs/>
          <w:sz w:val="24"/>
          <w:szCs w:val="24"/>
        </w:rPr>
        <w:t>следующие специальные помещения:</w:t>
      </w:r>
    </w:p>
    <w:p w14:paraId="5AC99205" w14:textId="77777777" w:rsidR="004D67CB" w:rsidRPr="00605A55" w:rsidRDefault="008961BD" w:rsidP="00605A55">
      <w:pPr>
        <w:spacing w:after="0" w:line="240" w:lineRule="auto"/>
        <w:ind w:firstLine="709"/>
        <w:jc w:val="both"/>
        <w:rPr>
          <w:rFonts w:ascii="Times New Roman" w:hAnsi="Times New Roman"/>
          <w:b/>
          <w:sz w:val="24"/>
          <w:szCs w:val="24"/>
        </w:rPr>
      </w:pPr>
      <w:r w:rsidRPr="00605A55">
        <w:rPr>
          <w:rFonts w:ascii="Times New Roman" w:hAnsi="Times New Roman"/>
          <w:b/>
          <w:sz w:val="24"/>
          <w:szCs w:val="24"/>
        </w:rPr>
        <w:t>Оборудование учебного лаборатории бережливое производство.</w:t>
      </w:r>
    </w:p>
    <w:p w14:paraId="01F3A455" w14:textId="77777777" w:rsidR="00FA55B3" w:rsidRPr="00605A55" w:rsidRDefault="004D67CB" w:rsidP="00605A55">
      <w:pPr>
        <w:suppressAutoHyphens/>
        <w:autoSpaceDE w:val="0"/>
        <w:autoSpaceDN w:val="0"/>
        <w:adjustRightInd w:val="0"/>
        <w:spacing w:after="0" w:line="240" w:lineRule="auto"/>
        <w:ind w:firstLine="709"/>
        <w:jc w:val="both"/>
        <w:rPr>
          <w:rFonts w:ascii="Times New Roman" w:hAnsi="Times New Roman"/>
          <w:sz w:val="24"/>
          <w:szCs w:val="24"/>
          <w:lang w:eastAsia="en-US"/>
        </w:rPr>
      </w:pPr>
      <w:r w:rsidRPr="00605A55">
        <w:rPr>
          <w:rFonts w:ascii="Times New Roman" w:hAnsi="Times New Roman"/>
          <w:sz w:val="24"/>
          <w:szCs w:val="24"/>
        </w:rPr>
        <w:t>учебные столы, стулья, компьютер, проектор, экран, тренажер бережливого производства "Производство штепсельных вилок"</w:t>
      </w:r>
    </w:p>
    <w:p w14:paraId="7AF41489" w14:textId="77777777" w:rsidR="00CD79DF" w:rsidRPr="00605A55" w:rsidRDefault="008961BD" w:rsidP="00605A55">
      <w:pPr>
        <w:suppressAutoHyphens/>
        <w:autoSpaceDE w:val="0"/>
        <w:autoSpaceDN w:val="0"/>
        <w:adjustRightInd w:val="0"/>
        <w:spacing w:after="0" w:line="240" w:lineRule="auto"/>
        <w:ind w:firstLine="709"/>
        <w:jc w:val="both"/>
        <w:rPr>
          <w:rFonts w:ascii="Times New Roman" w:hAnsi="Times New Roman"/>
          <w:i/>
          <w:sz w:val="24"/>
          <w:szCs w:val="24"/>
          <w:vertAlign w:val="superscript"/>
          <w:lang w:eastAsia="en-US"/>
        </w:rPr>
      </w:pPr>
      <w:r w:rsidRPr="00605A55">
        <w:rPr>
          <w:rFonts w:ascii="Times New Roman" w:hAnsi="Times New Roman"/>
          <w:i/>
          <w:sz w:val="24"/>
          <w:szCs w:val="24"/>
          <w:vertAlign w:val="superscript"/>
          <w:lang w:eastAsia="en-US"/>
        </w:rPr>
        <w:t xml:space="preserve">                                    </w:t>
      </w:r>
    </w:p>
    <w:p w14:paraId="00C4CCCD" w14:textId="77777777" w:rsidR="00CD79DF" w:rsidRPr="00605A55" w:rsidRDefault="008961BD" w:rsidP="00605A55">
      <w:pPr>
        <w:suppressAutoHyphens/>
        <w:spacing w:after="0" w:line="240" w:lineRule="auto"/>
        <w:ind w:firstLine="709"/>
        <w:jc w:val="both"/>
        <w:rPr>
          <w:rFonts w:ascii="Times New Roman" w:hAnsi="Times New Roman"/>
          <w:b/>
          <w:bCs/>
          <w:sz w:val="24"/>
          <w:szCs w:val="24"/>
        </w:rPr>
      </w:pPr>
      <w:r w:rsidRPr="00605A55">
        <w:rPr>
          <w:rFonts w:ascii="Times New Roman" w:hAnsi="Times New Roman"/>
          <w:b/>
          <w:bCs/>
          <w:sz w:val="24"/>
          <w:szCs w:val="24"/>
        </w:rPr>
        <w:t>3.2. Информационное обеспечение реализации программы</w:t>
      </w:r>
    </w:p>
    <w:bookmarkEnd w:id="20"/>
    <w:p w14:paraId="18F196C9" w14:textId="77777777" w:rsidR="00006D57" w:rsidRPr="00605A55" w:rsidRDefault="00006D57" w:rsidP="00605A55">
      <w:pPr>
        <w:suppressAutoHyphens/>
        <w:spacing w:after="0" w:line="240" w:lineRule="auto"/>
        <w:ind w:firstLine="709"/>
        <w:jc w:val="both"/>
        <w:rPr>
          <w:rFonts w:ascii="Times New Roman" w:hAnsi="Times New Roman"/>
          <w:bCs/>
          <w:sz w:val="24"/>
          <w:szCs w:val="24"/>
        </w:rPr>
      </w:pPr>
    </w:p>
    <w:p w14:paraId="07326D59" w14:textId="77777777" w:rsidR="00006D57" w:rsidRPr="00605A55" w:rsidRDefault="008961BD" w:rsidP="00605A55">
      <w:pPr>
        <w:suppressAutoHyphens/>
        <w:spacing w:after="0" w:line="240" w:lineRule="auto"/>
        <w:ind w:firstLine="709"/>
        <w:jc w:val="both"/>
        <w:rPr>
          <w:rFonts w:ascii="Times New Roman" w:hAnsi="Times New Roman"/>
          <w:b/>
          <w:sz w:val="24"/>
          <w:szCs w:val="24"/>
        </w:rPr>
      </w:pPr>
      <w:r w:rsidRPr="00605A55">
        <w:rPr>
          <w:rFonts w:ascii="Times New Roman" w:hAnsi="Times New Roman"/>
          <w:b/>
          <w:sz w:val="24"/>
          <w:szCs w:val="24"/>
        </w:rPr>
        <w:t>3.2.1. Основные печатные издания</w:t>
      </w:r>
    </w:p>
    <w:p w14:paraId="3499A385" w14:textId="77777777" w:rsidR="00CD79DF" w:rsidRPr="00605A55" w:rsidRDefault="00CD79DF" w:rsidP="00605A55">
      <w:pPr>
        <w:suppressAutoHyphens/>
        <w:spacing w:after="0" w:line="240" w:lineRule="auto"/>
        <w:ind w:firstLine="709"/>
        <w:jc w:val="both"/>
        <w:rPr>
          <w:rFonts w:ascii="Times New Roman" w:hAnsi="Times New Roman"/>
          <w:sz w:val="24"/>
          <w:szCs w:val="24"/>
        </w:rPr>
      </w:pPr>
    </w:p>
    <w:p w14:paraId="0522FFA5" w14:textId="77777777" w:rsidR="0033588B" w:rsidRPr="00605A55" w:rsidRDefault="008961BD" w:rsidP="00605A55">
      <w:pPr>
        <w:pStyle w:val="ae"/>
        <w:tabs>
          <w:tab w:val="left" w:pos="0"/>
          <w:tab w:val="right" w:leader="underscore" w:pos="9639"/>
        </w:tabs>
        <w:spacing w:before="0" w:after="0"/>
        <w:ind w:left="0" w:firstLine="709"/>
        <w:contextualSpacing/>
        <w:jc w:val="both"/>
        <w:rPr>
          <w:rFonts w:eastAsia="Calibri"/>
          <w:lang w:eastAsia="en-US"/>
        </w:rPr>
      </w:pPr>
      <w:r w:rsidRPr="00605A55">
        <w:t>Федеральный закон от 29 декабря 2012 г. № 273-ФЗ «Об образовании в Российской Федерации» (с изменениями и дополнениями от 02.07.2021)</w:t>
      </w:r>
      <w:r w:rsidRPr="00605A55">
        <w:rPr>
          <w:color w:val="FF0000"/>
        </w:rPr>
        <w:t xml:space="preserve"> </w:t>
      </w:r>
    </w:p>
    <w:p w14:paraId="2AB6225D" w14:textId="77777777" w:rsidR="0033588B" w:rsidRPr="00605A55" w:rsidRDefault="008961BD" w:rsidP="00605A55">
      <w:pPr>
        <w:pStyle w:val="ae"/>
        <w:tabs>
          <w:tab w:val="left" w:pos="0"/>
          <w:tab w:val="right" w:leader="underscore" w:pos="9639"/>
        </w:tabs>
        <w:spacing w:before="0" w:after="0"/>
        <w:ind w:left="0" w:firstLine="709"/>
        <w:contextualSpacing/>
        <w:jc w:val="both"/>
        <w:rPr>
          <w:rFonts w:eastAsia="Calibri"/>
          <w:lang w:eastAsia="en-US"/>
        </w:rPr>
      </w:pPr>
      <w:r w:rsidRPr="00605A55">
        <w:rPr>
          <w:rFonts w:eastAsia="Calibri"/>
          <w:lang w:eastAsia="en-US"/>
        </w:rPr>
        <w:t>Распоряжение правительства Нижегородской области от 27 февраля 2018 года №172-р «О реализации проекта «Эффективное Правительство, эффективный муниципалитет».</w:t>
      </w:r>
    </w:p>
    <w:p w14:paraId="28511B92" w14:textId="77777777" w:rsidR="0033588B" w:rsidRPr="00605A55" w:rsidRDefault="008961BD" w:rsidP="00605A55">
      <w:pPr>
        <w:pStyle w:val="ae"/>
        <w:tabs>
          <w:tab w:val="left" w:pos="0"/>
          <w:tab w:val="right" w:leader="underscore" w:pos="9639"/>
        </w:tabs>
        <w:spacing w:before="0" w:after="0"/>
        <w:ind w:left="0" w:firstLine="709"/>
        <w:contextualSpacing/>
        <w:jc w:val="both"/>
        <w:rPr>
          <w:rFonts w:eastAsia="Calibri"/>
          <w:lang w:eastAsia="en-US"/>
        </w:rPr>
      </w:pPr>
      <w:r w:rsidRPr="00605A55">
        <w:rPr>
          <w:rFonts w:eastAsia="Calibri"/>
          <w:lang w:eastAsia="en-US"/>
        </w:rPr>
        <w:t xml:space="preserve">Приказ Министерства образования, науки и молодежной политики Нижегородской области от 23.12.2021 №316-01-63-3010/21 «Об утверждении плана мероприятий («Дорожной карты») по внедрению бережливых технологий в системе образования Нижегородской области на период 2022-2023 годы </w:t>
      </w:r>
    </w:p>
    <w:p w14:paraId="4A9B80B3" w14:textId="77777777" w:rsidR="0033588B" w:rsidRPr="00605A55" w:rsidRDefault="008961BD" w:rsidP="008961BD">
      <w:pPr>
        <w:pStyle w:val="ae"/>
        <w:numPr>
          <w:ilvl w:val="0"/>
          <w:numId w:val="19"/>
        </w:numPr>
        <w:tabs>
          <w:tab w:val="left" w:pos="567"/>
        </w:tabs>
        <w:autoSpaceDE w:val="0"/>
        <w:autoSpaceDN w:val="0"/>
        <w:adjustRightInd w:val="0"/>
        <w:spacing w:before="0" w:after="0"/>
        <w:ind w:left="0" w:firstLine="709"/>
        <w:contextualSpacing/>
        <w:jc w:val="both"/>
      </w:pPr>
      <w:r w:rsidRPr="00605A55">
        <w:t xml:space="preserve">ГОСТ Р 56407-2015 «Бережливое производство. Основные методы и инструменты» [Электронный ресурс] //  Электронный фонд правовых и нормативно-технических документов. URL: </w:t>
      </w:r>
      <w:hyperlink r:id="rId38" w:history="1">
        <w:r w:rsidRPr="00605A55">
          <w:rPr>
            <w:rStyle w:val="ad"/>
          </w:rPr>
          <w:t>https://docs.cntd.ru/document/1200120649</w:t>
        </w:r>
      </w:hyperlink>
      <w:r w:rsidRPr="00605A55">
        <w:t xml:space="preserve"> (дата обращения 07.11.2021)</w:t>
      </w:r>
    </w:p>
    <w:p w14:paraId="4AA52E41" w14:textId="77777777" w:rsidR="0033588B" w:rsidRPr="00605A55" w:rsidRDefault="008961BD" w:rsidP="008961BD">
      <w:pPr>
        <w:pStyle w:val="ae"/>
        <w:numPr>
          <w:ilvl w:val="0"/>
          <w:numId w:val="19"/>
        </w:numPr>
        <w:tabs>
          <w:tab w:val="left" w:pos="567"/>
        </w:tabs>
        <w:spacing w:before="0" w:after="0"/>
        <w:ind w:left="0" w:firstLine="709"/>
        <w:contextualSpacing/>
      </w:pPr>
      <w:r w:rsidRPr="00605A55">
        <w:t>ГОСТ Р 56406-2015 «Бережливое производство. Аудит. Вопросы для оценки системы менеджмента» [Электронный ресурс] //  Электронный фонд правовых и нормативно-технических документов. URL: https://docs.cntd.ru/document/1200120648 (дата обращения 07.11.2021)</w:t>
      </w:r>
    </w:p>
    <w:p w14:paraId="3DEC3FE4" w14:textId="77777777" w:rsidR="0033588B" w:rsidRPr="00605A55" w:rsidRDefault="008961BD" w:rsidP="008961BD">
      <w:pPr>
        <w:pStyle w:val="ae"/>
        <w:numPr>
          <w:ilvl w:val="0"/>
          <w:numId w:val="19"/>
        </w:numPr>
        <w:tabs>
          <w:tab w:val="left" w:pos="567"/>
        </w:tabs>
        <w:autoSpaceDE w:val="0"/>
        <w:autoSpaceDN w:val="0"/>
        <w:adjustRightInd w:val="0"/>
        <w:spacing w:before="0" w:after="0"/>
        <w:ind w:left="0" w:firstLine="709"/>
        <w:contextualSpacing/>
        <w:jc w:val="both"/>
      </w:pPr>
      <w:r w:rsidRPr="00605A55">
        <w:t>ГОСТ Р 56405-2015 «Бережливое производство. Процесс сертификации систем менеджмента. Процедура оценки» [Электронный ресурс] //  Электронный фонд правовых и нормативно-технических документов. URL: https://docs.cntd.ru/document/1200120647 (дата обращения 07.11.2021).</w:t>
      </w:r>
    </w:p>
    <w:p w14:paraId="2B5BE439" w14:textId="77777777" w:rsidR="0033588B" w:rsidRPr="00605A55" w:rsidRDefault="008961BD" w:rsidP="008961BD">
      <w:pPr>
        <w:pStyle w:val="ae"/>
        <w:numPr>
          <w:ilvl w:val="0"/>
          <w:numId w:val="19"/>
        </w:numPr>
        <w:tabs>
          <w:tab w:val="left" w:pos="567"/>
        </w:tabs>
        <w:autoSpaceDE w:val="0"/>
        <w:autoSpaceDN w:val="0"/>
        <w:adjustRightInd w:val="0"/>
        <w:spacing w:before="0" w:after="0"/>
        <w:ind w:left="0" w:firstLine="709"/>
        <w:contextualSpacing/>
        <w:jc w:val="both"/>
      </w:pPr>
      <w:r w:rsidRPr="00605A55">
        <w:t>ГОСТ Р 56404-2015 «Бережливое производство. Требования к системам менеджмента» [Электронный ресурс] //  Электронный фонд правовых и нормативно-технических документов. URL: https://docs.cntd.ru/document/1200120646 (дата обращения 07.11.2021)</w:t>
      </w:r>
    </w:p>
    <w:p w14:paraId="7F4F22BD" w14:textId="77777777" w:rsidR="0033588B" w:rsidRPr="00605A55" w:rsidRDefault="008961BD" w:rsidP="008961BD">
      <w:pPr>
        <w:pStyle w:val="ae"/>
        <w:numPr>
          <w:ilvl w:val="0"/>
          <w:numId w:val="19"/>
        </w:numPr>
        <w:tabs>
          <w:tab w:val="left" w:pos="567"/>
        </w:tabs>
        <w:autoSpaceDE w:val="0"/>
        <w:autoSpaceDN w:val="0"/>
        <w:adjustRightInd w:val="0"/>
        <w:spacing w:before="0" w:after="0"/>
        <w:ind w:left="0" w:firstLine="709"/>
        <w:contextualSpacing/>
        <w:jc w:val="both"/>
      </w:pPr>
      <w:r w:rsidRPr="00605A55">
        <w:t>ГОСТ Р 56020-2020 «Бережливое производство. Основные положения и словарь» [Электронный ресурс] //  Электронный фонд правовых и нормативно-технических документов. URL: https://docs.cntd.ru/document/1200174885 (дата обращения 07.12.2021).</w:t>
      </w:r>
    </w:p>
    <w:p w14:paraId="19F4AA2B" w14:textId="77777777" w:rsidR="00006D57" w:rsidRPr="00605A55" w:rsidRDefault="00006D57" w:rsidP="00605A55">
      <w:pPr>
        <w:pStyle w:val="ae"/>
        <w:tabs>
          <w:tab w:val="left" w:pos="567"/>
        </w:tabs>
        <w:autoSpaceDE w:val="0"/>
        <w:autoSpaceDN w:val="0"/>
        <w:adjustRightInd w:val="0"/>
        <w:spacing w:before="0" w:after="0"/>
        <w:ind w:left="0" w:firstLine="709"/>
        <w:contextualSpacing/>
        <w:jc w:val="both"/>
      </w:pPr>
    </w:p>
    <w:p w14:paraId="5A30F0B0" w14:textId="77777777" w:rsidR="00006D57" w:rsidRPr="00605A55" w:rsidRDefault="008961BD" w:rsidP="00605A55">
      <w:pPr>
        <w:spacing w:after="0" w:line="240" w:lineRule="auto"/>
        <w:ind w:firstLine="709"/>
        <w:contextualSpacing/>
        <w:rPr>
          <w:rFonts w:ascii="Times New Roman" w:hAnsi="Times New Roman"/>
          <w:b/>
          <w:sz w:val="24"/>
          <w:szCs w:val="24"/>
        </w:rPr>
      </w:pPr>
      <w:r w:rsidRPr="00605A55">
        <w:rPr>
          <w:rFonts w:ascii="Times New Roman" w:hAnsi="Times New Roman"/>
          <w:b/>
          <w:sz w:val="24"/>
          <w:szCs w:val="24"/>
        </w:rPr>
        <w:t xml:space="preserve">3.2.2. Основные электронные издания </w:t>
      </w:r>
    </w:p>
    <w:p w14:paraId="228E6B34" w14:textId="77777777" w:rsidR="0033588B" w:rsidRPr="00605A55" w:rsidRDefault="008961BD" w:rsidP="008961BD">
      <w:pPr>
        <w:numPr>
          <w:ilvl w:val="0"/>
          <w:numId w:val="20"/>
        </w:numPr>
        <w:autoSpaceDE w:val="0"/>
        <w:autoSpaceDN w:val="0"/>
        <w:adjustRightInd w:val="0"/>
        <w:spacing w:after="0" w:line="240" w:lineRule="auto"/>
        <w:ind w:left="0" w:firstLine="709"/>
        <w:jc w:val="both"/>
        <w:rPr>
          <w:rFonts w:ascii="Times New Roman" w:hAnsi="Times New Roman"/>
          <w:sz w:val="24"/>
          <w:szCs w:val="24"/>
        </w:rPr>
      </w:pPr>
      <w:r w:rsidRPr="00605A55">
        <w:rPr>
          <w:rFonts w:ascii="Times New Roman" w:hAnsi="Times New Roman"/>
          <w:sz w:val="24"/>
          <w:szCs w:val="24"/>
        </w:rPr>
        <w:t>Сайт Федерального центра компетенций в сфере производительности труда: https://производительность.рф/</w:t>
      </w:r>
    </w:p>
    <w:p w14:paraId="4CB36682" w14:textId="77777777" w:rsidR="00CD79DF" w:rsidRPr="00605A55" w:rsidRDefault="008961BD" w:rsidP="00605A55">
      <w:pPr>
        <w:spacing w:after="0" w:line="240" w:lineRule="auto"/>
        <w:ind w:firstLine="709"/>
        <w:contextualSpacing/>
        <w:jc w:val="both"/>
        <w:rPr>
          <w:rFonts w:ascii="Times New Roman" w:hAnsi="Times New Roman"/>
          <w:b/>
          <w:sz w:val="24"/>
          <w:szCs w:val="24"/>
        </w:rPr>
      </w:pPr>
      <w:r w:rsidRPr="00605A55">
        <w:rPr>
          <w:rFonts w:ascii="Times New Roman" w:hAnsi="Times New Roman"/>
          <w:b/>
          <w:bCs/>
          <w:sz w:val="24"/>
          <w:szCs w:val="24"/>
        </w:rPr>
        <w:t>3.2.3. Дополнительные источники</w:t>
      </w:r>
    </w:p>
    <w:p w14:paraId="1970610C" w14:textId="77777777" w:rsidR="00E95F92" w:rsidRPr="00605A55" w:rsidRDefault="00031A7F" w:rsidP="008961BD">
      <w:pPr>
        <w:numPr>
          <w:ilvl w:val="0"/>
          <w:numId w:val="21"/>
        </w:numPr>
        <w:spacing w:after="0" w:line="240" w:lineRule="auto"/>
        <w:ind w:left="0" w:firstLine="709"/>
        <w:rPr>
          <w:rFonts w:ascii="Times New Roman" w:hAnsi="Times New Roman"/>
          <w:color w:val="000000"/>
          <w:sz w:val="24"/>
          <w:szCs w:val="24"/>
        </w:rPr>
      </w:pPr>
      <w:hyperlink r:id="rId39" w:history="1">
        <w:r w:rsidR="008961BD" w:rsidRPr="00605A55">
          <w:rPr>
            <w:rFonts w:ascii="Times New Roman" w:hAnsi="Times New Roman"/>
            <w:color w:val="124669"/>
            <w:sz w:val="24"/>
            <w:szCs w:val="24"/>
            <w:u w:val="single"/>
          </w:rPr>
          <w:t>http://www.lean.org/</w:t>
        </w:r>
      </w:hyperlink>
    </w:p>
    <w:p w14:paraId="0747B858" w14:textId="77777777" w:rsidR="00E95F92" w:rsidRPr="00605A55" w:rsidRDefault="00031A7F" w:rsidP="008961BD">
      <w:pPr>
        <w:numPr>
          <w:ilvl w:val="0"/>
          <w:numId w:val="21"/>
        </w:numPr>
        <w:spacing w:after="0" w:line="240" w:lineRule="auto"/>
        <w:ind w:left="0" w:firstLine="709"/>
        <w:rPr>
          <w:rFonts w:ascii="Times New Roman" w:hAnsi="Times New Roman"/>
          <w:color w:val="000000"/>
          <w:sz w:val="24"/>
          <w:szCs w:val="24"/>
        </w:rPr>
      </w:pPr>
      <w:hyperlink r:id="rId40" w:history="1">
        <w:r w:rsidR="008961BD" w:rsidRPr="00605A55">
          <w:rPr>
            <w:rFonts w:ascii="Times New Roman" w:hAnsi="Times New Roman"/>
            <w:color w:val="124669"/>
            <w:sz w:val="24"/>
            <w:szCs w:val="24"/>
            <w:u w:val="single"/>
          </w:rPr>
          <w:t>http://www.leaninfo.ru/</w:t>
        </w:r>
      </w:hyperlink>
    </w:p>
    <w:p w14:paraId="6577B72C" w14:textId="77777777" w:rsidR="00E95F92" w:rsidRPr="00605A55" w:rsidRDefault="00031A7F" w:rsidP="008961BD">
      <w:pPr>
        <w:numPr>
          <w:ilvl w:val="0"/>
          <w:numId w:val="21"/>
        </w:numPr>
        <w:spacing w:after="0" w:line="240" w:lineRule="auto"/>
        <w:ind w:left="0" w:firstLine="709"/>
        <w:rPr>
          <w:rFonts w:ascii="Times New Roman" w:hAnsi="Times New Roman"/>
          <w:color w:val="000000"/>
          <w:sz w:val="24"/>
          <w:szCs w:val="24"/>
        </w:rPr>
      </w:pPr>
      <w:hyperlink r:id="rId41" w:history="1">
        <w:r w:rsidR="008961BD" w:rsidRPr="00605A55">
          <w:rPr>
            <w:rFonts w:ascii="Times New Roman" w:hAnsi="Times New Roman"/>
            <w:color w:val="124669"/>
            <w:sz w:val="24"/>
            <w:szCs w:val="24"/>
            <w:u w:val="single"/>
          </w:rPr>
          <w:t>http://ru.kaizen.com/</w:t>
        </w:r>
      </w:hyperlink>
    </w:p>
    <w:p w14:paraId="3CBAFD75" w14:textId="77777777" w:rsidR="00E95F92" w:rsidRPr="00605A55" w:rsidRDefault="00031A7F" w:rsidP="008961BD">
      <w:pPr>
        <w:numPr>
          <w:ilvl w:val="0"/>
          <w:numId w:val="21"/>
        </w:numPr>
        <w:spacing w:after="0" w:line="240" w:lineRule="auto"/>
        <w:ind w:left="0" w:firstLine="709"/>
        <w:rPr>
          <w:rFonts w:ascii="Times New Roman" w:hAnsi="Times New Roman"/>
          <w:color w:val="000000"/>
          <w:sz w:val="24"/>
          <w:szCs w:val="24"/>
        </w:rPr>
      </w:pPr>
      <w:hyperlink r:id="rId42" w:history="1">
        <w:r w:rsidR="008961BD" w:rsidRPr="00605A55">
          <w:rPr>
            <w:rFonts w:ascii="Times New Roman" w:hAnsi="Times New Roman"/>
            <w:color w:val="124669"/>
            <w:sz w:val="24"/>
            <w:szCs w:val="24"/>
            <w:u w:val="single"/>
          </w:rPr>
          <w:t>http://center-kaizen.ru/</w:t>
        </w:r>
      </w:hyperlink>
    </w:p>
    <w:p w14:paraId="6C9A4F9D" w14:textId="77777777" w:rsidR="00CD79DF" w:rsidRPr="00605A55" w:rsidRDefault="008961BD" w:rsidP="00605A55">
      <w:pPr>
        <w:spacing w:after="0"/>
        <w:contextualSpacing/>
        <w:jc w:val="center"/>
        <w:rPr>
          <w:rFonts w:ascii="Times New Roman" w:hAnsi="Times New Roman"/>
          <w:b/>
          <w:sz w:val="24"/>
          <w:szCs w:val="24"/>
        </w:rPr>
      </w:pPr>
      <w:r w:rsidRPr="00605A55">
        <w:rPr>
          <w:rFonts w:ascii="Times New Roman" w:hAnsi="Times New Roman"/>
          <w:b/>
          <w:sz w:val="24"/>
          <w:szCs w:val="24"/>
        </w:rPr>
        <w:br w:type="page"/>
      </w:r>
      <w:r w:rsidRPr="00605A55">
        <w:rPr>
          <w:rFonts w:ascii="Times New Roman" w:hAnsi="Times New Roman"/>
          <w:b/>
          <w:sz w:val="24"/>
          <w:szCs w:val="24"/>
        </w:rPr>
        <w:lastRenderedPageBreak/>
        <w:t xml:space="preserve">4. КОНТРОЛЬ И ОЦЕНКА РЕЗУЛЬТАТОВ ОСВОЕНИЯ  </w:t>
      </w:r>
    </w:p>
    <w:p w14:paraId="76ED1944" w14:textId="77777777" w:rsidR="00CD79DF" w:rsidRPr="00605A55" w:rsidRDefault="008961BD" w:rsidP="00605A55">
      <w:pPr>
        <w:spacing w:after="0"/>
        <w:contextualSpacing/>
        <w:jc w:val="center"/>
        <w:rPr>
          <w:rFonts w:ascii="Times New Roman" w:hAnsi="Times New Roman"/>
          <w:b/>
          <w:sz w:val="24"/>
          <w:szCs w:val="24"/>
        </w:rPr>
      </w:pPr>
      <w:r w:rsidRPr="00605A55">
        <w:rPr>
          <w:rFonts w:ascii="Times New Roman" w:hAnsi="Times New Roman"/>
          <w:b/>
          <w:sz w:val="24"/>
          <w:szCs w:val="24"/>
        </w:rPr>
        <w:t>УЧЕБНОЙ ДИСЦИПЛИНЫ</w:t>
      </w:r>
    </w:p>
    <w:p w14:paraId="00EF40D1" w14:textId="77777777" w:rsidR="00091FFA" w:rsidRPr="00605A55" w:rsidRDefault="00091FFA" w:rsidP="00605A55">
      <w:pPr>
        <w:spacing w:after="0"/>
        <w:jc w:val="center"/>
        <w:rPr>
          <w:rFonts w:ascii="Times New Roman" w:hAnsi="Times New Roman"/>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7"/>
        <w:gridCol w:w="4821"/>
      </w:tblGrid>
      <w:tr w:rsidR="008276B1" w:rsidRPr="00605A55" w14:paraId="5C1A804C" w14:textId="77777777" w:rsidTr="0041614B">
        <w:tc>
          <w:tcPr>
            <w:tcW w:w="4677" w:type="dxa"/>
          </w:tcPr>
          <w:p w14:paraId="75962FD2" w14:textId="77777777" w:rsidR="00091FFA" w:rsidRPr="00605A55" w:rsidRDefault="008961BD" w:rsidP="00605A55">
            <w:pPr>
              <w:spacing w:after="0"/>
              <w:jc w:val="center"/>
              <w:rPr>
                <w:rFonts w:ascii="Times New Roman" w:hAnsi="Times New Roman"/>
                <w:b/>
              </w:rPr>
            </w:pPr>
            <w:r w:rsidRPr="00605A55">
              <w:rPr>
                <w:rFonts w:ascii="Times New Roman" w:hAnsi="Times New Roman"/>
                <w:b/>
              </w:rPr>
              <w:t>Результаты обучения</w:t>
            </w:r>
          </w:p>
          <w:p w14:paraId="1DB57757" w14:textId="77777777" w:rsidR="00091FFA" w:rsidRPr="00605A55" w:rsidRDefault="008961BD" w:rsidP="00605A55">
            <w:pPr>
              <w:spacing w:after="0"/>
              <w:jc w:val="center"/>
              <w:rPr>
                <w:rFonts w:ascii="Times New Roman" w:hAnsi="Times New Roman"/>
                <w:b/>
              </w:rPr>
            </w:pPr>
            <w:r w:rsidRPr="00605A55">
              <w:rPr>
                <w:rFonts w:ascii="Times New Roman" w:hAnsi="Times New Roman"/>
                <w:b/>
              </w:rPr>
              <w:t>(освоенные умения, усвоенные знания)</w:t>
            </w:r>
          </w:p>
        </w:tc>
        <w:tc>
          <w:tcPr>
            <w:tcW w:w="4821" w:type="dxa"/>
            <w:vAlign w:val="center"/>
          </w:tcPr>
          <w:p w14:paraId="55B000C6" w14:textId="77777777" w:rsidR="00091FFA" w:rsidRPr="00605A55" w:rsidRDefault="008961BD" w:rsidP="00605A55">
            <w:pPr>
              <w:spacing w:after="0"/>
              <w:jc w:val="center"/>
              <w:rPr>
                <w:rFonts w:ascii="Times New Roman" w:hAnsi="Times New Roman"/>
                <w:b/>
              </w:rPr>
            </w:pPr>
            <w:r w:rsidRPr="00605A55">
              <w:rPr>
                <w:rFonts w:ascii="Times New Roman" w:hAnsi="Times New Roman"/>
                <w:b/>
              </w:rPr>
              <w:t>Формы и методы контроля и оценки результатов обучения</w:t>
            </w:r>
          </w:p>
        </w:tc>
      </w:tr>
      <w:tr w:rsidR="008276B1" w:rsidRPr="00605A55" w14:paraId="67CFE1A5" w14:textId="77777777" w:rsidTr="0041614B">
        <w:tc>
          <w:tcPr>
            <w:tcW w:w="4677" w:type="dxa"/>
          </w:tcPr>
          <w:p w14:paraId="7FB8D1AD" w14:textId="77777777" w:rsidR="00091FFA" w:rsidRPr="00605A55" w:rsidRDefault="008961BD" w:rsidP="00605A55">
            <w:pPr>
              <w:spacing w:after="0"/>
              <w:jc w:val="both"/>
              <w:rPr>
                <w:rFonts w:ascii="Times New Roman" w:hAnsi="Times New Roman"/>
                <w:b/>
              </w:rPr>
            </w:pPr>
            <w:r w:rsidRPr="00605A55">
              <w:rPr>
                <w:rFonts w:ascii="Times New Roman" w:hAnsi="Times New Roman"/>
                <w:b/>
              </w:rPr>
              <w:t>Умения:</w:t>
            </w:r>
          </w:p>
        </w:tc>
        <w:tc>
          <w:tcPr>
            <w:tcW w:w="4821" w:type="dxa"/>
          </w:tcPr>
          <w:p w14:paraId="7050D387" w14:textId="77777777" w:rsidR="00091FFA" w:rsidRPr="00605A55" w:rsidRDefault="00091FFA" w:rsidP="00605A55">
            <w:pPr>
              <w:spacing w:after="0"/>
              <w:jc w:val="both"/>
              <w:rPr>
                <w:rFonts w:ascii="Times New Roman" w:hAnsi="Times New Roman"/>
              </w:rPr>
            </w:pPr>
          </w:p>
        </w:tc>
      </w:tr>
      <w:tr w:rsidR="008276B1" w:rsidRPr="00605A55" w14:paraId="7C685999" w14:textId="77777777" w:rsidTr="0041614B">
        <w:tc>
          <w:tcPr>
            <w:tcW w:w="4677" w:type="dxa"/>
          </w:tcPr>
          <w:p w14:paraId="2D105DAB" w14:textId="77777777" w:rsidR="00091FFA" w:rsidRPr="00605A55" w:rsidRDefault="008961BD" w:rsidP="008961BD">
            <w:pPr>
              <w:numPr>
                <w:ilvl w:val="0"/>
                <w:numId w:val="22"/>
              </w:numPr>
              <w:spacing w:after="0" w:line="240" w:lineRule="auto"/>
              <w:ind w:left="0" w:firstLine="176"/>
              <w:jc w:val="both"/>
              <w:rPr>
                <w:rFonts w:ascii="Times New Roman" w:hAnsi="Times New Roman"/>
                <w:b/>
                <w:u w:val="single"/>
              </w:rPr>
            </w:pPr>
            <w:r w:rsidRPr="00605A55">
              <w:rPr>
                <w:rFonts w:ascii="Times New Roman" w:hAnsi="Times New Roman"/>
                <w:iCs/>
              </w:rPr>
              <w:t>использовать понятия бережливого производства;</w:t>
            </w:r>
          </w:p>
          <w:p w14:paraId="67E64415" w14:textId="77777777" w:rsidR="00091FFA" w:rsidRPr="00605A55" w:rsidRDefault="008961BD" w:rsidP="008961BD">
            <w:pPr>
              <w:numPr>
                <w:ilvl w:val="0"/>
                <w:numId w:val="22"/>
              </w:numPr>
              <w:spacing w:after="0" w:line="240" w:lineRule="auto"/>
              <w:ind w:left="0" w:firstLine="176"/>
              <w:jc w:val="both"/>
              <w:rPr>
                <w:rFonts w:ascii="Times New Roman" w:hAnsi="Times New Roman"/>
                <w:b/>
                <w:u w:val="single"/>
              </w:rPr>
            </w:pPr>
            <w:r w:rsidRPr="00605A55">
              <w:rPr>
                <w:rFonts w:ascii="Times New Roman" w:hAnsi="Times New Roman"/>
              </w:rPr>
              <w:t>выявлять потери в производственном процессе и искоренять их;</w:t>
            </w:r>
          </w:p>
          <w:p w14:paraId="07CEC71A" w14:textId="77777777" w:rsidR="00091FFA" w:rsidRPr="00605A55" w:rsidRDefault="008961BD" w:rsidP="008961BD">
            <w:pPr>
              <w:numPr>
                <w:ilvl w:val="0"/>
                <w:numId w:val="22"/>
              </w:numPr>
              <w:spacing w:after="0" w:line="240" w:lineRule="auto"/>
              <w:ind w:left="0" w:firstLine="176"/>
              <w:jc w:val="both"/>
              <w:rPr>
                <w:rFonts w:ascii="Times New Roman" w:hAnsi="Times New Roman"/>
                <w:b/>
                <w:u w:val="single"/>
              </w:rPr>
            </w:pPr>
            <w:r w:rsidRPr="00605A55">
              <w:rPr>
                <w:rFonts w:ascii="Times New Roman" w:hAnsi="Times New Roman"/>
              </w:rPr>
              <w:t xml:space="preserve">пользоваться средствами визуального контроля работы производственной линии; </w:t>
            </w:r>
          </w:p>
          <w:p w14:paraId="22B8F262" w14:textId="77777777" w:rsidR="00091FFA" w:rsidRPr="00605A55" w:rsidRDefault="008961BD" w:rsidP="008961BD">
            <w:pPr>
              <w:pStyle w:val="Style10"/>
              <w:widowControl/>
              <w:numPr>
                <w:ilvl w:val="0"/>
                <w:numId w:val="22"/>
              </w:numPr>
              <w:spacing w:line="240" w:lineRule="auto"/>
              <w:ind w:left="0" w:firstLine="176"/>
              <w:jc w:val="both"/>
            </w:pPr>
            <w:r w:rsidRPr="00605A55">
              <w:t>правильно и эффективно организовать свое рабочее место, используя принципы визуального контроля;</w:t>
            </w:r>
          </w:p>
          <w:p w14:paraId="2C376D73" w14:textId="77777777" w:rsidR="00091FFA" w:rsidRPr="00605A55" w:rsidRDefault="008961BD" w:rsidP="008961BD">
            <w:pPr>
              <w:pStyle w:val="Style10"/>
              <w:widowControl/>
              <w:numPr>
                <w:ilvl w:val="0"/>
                <w:numId w:val="22"/>
              </w:numPr>
              <w:spacing w:line="240" w:lineRule="auto"/>
              <w:ind w:left="0" w:firstLine="176"/>
              <w:jc w:val="both"/>
            </w:pPr>
            <w:r w:rsidRPr="00605A55">
              <w:t>рассчитывать время такта,  пользоваться картой стандартизированной работы;</w:t>
            </w:r>
          </w:p>
          <w:p w14:paraId="656E9211" w14:textId="77777777" w:rsidR="00091FFA" w:rsidRPr="00605A55" w:rsidRDefault="008961BD" w:rsidP="008961BD">
            <w:pPr>
              <w:pStyle w:val="Style10"/>
              <w:widowControl/>
              <w:numPr>
                <w:ilvl w:val="0"/>
                <w:numId w:val="22"/>
              </w:numPr>
              <w:spacing w:line="240" w:lineRule="auto"/>
              <w:ind w:left="0" w:firstLine="176"/>
              <w:jc w:val="both"/>
            </w:pPr>
            <w:r w:rsidRPr="00605A55">
              <w:t>проводить хронометраж производственной операции;</w:t>
            </w:r>
          </w:p>
          <w:p w14:paraId="5DE68658" w14:textId="77777777" w:rsidR="00091FFA" w:rsidRPr="00605A55" w:rsidRDefault="008961BD" w:rsidP="008961BD">
            <w:pPr>
              <w:pStyle w:val="Style10"/>
              <w:widowControl/>
              <w:numPr>
                <w:ilvl w:val="0"/>
                <w:numId w:val="22"/>
              </w:numPr>
              <w:spacing w:line="240" w:lineRule="auto"/>
              <w:ind w:left="0" w:firstLine="176"/>
              <w:jc w:val="both"/>
            </w:pPr>
            <w:r w:rsidRPr="00605A55">
              <w:t>заполнять бланки листов наблюдений;</w:t>
            </w:r>
          </w:p>
          <w:p w14:paraId="6FBCB495" w14:textId="77777777" w:rsidR="00091FFA" w:rsidRPr="00605A55" w:rsidRDefault="008961BD" w:rsidP="008961BD">
            <w:pPr>
              <w:pStyle w:val="Style10"/>
              <w:widowControl/>
              <w:numPr>
                <w:ilvl w:val="0"/>
                <w:numId w:val="22"/>
              </w:numPr>
              <w:spacing w:line="240" w:lineRule="auto"/>
              <w:ind w:left="0" w:firstLine="176"/>
              <w:jc w:val="both"/>
            </w:pPr>
            <w:r w:rsidRPr="00605A55">
              <w:t>устранять потери с помощью организации потока единичных изделий;</w:t>
            </w:r>
          </w:p>
          <w:p w14:paraId="3568B76F" w14:textId="77777777" w:rsidR="00091FFA" w:rsidRPr="00605A55" w:rsidRDefault="008961BD" w:rsidP="008961BD">
            <w:pPr>
              <w:pStyle w:val="Style10"/>
              <w:widowControl/>
              <w:numPr>
                <w:ilvl w:val="0"/>
                <w:numId w:val="22"/>
              </w:numPr>
              <w:spacing w:line="240" w:lineRule="auto"/>
              <w:ind w:left="0" w:firstLine="176"/>
              <w:jc w:val="both"/>
            </w:pPr>
            <w:r w:rsidRPr="00605A55">
              <w:rPr>
                <w:bCs/>
              </w:rPr>
              <w:t>разделять действия при переналадке на внутренние и внешние и преобразовывать внутренние во внешние;</w:t>
            </w:r>
          </w:p>
          <w:p w14:paraId="0D51E82E" w14:textId="77777777" w:rsidR="00091FFA" w:rsidRPr="00605A55" w:rsidRDefault="008961BD" w:rsidP="008961BD">
            <w:pPr>
              <w:pStyle w:val="Style10"/>
              <w:widowControl/>
              <w:numPr>
                <w:ilvl w:val="0"/>
                <w:numId w:val="22"/>
              </w:numPr>
              <w:spacing w:line="240" w:lineRule="auto"/>
              <w:ind w:left="0" w:firstLine="176"/>
              <w:jc w:val="both"/>
            </w:pPr>
            <w:r w:rsidRPr="00605A55">
              <w:t>рассчитывать общую эффективность оборудования;</w:t>
            </w:r>
          </w:p>
          <w:p w14:paraId="1A44F1CC" w14:textId="77777777" w:rsidR="00091FFA" w:rsidRPr="00605A55" w:rsidRDefault="008961BD" w:rsidP="008961BD">
            <w:pPr>
              <w:pStyle w:val="Style10"/>
              <w:widowControl/>
              <w:numPr>
                <w:ilvl w:val="0"/>
                <w:numId w:val="22"/>
              </w:numPr>
              <w:spacing w:line="240" w:lineRule="auto"/>
              <w:ind w:left="0" w:firstLine="176"/>
              <w:jc w:val="both"/>
            </w:pPr>
            <w:r w:rsidRPr="00605A55">
              <w:t>пользоваться инструментами выявления и решения поставленных проблем;</w:t>
            </w:r>
          </w:p>
          <w:p w14:paraId="61FCE4B7" w14:textId="77777777" w:rsidR="00091FFA" w:rsidRPr="00605A55" w:rsidRDefault="008961BD" w:rsidP="008961BD">
            <w:pPr>
              <w:pStyle w:val="Style10"/>
              <w:widowControl/>
              <w:numPr>
                <w:ilvl w:val="0"/>
                <w:numId w:val="22"/>
              </w:numPr>
              <w:spacing w:line="240" w:lineRule="auto"/>
              <w:ind w:left="0" w:firstLine="176"/>
              <w:jc w:val="both"/>
            </w:pPr>
            <w:r w:rsidRPr="00605A55">
              <w:t>разрабатывать планы и рабочие стандарты автономного обслуживания;</w:t>
            </w:r>
          </w:p>
          <w:p w14:paraId="3DDF36DE" w14:textId="77777777" w:rsidR="00091FFA" w:rsidRPr="00605A55" w:rsidRDefault="008961BD" w:rsidP="00605A55">
            <w:pPr>
              <w:spacing w:after="0"/>
              <w:jc w:val="both"/>
              <w:rPr>
                <w:rFonts w:ascii="Times New Roman" w:hAnsi="Times New Roman"/>
              </w:rPr>
            </w:pPr>
            <w:r w:rsidRPr="00605A55">
              <w:rPr>
                <w:rFonts w:ascii="Times New Roman" w:hAnsi="Times New Roman"/>
              </w:rPr>
              <w:t>уметь устранять потери, используя инструменты «бережливого производства».</w:t>
            </w:r>
          </w:p>
        </w:tc>
        <w:tc>
          <w:tcPr>
            <w:tcW w:w="4821" w:type="dxa"/>
          </w:tcPr>
          <w:p w14:paraId="3748BC30" w14:textId="77777777" w:rsidR="00091FFA" w:rsidRPr="00605A55" w:rsidRDefault="008961BD" w:rsidP="00605A55">
            <w:pPr>
              <w:spacing w:after="0"/>
              <w:jc w:val="both"/>
              <w:rPr>
                <w:rFonts w:ascii="Times New Roman" w:hAnsi="Times New Roman"/>
              </w:rPr>
            </w:pPr>
            <w:r w:rsidRPr="00605A55">
              <w:rPr>
                <w:rFonts w:ascii="Times New Roman" w:hAnsi="Times New Roman"/>
              </w:rPr>
              <w:t>тестирование</w:t>
            </w:r>
          </w:p>
        </w:tc>
      </w:tr>
      <w:tr w:rsidR="008276B1" w:rsidRPr="00605A55" w14:paraId="722BFE24" w14:textId="77777777" w:rsidTr="0041614B">
        <w:tc>
          <w:tcPr>
            <w:tcW w:w="4677" w:type="dxa"/>
          </w:tcPr>
          <w:p w14:paraId="4A422C75" w14:textId="77777777" w:rsidR="00091FFA" w:rsidRPr="00605A55" w:rsidRDefault="008961BD" w:rsidP="00605A55">
            <w:pPr>
              <w:spacing w:after="0"/>
              <w:jc w:val="both"/>
              <w:rPr>
                <w:rFonts w:ascii="Times New Roman" w:hAnsi="Times New Roman"/>
                <w:b/>
              </w:rPr>
            </w:pPr>
            <w:r w:rsidRPr="00605A55">
              <w:rPr>
                <w:rFonts w:ascii="Times New Roman" w:hAnsi="Times New Roman"/>
                <w:b/>
              </w:rPr>
              <w:t>Знания:</w:t>
            </w:r>
          </w:p>
        </w:tc>
        <w:tc>
          <w:tcPr>
            <w:tcW w:w="4821" w:type="dxa"/>
          </w:tcPr>
          <w:p w14:paraId="67B0514E" w14:textId="77777777" w:rsidR="00091FFA" w:rsidRPr="00605A55" w:rsidRDefault="00091FFA" w:rsidP="00605A55">
            <w:pPr>
              <w:spacing w:after="0"/>
              <w:jc w:val="both"/>
              <w:rPr>
                <w:rFonts w:ascii="Times New Roman" w:hAnsi="Times New Roman"/>
              </w:rPr>
            </w:pPr>
          </w:p>
        </w:tc>
      </w:tr>
      <w:tr w:rsidR="008276B1" w:rsidRPr="00605A55" w14:paraId="179D743F" w14:textId="77777777" w:rsidTr="0041614B">
        <w:tc>
          <w:tcPr>
            <w:tcW w:w="4677" w:type="dxa"/>
          </w:tcPr>
          <w:p w14:paraId="1CC19EFF" w14:textId="77777777" w:rsidR="00091FFA" w:rsidRPr="00605A55" w:rsidRDefault="008961BD" w:rsidP="008961BD">
            <w:pPr>
              <w:pStyle w:val="Style10"/>
              <w:widowControl/>
              <w:numPr>
                <w:ilvl w:val="0"/>
                <w:numId w:val="22"/>
              </w:numPr>
              <w:spacing w:line="240" w:lineRule="auto"/>
              <w:ind w:left="0" w:firstLine="176"/>
              <w:jc w:val="both"/>
              <w:rPr>
                <w:bCs/>
              </w:rPr>
            </w:pPr>
            <w:r w:rsidRPr="00605A55">
              <w:rPr>
                <w:bCs/>
              </w:rPr>
              <w:t>принципы и идеалы «бережливого производства»;</w:t>
            </w:r>
          </w:p>
          <w:p w14:paraId="4AFD501D" w14:textId="77777777" w:rsidR="00091FFA" w:rsidRPr="00605A55" w:rsidRDefault="008961BD" w:rsidP="008961BD">
            <w:pPr>
              <w:pStyle w:val="Style10"/>
              <w:widowControl/>
              <w:numPr>
                <w:ilvl w:val="0"/>
                <w:numId w:val="22"/>
              </w:numPr>
              <w:spacing w:line="240" w:lineRule="auto"/>
              <w:ind w:left="0" w:firstLine="176"/>
              <w:jc w:val="both"/>
              <w:rPr>
                <w:bCs/>
              </w:rPr>
            </w:pPr>
            <w:r w:rsidRPr="00605A55">
              <w:rPr>
                <w:bCs/>
              </w:rPr>
              <w:t>причины возникновения потерь и способы их устранения;</w:t>
            </w:r>
          </w:p>
          <w:p w14:paraId="72F73A34" w14:textId="77777777" w:rsidR="00091FFA" w:rsidRPr="00605A55" w:rsidRDefault="008961BD" w:rsidP="00605A55">
            <w:pPr>
              <w:pStyle w:val="Style10"/>
              <w:widowControl/>
              <w:spacing w:line="240" w:lineRule="auto"/>
              <w:jc w:val="both"/>
              <w:rPr>
                <w:bCs/>
              </w:rPr>
            </w:pPr>
            <w:r w:rsidRPr="00605A55">
              <w:rPr>
                <w:bCs/>
              </w:rPr>
              <w:t>инструменты «бережливого производства» и применение их в производственной деятельности.</w:t>
            </w:r>
          </w:p>
        </w:tc>
        <w:tc>
          <w:tcPr>
            <w:tcW w:w="4821" w:type="dxa"/>
          </w:tcPr>
          <w:p w14:paraId="1180DCA6" w14:textId="77777777" w:rsidR="00091FFA" w:rsidRPr="00605A55" w:rsidRDefault="008961BD" w:rsidP="00605A55">
            <w:pPr>
              <w:spacing w:after="0"/>
              <w:jc w:val="both"/>
              <w:rPr>
                <w:rFonts w:ascii="Times New Roman" w:hAnsi="Times New Roman"/>
              </w:rPr>
            </w:pPr>
            <w:r w:rsidRPr="00605A55">
              <w:rPr>
                <w:rFonts w:ascii="Times New Roman" w:hAnsi="Times New Roman"/>
              </w:rPr>
              <w:t>устный опрос; тестирование</w:t>
            </w:r>
          </w:p>
        </w:tc>
      </w:tr>
    </w:tbl>
    <w:p w14:paraId="0E81413F" w14:textId="77777777" w:rsidR="00091FFA" w:rsidRPr="00605A55" w:rsidRDefault="00091FFA" w:rsidP="00605A55">
      <w:pPr>
        <w:spacing w:after="0"/>
        <w:jc w:val="center"/>
        <w:rPr>
          <w:rFonts w:ascii="Times New Roman" w:hAnsi="Times New Roman"/>
          <w:b/>
          <w:sz w:val="20"/>
          <w:szCs w:val="48"/>
        </w:rPr>
      </w:pPr>
    </w:p>
    <w:p w14:paraId="0FB0D5BF" w14:textId="77777777" w:rsidR="00091FFA" w:rsidRPr="00605A55" w:rsidRDefault="00091FFA" w:rsidP="00605A55">
      <w:pPr>
        <w:suppressAutoHyphens/>
        <w:spacing w:after="0"/>
        <w:rPr>
          <w:rFonts w:ascii="Times New Roman" w:hAnsi="Times New Roman"/>
          <w:b/>
          <w:sz w:val="20"/>
          <w:szCs w:val="48"/>
        </w:rPr>
      </w:pPr>
    </w:p>
    <w:p w14:paraId="0E04BB49" w14:textId="77777777" w:rsidR="0037301B" w:rsidRPr="00605A55" w:rsidRDefault="0037301B" w:rsidP="00605A55">
      <w:pPr>
        <w:spacing w:after="0"/>
        <w:contextualSpacing/>
        <w:jc w:val="center"/>
        <w:rPr>
          <w:rFonts w:ascii="Times New Roman" w:hAnsi="Times New Roman"/>
          <w:b/>
          <w:sz w:val="20"/>
          <w:szCs w:val="48"/>
        </w:rPr>
        <w:sectPr w:rsidR="0037301B" w:rsidRPr="00605A55" w:rsidSect="00764A68">
          <w:footerReference w:type="even" r:id="rId43"/>
          <w:footerReference w:type="default" r:id="rId44"/>
          <w:pgSz w:w="11906" w:h="16838"/>
          <w:pgMar w:top="1134" w:right="851" w:bottom="1134" w:left="1701" w:header="709" w:footer="709" w:gutter="0"/>
          <w:cols w:space="708"/>
          <w:docGrid w:linePitch="360"/>
        </w:sectPr>
      </w:pPr>
    </w:p>
    <w:p w14:paraId="66918A27" w14:textId="77777777" w:rsidR="00BB792E" w:rsidRPr="00605A55" w:rsidRDefault="00A6246A" w:rsidP="00605A55">
      <w:pPr>
        <w:pStyle w:val="1"/>
        <w:spacing w:before="0" w:after="0"/>
        <w:ind w:firstLine="0"/>
        <w:jc w:val="center"/>
      </w:pPr>
      <w:bookmarkStart w:id="21" w:name="_Toc84499259_4"/>
      <w:bookmarkStart w:id="22" w:name="_Hlk98839701_4"/>
      <w:r w:rsidRPr="00605A55">
        <w:lastRenderedPageBreak/>
        <w:t xml:space="preserve">Приложение </w:t>
      </w:r>
      <w:r w:rsidR="005A682B" w:rsidRPr="00605A55">
        <w:rPr>
          <w:lang w:val="ru-RU"/>
        </w:rPr>
        <w:t>3</w:t>
      </w:r>
      <w:r w:rsidR="00A458BE" w:rsidRPr="00605A55">
        <w:rPr>
          <w:lang w:val="ru-RU"/>
        </w:rPr>
        <w:t xml:space="preserve"> </w:t>
      </w:r>
      <w:r w:rsidR="00950DD3" w:rsidRPr="00605A55">
        <w:rPr>
          <w:lang w:val="ru-RU"/>
        </w:rPr>
        <w:t>П</w:t>
      </w:r>
      <w:proofErr w:type="spellStart"/>
      <w:r w:rsidR="008F1FFA" w:rsidRPr="00605A55">
        <w:t>рограммы</w:t>
      </w:r>
      <w:proofErr w:type="spellEnd"/>
      <w:r w:rsidR="008F1FFA" w:rsidRPr="00605A55">
        <w:t xml:space="preserve"> учебных дисциплин</w:t>
      </w:r>
      <w:bookmarkEnd w:id="21"/>
    </w:p>
    <w:p w14:paraId="786DE191" w14:textId="77777777" w:rsidR="008F1FFA" w:rsidRPr="00605A55" w:rsidRDefault="008F1FFA" w:rsidP="00605A55">
      <w:pPr>
        <w:spacing w:after="0"/>
        <w:rPr>
          <w:rFonts w:ascii="Times New Roman" w:hAnsi="Times New Roman"/>
          <w:lang w:val="x-none" w:eastAsia="x-none"/>
        </w:rPr>
      </w:pPr>
    </w:p>
    <w:p w14:paraId="2A736AFE" w14:textId="77777777" w:rsidR="008F1FFA" w:rsidRPr="00605A55" w:rsidRDefault="008961BD" w:rsidP="00605A55">
      <w:pPr>
        <w:pStyle w:val="afffffd"/>
        <w:spacing w:after="0"/>
        <w:jc w:val="right"/>
        <w:rPr>
          <w:rFonts w:ascii="Times New Roman" w:hAnsi="Times New Roman"/>
          <w:b/>
          <w:bCs/>
        </w:rPr>
      </w:pPr>
      <w:bookmarkStart w:id="23" w:name="_Toc84499260_4"/>
      <w:r w:rsidRPr="00605A55">
        <w:rPr>
          <w:rFonts w:ascii="Times New Roman" w:hAnsi="Times New Roman"/>
          <w:b/>
          <w:bCs/>
        </w:rPr>
        <w:t>Приложение</w:t>
      </w:r>
      <w:bookmarkEnd w:id="22"/>
      <w:bookmarkEnd w:id="23"/>
      <w:r w:rsidR="005A682B" w:rsidRPr="00605A55">
        <w:rPr>
          <w:rFonts w:ascii="Times New Roman" w:hAnsi="Times New Roman"/>
          <w:b/>
          <w:bCs/>
        </w:rPr>
        <w:t xml:space="preserve"> 3</w:t>
      </w:r>
      <w:r w:rsidR="00A458BE" w:rsidRPr="00605A55">
        <w:rPr>
          <w:rFonts w:ascii="Times New Roman" w:hAnsi="Times New Roman"/>
          <w:b/>
          <w:bCs/>
        </w:rPr>
        <w:t>.1</w:t>
      </w:r>
    </w:p>
    <w:p w14:paraId="28DC5ABB" w14:textId="77777777" w:rsidR="00A6246A" w:rsidRPr="00605A55" w:rsidRDefault="002E0155" w:rsidP="00605A55">
      <w:pPr>
        <w:spacing w:after="0"/>
        <w:jc w:val="right"/>
        <w:rPr>
          <w:rFonts w:ascii="Times New Roman" w:hAnsi="Times New Roman"/>
          <w:b/>
          <w:i/>
          <w:sz w:val="24"/>
          <w:szCs w:val="24"/>
        </w:rPr>
      </w:pPr>
      <w:r w:rsidRPr="00605A55">
        <w:rPr>
          <w:rFonts w:ascii="Times New Roman" w:hAnsi="Times New Roman"/>
          <w:bCs/>
          <w:sz w:val="24"/>
          <w:szCs w:val="24"/>
        </w:rPr>
        <w:t xml:space="preserve">к </w:t>
      </w:r>
      <w:r w:rsidR="00F32BE8" w:rsidRPr="00605A55">
        <w:rPr>
          <w:rFonts w:ascii="Times New Roman" w:hAnsi="Times New Roman"/>
          <w:bCs/>
          <w:sz w:val="24"/>
          <w:szCs w:val="24"/>
        </w:rPr>
        <w:t>ПООП-П</w:t>
      </w:r>
      <w:r w:rsidR="007855ED" w:rsidRPr="00605A55">
        <w:rPr>
          <w:rFonts w:ascii="Times New Roman" w:hAnsi="Times New Roman"/>
          <w:bCs/>
          <w:sz w:val="24"/>
          <w:szCs w:val="24"/>
        </w:rPr>
        <w:t xml:space="preserve"> по </w:t>
      </w:r>
      <w:r w:rsidR="002D348A" w:rsidRPr="00605A55">
        <w:rPr>
          <w:rFonts w:ascii="Times New Roman" w:hAnsi="Times New Roman"/>
          <w:bCs/>
          <w:sz w:val="24"/>
          <w:szCs w:val="24"/>
        </w:rPr>
        <w:t>профессии/специаль</w:t>
      </w:r>
      <w:r w:rsidR="007855ED" w:rsidRPr="00605A55">
        <w:rPr>
          <w:rFonts w:ascii="Times New Roman" w:hAnsi="Times New Roman"/>
          <w:bCs/>
          <w:sz w:val="24"/>
          <w:szCs w:val="24"/>
        </w:rPr>
        <w:t>ности</w:t>
      </w:r>
      <w:r w:rsidR="00932249" w:rsidRPr="00605A55">
        <w:rPr>
          <w:rFonts w:ascii="Times New Roman" w:hAnsi="Times New Roman"/>
          <w:bCs/>
          <w:i/>
          <w:sz w:val="24"/>
          <w:szCs w:val="24"/>
        </w:rPr>
        <w:t xml:space="preserve"> </w:t>
      </w:r>
      <w:r w:rsidR="007855ED" w:rsidRPr="00605A55">
        <w:rPr>
          <w:rFonts w:ascii="Times New Roman" w:hAnsi="Times New Roman"/>
          <w:bCs/>
          <w:i/>
          <w:sz w:val="24"/>
          <w:szCs w:val="24"/>
        </w:rPr>
        <w:br/>
      </w:r>
      <w:r w:rsidR="00D10304" w:rsidRPr="00605A55">
        <w:rPr>
          <w:rFonts w:ascii="Times New Roman" w:hAnsi="Times New Roman"/>
          <w:sz w:val="24"/>
          <w:szCs w:val="24"/>
        </w:rPr>
        <w:t xml:space="preserve">15.02.16 Технология машиностроения </w:t>
      </w:r>
    </w:p>
    <w:p w14:paraId="28918436" w14:textId="77777777" w:rsidR="00A6246A" w:rsidRPr="00605A55" w:rsidRDefault="0073721F" w:rsidP="00605A55">
      <w:pPr>
        <w:spacing w:after="0"/>
        <w:jc w:val="right"/>
        <w:rPr>
          <w:rFonts w:ascii="Times New Roman" w:hAnsi="Times New Roman"/>
          <w:i/>
          <w:sz w:val="18"/>
          <w:szCs w:val="18"/>
        </w:rPr>
      </w:pPr>
      <w:r w:rsidRPr="00605A55">
        <w:rPr>
          <w:rFonts w:ascii="Times New Roman" w:hAnsi="Times New Roman"/>
          <w:i/>
          <w:sz w:val="18"/>
          <w:szCs w:val="18"/>
        </w:rPr>
        <w:t xml:space="preserve">Код и наименование </w:t>
      </w:r>
      <w:r w:rsidR="008961BD" w:rsidRPr="00605A55">
        <w:rPr>
          <w:rFonts w:ascii="Times New Roman" w:hAnsi="Times New Roman"/>
          <w:i/>
          <w:sz w:val="18"/>
          <w:szCs w:val="18"/>
        </w:rPr>
        <w:t>профессии/специальности</w:t>
      </w:r>
    </w:p>
    <w:p w14:paraId="7189E202" w14:textId="77777777" w:rsidR="00BB792E" w:rsidRPr="00605A55" w:rsidRDefault="00BB792E" w:rsidP="00605A55">
      <w:pPr>
        <w:spacing w:after="0"/>
        <w:jc w:val="center"/>
        <w:rPr>
          <w:rFonts w:ascii="Times New Roman" w:hAnsi="Times New Roman"/>
          <w:b/>
          <w:i/>
        </w:rPr>
      </w:pPr>
    </w:p>
    <w:p w14:paraId="51B05120" w14:textId="77777777" w:rsidR="00050ACF" w:rsidRPr="00605A55" w:rsidRDefault="00050ACF" w:rsidP="00605A55">
      <w:pPr>
        <w:spacing w:after="0"/>
        <w:jc w:val="center"/>
        <w:rPr>
          <w:rFonts w:ascii="Times New Roman" w:hAnsi="Times New Roman"/>
          <w:b/>
          <w:i/>
        </w:rPr>
      </w:pPr>
    </w:p>
    <w:p w14:paraId="74250FC4" w14:textId="77777777" w:rsidR="00050ACF" w:rsidRPr="00605A55" w:rsidRDefault="00050ACF" w:rsidP="00605A55">
      <w:pPr>
        <w:spacing w:after="0"/>
        <w:jc w:val="center"/>
        <w:rPr>
          <w:rFonts w:ascii="Times New Roman" w:hAnsi="Times New Roman"/>
          <w:b/>
          <w:i/>
        </w:rPr>
      </w:pPr>
    </w:p>
    <w:p w14:paraId="4CDAB58F" w14:textId="77777777" w:rsidR="00C974DF" w:rsidRPr="00605A55" w:rsidRDefault="00C974DF" w:rsidP="00605A55">
      <w:pPr>
        <w:spacing w:after="0"/>
        <w:jc w:val="center"/>
        <w:rPr>
          <w:rFonts w:ascii="Times New Roman" w:hAnsi="Times New Roman"/>
          <w:b/>
          <w:i/>
        </w:rPr>
      </w:pPr>
    </w:p>
    <w:p w14:paraId="7D740364" w14:textId="77777777" w:rsidR="00C974DF" w:rsidRPr="00605A55" w:rsidRDefault="00C974DF" w:rsidP="00605A55">
      <w:pPr>
        <w:spacing w:after="0"/>
        <w:jc w:val="center"/>
        <w:rPr>
          <w:rFonts w:ascii="Times New Roman" w:hAnsi="Times New Roman"/>
          <w:b/>
          <w:i/>
        </w:rPr>
      </w:pPr>
    </w:p>
    <w:p w14:paraId="66B3085D" w14:textId="77777777" w:rsidR="00BB792E" w:rsidRPr="00605A55" w:rsidRDefault="00BB792E" w:rsidP="00605A55">
      <w:pPr>
        <w:spacing w:after="0"/>
        <w:jc w:val="center"/>
        <w:rPr>
          <w:rFonts w:ascii="Times New Roman" w:hAnsi="Times New Roman"/>
          <w:b/>
          <w:i/>
        </w:rPr>
      </w:pPr>
    </w:p>
    <w:p w14:paraId="7D54CD7E" w14:textId="77777777" w:rsidR="00091C4A" w:rsidRPr="00605A55" w:rsidRDefault="003C02EE" w:rsidP="00605A55">
      <w:pPr>
        <w:spacing w:after="0"/>
        <w:jc w:val="center"/>
        <w:rPr>
          <w:rFonts w:ascii="Times New Roman" w:hAnsi="Times New Roman"/>
          <w:b/>
          <w:sz w:val="24"/>
          <w:szCs w:val="24"/>
        </w:rPr>
      </w:pPr>
      <w:r w:rsidRPr="00605A55">
        <w:rPr>
          <w:rFonts w:ascii="Times New Roman" w:hAnsi="Times New Roman"/>
          <w:b/>
          <w:sz w:val="24"/>
          <w:szCs w:val="24"/>
        </w:rPr>
        <w:t>РАБОЧАЯ ПРОГРАММА</w:t>
      </w:r>
      <w:r w:rsidR="008961BD" w:rsidRPr="00605A55">
        <w:rPr>
          <w:rFonts w:ascii="Times New Roman" w:hAnsi="Times New Roman"/>
          <w:b/>
          <w:sz w:val="24"/>
          <w:szCs w:val="24"/>
        </w:rPr>
        <w:t xml:space="preserve"> УЧЕБНОЙ ДИСЦИПЛИНЫ</w:t>
      </w:r>
    </w:p>
    <w:p w14:paraId="395C68B0" w14:textId="77777777" w:rsidR="00091C4A" w:rsidRPr="00605A55" w:rsidRDefault="00091C4A" w:rsidP="00605A55">
      <w:pPr>
        <w:spacing w:after="0"/>
        <w:jc w:val="center"/>
        <w:rPr>
          <w:rFonts w:ascii="Times New Roman" w:hAnsi="Times New Roman"/>
          <w:b/>
          <w:i/>
          <w:sz w:val="24"/>
          <w:szCs w:val="24"/>
          <w:u w:val="single"/>
        </w:rPr>
      </w:pPr>
    </w:p>
    <w:p w14:paraId="292902FA" w14:textId="77777777" w:rsidR="00091C4A" w:rsidRPr="00605A55" w:rsidRDefault="00256D5B" w:rsidP="00605A55">
      <w:pPr>
        <w:spacing w:after="0"/>
        <w:jc w:val="center"/>
        <w:rPr>
          <w:rFonts w:ascii="Times New Roman" w:hAnsi="Times New Roman"/>
          <w:b/>
          <w:iCs/>
          <w:sz w:val="24"/>
          <w:szCs w:val="24"/>
          <w:u w:val="single"/>
        </w:rPr>
      </w:pPr>
      <w:r w:rsidRPr="00605A55">
        <w:rPr>
          <w:rFonts w:ascii="Times New Roman" w:hAnsi="Times New Roman"/>
          <w:b/>
          <w:iCs/>
          <w:sz w:val="24"/>
          <w:szCs w:val="24"/>
          <w:u w:val="single"/>
        </w:rPr>
        <w:t>«</w:t>
      </w:r>
      <w:r w:rsidR="00713E75" w:rsidRPr="00605A55">
        <w:rPr>
          <w:rFonts w:ascii="Times New Roman" w:hAnsi="Times New Roman"/>
          <w:b/>
          <w:sz w:val="24"/>
          <w:szCs w:val="24"/>
          <w:u w:val="single"/>
        </w:rPr>
        <w:t>ОП.01 ИНЖЕНЕРНАЯ ГРАФИКА</w:t>
      </w:r>
      <w:r w:rsidRPr="00605A55">
        <w:rPr>
          <w:rFonts w:ascii="Times New Roman" w:hAnsi="Times New Roman"/>
          <w:b/>
          <w:iCs/>
          <w:sz w:val="24"/>
          <w:szCs w:val="24"/>
          <w:u w:val="single"/>
        </w:rPr>
        <w:t>»</w:t>
      </w:r>
    </w:p>
    <w:p w14:paraId="2563FEE6" w14:textId="77777777" w:rsidR="00091C4A" w:rsidRPr="00605A55" w:rsidRDefault="00622577" w:rsidP="00605A55">
      <w:pPr>
        <w:spacing w:after="0"/>
        <w:jc w:val="center"/>
        <w:rPr>
          <w:rFonts w:ascii="Times New Roman" w:hAnsi="Times New Roman"/>
          <w:bCs/>
          <w:i/>
          <w:sz w:val="20"/>
          <w:szCs w:val="20"/>
        </w:rPr>
      </w:pPr>
      <w:r w:rsidRPr="00605A55">
        <w:rPr>
          <w:rFonts w:ascii="Times New Roman" w:hAnsi="Times New Roman"/>
          <w:bCs/>
          <w:i/>
          <w:sz w:val="20"/>
          <w:szCs w:val="20"/>
        </w:rPr>
        <w:t>Индекс</w:t>
      </w:r>
      <w:r w:rsidR="002D348A" w:rsidRPr="00605A55">
        <w:rPr>
          <w:rFonts w:ascii="Times New Roman" w:hAnsi="Times New Roman"/>
          <w:bCs/>
          <w:i/>
          <w:sz w:val="20"/>
          <w:szCs w:val="20"/>
        </w:rPr>
        <w:t xml:space="preserve"> и наименова</w:t>
      </w:r>
      <w:r w:rsidR="008961BD" w:rsidRPr="00605A55">
        <w:rPr>
          <w:rFonts w:ascii="Times New Roman" w:hAnsi="Times New Roman"/>
          <w:bCs/>
          <w:i/>
          <w:sz w:val="20"/>
          <w:szCs w:val="20"/>
        </w:rPr>
        <w:t>ние учебной дисциплины</w:t>
      </w:r>
    </w:p>
    <w:p w14:paraId="08367B60" w14:textId="77777777" w:rsidR="00091C4A" w:rsidRPr="00605A55" w:rsidRDefault="00091C4A" w:rsidP="00605A55">
      <w:pPr>
        <w:spacing w:after="0"/>
        <w:jc w:val="center"/>
        <w:rPr>
          <w:rFonts w:ascii="Times New Roman" w:hAnsi="Times New Roman"/>
          <w:b/>
          <w:i/>
        </w:rPr>
      </w:pPr>
    </w:p>
    <w:p w14:paraId="2D27BFBC" w14:textId="77777777" w:rsidR="00091C4A" w:rsidRPr="00605A55" w:rsidRDefault="00091C4A" w:rsidP="00605A55">
      <w:pPr>
        <w:spacing w:after="0"/>
        <w:rPr>
          <w:rFonts w:ascii="Times New Roman" w:hAnsi="Times New Roman"/>
          <w:b/>
          <w:i/>
        </w:rPr>
      </w:pPr>
    </w:p>
    <w:p w14:paraId="68F34910" w14:textId="77777777" w:rsidR="00424A67" w:rsidRPr="00605A55" w:rsidRDefault="00424A67" w:rsidP="00605A55">
      <w:pPr>
        <w:spacing w:after="0"/>
        <w:rPr>
          <w:rFonts w:ascii="Times New Roman" w:hAnsi="Times New Roman"/>
          <w:b/>
          <w:i/>
        </w:rPr>
      </w:pPr>
    </w:p>
    <w:p w14:paraId="5846ECBD" w14:textId="77777777" w:rsidR="00424A67" w:rsidRPr="00605A55" w:rsidRDefault="00424A67" w:rsidP="00605A55">
      <w:pPr>
        <w:spacing w:after="0"/>
        <w:rPr>
          <w:rFonts w:ascii="Times New Roman" w:hAnsi="Times New Roman"/>
          <w:b/>
          <w:i/>
        </w:rPr>
      </w:pPr>
    </w:p>
    <w:p w14:paraId="33F4E727" w14:textId="77777777" w:rsidR="00424A67" w:rsidRPr="00605A55" w:rsidRDefault="00424A67" w:rsidP="00605A55">
      <w:pPr>
        <w:spacing w:after="0"/>
        <w:rPr>
          <w:rFonts w:ascii="Times New Roman" w:hAnsi="Times New Roman"/>
          <w:b/>
          <w:i/>
        </w:rPr>
      </w:pPr>
    </w:p>
    <w:p w14:paraId="55548A80" w14:textId="77777777" w:rsidR="00424A67" w:rsidRPr="00605A55" w:rsidRDefault="00424A67" w:rsidP="00605A55">
      <w:pPr>
        <w:spacing w:after="0"/>
        <w:rPr>
          <w:rFonts w:ascii="Times New Roman" w:hAnsi="Times New Roman"/>
          <w:b/>
          <w:i/>
        </w:rPr>
      </w:pPr>
    </w:p>
    <w:p w14:paraId="27522758" w14:textId="77777777" w:rsidR="00424A67" w:rsidRPr="00605A55" w:rsidRDefault="00424A67" w:rsidP="00605A55">
      <w:pPr>
        <w:spacing w:after="0"/>
        <w:rPr>
          <w:rFonts w:ascii="Times New Roman" w:hAnsi="Times New Roman"/>
          <w:b/>
          <w:i/>
        </w:rPr>
      </w:pPr>
    </w:p>
    <w:p w14:paraId="15BC2274" w14:textId="77777777" w:rsidR="00424A67" w:rsidRPr="00605A55" w:rsidRDefault="00424A67" w:rsidP="00605A55">
      <w:pPr>
        <w:spacing w:after="0"/>
        <w:rPr>
          <w:rFonts w:ascii="Times New Roman" w:hAnsi="Times New Roman"/>
          <w:b/>
          <w:i/>
        </w:rPr>
      </w:pPr>
    </w:p>
    <w:p w14:paraId="6D827A8E" w14:textId="77777777" w:rsidR="00424A67" w:rsidRPr="00605A55" w:rsidRDefault="00424A67" w:rsidP="00605A55">
      <w:pPr>
        <w:spacing w:after="0"/>
        <w:rPr>
          <w:rFonts w:ascii="Times New Roman" w:hAnsi="Times New Roman"/>
          <w:b/>
          <w:i/>
        </w:rPr>
      </w:pPr>
    </w:p>
    <w:p w14:paraId="5EB039F7" w14:textId="5E846333" w:rsidR="00050ACF" w:rsidRDefault="00050ACF" w:rsidP="00605A55">
      <w:pPr>
        <w:spacing w:after="0"/>
        <w:rPr>
          <w:rFonts w:ascii="Times New Roman" w:hAnsi="Times New Roman"/>
          <w:b/>
          <w:i/>
        </w:rPr>
      </w:pPr>
    </w:p>
    <w:p w14:paraId="17DE9716" w14:textId="5156EE9F" w:rsidR="00605A55" w:rsidRDefault="00605A55" w:rsidP="00605A55">
      <w:pPr>
        <w:spacing w:after="0"/>
        <w:rPr>
          <w:rFonts w:ascii="Times New Roman" w:hAnsi="Times New Roman"/>
          <w:b/>
          <w:i/>
        </w:rPr>
      </w:pPr>
    </w:p>
    <w:p w14:paraId="0F0D3C7B" w14:textId="09D5F1AF" w:rsidR="00605A55" w:rsidRDefault="00605A55" w:rsidP="00605A55">
      <w:pPr>
        <w:spacing w:after="0"/>
        <w:rPr>
          <w:rFonts w:ascii="Times New Roman" w:hAnsi="Times New Roman"/>
          <w:b/>
          <w:i/>
        </w:rPr>
      </w:pPr>
    </w:p>
    <w:p w14:paraId="6FA5867C" w14:textId="3C2540ED" w:rsidR="00605A55" w:rsidRDefault="00605A55" w:rsidP="00605A55">
      <w:pPr>
        <w:spacing w:after="0"/>
        <w:rPr>
          <w:rFonts w:ascii="Times New Roman" w:hAnsi="Times New Roman"/>
          <w:b/>
          <w:i/>
        </w:rPr>
      </w:pPr>
    </w:p>
    <w:p w14:paraId="7C38A3ED" w14:textId="23F5C784" w:rsidR="00605A55" w:rsidRDefault="00605A55" w:rsidP="00605A55">
      <w:pPr>
        <w:spacing w:after="0"/>
        <w:rPr>
          <w:rFonts w:ascii="Times New Roman" w:hAnsi="Times New Roman"/>
          <w:b/>
          <w:i/>
        </w:rPr>
      </w:pPr>
    </w:p>
    <w:p w14:paraId="26F3D5B7" w14:textId="735AA13F" w:rsidR="00605A55" w:rsidRDefault="00605A55" w:rsidP="00605A55">
      <w:pPr>
        <w:spacing w:after="0"/>
        <w:rPr>
          <w:rFonts w:ascii="Times New Roman" w:hAnsi="Times New Roman"/>
          <w:b/>
          <w:i/>
        </w:rPr>
      </w:pPr>
    </w:p>
    <w:p w14:paraId="76E8F0EF" w14:textId="616FF530" w:rsidR="00605A55" w:rsidRDefault="00605A55" w:rsidP="00605A55">
      <w:pPr>
        <w:spacing w:after="0"/>
        <w:rPr>
          <w:rFonts w:ascii="Times New Roman" w:hAnsi="Times New Roman"/>
          <w:b/>
          <w:i/>
        </w:rPr>
      </w:pPr>
    </w:p>
    <w:p w14:paraId="1F1E0FBA" w14:textId="5F4E0B84" w:rsidR="00605A55" w:rsidRDefault="00605A55" w:rsidP="00605A55">
      <w:pPr>
        <w:spacing w:after="0"/>
        <w:rPr>
          <w:rFonts w:ascii="Times New Roman" w:hAnsi="Times New Roman"/>
          <w:b/>
          <w:i/>
        </w:rPr>
      </w:pPr>
    </w:p>
    <w:p w14:paraId="501CA297" w14:textId="75965A50" w:rsidR="00605A55" w:rsidRDefault="00605A55" w:rsidP="00605A55">
      <w:pPr>
        <w:spacing w:after="0"/>
        <w:rPr>
          <w:rFonts w:ascii="Times New Roman" w:hAnsi="Times New Roman"/>
          <w:b/>
          <w:i/>
        </w:rPr>
      </w:pPr>
    </w:p>
    <w:p w14:paraId="241398A3" w14:textId="1ED37C82" w:rsidR="00605A55" w:rsidRDefault="00605A55" w:rsidP="00605A55">
      <w:pPr>
        <w:spacing w:after="0"/>
        <w:rPr>
          <w:rFonts w:ascii="Times New Roman" w:hAnsi="Times New Roman"/>
          <w:b/>
          <w:i/>
        </w:rPr>
      </w:pPr>
    </w:p>
    <w:p w14:paraId="325C5228" w14:textId="1AC89496" w:rsidR="00605A55" w:rsidRDefault="00605A55" w:rsidP="00605A55">
      <w:pPr>
        <w:spacing w:after="0"/>
        <w:rPr>
          <w:rFonts w:ascii="Times New Roman" w:hAnsi="Times New Roman"/>
          <w:b/>
          <w:i/>
        </w:rPr>
      </w:pPr>
    </w:p>
    <w:p w14:paraId="1BF8FFFB" w14:textId="3A811095" w:rsidR="00605A55" w:rsidRDefault="00605A55" w:rsidP="00605A55">
      <w:pPr>
        <w:spacing w:after="0"/>
        <w:rPr>
          <w:rFonts w:ascii="Times New Roman" w:hAnsi="Times New Roman"/>
          <w:b/>
          <w:i/>
        </w:rPr>
      </w:pPr>
    </w:p>
    <w:p w14:paraId="0465FA27" w14:textId="573A4B5C" w:rsidR="00605A55" w:rsidRDefault="00605A55" w:rsidP="00605A55">
      <w:pPr>
        <w:spacing w:after="0"/>
        <w:rPr>
          <w:rFonts w:ascii="Times New Roman" w:hAnsi="Times New Roman"/>
          <w:b/>
          <w:i/>
        </w:rPr>
      </w:pPr>
    </w:p>
    <w:p w14:paraId="7269F42A" w14:textId="65C8F71A" w:rsidR="00605A55" w:rsidRDefault="00605A55" w:rsidP="00605A55">
      <w:pPr>
        <w:spacing w:after="0"/>
        <w:rPr>
          <w:rFonts w:ascii="Times New Roman" w:hAnsi="Times New Roman"/>
          <w:b/>
          <w:i/>
        </w:rPr>
      </w:pPr>
    </w:p>
    <w:p w14:paraId="69BC866C" w14:textId="007DBF3F" w:rsidR="00605A55" w:rsidRDefault="00605A55" w:rsidP="00605A55">
      <w:pPr>
        <w:spacing w:after="0"/>
        <w:rPr>
          <w:rFonts w:ascii="Times New Roman" w:hAnsi="Times New Roman"/>
          <w:b/>
          <w:i/>
        </w:rPr>
      </w:pPr>
    </w:p>
    <w:p w14:paraId="731E777A" w14:textId="72DA67DF" w:rsidR="00605A55" w:rsidRDefault="00605A55" w:rsidP="00605A55">
      <w:pPr>
        <w:spacing w:after="0"/>
        <w:rPr>
          <w:rFonts w:ascii="Times New Roman" w:hAnsi="Times New Roman"/>
          <w:b/>
          <w:i/>
        </w:rPr>
      </w:pPr>
    </w:p>
    <w:p w14:paraId="3FCFD89D" w14:textId="23B5C997" w:rsidR="00605A55" w:rsidRDefault="00605A55" w:rsidP="00605A55">
      <w:pPr>
        <w:spacing w:after="0"/>
        <w:rPr>
          <w:rFonts w:ascii="Times New Roman" w:hAnsi="Times New Roman"/>
          <w:b/>
          <w:i/>
        </w:rPr>
      </w:pPr>
    </w:p>
    <w:p w14:paraId="1003756F" w14:textId="6FBCD30D" w:rsidR="00605A55" w:rsidRDefault="00605A55" w:rsidP="00605A55">
      <w:pPr>
        <w:spacing w:after="0"/>
        <w:rPr>
          <w:rFonts w:ascii="Times New Roman" w:hAnsi="Times New Roman"/>
          <w:b/>
          <w:i/>
        </w:rPr>
      </w:pPr>
    </w:p>
    <w:p w14:paraId="39F98E9D" w14:textId="35E0DE4C" w:rsidR="00605A55" w:rsidRDefault="00605A55" w:rsidP="00605A55">
      <w:pPr>
        <w:spacing w:after="0"/>
        <w:rPr>
          <w:rFonts w:ascii="Times New Roman" w:hAnsi="Times New Roman"/>
          <w:b/>
          <w:i/>
        </w:rPr>
      </w:pPr>
    </w:p>
    <w:p w14:paraId="0EBCEB78" w14:textId="00A2169E" w:rsidR="00605A55" w:rsidRDefault="00605A55" w:rsidP="00605A55">
      <w:pPr>
        <w:spacing w:after="0"/>
        <w:rPr>
          <w:rFonts w:ascii="Times New Roman" w:hAnsi="Times New Roman"/>
          <w:b/>
          <w:i/>
        </w:rPr>
      </w:pPr>
    </w:p>
    <w:p w14:paraId="654A4B77" w14:textId="6E3E0A8A" w:rsidR="00605A55" w:rsidRDefault="00605A55" w:rsidP="00605A55">
      <w:pPr>
        <w:spacing w:after="0"/>
        <w:rPr>
          <w:rFonts w:ascii="Times New Roman" w:hAnsi="Times New Roman"/>
          <w:b/>
          <w:i/>
        </w:rPr>
      </w:pPr>
    </w:p>
    <w:p w14:paraId="29AC974B" w14:textId="77777777" w:rsidR="00050ACF" w:rsidRPr="00605A55" w:rsidRDefault="00050ACF" w:rsidP="00605A55">
      <w:pPr>
        <w:spacing w:after="0"/>
        <w:rPr>
          <w:rFonts w:ascii="Times New Roman" w:hAnsi="Times New Roman"/>
          <w:b/>
          <w:i/>
        </w:rPr>
      </w:pPr>
    </w:p>
    <w:p w14:paraId="5D34D490" w14:textId="77777777" w:rsidR="00050ACF" w:rsidRPr="00605A55" w:rsidRDefault="00050ACF" w:rsidP="00605A55">
      <w:pPr>
        <w:spacing w:after="0"/>
        <w:rPr>
          <w:rFonts w:ascii="Times New Roman" w:hAnsi="Times New Roman"/>
          <w:b/>
          <w:i/>
        </w:rPr>
      </w:pPr>
    </w:p>
    <w:p w14:paraId="4ECB7A9E" w14:textId="77777777" w:rsidR="00CD79DF" w:rsidRPr="00605A55" w:rsidRDefault="00713E75" w:rsidP="00605A55">
      <w:pPr>
        <w:spacing w:after="0"/>
        <w:jc w:val="center"/>
        <w:rPr>
          <w:rFonts w:ascii="Times New Roman" w:hAnsi="Times New Roman"/>
          <w:b/>
          <w:i/>
          <w:sz w:val="24"/>
          <w:szCs w:val="24"/>
        </w:rPr>
      </w:pPr>
      <w:r w:rsidRPr="00605A55">
        <w:rPr>
          <w:rFonts w:ascii="Times New Roman" w:hAnsi="Times New Roman"/>
          <w:b/>
          <w:bCs/>
          <w:iCs/>
          <w:sz w:val="24"/>
          <w:szCs w:val="24"/>
        </w:rPr>
        <w:t>2022</w:t>
      </w:r>
      <w:r w:rsidR="00036F00" w:rsidRPr="00605A55">
        <w:rPr>
          <w:rFonts w:ascii="Times New Roman" w:hAnsi="Times New Roman"/>
          <w:b/>
          <w:bCs/>
          <w:iCs/>
          <w:sz w:val="24"/>
          <w:szCs w:val="24"/>
        </w:rPr>
        <w:t xml:space="preserve"> </w:t>
      </w:r>
      <w:r w:rsidR="00091C4A" w:rsidRPr="00605A55">
        <w:rPr>
          <w:rFonts w:ascii="Times New Roman" w:hAnsi="Times New Roman"/>
          <w:b/>
          <w:bCs/>
          <w:iCs/>
          <w:sz w:val="24"/>
          <w:szCs w:val="24"/>
        </w:rPr>
        <w:t>г.</w:t>
      </w:r>
      <w:r w:rsidR="00091C4A" w:rsidRPr="00605A55">
        <w:rPr>
          <w:rFonts w:ascii="Times New Roman" w:hAnsi="Times New Roman"/>
          <w:b/>
          <w:bCs/>
          <w:iCs/>
        </w:rPr>
        <w:br w:type="page"/>
      </w:r>
      <w:r w:rsidR="008961BD" w:rsidRPr="00605A55">
        <w:rPr>
          <w:rFonts w:ascii="Times New Roman" w:hAnsi="Times New Roman"/>
          <w:b/>
          <w:i/>
          <w:sz w:val="24"/>
          <w:szCs w:val="24"/>
        </w:rPr>
        <w:lastRenderedPageBreak/>
        <w:t>СОДЕРЖАНИЕ</w:t>
      </w:r>
    </w:p>
    <w:p w14:paraId="6F2BE539" w14:textId="77777777" w:rsidR="00CD79DF" w:rsidRPr="00605A55" w:rsidRDefault="00CD79DF" w:rsidP="00605A55">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276B1" w:rsidRPr="00605A55" w14:paraId="3CBF01FA" w14:textId="77777777" w:rsidTr="008433C9">
        <w:tc>
          <w:tcPr>
            <w:tcW w:w="7501" w:type="dxa"/>
          </w:tcPr>
          <w:p w14:paraId="0205B625" w14:textId="77777777" w:rsidR="00CD79DF" w:rsidRPr="00605A55" w:rsidRDefault="008961BD" w:rsidP="008961BD">
            <w:pPr>
              <w:numPr>
                <w:ilvl w:val="0"/>
                <w:numId w:val="42"/>
              </w:numPr>
              <w:suppressAutoHyphens/>
              <w:spacing w:after="0"/>
              <w:rPr>
                <w:rFonts w:ascii="Times New Roman" w:hAnsi="Times New Roman"/>
                <w:b/>
                <w:sz w:val="24"/>
                <w:szCs w:val="24"/>
              </w:rPr>
            </w:pPr>
            <w:r w:rsidRPr="00605A55">
              <w:rPr>
                <w:rFonts w:ascii="Times New Roman" w:hAnsi="Times New Roman"/>
                <w:b/>
                <w:sz w:val="24"/>
                <w:szCs w:val="24"/>
              </w:rPr>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tc>
        <w:tc>
          <w:tcPr>
            <w:tcW w:w="1854" w:type="dxa"/>
          </w:tcPr>
          <w:p w14:paraId="3029556D" w14:textId="77777777" w:rsidR="00CD79DF" w:rsidRPr="00605A55" w:rsidRDefault="00CD79DF" w:rsidP="00605A55">
            <w:pPr>
              <w:spacing w:after="0"/>
              <w:rPr>
                <w:rFonts w:ascii="Times New Roman" w:hAnsi="Times New Roman"/>
                <w:b/>
                <w:sz w:val="24"/>
                <w:szCs w:val="24"/>
              </w:rPr>
            </w:pPr>
          </w:p>
        </w:tc>
      </w:tr>
      <w:tr w:rsidR="008276B1" w:rsidRPr="00605A55" w14:paraId="532F9A51" w14:textId="77777777" w:rsidTr="008433C9">
        <w:tc>
          <w:tcPr>
            <w:tcW w:w="7501" w:type="dxa"/>
          </w:tcPr>
          <w:p w14:paraId="06BBBA53" w14:textId="77777777" w:rsidR="00CD79DF" w:rsidRPr="00605A55" w:rsidRDefault="008961BD" w:rsidP="008961BD">
            <w:pPr>
              <w:numPr>
                <w:ilvl w:val="0"/>
                <w:numId w:val="42"/>
              </w:numPr>
              <w:suppressAutoHyphens/>
              <w:spacing w:after="0"/>
              <w:rPr>
                <w:rFonts w:ascii="Times New Roman" w:hAnsi="Times New Roman"/>
                <w:b/>
                <w:sz w:val="24"/>
                <w:szCs w:val="24"/>
              </w:rPr>
            </w:pPr>
            <w:r w:rsidRPr="00605A55">
              <w:rPr>
                <w:rFonts w:ascii="Times New Roman" w:hAnsi="Times New Roman"/>
                <w:b/>
                <w:sz w:val="24"/>
                <w:szCs w:val="24"/>
              </w:rPr>
              <w:t>СТРУКТУРА И СОДЕРЖАНИЕ УЧЕБНОЙ ДИСЦИПЛИНЫ</w:t>
            </w:r>
          </w:p>
          <w:p w14:paraId="6AE7C835" w14:textId="77777777" w:rsidR="00CD79DF" w:rsidRPr="00605A55" w:rsidRDefault="008961BD" w:rsidP="008961BD">
            <w:pPr>
              <w:numPr>
                <w:ilvl w:val="0"/>
                <w:numId w:val="42"/>
              </w:numPr>
              <w:suppressAutoHyphens/>
              <w:spacing w:after="0"/>
              <w:rPr>
                <w:rFonts w:ascii="Times New Roman" w:hAnsi="Times New Roman"/>
                <w:b/>
                <w:sz w:val="24"/>
                <w:szCs w:val="24"/>
              </w:rPr>
            </w:pPr>
            <w:r w:rsidRPr="00605A55">
              <w:rPr>
                <w:rFonts w:ascii="Times New Roman" w:hAnsi="Times New Roman"/>
                <w:b/>
                <w:sz w:val="24"/>
                <w:szCs w:val="24"/>
              </w:rPr>
              <w:t>УСЛОВИЯ РЕАЛИЗАЦИИ УЧЕБНОЙ ДИСЦИПЛИНЫ</w:t>
            </w:r>
          </w:p>
        </w:tc>
        <w:tc>
          <w:tcPr>
            <w:tcW w:w="1854" w:type="dxa"/>
          </w:tcPr>
          <w:p w14:paraId="58F89316" w14:textId="77777777" w:rsidR="00CD79DF" w:rsidRPr="00605A55" w:rsidRDefault="00CD79DF" w:rsidP="00605A55">
            <w:pPr>
              <w:spacing w:after="0"/>
              <w:ind w:left="644"/>
              <w:rPr>
                <w:rFonts w:ascii="Times New Roman" w:hAnsi="Times New Roman"/>
                <w:b/>
                <w:sz w:val="24"/>
                <w:szCs w:val="24"/>
              </w:rPr>
            </w:pPr>
          </w:p>
        </w:tc>
      </w:tr>
      <w:tr w:rsidR="008276B1" w:rsidRPr="00605A55" w14:paraId="52076A03" w14:textId="77777777" w:rsidTr="008433C9">
        <w:tc>
          <w:tcPr>
            <w:tcW w:w="7501" w:type="dxa"/>
          </w:tcPr>
          <w:p w14:paraId="644001C5" w14:textId="77777777" w:rsidR="00CD79DF" w:rsidRPr="00605A55" w:rsidRDefault="008961BD" w:rsidP="008961BD">
            <w:pPr>
              <w:numPr>
                <w:ilvl w:val="0"/>
                <w:numId w:val="42"/>
              </w:numPr>
              <w:suppressAutoHyphens/>
              <w:spacing w:after="0"/>
              <w:rPr>
                <w:rFonts w:ascii="Times New Roman" w:hAnsi="Times New Roman"/>
                <w:b/>
                <w:sz w:val="24"/>
                <w:szCs w:val="24"/>
              </w:rPr>
            </w:pPr>
            <w:r w:rsidRPr="00605A55">
              <w:rPr>
                <w:rFonts w:ascii="Times New Roman" w:hAnsi="Times New Roman"/>
                <w:b/>
                <w:sz w:val="24"/>
                <w:szCs w:val="24"/>
              </w:rPr>
              <w:t>КОНТРОЛЬ И ОЦЕНКА РЕЗУЛЬТАТОВ ОСВОЕНИЯ УЧЕБНОЙ ДИСЦИПЛИНЫ</w:t>
            </w:r>
          </w:p>
          <w:p w14:paraId="0690D56F" w14:textId="77777777" w:rsidR="00CD79DF" w:rsidRPr="00605A55" w:rsidRDefault="00CD79DF" w:rsidP="00605A55">
            <w:pPr>
              <w:suppressAutoHyphens/>
              <w:spacing w:after="0"/>
              <w:rPr>
                <w:rFonts w:ascii="Times New Roman" w:hAnsi="Times New Roman"/>
                <w:b/>
                <w:sz w:val="24"/>
                <w:szCs w:val="24"/>
              </w:rPr>
            </w:pPr>
          </w:p>
        </w:tc>
        <w:tc>
          <w:tcPr>
            <w:tcW w:w="1854" w:type="dxa"/>
          </w:tcPr>
          <w:p w14:paraId="7D58C841" w14:textId="77777777" w:rsidR="00CD79DF" w:rsidRPr="00605A55" w:rsidRDefault="00CD79DF" w:rsidP="00605A55">
            <w:pPr>
              <w:spacing w:after="0"/>
              <w:rPr>
                <w:rFonts w:ascii="Times New Roman" w:hAnsi="Times New Roman"/>
                <w:b/>
                <w:sz w:val="24"/>
                <w:szCs w:val="24"/>
              </w:rPr>
            </w:pPr>
          </w:p>
        </w:tc>
      </w:tr>
    </w:tbl>
    <w:p w14:paraId="017ACD6F" w14:textId="77777777" w:rsidR="00CD79DF" w:rsidRPr="00605A55" w:rsidRDefault="008961BD" w:rsidP="008961BD">
      <w:pPr>
        <w:numPr>
          <w:ilvl w:val="0"/>
          <w:numId w:val="40"/>
        </w:numPr>
        <w:suppressAutoHyphens/>
        <w:spacing w:after="0"/>
        <w:jc w:val="center"/>
        <w:rPr>
          <w:rFonts w:ascii="Times New Roman" w:hAnsi="Times New Roman"/>
          <w:b/>
          <w:sz w:val="24"/>
          <w:szCs w:val="24"/>
        </w:rPr>
      </w:pPr>
      <w:r w:rsidRPr="00605A55">
        <w:rPr>
          <w:rFonts w:ascii="Times New Roman" w:hAnsi="Times New Roman"/>
          <w:b/>
          <w:i/>
          <w:u w:val="single"/>
        </w:rPr>
        <w:br w:type="page"/>
      </w:r>
      <w:r w:rsidRPr="00605A55">
        <w:rPr>
          <w:rFonts w:ascii="Times New Roman" w:hAnsi="Times New Roman"/>
          <w:b/>
          <w:sz w:val="24"/>
          <w:szCs w:val="24"/>
        </w:rPr>
        <w:lastRenderedPageBreak/>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p w14:paraId="5F27D4B8" w14:textId="77777777" w:rsidR="00CD79DF" w:rsidRPr="00605A55" w:rsidRDefault="008961BD" w:rsidP="00605A55">
      <w:pPr>
        <w:spacing w:after="0"/>
        <w:jc w:val="center"/>
        <w:rPr>
          <w:rFonts w:ascii="Times New Roman" w:hAnsi="Times New Roman"/>
          <w:b/>
          <w:iCs/>
          <w:sz w:val="24"/>
          <w:szCs w:val="24"/>
          <w:u w:val="single"/>
        </w:rPr>
      </w:pPr>
      <w:r w:rsidRPr="00605A55">
        <w:rPr>
          <w:rFonts w:ascii="Times New Roman" w:hAnsi="Times New Roman"/>
          <w:b/>
          <w:sz w:val="24"/>
          <w:szCs w:val="24"/>
        </w:rPr>
        <w:t xml:space="preserve"> </w:t>
      </w:r>
      <w:r w:rsidR="00713E75" w:rsidRPr="00605A55">
        <w:rPr>
          <w:rFonts w:ascii="Times New Roman" w:hAnsi="Times New Roman"/>
          <w:b/>
          <w:iCs/>
          <w:sz w:val="24"/>
          <w:szCs w:val="24"/>
          <w:u w:val="single"/>
        </w:rPr>
        <w:t>«</w:t>
      </w:r>
      <w:r w:rsidR="00713E75" w:rsidRPr="00605A55">
        <w:rPr>
          <w:rFonts w:ascii="Times New Roman" w:hAnsi="Times New Roman"/>
          <w:b/>
          <w:sz w:val="24"/>
          <w:szCs w:val="24"/>
          <w:u w:val="single"/>
        </w:rPr>
        <w:t>ОП.01 ИНЖЕНЕРНАЯ ГРАФИКА</w:t>
      </w:r>
      <w:r w:rsidR="00713E75" w:rsidRPr="00605A55">
        <w:rPr>
          <w:rFonts w:ascii="Times New Roman" w:hAnsi="Times New Roman"/>
          <w:b/>
          <w:iCs/>
          <w:sz w:val="24"/>
          <w:szCs w:val="24"/>
          <w:u w:val="single"/>
        </w:rPr>
        <w:t xml:space="preserve"> »</w:t>
      </w:r>
    </w:p>
    <w:p w14:paraId="161875EF" w14:textId="77777777" w:rsidR="00CD79DF" w:rsidRPr="00605A55" w:rsidRDefault="008961BD" w:rsidP="00605A55">
      <w:pPr>
        <w:spacing w:after="0"/>
        <w:ind w:firstLine="709"/>
        <w:jc w:val="center"/>
        <w:rPr>
          <w:rFonts w:ascii="Times New Roman" w:hAnsi="Times New Roman"/>
          <w:sz w:val="24"/>
          <w:szCs w:val="24"/>
          <w:vertAlign w:val="superscript"/>
        </w:rPr>
      </w:pPr>
      <w:r w:rsidRPr="00605A55">
        <w:rPr>
          <w:rFonts w:ascii="Times New Roman" w:hAnsi="Times New Roman"/>
          <w:sz w:val="24"/>
          <w:szCs w:val="24"/>
          <w:vertAlign w:val="superscript"/>
        </w:rPr>
        <w:t>(наименование дисциплины)</w:t>
      </w:r>
    </w:p>
    <w:p w14:paraId="4370FDA8" w14:textId="77777777" w:rsidR="00CD79DF"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05A55">
        <w:rPr>
          <w:rFonts w:ascii="Times New Roman" w:hAnsi="Times New Roman"/>
          <w:b/>
          <w:sz w:val="24"/>
          <w:szCs w:val="24"/>
        </w:rPr>
        <w:t xml:space="preserve">1.1. Место дисциплины в структуре основной образовательной программы: </w:t>
      </w:r>
    </w:p>
    <w:p w14:paraId="60BFF9D6" w14:textId="77777777" w:rsidR="00CD79DF" w:rsidRPr="00605A55" w:rsidRDefault="008961BD" w:rsidP="00605A55">
      <w:pPr>
        <w:spacing w:after="0"/>
        <w:jc w:val="both"/>
        <w:rPr>
          <w:rFonts w:ascii="Times New Roman" w:hAnsi="Times New Roman"/>
          <w:sz w:val="24"/>
          <w:szCs w:val="24"/>
        </w:rPr>
      </w:pPr>
      <w:r w:rsidRPr="00605A55">
        <w:rPr>
          <w:rFonts w:ascii="Times New Roman" w:hAnsi="Times New Roman"/>
          <w:sz w:val="24"/>
          <w:szCs w:val="24"/>
        </w:rPr>
        <w:t xml:space="preserve">Учебная дисциплина </w:t>
      </w:r>
      <w:r w:rsidR="00103F10" w:rsidRPr="00605A55">
        <w:rPr>
          <w:rFonts w:ascii="Times New Roman" w:hAnsi="Times New Roman"/>
          <w:iCs/>
          <w:sz w:val="24"/>
          <w:szCs w:val="24"/>
        </w:rPr>
        <w:t xml:space="preserve">Инженерная графика </w:t>
      </w:r>
      <w:r w:rsidRPr="00605A55">
        <w:rPr>
          <w:rFonts w:ascii="Times New Roman" w:hAnsi="Times New Roman"/>
          <w:sz w:val="24"/>
          <w:szCs w:val="24"/>
        </w:rPr>
        <w:t xml:space="preserve"> является обязательной частью </w:t>
      </w:r>
      <w:r w:rsidR="00713E75" w:rsidRPr="00605A55">
        <w:rPr>
          <w:rFonts w:ascii="Times New Roman" w:hAnsi="Times New Roman"/>
          <w:sz w:val="24"/>
          <w:szCs w:val="24"/>
        </w:rPr>
        <w:t>обязательного профессионального</w:t>
      </w:r>
      <w:r w:rsidR="00103F10" w:rsidRPr="00605A55">
        <w:rPr>
          <w:rFonts w:ascii="Times New Roman" w:hAnsi="Times New Roman"/>
          <w:sz w:val="24"/>
          <w:szCs w:val="24"/>
        </w:rPr>
        <w:t> </w:t>
      </w:r>
      <w:r w:rsidR="00713E75" w:rsidRPr="00605A55">
        <w:rPr>
          <w:rFonts w:ascii="Times New Roman" w:hAnsi="Times New Roman"/>
          <w:sz w:val="24"/>
          <w:szCs w:val="24"/>
        </w:rPr>
        <w:t>блока</w:t>
      </w:r>
      <w:r w:rsidR="00103F10" w:rsidRPr="00605A55">
        <w:rPr>
          <w:rFonts w:ascii="Times New Roman" w:hAnsi="Times New Roman"/>
          <w:sz w:val="24"/>
          <w:szCs w:val="24"/>
        </w:rPr>
        <w:t> </w:t>
      </w:r>
      <w:r w:rsidR="00950DD3" w:rsidRPr="00605A55">
        <w:rPr>
          <w:rFonts w:ascii="Times New Roman" w:hAnsi="Times New Roman"/>
          <w:sz w:val="24"/>
          <w:szCs w:val="24"/>
        </w:rPr>
        <w:t>ПООП-П</w:t>
      </w:r>
      <w:r w:rsidR="00103F10" w:rsidRPr="00605A55">
        <w:rPr>
          <w:rFonts w:ascii="Times New Roman" w:hAnsi="Times New Roman"/>
          <w:sz w:val="24"/>
          <w:szCs w:val="24"/>
        </w:rPr>
        <w:t> </w:t>
      </w:r>
      <w:r w:rsidRPr="00605A55">
        <w:rPr>
          <w:rFonts w:ascii="Times New Roman" w:hAnsi="Times New Roman"/>
          <w:sz w:val="24"/>
          <w:szCs w:val="24"/>
        </w:rPr>
        <w:t xml:space="preserve">в соответствии с ФГОС СПО по </w:t>
      </w:r>
      <w:r w:rsidRPr="00605A55">
        <w:rPr>
          <w:rFonts w:ascii="Times New Roman" w:hAnsi="Times New Roman"/>
          <w:i/>
          <w:color w:val="000000"/>
          <w:sz w:val="24"/>
          <w:szCs w:val="24"/>
        </w:rPr>
        <w:t>специальности</w:t>
      </w:r>
      <w:r w:rsidR="00713E75" w:rsidRPr="00605A55">
        <w:rPr>
          <w:rFonts w:ascii="Times New Roman" w:hAnsi="Times New Roman"/>
          <w:sz w:val="24"/>
          <w:szCs w:val="24"/>
        </w:rPr>
        <w:t xml:space="preserve"> 15.02.16 Технология машиностроения</w:t>
      </w:r>
      <w:r w:rsidR="00103F10" w:rsidRPr="00605A55">
        <w:rPr>
          <w:rFonts w:ascii="Times New Roman" w:hAnsi="Times New Roman"/>
          <w:sz w:val="24"/>
          <w:szCs w:val="24"/>
        </w:rPr>
        <w:t>.</w:t>
      </w:r>
    </w:p>
    <w:p w14:paraId="3FE05E7C" w14:textId="77777777" w:rsidR="00CD79DF" w:rsidRPr="00605A55" w:rsidRDefault="00CD79DF" w:rsidP="00605A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1D95896D" w14:textId="77777777" w:rsidR="00CD79DF" w:rsidRPr="00605A55" w:rsidRDefault="008961BD" w:rsidP="00605A55">
      <w:pPr>
        <w:spacing w:after="0"/>
        <w:ind w:firstLine="709"/>
        <w:rPr>
          <w:rFonts w:ascii="Times New Roman" w:hAnsi="Times New Roman"/>
          <w:b/>
          <w:sz w:val="24"/>
          <w:szCs w:val="24"/>
        </w:rPr>
      </w:pPr>
      <w:r w:rsidRPr="00605A55">
        <w:rPr>
          <w:rFonts w:ascii="Times New Roman" w:hAnsi="Times New Roman"/>
          <w:b/>
          <w:sz w:val="24"/>
          <w:szCs w:val="24"/>
        </w:rPr>
        <w:t>1.2. Цель и планируемые результаты освоения дисциплины:</w:t>
      </w:r>
    </w:p>
    <w:p w14:paraId="0CC5CDED" w14:textId="77777777" w:rsidR="00CD79DF" w:rsidRPr="00605A55" w:rsidRDefault="008961BD" w:rsidP="00605A55">
      <w:pPr>
        <w:suppressAutoHyphens/>
        <w:spacing w:after="0" w:line="240" w:lineRule="auto"/>
        <w:ind w:firstLine="709"/>
        <w:jc w:val="both"/>
        <w:rPr>
          <w:rFonts w:ascii="Times New Roman" w:hAnsi="Times New Roman"/>
          <w:sz w:val="24"/>
          <w:szCs w:val="24"/>
        </w:rPr>
      </w:pPr>
      <w:r w:rsidRPr="00605A55">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276B1" w:rsidRPr="00605A55" w14:paraId="2A598279" w14:textId="77777777" w:rsidTr="00713E75">
        <w:trPr>
          <w:trHeight w:val="649"/>
        </w:trPr>
        <w:tc>
          <w:tcPr>
            <w:tcW w:w="1589" w:type="dxa"/>
            <w:tcBorders>
              <w:top w:val="single" w:sz="4" w:space="0" w:color="auto"/>
              <w:left w:val="single" w:sz="4" w:space="0" w:color="auto"/>
              <w:bottom w:val="single" w:sz="4" w:space="0" w:color="auto"/>
              <w:right w:val="single" w:sz="4" w:space="0" w:color="auto"/>
            </w:tcBorders>
            <w:hideMark/>
          </w:tcPr>
          <w:p w14:paraId="1B79C0D6" w14:textId="77777777" w:rsidR="00713E75" w:rsidRPr="00605A55" w:rsidRDefault="008961BD" w:rsidP="00605A55">
            <w:pPr>
              <w:suppressAutoHyphens/>
              <w:spacing w:after="0" w:line="240" w:lineRule="auto"/>
              <w:jc w:val="center"/>
              <w:rPr>
                <w:rFonts w:ascii="Times New Roman" w:hAnsi="Times New Roman"/>
                <w:sz w:val="24"/>
                <w:szCs w:val="24"/>
              </w:rPr>
            </w:pPr>
            <w:r w:rsidRPr="00605A55">
              <w:rPr>
                <w:rFonts w:ascii="Times New Roman" w:hAnsi="Times New Roman"/>
                <w:sz w:val="24"/>
                <w:szCs w:val="24"/>
              </w:rPr>
              <w:t>Код ПК, ОК</w:t>
            </w:r>
          </w:p>
        </w:tc>
        <w:tc>
          <w:tcPr>
            <w:tcW w:w="3764" w:type="dxa"/>
            <w:tcBorders>
              <w:top w:val="single" w:sz="4" w:space="0" w:color="auto"/>
              <w:left w:val="single" w:sz="4" w:space="0" w:color="auto"/>
              <w:bottom w:val="single" w:sz="4" w:space="0" w:color="auto"/>
              <w:right w:val="single" w:sz="4" w:space="0" w:color="auto"/>
            </w:tcBorders>
            <w:hideMark/>
          </w:tcPr>
          <w:p w14:paraId="28E78D03" w14:textId="77777777" w:rsidR="00713E75" w:rsidRPr="00605A55" w:rsidRDefault="008961BD" w:rsidP="00605A55">
            <w:pPr>
              <w:suppressAutoHyphens/>
              <w:spacing w:after="0" w:line="240" w:lineRule="auto"/>
              <w:jc w:val="center"/>
              <w:rPr>
                <w:rFonts w:ascii="Times New Roman" w:hAnsi="Times New Roman"/>
                <w:sz w:val="24"/>
                <w:szCs w:val="24"/>
              </w:rPr>
            </w:pPr>
            <w:r w:rsidRPr="00605A55">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56197991" w14:textId="77777777" w:rsidR="00713E75" w:rsidRPr="00605A55" w:rsidRDefault="008961BD" w:rsidP="00605A55">
            <w:pPr>
              <w:suppressAutoHyphens/>
              <w:spacing w:after="0" w:line="240" w:lineRule="auto"/>
              <w:jc w:val="center"/>
              <w:rPr>
                <w:rFonts w:ascii="Times New Roman" w:hAnsi="Times New Roman"/>
                <w:sz w:val="24"/>
                <w:szCs w:val="24"/>
              </w:rPr>
            </w:pPr>
            <w:r w:rsidRPr="00605A55">
              <w:rPr>
                <w:rFonts w:ascii="Times New Roman" w:hAnsi="Times New Roman"/>
                <w:sz w:val="24"/>
                <w:szCs w:val="24"/>
              </w:rPr>
              <w:t>Знания</w:t>
            </w:r>
          </w:p>
        </w:tc>
      </w:tr>
      <w:tr w:rsidR="008276B1" w:rsidRPr="00605A55" w14:paraId="37FAF2FB" w14:textId="77777777" w:rsidTr="00713E75">
        <w:trPr>
          <w:trHeight w:val="649"/>
        </w:trPr>
        <w:tc>
          <w:tcPr>
            <w:tcW w:w="1589" w:type="dxa"/>
            <w:tcBorders>
              <w:top w:val="single" w:sz="4" w:space="0" w:color="auto"/>
              <w:left w:val="single" w:sz="4" w:space="0" w:color="auto"/>
              <w:bottom w:val="single" w:sz="4" w:space="0" w:color="auto"/>
              <w:right w:val="single" w:sz="4" w:space="0" w:color="auto"/>
            </w:tcBorders>
            <w:hideMark/>
          </w:tcPr>
          <w:p w14:paraId="46EF2AC8" w14:textId="77777777" w:rsidR="00144DD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604917CA" w14:textId="77777777" w:rsidR="00144DD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6F22981E" w14:textId="77777777" w:rsidR="00144DD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1D329AC8" w14:textId="77777777" w:rsidR="00144DD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1.1 </w:t>
            </w:r>
          </w:p>
          <w:p w14:paraId="3968A314" w14:textId="77777777" w:rsidR="00144DD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1.6 </w:t>
            </w:r>
          </w:p>
          <w:p w14:paraId="7E45077C" w14:textId="77777777" w:rsidR="00144DD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2.1 </w:t>
            </w:r>
          </w:p>
          <w:p w14:paraId="393D1C5B" w14:textId="77777777" w:rsidR="00144DD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3.1</w:t>
            </w:r>
          </w:p>
          <w:p w14:paraId="78758FB8" w14:textId="77777777" w:rsidR="00144DD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3.3 </w:t>
            </w:r>
          </w:p>
          <w:p w14:paraId="51177CAE" w14:textId="77777777" w:rsidR="00713E75" w:rsidRPr="00605A55" w:rsidRDefault="00144DDB" w:rsidP="00605A55">
            <w:pPr>
              <w:suppressAutoHyphens/>
              <w:spacing w:after="0" w:line="240" w:lineRule="auto"/>
              <w:jc w:val="center"/>
              <w:rPr>
                <w:rFonts w:ascii="Times New Roman" w:hAnsi="Times New Roman"/>
                <w:sz w:val="24"/>
                <w:szCs w:val="24"/>
              </w:rPr>
            </w:pPr>
            <w:r w:rsidRPr="00605A55">
              <w:rPr>
                <w:rFonts w:ascii="Times New Roman" w:hAnsi="Times New Roman"/>
                <w:sz w:val="24"/>
                <w:szCs w:val="24"/>
              </w:rPr>
              <w:t>ПК 3.6</w:t>
            </w:r>
          </w:p>
        </w:tc>
        <w:tc>
          <w:tcPr>
            <w:tcW w:w="3764" w:type="dxa"/>
            <w:tcBorders>
              <w:top w:val="single" w:sz="4" w:space="0" w:color="auto"/>
              <w:left w:val="single" w:sz="4" w:space="0" w:color="auto"/>
              <w:bottom w:val="single" w:sz="4" w:space="0" w:color="auto"/>
              <w:right w:val="single" w:sz="4" w:space="0" w:color="auto"/>
            </w:tcBorders>
            <w:hideMark/>
          </w:tcPr>
          <w:p w14:paraId="0D16FC5A" w14:textId="77777777" w:rsidR="00713E75" w:rsidRPr="00605A55" w:rsidRDefault="008961BD" w:rsidP="008961BD">
            <w:pPr>
              <w:pStyle w:val="ConsPlusNormal"/>
              <w:numPr>
                <w:ilvl w:val="0"/>
                <w:numId w:val="23"/>
              </w:numPr>
              <w:ind w:left="5" w:firstLine="0"/>
              <w:jc w:val="both"/>
              <w:rPr>
                <w:rFonts w:ascii="Times New Roman" w:hAnsi="Times New Roman" w:cs="Times New Roman"/>
                <w:sz w:val="24"/>
                <w:szCs w:val="24"/>
              </w:rPr>
            </w:pPr>
            <w:r w:rsidRPr="00605A55">
              <w:rPr>
                <w:rFonts w:ascii="Times New Roman" w:hAnsi="Times New Roman" w:cs="Times New Roman"/>
                <w:sz w:val="24"/>
                <w:szCs w:val="24"/>
              </w:rPr>
              <w:t>выполнять графические изображения технологического оборудования и технологических схем в ручной и машинной графике;</w:t>
            </w:r>
          </w:p>
          <w:p w14:paraId="45DBB3B4" w14:textId="77777777" w:rsidR="00713E75" w:rsidRPr="00605A55" w:rsidRDefault="008961BD" w:rsidP="008961BD">
            <w:pPr>
              <w:pStyle w:val="ConsPlusNormal"/>
              <w:numPr>
                <w:ilvl w:val="0"/>
                <w:numId w:val="23"/>
              </w:numPr>
              <w:ind w:left="5" w:firstLine="0"/>
              <w:jc w:val="both"/>
              <w:rPr>
                <w:rFonts w:ascii="Times New Roman" w:hAnsi="Times New Roman" w:cs="Times New Roman"/>
                <w:sz w:val="24"/>
                <w:szCs w:val="24"/>
              </w:rPr>
            </w:pPr>
            <w:r w:rsidRPr="00605A55">
              <w:rPr>
                <w:rFonts w:ascii="Times New Roman" w:hAnsi="Times New Roman" w:cs="Times New Roman"/>
                <w:sz w:val="24"/>
                <w:szCs w:val="24"/>
              </w:rPr>
              <w:t>выполнять комплексные чертежи геометрических тел и проекции точек, лежащих на их поверхности, в ручной и машинной графике;</w:t>
            </w:r>
          </w:p>
          <w:p w14:paraId="1889E446" w14:textId="77777777" w:rsidR="00713E75" w:rsidRPr="00605A55" w:rsidRDefault="008961BD" w:rsidP="008961BD">
            <w:pPr>
              <w:pStyle w:val="ConsPlusNormal"/>
              <w:numPr>
                <w:ilvl w:val="0"/>
                <w:numId w:val="23"/>
              </w:numPr>
              <w:ind w:left="5" w:firstLine="0"/>
              <w:jc w:val="both"/>
              <w:rPr>
                <w:rFonts w:ascii="Times New Roman" w:hAnsi="Times New Roman" w:cs="Times New Roman"/>
                <w:sz w:val="24"/>
                <w:szCs w:val="24"/>
              </w:rPr>
            </w:pPr>
            <w:r w:rsidRPr="00605A55">
              <w:rPr>
                <w:rFonts w:ascii="Times New Roman" w:hAnsi="Times New Roman" w:cs="Times New Roman"/>
                <w:sz w:val="24"/>
                <w:szCs w:val="24"/>
              </w:rPr>
              <w:t>выполнять чертежи технических деталей в ручной и машинной графике;</w:t>
            </w:r>
          </w:p>
          <w:p w14:paraId="7D0709C6" w14:textId="77777777" w:rsidR="00713E75" w:rsidRPr="00605A55" w:rsidRDefault="008961BD" w:rsidP="008961BD">
            <w:pPr>
              <w:pStyle w:val="ConsPlusNormal"/>
              <w:numPr>
                <w:ilvl w:val="0"/>
                <w:numId w:val="23"/>
              </w:numPr>
              <w:ind w:left="5" w:firstLine="0"/>
              <w:jc w:val="both"/>
              <w:rPr>
                <w:rFonts w:ascii="Times New Roman" w:hAnsi="Times New Roman" w:cs="Times New Roman"/>
                <w:sz w:val="24"/>
                <w:szCs w:val="24"/>
              </w:rPr>
            </w:pPr>
            <w:r w:rsidRPr="00605A55">
              <w:rPr>
                <w:rFonts w:ascii="Times New Roman" w:hAnsi="Times New Roman" w:cs="Times New Roman"/>
                <w:sz w:val="24"/>
                <w:szCs w:val="24"/>
              </w:rPr>
              <w:t>читать чертежи и схемы;</w:t>
            </w:r>
          </w:p>
          <w:p w14:paraId="120EE18D" w14:textId="77777777" w:rsidR="00713E75" w:rsidRPr="00605A55" w:rsidRDefault="008961BD" w:rsidP="008961BD">
            <w:pPr>
              <w:pStyle w:val="ConsPlusNormal"/>
              <w:numPr>
                <w:ilvl w:val="0"/>
                <w:numId w:val="23"/>
              </w:numPr>
              <w:ind w:left="5" w:firstLine="0"/>
              <w:jc w:val="both"/>
              <w:rPr>
                <w:rFonts w:ascii="Times New Roman" w:hAnsi="Times New Roman" w:cs="Times New Roman"/>
                <w:sz w:val="24"/>
                <w:szCs w:val="24"/>
              </w:rPr>
            </w:pPr>
            <w:r w:rsidRPr="00605A55">
              <w:rPr>
                <w:rFonts w:ascii="Times New Roman" w:hAnsi="Times New Roman" w:cs="Times New Roman"/>
                <w:sz w:val="24"/>
                <w:szCs w:val="24"/>
              </w:rPr>
              <w:t>оформлять технологическую и конструкторскую документацию в соответствии с технической документацией;</w:t>
            </w:r>
          </w:p>
          <w:p w14:paraId="5FEF91FF" w14:textId="77777777" w:rsidR="00713E75" w:rsidRPr="00605A55" w:rsidRDefault="008961BD" w:rsidP="008961BD">
            <w:pPr>
              <w:pStyle w:val="ConsPlusNormal"/>
              <w:numPr>
                <w:ilvl w:val="0"/>
                <w:numId w:val="23"/>
              </w:numPr>
              <w:ind w:left="5" w:firstLine="0"/>
              <w:jc w:val="both"/>
              <w:rPr>
                <w:rFonts w:ascii="Times New Roman" w:hAnsi="Times New Roman" w:cs="Times New Roman"/>
                <w:sz w:val="24"/>
                <w:szCs w:val="24"/>
              </w:rPr>
            </w:pPr>
            <w:r w:rsidRPr="00605A55">
              <w:rPr>
                <w:rFonts w:ascii="Times New Roman" w:hAnsi="Times New Roman" w:cs="Times New Roman"/>
                <w:sz w:val="24"/>
                <w:szCs w:val="24"/>
              </w:rPr>
              <w:t>выполнять чертежи в формате 2D и 3D</w:t>
            </w:r>
          </w:p>
          <w:p w14:paraId="04C0D130" w14:textId="77777777" w:rsidR="00713E75" w:rsidRPr="00605A55" w:rsidRDefault="00713E75" w:rsidP="00605A55">
            <w:pPr>
              <w:suppressAutoHyphens/>
              <w:spacing w:after="0"/>
              <w:jc w:val="both"/>
              <w:rPr>
                <w:rFonts w:ascii="Times New Roman" w:hAnsi="Times New Roman"/>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14:paraId="7425C0FA" w14:textId="77777777" w:rsidR="00713E75" w:rsidRPr="00605A55" w:rsidRDefault="008961BD" w:rsidP="008961BD">
            <w:pPr>
              <w:pStyle w:val="ConsPlusNormal"/>
              <w:numPr>
                <w:ilvl w:val="0"/>
                <w:numId w:val="23"/>
              </w:numPr>
              <w:ind w:left="5" w:firstLine="0"/>
              <w:jc w:val="both"/>
              <w:rPr>
                <w:rFonts w:ascii="Times New Roman" w:hAnsi="Times New Roman" w:cs="Times New Roman"/>
                <w:sz w:val="24"/>
                <w:szCs w:val="24"/>
              </w:rPr>
            </w:pPr>
            <w:r w:rsidRPr="00605A55">
              <w:rPr>
                <w:rFonts w:ascii="Times New Roman" w:hAnsi="Times New Roman" w:cs="Times New Roman"/>
                <w:sz w:val="24"/>
                <w:szCs w:val="24"/>
              </w:rPr>
              <w:t>законы, методы, приемы проекционного черчения;</w:t>
            </w:r>
          </w:p>
          <w:p w14:paraId="67692CE8" w14:textId="77777777" w:rsidR="00713E75" w:rsidRPr="00605A55" w:rsidRDefault="008961BD" w:rsidP="008961BD">
            <w:pPr>
              <w:pStyle w:val="ConsPlusNormal"/>
              <w:numPr>
                <w:ilvl w:val="0"/>
                <w:numId w:val="23"/>
              </w:numPr>
              <w:ind w:left="5" w:firstLine="0"/>
              <w:jc w:val="both"/>
              <w:rPr>
                <w:rFonts w:ascii="Times New Roman" w:hAnsi="Times New Roman" w:cs="Times New Roman"/>
                <w:sz w:val="24"/>
                <w:szCs w:val="24"/>
              </w:rPr>
            </w:pPr>
            <w:r w:rsidRPr="00605A55">
              <w:rPr>
                <w:rFonts w:ascii="Times New Roman" w:hAnsi="Times New Roman" w:cs="Times New Roman"/>
                <w:sz w:val="24"/>
                <w:szCs w:val="24"/>
              </w:rPr>
              <w:t>правила выполнения и чтения конструкторской и технологической документации;</w:t>
            </w:r>
          </w:p>
          <w:p w14:paraId="48ECA44F" w14:textId="77777777" w:rsidR="00713E75" w:rsidRPr="00605A55" w:rsidRDefault="008961BD" w:rsidP="008961BD">
            <w:pPr>
              <w:pStyle w:val="ConsPlusNormal"/>
              <w:numPr>
                <w:ilvl w:val="0"/>
                <w:numId w:val="23"/>
              </w:numPr>
              <w:ind w:left="5" w:firstLine="0"/>
              <w:jc w:val="both"/>
              <w:rPr>
                <w:rFonts w:ascii="Times New Roman" w:hAnsi="Times New Roman" w:cs="Times New Roman"/>
                <w:sz w:val="24"/>
                <w:szCs w:val="24"/>
              </w:rPr>
            </w:pPr>
            <w:r w:rsidRPr="00605A55">
              <w:rPr>
                <w:rFonts w:ascii="Times New Roman" w:hAnsi="Times New Roman" w:cs="Times New Roman"/>
                <w:sz w:val="24"/>
                <w:szCs w:val="24"/>
              </w:rPr>
              <w:t>правила оформления чертежей, геометрические построения и правила вычерчивания технических деталей;</w:t>
            </w:r>
          </w:p>
          <w:p w14:paraId="39685759" w14:textId="77777777" w:rsidR="00713E75" w:rsidRPr="00605A55" w:rsidRDefault="008961BD" w:rsidP="008961BD">
            <w:pPr>
              <w:pStyle w:val="ConsPlusNormal"/>
              <w:numPr>
                <w:ilvl w:val="0"/>
                <w:numId w:val="23"/>
              </w:numPr>
              <w:ind w:left="5" w:firstLine="0"/>
              <w:jc w:val="both"/>
              <w:rPr>
                <w:rFonts w:ascii="Times New Roman" w:hAnsi="Times New Roman" w:cs="Times New Roman"/>
                <w:sz w:val="24"/>
                <w:szCs w:val="24"/>
              </w:rPr>
            </w:pPr>
            <w:r w:rsidRPr="00605A55">
              <w:rPr>
                <w:rFonts w:ascii="Times New Roman" w:hAnsi="Times New Roman" w:cs="Times New Roman"/>
                <w:sz w:val="24"/>
                <w:szCs w:val="24"/>
              </w:rPr>
              <w:t>способы графического представления технологического оборудования и выполнения технологических схем;</w:t>
            </w:r>
          </w:p>
          <w:p w14:paraId="72EBB357" w14:textId="77777777" w:rsidR="00713E75" w:rsidRPr="00605A55" w:rsidRDefault="008961BD" w:rsidP="008961BD">
            <w:pPr>
              <w:pStyle w:val="ae"/>
              <w:numPr>
                <w:ilvl w:val="0"/>
                <w:numId w:val="23"/>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 w:firstLine="0"/>
              <w:jc w:val="both"/>
              <w:rPr>
                <w:lang w:val="ru-RU" w:eastAsia="ru-RU"/>
              </w:rPr>
            </w:pPr>
            <w:r w:rsidRPr="00605A55">
              <w:rPr>
                <w:lang w:val="ru-RU" w:eastAsia="ru-RU"/>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p w14:paraId="574C11C8" w14:textId="77777777" w:rsidR="00713E75" w:rsidRPr="00605A55" w:rsidRDefault="008961BD" w:rsidP="00605A55">
            <w:pPr>
              <w:suppressAutoHyphens/>
              <w:spacing w:after="0"/>
              <w:jc w:val="both"/>
              <w:rPr>
                <w:rStyle w:val="FontStyle47"/>
                <w:sz w:val="24"/>
                <w:szCs w:val="24"/>
              </w:rPr>
            </w:pPr>
            <w:r w:rsidRPr="00605A55">
              <w:rPr>
                <w:rFonts w:ascii="Times New Roman" w:hAnsi="Times New Roman"/>
                <w:sz w:val="24"/>
                <w:szCs w:val="24"/>
              </w:rPr>
              <w:t>- правила выполнения чертежей в формате 2D и 3D</w:t>
            </w:r>
          </w:p>
          <w:p w14:paraId="1C530531" w14:textId="77777777" w:rsidR="00713E75" w:rsidRPr="00605A55" w:rsidRDefault="00713E75" w:rsidP="00605A55">
            <w:pPr>
              <w:suppressAutoHyphens/>
              <w:spacing w:after="0"/>
              <w:jc w:val="both"/>
              <w:rPr>
                <w:rFonts w:ascii="Times New Roman" w:hAnsi="Times New Roman"/>
                <w:sz w:val="24"/>
                <w:szCs w:val="24"/>
              </w:rPr>
            </w:pPr>
          </w:p>
        </w:tc>
      </w:tr>
    </w:tbl>
    <w:p w14:paraId="31485A48" w14:textId="77777777" w:rsidR="00CD79DF" w:rsidRPr="00605A55" w:rsidRDefault="00CD79DF" w:rsidP="00605A55">
      <w:pPr>
        <w:suppressAutoHyphens/>
        <w:spacing w:after="0" w:line="240" w:lineRule="auto"/>
        <w:ind w:firstLine="709"/>
        <w:rPr>
          <w:rFonts w:ascii="Times New Roman" w:hAnsi="Times New Roman"/>
          <w:b/>
        </w:rPr>
      </w:pPr>
    </w:p>
    <w:p w14:paraId="3FBC407E" w14:textId="77777777" w:rsidR="00FF15CC" w:rsidRPr="00605A55" w:rsidRDefault="00FF15CC" w:rsidP="00605A55">
      <w:pPr>
        <w:suppressAutoHyphens/>
        <w:spacing w:after="0" w:line="240" w:lineRule="auto"/>
        <w:ind w:firstLine="709"/>
        <w:rPr>
          <w:rFonts w:ascii="Times New Roman" w:hAnsi="Times New Roman"/>
          <w:b/>
        </w:rPr>
      </w:pPr>
    </w:p>
    <w:p w14:paraId="3402EE6D" w14:textId="77777777" w:rsidR="00FF15CC" w:rsidRPr="00605A55" w:rsidRDefault="00FF15CC" w:rsidP="00605A55">
      <w:pPr>
        <w:suppressAutoHyphens/>
        <w:spacing w:after="0" w:line="240" w:lineRule="auto"/>
        <w:ind w:firstLine="709"/>
        <w:rPr>
          <w:rFonts w:ascii="Times New Roman" w:hAnsi="Times New Roman"/>
          <w:b/>
        </w:rPr>
      </w:pPr>
    </w:p>
    <w:p w14:paraId="6F819E77" w14:textId="48E2BDBF" w:rsidR="00144DDB" w:rsidRDefault="00144DDB" w:rsidP="00605A55">
      <w:pPr>
        <w:suppressAutoHyphens/>
        <w:spacing w:after="0" w:line="240" w:lineRule="auto"/>
        <w:ind w:firstLine="709"/>
        <w:rPr>
          <w:rFonts w:ascii="Times New Roman" w:hAnsi="Times New Roman"/>
          <w:b/>
        </w:rPr>
      </w:pPr>
    </w:p>
    <w:p w14:paraId="3D962825" w14:textId="448EF287" w:rsidR="00605A55" w:rsidRDefault="00605A55" w:rsidP="00605A55">
      <w:pPr>
        <w:suppressAutoHyphens/>
        <w:spacing w:after="0" w:line="240" w:lineRule="auto"/>
        <w:ind w:firstLine="709"/>
        <w:rPr>
          <w:rFonts w:ascii="Times New Roman" w:hAnsi="Times New Roman"/>
          <w:b/>
        </w:rPr>
      </w:pPr>
    </w:p>
    <w:p w14:paraId="3AFAEBC7" w14:textId="4733F6C0" w:rsidR="00605A55" w:rsidRDefault="00605A55" w:rsidP="00605A55">
      <w:pPr>
        <w:suppressAutoHyphens/>
        <w:spacing w:after="0" w:line="240" w:lineRule="auto"/>
        <w:ind w:firstLine="709"/>
        <w:rPr>
          <w:rFonts w:ascii="Times New Roman" w:hAnsi="Times New Roman"/>
          <w:b/>
        </w:rPr>
      </w:pPr>
    </w:p>
    <w:p w14:paraId="2F8E0C34" w14:textId="7776E24E" w:rsidR="00605A55" w:rsidRDefault="00605A55" w:rsidP="00605A55">
      <w:pPr>
        <w:suppressAutoHyphens/>
        <w:spacing w:after="0" w:line="240" w:lineRule="auto"/>
        <w:ind w:firstLine="709"/>
        <w:rPr>
          <w:rFonts w:ascii="Times New Roman" w:hAnsi="Times New Roman"/>
          <w:b/>
        </w:rPr>
      </w:pPr>
    </w:p>
    <w:p w14:paraId="26D4CC1D" w14:textId="4CA73F17" w:rsidR="00605A55" w:rsidRDefault="00605A55" w:rsidP="00605A55">
      <w:pPr>
        <w:suppressAutoHyphens/>
        <w:spacing w:after="0" w:line="240" w:lineRule="auto"/>
        <w:ind w:firstLine="709"/>
        <w:rPr>
          <w:rFonts w:ascii="Times New Roman" w:hAnsi="Times New Roman"/>
          <w:b/>
        </w:rPr>
      </w:pPr>
    </w:p>
    <w:p w14:paraId="472C24EE" w14:textId="77777777" w:rsidR="00605A55" w:rsidRPr="00605A55" w:rsidRDefault="00605A55" w:rsidP="00605A55">
      <w:pPr>
        <w:suppressAutoHyphens/>
        <w:spacing w:after="0" w:line="240" w:lineRule="auto"/>
        <w:ind w:firstLine="709"/>
        <w:rPr>
          <w:rFonts w:ascii="Times New Roman" w:hAnsi="Times New Roman"/>
          <w:b/>
        </w:rPr>
      </w:pPr>
    </w:p>
    <w:p w14:paraId="5AA93763" w14:textId="77777777" w:rsidR="00144DDB" w:rsidRPr="00605A55" w:rsidRDefault="00144DDB" w:rsidP="00605A55">
      <w:pPr>
        <w:suppressAutoHyphens/>
        <w:spacing w:after="0" w:line="240" w:lineRule="auto"/>
        <w:ind w:firstLine="709"/>
        <w:rPr>
          <w:rFonts w:ascii="Times New Roman" w:hAnsi="Times New Roman"/>
          <w:b/>
        </w:rPr>
      </w:pPr>
    </w:p>
    <w:p w14:paraId="28BEAA0E" w14:textId="77777777" w:rsidR="00FF15CC" w:rsidRPr="00605A55" w:rsidRDefault="00FF15CC" w:rsidP="00605A55">
      <w:pPr>
        <w:suppressAutoHyphens/>
        <w:spacing w:after="0" w:line="240" w:lineRule="auto"/>
        <w:ind w:firstLine="709"/>
        <w:rPr>
          <w:rFonts w:ascii="Times New Roman" w:hAnsi="Times New Roman"/>
          <w:b/>
        </w:rPr>
      </w:pPr>
    </w:p>
    <w:p w14:paraId="358EB3CD" w14:textId="77777777" w:rsidR="00103F10" w:rsidRPr="00605A55" w:rsidRDefault="00103F10" w:rsidP="00605A55">
      <w:pPr>
        <w:suppressAutoHyphens/>
        <w:spacing w:after="0" w:line="240" w:lineRule="auto"/>
        <w:ind w:firstLine="709"/>
        <w:rPr>
          <w:rFonts w:ascii="Times New Roman" w:hAnsi="Times New Roman"/>
          <w:b/>
        </w:rPr>
      </w:pPr>
    </w:p>
    <w:p w14:paraId="3E949BB6" w14:textId="77777777" w:rsidR="00103F10" w:rsidRPr="00605A55" w:rsidRDefault="00103F10" w:rsidP="00605A55">
      <w:pPr>
        <w:suppressAutoHyphens/>
        <w:spacing w:after="0" w:line="240" w:lineRule="auto"/>
        <w:ind w:firstLine="709"/>
        <w:rPr>
          <w:rFonts w:ascii="Times New Roman" w:hAnsi="Times New Roman"/>
          <w:b/>
        </w:rPr>
      </w:pPr>
    </w:p>
    <w:p w14:paraId="66265F98" w14:textId="77777777" w:rsidR="00CD79DF" w:rsidRPr="00605A55" w:rsidRDefault="008961BD" w:rsidP="00605A55">
      <w:pPr>
        <w:suppressAutoHyphens/>
        <w:spacing w:after="0" w:line="240" w:lineRule="auto"/>
        <w:jc w:val="center"/>
        <w:rPr>
          <w:rFonts w:ascii="Times New Roman" w:hAnsi="Times New Roman"/>
          <w:b/>
          <w:sz w:val="24"/>
          <w:szCs w:val="24"/>
        </w:rPr>
      </w:pPr>
      <w:r w:rsidRPr="00605A55">
        <w:rPr>
          <w:rFonts w:ascii="Times New Roman" w:hAnsi="Times New Roman"/>
          <w:b/>
          <w:sz w:val="24"/>
          <w:szCs w:val="24"/>
        </w:rPr>
        <w:lastRenderedPageBreak/>
        <w:t>2. СТРУКТУРА И СОДЕРЖАНИЕ УЧЕБНОЙ ДИСЦИПЛИНЫ</w:t>
      </w:r>
    </w:p>
    <w:p w14:paraId="692E392F" w14:textId="77777777" w:rsidR="00CD79DF" w:rsidRPr="00605A55" w:rsidRDefault="008961BD" w:rsidP="00605A55">
      <w:pPr>
        <w:suppressAutoHyphens/>
        <w:spacing w:after="0" w:line="240" w:lineRule="auto"/>
        <w:ind w:firstLine="709"/>
        <w:rPr>
          <w:rFonts w:ascii="Times New Roman" w:hAnsi="Times New Roman"/>
          <w:b/>
          <w:sz w:val="24"/>
          <w:szCs w:val="24"/>
        </w:rPr>
      </w:pPr>
      <w:r w:rsidRPr="00605A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276B1" w:rsidRPr="00605A55" w14:paraId="7EAD0112" w14:textId="77777777" w:rsidTr="008433C9">
        <w:trPr>
          <w:trHeight w:val="490"/>
        </w:trPr>
        <w:tc>
          <w:tcPr>
            <w:tcW w:w="3685" w:type="pct"/>
            <w:vAlign w:val="center"/>
          </w:tcPr>
          <w:p w14:paraId="2D54C0A7"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Вид учебной работы</w:t>
            </w:r>
          </w:p>
        </w:tc>
        <w:tc>
          <w:tcPr>
            <w:tcW w:w="1315" w:type="pct"/>
            <w:vAlign w:val="center"/>
          </w:tcPr>
          <w:p w14:paraId="276F94D2" w14:textId="77777777" w:rsidR="00CD79DF" w:rsidRPr="00605A55" w:rsidRDefault="008961BD" w:rsidP="00605A55">
            <w:pPr>
              <w:suppressAutoHyphens/>
              <w:spacing w:after="0"/>
              <w:rPr>
                <w:rFonts w:ascii="Times New Roman" w:hAnsi="Times New Roman"/>
                <w:b/>
                <w:iCs/>
              </w:rPr>
            </w:pPr>
            <w:r w:rsidRPr="00605A55">
              <w:rPr>
                <w:rFonts w:ascii="Times New Roman" w:hAnsi="Times New Roman"/>
                <w:b/>
                <w:iCs/>
              </w:rPr>
              <w:t>Объем в часах</w:t>
            </w:r>
          </w:p>
        </w:tc>
      </w:tr>
      <w:tr w:rsidR="008276B1" w:rsidRPr="00605A55" w14:paraId="334A4924" w14:textId="77777777" w:rsidTr="008433C9">
        <w:trPr>
          <w:trHeight w:val="490"/>
        </w:trPr>
        <w:tc>
          <w:tcPr>
            <w:tcW w:w="3685" w:type="pct"/>
            <w:vAlign w:val="center"/>
          </w:tcPr>
          <w:p w14:paraId="4E0F0600"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Объем образовательной программы учебной дисциплины</w:t>
            </w:r>
          </w:p>
        </w:tc>
        <w:tc>
          <w:tcPr>
            <w:tcW w:w="1315" w:type="pct"/>
            <w:vAlign w:val="center"/>
          </w:tcPr>
          <w:p w14:paraId="31660E95" w14:textId="77777777" w:rsidR="00CD79DF" w:rsidRPr="00605A55" w:rsidRDefault="007851B5" w:rsidP="00605A55">
            <w:pPr>
              <w:suppressAutoHyphens/>
              <w:spacing w:after="0"/>
              <w:rPr>
                <w:rFonts w:ascii="Times New Roman" w:hAnsi="Times New Roman"/>
                <w:iCs/>
              </w:rPr>
            </w:pPr>
            <w:r w:rsidRPr="00605A55">
              <w:rPr>
                <w:rFonts w:ascii="Times New Roman" w:hAnsi="Times New Roman"/>
                <w:iCs/>
              </w:rPr>
              <w:t>90</w:t>
            </w:r>
          </w:p>
        </w:tc>
      </w:tr>
      <w:tr w:rsidR="008276B1" w:rsidRPr="00605A55" w14:paraId="64B3ED6F" w14:textId="77777777" w:rsidTr="008433C9">
        <w:trPr>
          <w:trHeight w:val="490"/>
        </w:trPr>
        <w:tc>
          <w:tcPr>
            <w:tcW w:w="3685" w:type="pct"/>
            <w:shd w:val="clear" w:color="auto" w:fill="auto"/>
            <w:vAlign w:val="center"/>
          </w:tcPr>
          <w:p w14:paraId="43E4A9D8"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 т.ч. в форме практической подготовки</w:t>
            </w:r>
          </w:p>
        </w:tc>
        <w:tc>
          <w:tcPr>
            <w:tcW w:w="1315" w:type="pct"/>
            <w:shd w:val="clear" w:color="auto" w:fill="auto"/>
            <w:vAlign w:val="center"/>
          </w:tcPr>
          <w:p w14:paraId="36548D0D" w14:textId="77777777" w:rsidR="00CD79DF" w:rsidRPr="00605A55" w:rsidRDefault="00CD79DF" w:rsidP="00605A55">
            <w:pPr>
              <w:suppressAutoHyphens/>
              <w:spacing w:after="0"/>
              <w:rPr>
                <w:rFonts w:ascii="Times New Roman" w:hAnsi="Times New Roman"/>
                <w:iCs/>
              </w:rPr>
            </w:pPr>
          </w:p>
        </w:tc>
      </w:tr>
      <w:tr w:rsidR="008276B1" w:rsidRPr="00605A55" w14:paraId="11270A25" w14:textId="77777777" w:rsidTr="008433C9">
        <w:trPr>
          <w:trHeight w:val="336"/>
        </w:trPr>
        <w:tc>
          <w:tcPr>
            <w:tcW w:w="5000" w:type="pct"/>
            <w:gridSpan w:val="2"/>
            <w:vAlign w:val="center"/>
          </w:tcPr>
          <w:p w14:paraId="65A8A0A0" w14:textId="77777777" w:rsidR="00CD79DF" w:rsidRPr="00605A55" w:rsidRDefault="008961BD" w:rsidP="00605A55">
            <w:pPr>
              <w:suppressAutoHyphens/>
              <w:spacing w:after="0"/>
              <w:rPr>
                <w:rFonts w:ascii="Times New Roman" w:hAnsi="Times New Roman"/>
                <w:iCs/>
              </w:rPr>
            </w:pPr>
            <w:r w:rsidRPr="00605A55">
              <w:rPr>
                <w:rFonts w:ascii="Times New Roman" w:hAnsi="Times New Roman"/>
              </w:rPr>
              <w:t>в т. ч.:</w:t>
            </w:r>
          </w:p>
        </w:tc>
      </w:tr>
      <w:tr w:rsidR="008276B1" w:rsidRPr="00605A55" w14:paraId="135AB372" w14:textId="77777777" w:rsidTr="008433C9">
        <w:trPr>
          <w:trHeight w:val="490"/>
        </w:trPr>
        <w:tc>
          <w:tcPr>
            <w:tcW w:w="3685" w:type="pct"/>
            <w:vAlign w:val="center"/>
          </w:tcPr>
          <w:p w14:paraId="21BCF620" w14:textId="77777777" w:rsidR="00CD79DF" w:rsidRPr="00605A55" w:rsidRDefault="008961BD" w:rsidP="00605A55">
            <w:pPr>
              <w:suppressAutoHyphens/>
              <w:spacing w:after="0"/>
              <w:rPr>
                <w:rFonts w:ascii="Times New Roman" w:hAnsi="Times New Roman"/>
              </w:rPr>
            </w:pPr>
            <w:r w:rsidRPr="00605A55">
              <w:rPr>
                <w:rFonts w:ascii="Times New Roman" w:hAnsi="Times New Roman"/>
              </w:rPr>
              <w:t>теоретическое обучение</w:t>
            </w:r>
          </w:p>
        </w:tc>
        <w:tc>
          <w:tcPr>
            <w:tcW w:w="1315" w:type="pct"/>
            <w:vAlign w:val="center"/>
          </w:tcPr>
          <w:p w14:paraId="693AE471" w14:textId="77777777" w:rsidR="00CD79DF" w:rsidRPr="00605A55" w:rsidRDefault="007851B5" w:rsidP="00605A55">
            <w:pPr>
              <w:suppressAutoHyphens/>
              <w:spacing w:after="0"/>
              <w:rPr>
                <w:rFonts w:ascii="Times New Roman" w:hAnsi="Times New Roman"/>
                <w:iCs/>
              </w:rPr>
            </w:pPr>
            <w:r w:rsidRPr="00605A55">
              <w:rPr>
                <w:rFonts w:ascii="Times New Roman" w:hAnsi="Times New Roman"/>
                <w:iCs/>
              </w:rPr>
              <w:t>40</w:t>
            </w:r>
          </w:p>
        </w:tc>
      </w:tr>
      <w:tr w:rsidR="008276B1" w:rsidRPr="00605A55" w14:paraId="622AB916" w14:textId="77777777" w:rsidTr="008433C9">
        <w:trPr>
          <w:trHeight w:val="490"/>
        </w:trPr>
        <w:tc>
          <w:tcPr>
            <w:tcW w:w="3685" w:type="pct"/>
            <w:vAlign w:val="center"/>
          </w:tcPr>
          <w:p w14:paraId="19A2E193" w14:textId="77777777" w:rsidR="00CD79DF" w:rsidRPr="00605A55" w:rsidRDefault="008961BD" w:rsidP="00605A55">
            <w:pPr>
              <w:suppressAutoHyphens/>
              <w:spacing w:after="0"/>
              <w:rPr>
                <w:rFonts w:ascii="Times New Roman" w:hAnsi="Times New Roman"/>
              </w:rPr>
            </w:pPr>
            <w:r w:rsidRPr="00605A55">
              <w:rPr>
                <w:rFonts w:ascii="Times New Roman" w:hAnsi="Times New Roman"/>
              </w:rPr>
              <w:t>практические занятия</w:t>
            </w:r>
            <w:r w:rsidRPr="00605A55">
              <w:rPr>
                <w:rFonts w:ascii="Times New Roman" w:hAnsi="Times New Roman"/>
                <w:i/>
              </w:rPr>
              <w:t xml:space="preserve"> (если предусмотрено)</w:t>
            </w:r>
          </w:p>
        </w:tc>
        <w:tc>
          <w:tcPr>
            <w:tcW w:w="1315" w:type="pct"/>
            <w:vAlign w:val="center"/>
          </w:tcPr>
          <w:p w14:paraId="18B490FB" w14:textId="77777777" w:rsidR="00CD79DF" w:rsidRPr="00605A55" w:rsidRDefault="00FF15CC" w:rsidP="00605A55">
            <w:pPr>
              <w:suppressAutoHyphens/>
              <w:spacing w:after="0"/>
              <w:rPr>
                <w:rFonts w:ascii="Times New Roman" w:hAnsi="Times New Roman"/>
                <w:iCs/>
              </w:rPr>
            </w:pPr>
            <w:r w:rsidRPr="00605A55">
              <w:rPr>
                <w:rFonts w:ascii="Times New Roman" w:hAnsi="Times New Roman"/>
                <w:iCs/>
              </w:rPr>
              <w:t>44</w:t>
            </w:r>
          </w:p>
        </w:tc>
      </w:tr>
      <w:tr w:rsidR="008276B1" w:rsidRPr="00605A55" w14:paraId="18FF8901" w14:textId="77777777" w:rsidTr="008433C9">
        <w:trPr>
          <w:trHeight w:val="267"/>
        </w:trPr>
        <w:tc>
          <w:tcPr>
            <w:tcW w:w="3685" w:type="pct"/>
            <w:vAlign w:val="center"/>
          </w:tcPr>
          <w:p w14:paraId="1C0B5AE9" w14:textId="77777777" w:rsidR="00CD79DF" w:rsidRPr="00605A55" w:rsidRDefault="008961BD" w:rsidP="00605A55">
            <w:pPr>
              <w:suppressAutoHyphens/>
              <w:spacing w:after="0"/>
              <w:rPr>
                <w:rFonts w:ascii="Times New Roman" w:hAnsi="Times New Roman"/>
                <w:i/>
              </w:rPr>
            </w:pPr>
            <w:r w:rsidRPr="00605A55">
              <w:rPr>
                <w:rFonts w:ascii="Times New Roman" w:hAnsi="Times New Roman"/>
                <w:i/>
              </w:rPr>
              <w:t xml:space="preserve">Самостоятельная работа </w:t>
            </w:r>
          </w:p>
        </w:tc>
        <w:tc>
          <w:tcPr>
            <w:tcW w:w="1315" w:type="pct"/>
            <w:vAlign w:val="center"/>
          </w:tcPr>
          <w:p w14:paraId="7AAB4EEB" w14:textId="77777777" w:rsidR="00CD79DF" w:rsidRPr="00605A55" w:rsidRDefault="00FF15CC" w:rsidP="00605A55">
            <w:pPr>
              <w:suppressAutoHyphens/>
              <w:spacing w:after="0"/>
              <w:rPr>
                <w:rFonts w:ascii="Times New Roman" w:hAnsi="Times New Roman"/>
                <w:iCs/>
              </w:rPr>
            </w:pPr>
            <w:r w:rsidRPr="00605A55">
              <w:rPr>
                <w:rFonts w:ascii="Times New Roman" w:hAnsi="Times New Roman"/>
                <w:iCs/>
              </w:rPr>
              <w:t>2</w:t>
            </w:r>
          </w:p>
        </w:tc>
      </w:tr>
      <w:tr w:rsidR="008276B1" w:rsidRPr="00605A55" w14:paraId="214C8EE3" w14:textId="77777777" w:rsidTr="008433C9">
        <w:trPr>
          <w:trHeight w:val="331"/>
        </w:trPr>
        <w:tc>
          <w:tcPr>
            <w:tcW w:w="3685" w:type="pct"/>
            <w:vAlign w:val="center"/>
          </w:tcPr>
          <w:p w14:paraId="1E37BA1E" w14:textId="77777777" w:rsidR="00CD79DF" w:rsidRPr="00605A55" w:rsidRDefault="008961BD" w:rsidP="00605A55">
            <w:pPr>
              <w:suppressAutoHyphens/>
              <w:spacing w:after="0"/>
              <w:rPr>
                <w:rFonts w:ascii="Times New Roman" w:hAnsi="Times New Roman"/>
                <w:i/>
              </w:rPr>
            </w:pPr>
            <w:r w:rsidRPr="00605A55">
              <w:rPr>
                <w:rFonts w:ascii="Times New Roman" w:hAnsi="Times New Roman"/>
                <w:b/>
                <w:iCs/>
              </w:rPr>
              <w:t>Промежуточная аттестация</w:t>
            </w:r>
            <w:r w:rsidR="00FF15CC" w:rsidRPr="00605A55">
              <w:rPr>
                <w:rFonts w:ascii="Times New Roman" w:hAnsi="Times New Roman"/>
                <w:b/>
                <w:iCs/>
              </w:rPr>
              <w:t xml:space="preserve"> (экзамен)</w:t>
            </w:r>
          </w:p>
        </w:tc>
        <w:tc>
          <w:tcPr>
            <w:tcW w:w="1315" w:type="pct"/>
            <w:vAlign w:val="center"/>
          </w:tcPr>
          <w:p w14:paraId="5AEBC0B4" w14:textId="77777777" w:rsidR="00CD79DF" w:rsidRPr="00605A55" w:rsidRDefault="00FF15CC" w:rsidP="00605A55">
            <w:pPr>
              <w:suppressAutoHyphens/>
              <w:spacing w:after="0"/>
              <w:rPr>
                <w:rFonts w:ascii="Times New Roman" w:hAnsi="Times New Roman"/>
                <w:iCs/>
              </w:rPr>
            </w:pPr>
            <w:r w:rsidRPr="00605A55">
              <w:rPr>
                <w:rFonts w:ascii="Times New Roman" w:hAnsi="Times New Roman"/>
                <w:iCs/>
              </w:rPr>
              <w:t>6</w:t>
            </w:r>
          </w:p>
        </w:tc>
      </w:tr>
    </w:tbl>
    <w:p w14:paraId="1112579C" w14:textId="77777777" w:rsidR="00CD79DF" w:rsidRPr="00605A55" w:rsidRDefault="00CD79DF" w:rsidP="00605A55">
      <w:pPr>
        <w:suppressAutoHyphens/>
        <w:spacing w:after="0"/>
        <w:rPr>
          <w:rFonts w:ascii="Times New Roman" w:hAnsi="Times New Roman"/>
          <w:b/>
          <w:i/>
        </w:rPr>
      </w:pPr>
    </w:p>
    <w:p w14:paraId="07B7B78B" w14:textId="77777777" w:rsidR="00CD79DF" w:rsidRPr="00605A55" w:rsidRDefault="00CD79DF" w:rsidP="00605A55">
      <w:pPr>
        <w:spacing w:after="0"/>
        <w:rPr>
          <w:rFonts w:ascii="Times New Roman" w:hAnsi="Times New Roman"/>
          <w:b/>
          <w:i/>
        </w:rPr>
        <w:sectPr w:rsidR="00CD79DF" w:rsidRPr="00605A55" w:rsidSect="00733AEF">
          <w:pgSz w:w="11906" w:h="16838"/>
          <w:pgMar w:top="1134" w:right="850" w:bottom="284" w:left="1701" w:header="708" w:footer="708" w:gutter="0"/>
          <w:cols w:space="720"/>
          <w:docGrid w:linePitch="299"/>
        </w:sectPr>
      </w:pPr>
    </w:p>
    <w:p w14:paraId="2E0907FE" w14:textId="77777777" w:rsidR="00FF15CC" w:rsidRPr="00605A55" w:rsidRDefault="00CD79DF" w:rsidP="00605A55">
      <w:pPr>
        <w:spacing w:after="0"/>
        <w:ind w:firstLine="709"/>
        <w:rPr>
          <w:rFonts w:ascii="Times New Roman" w:hAnsi="Times New Roman"/>
          <w:b/>
        </w:rPr>
      </w:pPr>
      <w:r w:rsidRPr="00605A55">
        <w:rPr>
          <w:rFonts w:ascii="Times New Roman" w:hAnsi="Times New Roman"/>
          <w:b/>
        </w:rPr>
        <w:lastRenderedPageBreak/>
        <w:t xml:space="preserve">2.2. Тематический план и содержание учебной дисциплины </w:t>
      </w:r>
    </w:p>
    <w:p w14:paraId="2B847377" w14:textId="77777777" w:rsidR="00FF15CC" w:rsidRPr="00605A55" w:rsidRDefault="00FF15CC" w:rsidP="00605A55">
      <w:pPr>
        <w:spacing w:after="0"/>
        <w:ind w:firstLine="709"/>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8"/>
        <w:gridCol w:w="7623"/>
        <w:gridCol w:w="1224"/>
        <w:gridCol w:w="2452"/>
        <w:gridCol w:w="1353"/>
      </w:tblGrid>
      <w:tr w:rsidR="008276B1" w:rsidRPr="00605A55" w14:paraId="5175E91E" w14:textId="77777777" w:rsidTr="0096776B">
        <w:trPr>
          <w:trHeight w:val="20"/>
        </w:trPr>
        <w:tc>
          <w:tcPr>
            <w:tcW w:w="763" w:type="pct"/>
          </w:tcPr>
          <w:p w14:paraId="134E6E0E" w14:textId="77777777" w:rsidR="00CA6622"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Наименование</w:t>
            </w:r>
          </w:p>
          <w:p w14:paraId="42E0D00D" w14:textId="77777777" w:rsidR="00CA6622"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разделов и тем</w:t>
            </w:r>
          </w:p>
        </w:tc>
        <w:tc>
          <w:tcPr>
            <w:tcW w:w="2553" w:type="pct"/>
          </w:tcPr>
          <w:p w14:paraId="459A48B5" w14:textId="77777777" w:rsidR="00CA6622"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Содержание учебного материала и формы организации деятельности</w:t>
            </w:r>
          </w:p>
          <w:p w14:paraId="4AE41441" w14:textId="77777777" w:rsidR="00CA6622"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обучающихся</w:t>
            </w:r>
          </w:p>
        </w:tc>
        <w:tc>
          <w:tcPr>
            <w:tcW w:w="410" w:type="pct"/>
          </w:tcPr>
          <w:p w14:paraId="2AE9ECEA" w14:textId="77777777" w:rsidR="00CA6622"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Объем</w:t>
            </w:r>
          </w:p>
          <w:p w14:paraId="6B3284AD" w14:textId="77777777" w:rsidR="00CA6622"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часов</w:t>
            </w:r>
          </w:p>
        </w:tc>
        <w:tc>
          <w:tcPr>
            <w:tcW w:w="821" w:type="pct"/>
          </w:tcPr>
          <w:p w14:paraId="0C18DF7B" w14:textId="77777777" w:rsidR="00CA6622"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453" w:type="pct"/>
          </w:tcPr>
          <w:p w14:paraId="31422443" w14:textId="77777777" w:rsidR="00CA6622"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Код Н/У/З</w:t>
            </w:r>
          </w:p>
        </w:tc>
      </w:tr>
      <w:tr w:rsidR="008276B1" w:rsidRPr="00605A55" w14:paraId="6E98C5B0" w14:textId="77777777" w:rsidTr="0096776B">
        <w:trPr>
          <w:trHeight w:val="20"/>
        </w:trPr>
        <w:tc>
          <w:tcPr>
            <w:tcW w:w="763" w:type="pct"/>
          </w:tcPr>
          <w:p w14:paraId="337D0861" w14:textId="77777777" w:rsidR="00CA6622"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1</w:t>
            </w:r>
          </w:p>
        </w:tc>
        <w:tc>
          <w:tcPr>
            <w:tcW w:w="2553" w:type="pct"/>
          </w:tcPr>
          <w:p w14:paraId="5EB73AF7" w14:textId="77777777" w:rsidR="00CA6622"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2</w:t>
            </w:r>
          </w:p>
        </w:tc>
        <w:tc>
          <w:tcPr>
            <w:tcW w:w="410" w:type="pct"/>
          </w:tcPr>
          <w:p w14:paraId="365E0BBE" w14:textId="77777777" w:rsidR="00CA6622"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3</w:t>
            </w:r>
          </w:p>
        </w:tc>
        <w:tc>
          <w:tcPr>
            <w:tcW w:w="821" w:type="pct"/>
          </w:tcPr>
          <w:p w14:paraId="50F55515" w14:textId="77777777" w:rsidR="00CA6622"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4</w:t>
            </w:r>
          </w:p>
        </w:tc>
        <w:tc>
          <w:tcPr>
            <w:tcW w:w="453" w:type="pct"/>
          </w:tcPr>
          <w:p w14:paraId="6ECDF765" w14:textId="77777777" w:rsidR="00CA6622" w:rsidRPr="00605A55" w:rsidRDefault="00103F10"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5</w:t>
            </w:r>
          </w:p>
        </w:tc>
      </w:tr>
      <w:tr w:rsidR="008276B1" w:rsidRPr="00605A55" w14:paraId="3CB283AF" w14:textId="77777777" w:rsidTr="0096776B">
        <w:trPr>
          <w:trHeight w:val="20"/>
        </w:trPr>
        <w:tc>
          <w:tcPr>
            <w:tcW w:w="3316" w:type="pct"/>
            <w:gridSpan w:val="2"/>
          </w:tcPr>
          <w:p w14:paraId="75E4F5A2" w14:textId="77777777" w:rsidR="00103F10" w:rsidRPr="00605A55" w:rsidRDefault="008961BD" w:rsidP="00605A55">
            <w:pPr>
              <w:spacing w:after="0" w:line="240" w:lineRule="auto"/>
              <w:rPr>
                <w:rFonts w:ascii="Times New Roman" w:hAnsi="Times New Roman"/>
                <w:b/>
                <w:bCs/>
                <w:sz w:val="24"/>
                <w:szCs w:val="24"/>
              </w:rPr>
            </w:pPr>
            <w:r w:rsidRPr="00605A55">
              <w:rPr>
                <w:rFonts w:ascii="Times New Roman" w:hAnsi="Times New Roman"/>
                <w:b/>
                <w:bCs/>
                <w:sz w:val="24"/>
                <w:szCs w:val="24"/>
              </w:rPr>
              <w:t>Раздел 1. Оформление чертежей и геометрическое черчение</w:t>
            </w:r>
          </w:p>
        </w:tc>
        <w:tc>
          <w:tcPr>
            <w:tcW w:w="410" w:type="pct"/>
          </w:tcPr>
          <w:p w14:paraId="6BB03C10" w14:textId="77777777" w:rsidR="00103F10" w:rsidRPr="00605A55" w:rsidRDefault="007851B5"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28</w:t>
            </w:r>
          </w:p>
        </w:tc>
        <w:tc>
          <w:tcPr>
            <w:tcW w:w="821" w:type="pct"/>
            <w:vMerge w:val="restart"/>
          </w:tcPr>
          <w:p w14:paraId="62FD2786" w14:textId="77777777" w:rsidR="00144DDB" w:rsidRPr="00605A55" w:rsidRDefault="00103F10"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24E2274F" w14:textId="77777777" w:rsidR="00144DDB" w:rsidRPr="00605A55" w:rsidRDefault="00103F10"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130ABD32" w14:textId="77777777" w:rsidR="00144DDB" w:rsidRPr="00605A55" w:rsidRDefault="00103F10"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1E08E32F" w14:textId="77777777" w:rsidR="00144DDB" w:rsidRPr="00605A55" w:rsidRDefault="00103F10"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w:t>
            </w:r>
            <w:r w:rsidR="008961BD" w:rsidRPr="00605A55">
              <w:rPr>
                <w:rFonts w:ascii="Times New Roman" w:hAnsi="Times New Roman"/>
                <w:sz w:val="24"/>
                <w:szCs w:val="24"/>
              </w:rPr>
              <w:t>1</w:t>
            </w:r>
            <w:r w:rsidRPr="00605A55">
              <w:rPr>
                <w:rFonts w:ascii="Times New Roman" w:hAnsi="Times New Roman"/>
                <w:sz w:val="24"/>
                <w:szCs w:val="24"/>
              </w:rPr>
              <w:t xml:space="preserve"> </w:t>
            </w:r>
          </w:p>
          <w:p w14:paraId="56004881" w14:textId="77777777" w:rsidR="00103F1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1.6 </w:t>
            </w:r>
          </w:p>
          <w:p w14:paraId="63EA732C" w14:textId="77777777" w:rsidR="00144DDB" w:rsidRPr="00605A55" w:rsidRDefault="00103F10"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2.</w:t>
            </w:r>
            <w:r w:rsidR="008961BD" w:rsidRPr="00605A55">
              <w:rPr>
                <w:rFonts w:ascii="Times New Roman" w:hAnsi="Times New Roman"/>
                <w:sz w:val="24"/>
                <w:szCs w:val="24"/>
              </w:rPr>
              <w:t>1</w:t>
            </w:r>
            <w:r w:rsidRPr="00605A55">
              <w:rPr>
                <w:rFonts w:ascii="Times New Roman" w:hAnsi="Times New Roman"/>
                <w:sz w:val="24"/>
                <w:szCs w:val="24"/>
              </w:rPr>
              <w:t xml:space="preserve"> </w:t>
            </w:r>
          </w:p>
          <w:p w14:paraId="345157EB" w14:textId="77777777" w:rsidR="00103F1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3.1</w:t>
            </w:r>
          </w:p>
          <w:p w14:paraId="2FA6B2A8" w14:textId="77777777" w:rsidR="00144DDB" w:rsidRPr="00605A55" w:rsidRDefault="00103F10"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3.</w:t>
            </w:r>
            <w:r w:rsidR="008961BD" w:rsidRPr="00605A55">
              <w:rPr>
                <w:rFonts w:ascii="Times New Roman" w:hAnsi="Times New Roman"/>
                <w:sz w:val="24"/>
                <w:szCs w:val="24"/>
              </w:rPr>
              <w:t>3</w:t>
            </w:r>
            <w:r w:rsidRPr="00605A55">
              <w:rPr>
                <w:rFonts w:ascii="Times New Roman" w:hAnsi="Times New Roman"/>
                <w:sz w:val="24"/>
                <w:szCs w:val="24"/>
              </w:rPr>
              <w:t xml:space="preserve"> </w:t>
            </w:r>
          </w:p>
          <w:p w14:paraId="29209A2B" w14:textId="77777777" w:rsidR="00103F1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3.</w:t>
            </w:r>
            <w:r w:rsidR="00144DDB" w:rsidRPr="00605A55">
              <w:rPr>
                <w:rFonts w:ascii="Times New Roman" w:hAnsi="Times New Roman"/>
                <w:sz w:val="24"/>
                <w:szCs w:val="24"/>
              </w:rPr>
              <w:t>6</w:t>
            </w:r>
          </w:p>
        </w:tc>
        <w:tc>
          <w:tcPr>
            <w:tcW w:w="453" w:type="pct"/>
            <w:vMerge w:val="restart"/>
          </w:tcPr>
          <w:p w14:paraId="62C733DE" w14:textId="77777777" w:rsidR="00103F10" w:rsidRPr="00605A55" w:rsidRDefault="00144DDB"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0F1DBA19" w14:textId="77777777" w:rsidR="00144DD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0278FA85" w14:textId="77777777" w:rsidR="00144DD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762F84F3" w14:textId="77777777" w:rsidR="00144DD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180C46CF" w14:textId="77777777" w:rsidR="00144DD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2A05263A" w14:textId="77777777" w:rsidR="00144DD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22984D4C" w14:textId="77777777" w:rsidR="00144DD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47DA285D" w14:textId="77777777" w:rsidR="00144DD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174B43C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3D7370B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10B83DB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0724DE3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2C6DAF0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06E1AC7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1AA1244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32FA48C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46C6097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36656BD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6BE7535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24747BC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2.1.01-</w:t>
            </w:r>
          </w:p>
          <w:p w14:paraId="23BD7F6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2.1.04</w:t>
            </w:r>
          </w:p>
          <w:p w14:paraId="37CD3A6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2.1.01-</w:t>
            </w:r>
          </w:p>
          <w:p w14:paraId="574767A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2.1.05</w:t>
            </w:r>
          </w:p>
          <w:p w14:paraId="6960356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3.1.01</w:t>
            </w:r>
          </w:p>
          <w:p w14:paraId="2AED920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3.1.02</w:t>
            </w:r>
          </w:p>
          <w:p w14:paraId="7708CA3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3.1.01-</w:t>
            </w:r>
          </w:p>
          <w:p w14:paraId="2741D95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3.1.09</w:t>
            </w:r>
          </w:p>
          <w:p w14:paraId="243B140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3.3.01-</w:t>
            </w:r>
          </w:p>
          <w:p w14:paraId="097D1AD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3.3.05</w:t>
            </w:r>
          </w:p>
          <w:p w14:paraId="1F7B044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3.3.01-</w:t>
            </w:r>
          </w:p>
          <w:p w14:paraId="4D5F88F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3.3.10</w:t>
            </w:r>
          </w:p>
          <w:p w14:paraId="6515FA3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3.6.01</w:t>
            </w:r>
          </w:p>
          <w:p w14:paraId="172C05D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3.6.02</w:t>
            </w:r>
          </w:p>
          <w:p w14:paraId="0EE7D88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3.6.01-</w:t>
            </w:r>
          </w:p>
          <w:p w14:paraId="6F697B7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3.6.06</w:t>
            </w:r>
          </w:p>
        </w:tc>
      </w:tr>
      <w:tr w:rsidR="008276B1" w:rsidRPr="00605A55" w14:paraId="70411453" w14:textId="77777777" w:rsidTr="0096776B">
        <w:trPr>
          <w:trHeight w:val="20"/>
        </w:trPr>
        <w:tc>
          <w:tcPr>
            <w:tcW w:w="763" w:type="pct"/>
            <w:vMerge w:val="restart"/>
          </w:tcPr>
          <w:p w14:paraId="2772A95E" w14:textId="77777777" w:rsidR="00103F10"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Тема 1.1.</w:t>
            </w:r>
          </w:p>
          <w:p w14:paraId="74D837FD" w14:textId="77777777" w:rsidR="00103F10"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Основные сведения по оформлению чертежей </w:t>
            </w:r>
          </w:p>
          <w:p w14:paraId="25E8D1A2"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6FBEFCE7"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410" w:type="pct"/>
            <w:vMerge w:val="restart"/>
          </w:tcPr>
          <w:p w14:paraId="0CF92DF2" w14:textId="77777777" w:rsidR="00103F10" w:rsidRPr="00605A55" w:rsidRDefault="007851B5"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10</w:t>
            </w:r>
          </w:p>
        </w:tc>
        <w:tc>
          <w:tcPr>
            <w:tcW w:w="821" w:type="pct"/>
            <w:vMerge/>
          </w:tcPr>
          <w:p w14:paraId="4E64527D"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79BD5A60"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66ECCFCC" w14:textId="77777777" w:rsidTr="0096776B">
        <w:trPr>
          <w:trHeight w:val="20"/>
        </w:trPr>
        <w:tc>
          <w:tcPr>
            <w:tcW w:w="763" w:type="pct"/>
            <w:vMerge/>
          </w:tcPr>
          <w:p w14:paraId="0BB5B34F"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54AC9A9D"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1. Содержание курса, его цели и задачи. Значимость чертежей в специальности</w:t>
            </w:r>
          </w:p>
        </w:tc>
        <w:tc>
          <w:tcPr>
            <w:tcW w:w="410" w:type="pct"/>
            <w:vMerge/>
          </w:tcPr>
          <w:p w14:paraId="7CB46CB9" w14:textId="77777777" w:rsidR="00103F10" w:rsidRPr="00605A55" w:rsidRDefault="00103F10" w:rsidP="00605A55">
            <w:pPr>
              <w:spacing w:after="0" w:line="240" w:lineRule="auto"/>
              <w:jc w:val="center"/>
              <w:rPr>
                <w:rFonts w:ascii="Times New Roman" w:hAnsi="Times New Roman"/>
                <w:bCs/>
                <w:sz w:val="24"/>
                <w:szCs w:val="24"/>
              </w:rPr>
            </w:pPr>
          </w:p>
        </w:tc>
        <w:tc>
          <w:tcPr>
            <w:tcW w:w="821" w:type="pct"/>
            <w:vMerge/>
          </w:tcPr>
          <w:p w14:paraId="30BBE06E" w14:textId="77777777" w:rsidR="00103F10" w:rsidRPr="00605A55" w:rsidRDefault="00103F10" w:rsidP="00605A55">
            <w:pPr>
              <w:spacing w:after="0" w:line="240" w:lineRule="auto"/>
              <w:jc w:val="center"/>
              <w:rPr>
                <w:rFonts w:ascii="Times New Roman" w:hAnsi="Times New Roman"/>
                <w:b/>
                <w:sz w:val="24"/>
                <w:szCs w:val="24"/>
              </w:rPr>
            </w:pPr>
          </w:p>
        </w:tc>
        <w:tc>
          <w:tcPr>
            <w:tcW w:w="453" w:type="pct"/>
            <w:vMerge/>
          </w:tcPr>
          <w:p w14:paraId="329DB31B" w14:textId="77777777" w:rsidR="00103F10" w:rsidRPr="00605A55" w:rsidRDefault="00103F10" w:rsidP="00605A55">
            <w:pPr>
              <w:spacing w:after="0" w:line="240" w:lineRule="auto"/>
              <w:jc w:val="center"/>
              <w:rPr>
                <w:rFonts w:ascii="Times New Roman" w:hAnsi="Times New Roman"/>
                <w:b/>
                <w:sz w:val="24"/>
                <w:szCs w:val="24"/>
              </w:rPr>
            </w:pPr>
          </w:p>
        </w:tc>
      </w:tr>
      <w:tr w:rsidR="008276B1" w:rsidRPr="00605A55" w14:paraId="59460910" w14:textId="77777777" w:rsidTr="0096776B">
        <w:trPr>
          <w:trHeight w:val="301"/>
        </w:trPr>
        <w:tc>
          <w:tcPr>
            <w:tcW w:w="763" w:type="pct"/>
            <w:vMerge/>
          </w:tcPr>
          <w:p w14:paraId="25ECBFC5"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0685A94F"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2. История развития чертежа. Роль чертежей в машиностроении</w:t>
            </w:r>
          </w:p>
        </w:tc>
        <w:tc>
          <w:tcPr>
            <w:tcW w:w="410" w:type="pct"/>
            <w:vMerge/>
          </w:tcPr>
          <w:p w14:paraId="50BCECC7" w14:textId="77777777" w:rsidR="00103F10" w:rsidRPr="00605A55" w:rsidRDefault="00103F10" w:rsidP="00605A55">
            <w:pPr>
              <w:spacing w:after="0" w:line="240" w:lineRule="auto"/>
              <w:jc w:val="center"/>
              <w:rPr>
                <w:rFonts w:ascii="Times New Roman" w:hAnsi="Times New Roman"/>
                <w:b/>
                <w:bCs/>
                <w:sz w:val="24"/>
                <w:szCs w:val="24"/>
              </w:rPr>
            </w:pPr>
          </w:p>
        </w:tc>
        <w:tc>
          <w:tcPr>
            <w:tcW w:w="821" w:type="pct"/>
            <w:vMerge/>
          </w:tcPr>
          <w:p w14:paraId="7AD46728"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418653B4"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78F856CA" w14:textId="77777777" w:rsidTr="0096776B">
        <w:trPr>
          <w:trHeight w:val="275"/>
        </w:trPr>
        <w:tc>
          <w:tcPr>
            <w:tcW w:w="763" w:type="pct"/>
            <w:vMerge/>
          </w:tcPr>
          <w:p w14:paraId="6ED6A17F"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3AFE7A8D"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3. Государственные стандарты на составление и оформление чертежей. Формат. Основная надпись. Типы линий чертежа.  Общие правила нанесения размеров на чертежах</w:t>
            </w:r>
          </w:p>
        </w:tc>
        <w:tc>
          <w:tcPr>
            <w:tcW w:w="410" w:type="pct"/>
            <w:vMerge/>
          </w:tcPr>
          <w:p w14:paraId="4FB03EF9" w14:textId="77777777" w:rsidR="00103F10" w:rsidRPr="00605A55" w:rsidRDefault="00103F10" w:rsidP="00605A55">
            <w:pPr>
              <w:spacing w:after="0" w:line="240" w:lineRule="auto"/>
              <w:jc w:val="center"/>
              <w:rPr>
                <w:rFonts w:ascii="Times New Roman" w:hAnsi="Times New Roman"/>
                <w:b/>
                <w:bCs/>
                <w:sz w:val="24"/>
                <w:szCs w:val="24"/>
              </w:rPr>
            </w:pPr>
          </w:p>
        </w:tc>
        <w:tc>
          <w:tcPr>
            <w:tcW w:w="821" w:type="pct"/>
            <w:vMerge/>
          </w:tcPr>
          <w:p w14:paraId="376CC8CC"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63601AFD"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21DC237B" w14:textId="77777777" w:rsidTr="0096776B">
        <w:trPr>
          <w:trHeight w:val="321"/>
        </w:trPr>
        <w:tc>
          <w:tcPr>
            <w:tcW w:w="763" w:type="pct"/>
            <w:vMerge/>
          </w:tcPr>
          <w:p w14:paraId="6A267F63"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61F1EA7B"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4. Стандартные масштабы чертежей:  масштаб уменьшения, масштаб увеличения</w:t>
            </w:r>
          </w:p>
        </w:tc>
        <w:tc>
          <w:tcPr>
            <w:tcW w:w="410" w:type="pct"/>
            <w:vMerge/>
          </w:tcPr>
          <w:p w14:paraId="18BD51A5" w14:textId="77777777" w:rsidR="00103F10" w:rsidRPr="00605A55" w:rsidRDefault="00103F10" w:rsidP="00605A55">
            <w:pPr>
              <w:spacing w:after="0" w:line="240" w:lineRule="auto"/>
              <w:jc w:val="center"/>
              <w:rPr>
                <w:rFonts w:ascii="Times New Roman" w:hAnsi="Times New Roman"/>
                <w:b/>
                <w:bCs/>
                <w:sz w:val="24"/>
                <w:szCs w:val="24"/>
              </w:rPr>
            </w:pPr>
          </w:p>
        </w:tc>
        <w:tc>
          <w:tcPr>
            <w:tcW w:w="821" w:type="pct"/>
            <w:vMerge/>
          </w:tcPr>
          <w:p w14:paraId="31F1DC11"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269449B3"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639E2945" w14:textId="77777777" w:rsidTr="0096776B">
        <w:trPr>
          <w:trHeight w:val="298"/>
        </w:trPr>
        <w:tc>
          <w:tcPr>
            <w:tcW w:w="763" w:type="pct"/>
            <w:vMerge/>
          </w:tcPr>
          <w:p w14:paraId="1549FC27"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525B2F2C"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5. Инструменты и материалы для черчения</w:t>
            </w:r>
          </w:p>
        </w:tc>
        <w:tc>
          <w:tcPr>
            <w:tcW w:w="410" w:type="pct"/>
            <w:vMerge/>
          </w:tcPr>
          <w:p w14:paraId="0F2D7E02" w14:textId="77777777" w:rsidR="00103F10" w:rsidRPr="00605A55" w:rsidRDefault="00103F10" w:rsidP="00605A55">
            <w:pPr>
              <w:spacing w:after="0" w:line="240" w:lineRule="auto"/>
              <w:jc w:val="center"/>
              <w:rPr>
                <w:rFonts w:ascii="Times New Roman" w:hAnsi="Times New Roman"/>
                <w:b/>
                <w:bCs/>
                <w:sz w:val="24"/>
                <w:szCs w:val="24"/>
              </w:rPr>
            </w:pPr>
          </w:p>
        </w:tc>
        <w:tc>
          <w:tcPr>
            <w:tcW w:w="821" w:type="pct"/>
            <w:vMerge/>
          </w:tcPr>
          <w:p w14:paraId="5F47D017"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6106F97D"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09F19C3A" w14:textId="77777777" w:rsidTr="0096776B">
        <w:trPr>
          <w:trHeight w:val="20"/>
        </w:trPr>
        <w:tc>
          <w:tcPr>
            <w:tcW w:w="763" w:type="pct"/>
            <w:vMerge/>
          </w:tcPr>
          <w:p w14:paraId="45A21562"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761B17DB" w14:textId="77777777" w:rsidR="00103F10" w:rsidRPr="00605A55" w:rsidRDefault="008961BD" w:rsidP="00605A55">
            <w:pPr>
              <w:spacing w:after="0" w:line="240" w:lineRule="auto"/>
              <w:rPr>
                <w:rFonts w:ascii="Times New Roman" w:hAnsi="Times New Roman"/>
                <w:b/>
                <w:bCs/>
                <w:sz w:val="24"/>
                <w:szCs w:val="24"/>
              </w:rPr>
            </w:pPr>
            <w:r w:rsidRPr="00605A55">
              <w:rPr>
                <w:rFonts w:ascii="Times New Roman" w:hAnsi="Times New Roman"/>
                <w:b/>
                <w:bCs/>
                <w:sz w:val="24"/>
                <w:szCs w:val="24"/>
              </w:rPr>
              <w:t>Практические занятия:</w:t>
            </w:r>
          </w:p>
        </w:tc>
        <w:tc>
          <w:tcPr>
            <w:tcW w:w="410" w:type="pct"/>
          </w:tcPr>
          <w:p w14:paraId="086F22CD" w14:textId="77777777" w:rsidR="00103F10" w:rsidRPr="00605A55" w:rsidRDefault="00103F10" w:rsidP="00605A55">
            <w:pPr>
              <w:spacing w:after="0" w:line="240" w:lineRule="auto"/>
              <w:jc w:val="center"/>
              <w:rPr>
                <w:rFonts w:ascii="Times New Roman" w:hAnsi="Times New Roman"/>
                <w:sz w:val="24"/>
                <w:szCs w:val="24"/>
              </w:rPr>
            </w:pPr>
          </w:p>
        </w:tc>
        <w:tc>
          <w:tcPr>
            <w:tcW w:w="821" w:type="pct"/>
            <w:vMerge/>
          </w:tcPr>
          <w:p w14:paraId="2A96B7DD" w14:textId="77777777" w:rsidR="00103F10" w:rsidRPr="00605A55" w:rsidRDefault="00103F10" w:rsidP="00605A55">
            <w:pPr>
              <w:spacing w:after="0" w:line="240" w:lineRule="auto"/>
              <w:jc w:val="center"/>
              <w:rPr>
                <w:rFonts w:ascii="Times New Roman" w:hAnsi="Times New Roman"/>
                <w:b/>
                <w:sz w:val="24"/>
                <w:szCs w:val="24"/>
              </w:rPr>
            </w:pPr>
          </w:p>
        </w:tc>
        <w:tc>
          <w:tcPr>
            <w:tcW w:w="453" w:type="pct"/>
            <w:vMerge/>
          </w:tcPr>
          <w:p w14:paraId="73186542" w14:textId="77777777" w:rsidR="00103F10" w:rsidRPr="00605A55" w:rsidRDefault="00103F10" w:rsidP="00605A55">
            <w:pPr>
              <w:spacing w:after="0" w:line="240" w:lineRule="auto"/>
              <w:jc w:val="center"/>
              <w:rPr>
                <w:rFonts w:ascii="Times New Roman" w:hAnsi="Times New Roman"/>
                <w:b/>
                <w:sz w:val="24"/>
                <w:szCs w:val="24"/>
              </w:rPr>
            </w:pPr>
          </w:p>
        </w:tc>
      </w:tr>
      <w:tr w:rsidR="008276B1" w:rsidRPr="00605A55" w14:paraId="108ACB3E" w14:textId="77777777" w:rsidTr="0096776B">
        <w:trPr>
          <w:trHeight w:val="226"/>
        </w:trPr>
        <w:tc>
          <w:tcPr>
            <w:tcW w:w="763" w:type="pct"/>
            <w:vMerge/>
          </w:tcPr>
          <w:p w14:paraId="15030B4E"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30D56596" w14:textId="77777777" w:rsidR="00103F10"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1. Выполнение чертежа плоской детали и нанесение размеров.</w:t>
            </w:r>
          </w:p>
        </w:tc>
        <w:tc>
          <w:tcPr>
            <w:tcW w:w="410" w:type="pct"/>
          </w:tcPr>
          <w:p w14:paraId="05A6F274" w14:textId="77777777" w:rsidR="00103F10" w:rsidRPr="00605A55" w:rsidRDefault="008A68E6" w:rsidP="00605A55">
            <w:pPr>
              <w:spacing w:after="0" w:line="240" w:lineRule="auto"/>
              <w:jc w:val="center"/>
              <w:rPr>
                <w:rFonts w:ascii="Times New Roman" w:hAnsi="Times New Roman"/>
                <w:sz w:val="24"/>
                <w:szCs w:val="24"/>
              </w:rPr>
            </w:pPr>
            <w:r w:rsidRPr="00605A55">
              <w:rPr>
                <w:rFonts w:ascii="Times New Roman" w:hAnsi="Times New Roman"/>
                <w:sz w:val="24"/>
                <w:szCs w:val="24"/>
              </w:rPr>
              <w:t>2</w:t>
            </w:r>
          </w:p>
        </w:tc>
        <w:tc>
          <w:tcPr>
            <w:tcW w:w="821" w:type="pct"/>
            <w:vMerge/>
          </w:tcPr>
          <w:p w14:paraId="70B00023" w14:textId="77777777" w:rsidR="00103F10" w:rsidRPr="00605A55" w:rsidRDefault="00103F10" w:rsidP="00605A55">
            <w:pPr>
              <w:spacing w:after="0" w:line="240" w:lineRule="auto"/>
              <w:jc w:val="center"/>
              <w:rPr>
                <w:rFonts w:ascii="Times New Roman" w:hAnsi="Times New Roman"/>
                <w:b/>
                <w:sz w:val="24"/>
                <w:szCs w:val="24"/>
              </w:rPr>
            </w:pPr>
          </w:p>
        </w:tc>
        <w:tc>
          <w:tcPr>
            <w:tcW w:w="453" w:type="pct"/>
            <w:vMerge/>
          </w:tcPr>
          <w:p w14:paraId="2B02412B" w14:textId="77777777" w:rsidR="00103F10" w:rsidRPr="00605A55" w:rsidRDefault="00103F10" w:rsidP="00605A55">
            <w:pPr>
              <w:spacing w:after="0" w:line="240" w:lineRule="auto"/>
              <w:jc w:val="center"/>
              <w:rPr>
                <w:rFonts w:ascii="Times New Roman" w:hAnsi="Times New Roman"/>
                <w:b/>
                <w:sz w:val="24"/>
                <w:szCs w:val="24"/>
              </w:rPr>
            </w:pPr>
          </w:p>
        </w:tc>
      </w:tr>
      <w:tr w:rsidR="008276B1" w:rsidRPr="00605A55" w14:paraId="3995E95C" w14:textId="77777777" w:rsidTr="0096776B">
        <w:trPr>
          <w:trHeight w:val="273"/>
        </w:trPr>
        <w:tc>
          <w:tcPr>
            <w:tcW w:w="763" w:type="pct"/>
            <w:vMerge w:val="restart"/>
          </w:tcPr>
          <w:p w14:paraId="37A3BAFA" w14:textId="77777777" w:rsidR="0096776B"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Тема 1.2.</w:t>
            </w:r>
          </w:p>
          <w:p w14:paraId="1F48DE2A" w14:textId="77777777" w:rsidR="0096776B"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Прикладные геометрические                                                                                                                                                                        построения на плоскости</w:t>
            </w:r>
          </w:p>
          <w:p w14:paraId="497FC6D3" w14:textId="77777777" w:rsidR="0096776B" w:rsidRPr="00605A55" w:rsidRDefault="0096776B" w:rsidP="00605A55">
            <w:pPr>
              <w:spacing w:after="0" w:line="240" w:lineRule="auto"/>
              <w:rPr>
                <w:rFonts w:ascii="Times New Roman" w:hAnsi="Times New Roman"/>
                <w:bCs/>
                <w:sz w:val="24"/>
                <w:szCs w:val="24"/>
              </w:rPr>
            </w:pPr>
          </w:p>
        </w:tc>
        <w:tc>
          <w:tcPr>
            <w:tcW w:w="2553" w:type="pct"/>
          </w:tcPr>
          <w:p w14:paraId="45FB7720" w14:textId="77777777" w:rsidR="0096776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410" w:type="pct"/>
            <w:vMerge w:val="restart"/>
          </w:tcPr>
          <w:p w14:paraId="5B15E4BC" w14:textId="77777777" w:rsidR="0096776B"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14</w:t>
            </w:r>
          </w:p>
        </w:tc>
        <w:tc>
          <w:tcPr>
            <w:tcW w:w="821" w:type="pct"/>
            <w:vMerge w:val="restart"/>
          </w:tcPr>
          <w:p w14:paraId="71F4DF8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5A30391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070A71A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36B624A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1.1 </w:t>
            </w:r>
          </w:p>
          <w:p w14:paraId="04A7E0A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1.6 </w:t>
            </w:r>
          </w:p>
          <w:p w14:paraId="37610D1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2.1 </w:t>
            </w:r>
          </w:p>
          <w:p w14:paraId="213F7F8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3.1</w:t>
            </w:r>
          </w:p>
          <w:p w14:paraId="1C0C078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3.3 </w:t>
            </w:r>
          </w:p>
          <w:p w14:paraId="148A9E3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b/>
                <w:sz w:val="24"/>
                <w:szCs w:val="24"/>
              </w:rPr>
            </w:pPr>
            <w:r w:rsidRPr="00605A55">
              <w:rPr>
                <w:rFonts w:ascii="Times New Roman" w:hAnsi="Times New Roman"/>
                <w:sz w:val="24"/>
                <w:szCs w:val="24"/>
              </w:rPr>
              <w:t>ПК 3.6</w:t>
            </w:r>
          </w:p>
        </w:tc>
        <w:tc>
          <w:tcPr>
            <w:tcW w:w="453" w:type="pct"/>
            <w:vMerge w:val="restart"/>
          </w:tcPr>
          <w:p w14:paraId="24E37BD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4612D03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5ACB3B3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41AB169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5B8DF9B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70B0D18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4A639DF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6AAF9F8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6E883B4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7B583F2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037BCC4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3F59A00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6C5D289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4CEC542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2165F1E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5EFEF80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767ED43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7AA0962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7DAE25C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1CEBE64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2.1.01-</w:t>
            </w:r>
          </w:p>
          <w:p w14:paraId="20EE51C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2.1.04</w:t>
            </w:r>
          </w:p>
          <w:p w14:paraId="71C39E7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2.1.01-</w:t>
            </w:r>
          </w:p>
          <w:p w14:paraId="78A372B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2.1.05</w:t>
            </w:r>
          </w:p>
          <w:p w14:paraId="317543A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3.1.01</w:t>
            </w:r>
          </w:p>
          <w:p w14:paraId="7AB04D4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3.1.02</w:t>
            </w:r>
          </w:p>
          <w:p w14:paraId="58919C2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3.1.01-</w:t>
            </w:r>
          </w:p>
          <w:p w14:paraId="652115B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3.1.09</w:t>
            </w:r>
          </w:p>
          <w:p w14:paraId="414B874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3.3.01-</w:t>
            </w:r>
          </w:p>
          <w:p w14:paraId="0992125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3.3.05</w:t>
            </w:r>
          </w:p>
          <w:p w14:paraId="43D6D2D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3.3.01-</w:t>
            </w:r>
          </w:p>
          <w:p w14:paraId="2362B11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3.3.10</w:t>
            </w:r>
          </w:p>
          <w:p w14:paraId="1C314B7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3.6.01</w:t>
            </w:r>
          </w:p>
          <w:p w14:paraId="2A28512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3.6.02</w:t>
            </w:r>
          </w:p>
          <w:p w14:paraId="67BEC90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3.6.01-</w:t>
            </w:r>
          </w:p>
          <w:p w14:paraId="1D329BF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3.6.06</w:t>
            </w:r>
          </w:p>
        </w:tc>
      </w:tr>
      <w:tr w:rsidR="008276B1" w:rsidRPr="00605A55" w14:paraId="0BD8B7F5" w14:textId="77777777" w:rsidTr="0096776B">
        <w:trPr>
          <w:trHeight w:val="250"/>
        </w:trPr>
        <w:tc>
          <w:tcPr>
            <w:tcW w:w="763" w:type="pct"/>
            <w:vMerge/>
          </w:tcPr>
          <w:p w14:paraId="472642B7" w14:textId="77777777" w:rsidR="00144DDB" w:rsidRPr="00605A55" w:rsidRDefault="00144DDB" w:rsidP="00605A55">
            <w:pPr>
              <w:spacing w:after="0" w:line="240" w:lineRule="auto"/>
              <w:rPr>
                <w:rFonts w:ascii="Times New Roman" w:hAnsi="Times New Roman"/>
                <w:bCs/>
                <w:i/>
                <w:sz w:val="24"/>
                <w:szCs w:val="24"/>
              </w:rPr>
            </w:pPr>
          </w:p>
        </w:tc>
        <w:tc>
          <w:tcPr>
            <w:tcW w:w="2553" w:type="pct"/>
          </w:tcPr>
          <w:p w14:paraId="21DA4D95" w14:textId="77777777" w:rsidR="00144DDB"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1. Применение в машиностроении геометрических построений на плоскости</w:t>
            </w:r>
          </w:p>
        </w:tc>
        <w:tc>
          <w:tcPr>
            <w:tcW w:w="410" w:type="pct"/>
            <w:vMerge/>
          </w:tcPr>
          <w:p w14:paraId="4EDF2492" w14:textId="77777777" w:rsidR="00144DDB" w:rsidRPr="00605A55" w:rsidRDefault="00144DDB" w:rsidP="00605A55">
            <w:pPr>
              <w:spacing w:after="0" w:line="240" w:lineRule="auto"/>
              <w:jc w:val="center"/>
              <w:rPr>
                <w:rFonts w:ascii="Times New Roman" w:hAnsi="Times New Roman"/>
                <w:b/>
                <w:bCs/>
                <w:sz w:val="24"/>
                <w:szCs w:val="24"/>
              </w:rPr>
            </w:pPr>
          </w:p>
        </w:tc>
        <w:tc>
          <w:tcPr>
            <w:tcW w:w="821" w:type="pct"/>
            <w:vMerge/>
          </w:tcPr>
          <w:p w14:paraId="618ACDE7"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250A0118"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53660C8F" w14:textId="77777777" w:rsidTr="0096776B">
        <w:trPr>
          <w:trHeight w:val="20"/>
        </w:trPr>
        <w:tc>
          <w:tcPr>
            <w:tcW w:w="763" w:type="pct"/>
            <w:vMerge/>
          </w:tcPr>
          <w:p w14:paraId="1415FB5D" w14:textId="77777777" w:rsidR="00144DDB" w:rsidRPr="00605A55" w:rsidRDefault="00144DDB" w:rsidP="00605A55">
            <w:pPr>
              <w:spacing w:after="0" w:line="240" w:lineRule="auto"/>
              <w:rPr>
                <w:rFonts w:ascii="Times New Roman" w:hAnsi="Times New Roman"/>
                <w:bCs/>
                <w:i/>
                <w:sz w:val="24"/>
                <w:szCs w:val="24"/>
              </w:rPr>
            </w:pPr>
          </w:p>
        </w:tc>
        <w:tc>
          <w:tcPr>
            <w:tcW w:w="2553" w:type="pct"/>
          </w:tcPr>
          <w:p w14:paraId="2A58CB98" w14:textId="77777777" w:rsidR="00144DDB"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2. Построение перпендикулярных и параллельных прямых. Деление отрезков на равные части и в заданном соотношении</w:t>
            </w:r>
          </w:p>
        </w:tc>
        <w:tc>
          <w:tcPr>
            <w:tcW w:w="410" w:type="pct"/>
            <w:vMerge/>
          </w:tcPr>
          <w:p w14:paraId="2B875186" w14:textId="77777777" w:rsidR="00144DDB" w:rsidRPr="00605A55" w:rsidRDefault="00144DDB" w:rsidP="00605A55">
            <w:pPr>
              <w:spacing w:after="0" w:line="240" w:lineRule="auto"/>
              <w:jc w:val="center"/>
              <w:rPr>
                <w:rFonts w:ascii="Times New Roman" w:hAnsi="Times New Roman"/>
                <w:b/>
                <w:bCs/>
                <w:sz w:val="24"/>
                <w:szCs w:val="24"/>
              </w:rPr>
            </w:pPr>
          </w:p>
        </w:tc>
        <w:tc>
          <w:tcPr>
            <w:tcW w:w="821" w:type="pct"/>
            <w:vMerge/>
          </w:tcPr>
          <w:p w14:paraId="014F4A37"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59DECCDC"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6BB32C74" w14:textId="77777777" w:rsidTr="0096776B">
        <w:trPr>
          <w:trHeight w:val="20"/>
        </w:trPr>
        <w:tc>
          <w:tcPr>
            <w:tcW w:w="763" w:type="pct"/>
            <w:vMerge/>
          </w:tcPr>
          <w:p w14:paraId="0CFC99D4" w14:textId="77777777" w:rsidR="00144DDB" w:rsidRPr="00605A55" w:rsidRDefault="00144DDB" w:rsidP="00605A55">
            <w:pPr>
              <w:spacing w:after="0" w:line="240" w:lineRule="auto"/>
              <w:rPr>
                <w:rFonts w:ascii="Times New Roman" w:hAnsi="Times New Roman"/>
                <w:bCs/>
                <w:i/>
                <w:sz w:val="24"/>
                <w:szCs w:val="24"/>
              </w:rPr>
            </w:pPr>
          </w:p>
        </w:tc>
        <w:tc>
          <w:tcPr>
            <w:tcW w:w="2553" w:type="pct"/>
          </w:tcPr>
          <w:p w14:paraId="51A5FF41" w14:textId="77777777" w:rsidR="00144DDB"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3. Построение правильных многоугольников</w:t>
            </w:r>
          </w:p>
        </w:tc>
        <w:tc>
          <w:tcPr>
            <w:tcW w:w="410" w:type="pct"/>
            <w:vMerge/>
          </w:tcPr>
          <w:p w14:paraId="683E4504" w14:textId="77777777" w:rsidR="00144DDB" w:rsidRPr="00605A55" w:rsidRDefault="00144DDB" w:rsidP="00605A55">
            <w:pPr>
              <w:spacing w:after="0" w:line="240" w:lineRule="auto"/>
              <w:jc w:val="center"/>
              <w:rPr>
                <w:rFonts w:ascii="Times New Roman" w:hAnsi="Times New Roman"/>
                <w:b/>
                <w:bCs/>
                <w:sz w:val="24"/>
                <w:szCs w:val="24"/>
              </w:rPr>
            </w:pPr>
          </w:p>
        </w:tc>
        <w:tc>
          <w:tcPr>
            <w:tcW w:w="821" w:type="pct"/>
            <w:vMerge/>
          </w:tcPr>
          <w:p w14:paraId="37EA9394"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3D2C6889"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75417559" w14:textId="77777777" w:rsidTr="0096776B">
        <w:trPr>
          <w:trHeight w:val="266"/>
        </w:trPr>
        <w:tc>
          <w:tcPr>
            <w:tcW w:w="763" w:type="pct"/>
            <w:vMerge/>
          </w:tcPr>
          <w:p w14:paraId="53BD526E" w14:textId="77777777" w:rsidR="00144DDB" w:rsidRPr="00605A55" w:rsidRDefault="00144DDB" w:rsidP="00605A55">
            <w:pPr>
              <w:spacing w:after="0" w:line="240" w:lineRule="auto"/>
              <w:rPr>
                <w:rFonts w:ascii="Times New Roman" w:hAnsi="Times New Roman"/>
                <w:bCs/>
                <w:i/>
                <w:sz w:val="24"/>
                <w:szCs w:val="24"/>
              </w:rPr>
            </w:pPr>
          </w:p>
        </w:tc>
        <w:tc>
          <w:tcPr>
            <w:tcW w:w="2553" w:type="pct"/>
          </w:tcPr>
          <w:p w14:paraId="21101C35" w14:textId="77777777" w:rsidR="00144DDB"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4. Деление углов на части</w:t>
            </w:r>
          </w:p>
        </w:tc>
        <w:tc>
          <w:tcPr>
            <w:tcW w:w="410" w:type="pct"/>
            <w:vMerge/>
          </w:tcPr>
          <w:p w14:paraId="0216D35B" w14:textId="77777777" w:rsidR="00144DDB" w:rsidRPr="00605A55" w:rsidRDefault="00144DDB" w:rsidP="00605A55">
            <w:pPr>
              <w:spacing w:after="0" w:line="240" w:lineRule="auto"/>
              <w:jc w:val="center"/>
              <w:rPr>
                <w:rFonts w:ascii="Times New Roman" w:hAnsi="Times New Roman"/>
                <w:b/>
                <w:bCs/>
                <w:sz w:val="24"/>
                <w:szCs w:val="24"/>
              </w:rPr>
            </w:pPr>
          </w:p>
        </w:tc>
        <w:tc>
          <w:tcPr>
            <w:tcW w:w="821" w:type="pct"/>
            <w:vMerge/>
          </w:tcPr>
          <w:p w14:paraId="40B70314"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47FDF8E0"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7156D39C" w14:textId="77777777" w:rsidTr="0096776B">
        <w:trPr>
          <w:trHeight w:val="266"/>
        </w:trPr>
        <w:tc>
          <w:tcPr>
            <w:tcW w:w="763" w:type="pct"/>
            <w:vMerge/>
          </w:tcPr>
          <w:p w14:paraId="6B3FDE93" w14:textId="77777777" w:rsidR="00144DDB" w:rsidRPr="00605A55" w:rsidRDefault="00144DDB" w:rsidP="00605A55">
            <w:pPr>
              <w:spacing w:after="0" w:line="240" w:lineRule="auto"/>
              <w:rPr>
                <w:rFonts w:ascii="Times New Roman" w:hAnsi="Times New Roman"/>
                <w:bCs/>
                <w:i/>
                <w:sz w:val="24"/>
                <w:szCs w:val="24"/>
              </w:rPr>
            </w:pPr>
          </w:p>
        </w:tc>
        <w:tc>
          <w:tcPr>
            <w:tcW w:w="2553" w:type="pct"/>
          </w:tcPr>
          <w:p w14:paraId="0C4AA85D" w14:textId="77777777" w:rsidR="00144DDB"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5. Деление окружностей на части</w:t>
            </w:r>
          </w:p>
        </w:tc>
        <w:tc>
          <w:tcPr>
            <w:tcW w:w="410" w:type="pct"/>
            <w:vMerge/>
          </w:tcPr>
          <w:p w14:paraId="2729AE1C" w14:textId="77777777" w:rsidR="00144DDB" w:rsidRPr="00605A55" w:rsidRDefault="00144DDB" w:rsidP="00605A55">
            <w:pPr>
              <w:spacing w:after="0" w:line="240" w:lineRule="auto"/>
              <w:jc w:val="center"/>
              <w:rPr>
                <w:rFonts w:ascii="Times New Roman" w:hAnsi="Times New Roman"/>
                <w:b/>
                <w:bCs/>
                <w:sz w:val="24"/>
                <w:szCs w:val="24"/>
              </w:rPr>
            </w:pPr>
          </w:p>
        </w:tc>
        <w:tc>
          <w:tcPr>
            <w:tcW w:w="821" w:type="pct"/>
            <w:vMerge/>
          </w:tcPr>
          <w:p w14:paraId="0509361A"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4D6D3353"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1D8BCDB3" w14:textId="77777777" w:rsidTr="0096776B">
        <w:trPr>
          <w:trHeight w:val="303"/>
        </w:trPr>
        <w:tc>
          <w:tcPr>
            <w:tcW w:w="763" w:type="pct"/>
            <w:vMerge/>
          </w:tcPr>
          <w:p w14:paraId="2B010D6C" w14:textId="77777777" w:rsidR="00144DDB" w:rsidRPr="00605A55" w:rsidRDefault="00144DDB" w:rsidP="00605A55">
            <w:pPr>
              <w:spacing w:after="0" w:line="240" w:lineRule="auto"/>
              <w:rPr>
                <w:rFonts w:ascii="Times New Roman" w:hAnsi="Times New Roman"/>
                <w:bCs/>
                <w:i/>
                <w:sz w:val="24"/>
                <w:szCs w:val="24"/>
              </w:rPr>
            </w:pPr>
          </w:p>
        </w:tc>
        <w:tc>
          <w:tcPr>
            <w:tcW w:w="2553" w:type="pct"/>
          </w:tcPr>
          <w:p w14:paraId="626CA48D" w14:textId="77777777" w:rsidR="00144DDB"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6. Построение касательных к окружностям</w:t>
            </w:r>
          </w:p>
        </w:tc>
        <w:tc>
          <w:tcPr>
            <w:tcW w:w="410" w:type="pct"/>
            <w:vMerge/>
          </w:tcPr>
          <w:p w14:paraId="7CF19786" w14:textId="77777777" w:rsidR="00144DDB" w:rsidRPr="00605A55" w:rsidRDefault="00144DDB" w:rsidP="00605A55">
            <w:pPr>
              <w:spacing w:after="0" w:line="240" w:lineRule="auto"/>
              <w:jc w:val="center"/>
              <w:rPr>
                <w:rFonts w:ascii="Times New Roman" w:hAnsi="Times New Roman"/>
                <w:b/>
                <w:bCs/>
                <w:sz w:val="24"/>
                <w:szCs w:val="24"/>
              </w:rPr>
            </w:pPr>
          </w:p>
        </w:tc>
        <w:tc>
          <w:tcPr>
            <w:tcW w:w="821" w:type="pct"/>
            <w:vMerge/>
          </w:tcPr>
          <w:p w14:paraId="5B4EFBDF"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00216E29"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366924FB" w14:textId="77777777" w:rsidTr="0096776B">
        <w:trPr>
          <w:trHeight w:val="248"/>
        </w:trPr>
        <w:tc>
          <w:tcPr>
            <w:tcW w:w="763" w:type="pct"/>
            <w:vMerge/>
          </w:tcPr>
          <w:p w14:paraId="175F055A" w14:textId="77777777" w:rsidR="00144DDB" w:rsidRPr="00605A55" w:rsidRDefault="00144DDB" w:rsidP="00605A55">
            <w:pPr>
              <w:spacing w:after="0" w:line="240" w:lineRule="auto"/>
              <w:rPr>
                <w:rFonts w:ascii="Times New Roman" w:hAnsi="Times New Roman"/>
                <w:bCs/>
                <w:i/>
                <w:sz w:val="24"/>
                <w:szCs w:val="24"/>
              </w:rPr>
            </w:pPr>
          </w:p>
        </w:tc>
        <w:tc>
          <w:tcPr>
            <w:tcW w:w="2553" w:type="pct"/>
          </w:tcPr>
          <w:p w14:paraId="335D0DD6" w14:textId="77777777" w:rsidR="00144DDB"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7. Сопряжение линий, циркульные и лекальные кривые</w:t>
            </w:r>
          </w:p>
        </w:tc>
        <w:tc>
          <w:tcPr>
            <w:tcW w:w="410" w:type="pct"/>
            <w:vMerge/>
          </w:tcPr>
          <w:p w14:paraId="13E890CE" w14:textId="77777777" w:rsidR="00144DDB" w:rsidRPr="00605A55" w:rsidRDefault="00144DDB" w:rsidP="00605A55">
            <w:pPr>
              <w:spacing w:after="0" w:line="240" w:lineRule="auto"/>
              <w:jc w:val="center"/>
              <w:rPr>
                <w:rFonts w:ascii="Times New Roman" w:hAnsi="Times New Roman"/>
                <w:b/>
                <w:bCs/>
                <w:sz w:val="24"/>
                <w:szCs w:val="24"/>
              </w:rPr>
            </w:pPr>
          </w:p>
        </w:tc>
        <w:tc>
          <w:tcPr>
            <w:tcW w:w="821" w:type="pct"/>
            <w:vMerge/>
          </w:tcPr>
          <w:p w14:paraId="5C07DBF1"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348D93BA"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4389AC11" w14:textId="77777777" w:rsidTr="0096776B">
        <w:trPr>
          <w:trHeight w:val="257"/>
        </w:trPr>
        <w:tc>
          <w:tcPr>
            <w:tcW w:w="763" w:type="pct"/>
            <w:vMerge/>
          </w:tcPr>
          <w:p w14:paraId="7ABC85ED" w14:textId="77777777" w:rsidR="00144DDB" w:rsidRPr="00605A55" w:rsidRDefault="00144DDB" w:rsidP="00605A55">
            <w:pPr>
              <w:spacing w:after="0" w:line="240" w:lineRule="auto"/>
              <w:rPr>
                <w:rFonts w:ascii="Times New Roman" w:hAnsi="Times New Roman"/>
                <w:bCs/>
                <w:i/>
                <w:sz w:val="24"/>
                <w:szCs w:val="24"/>
              </w:rPr>
            </w:pPr>
          </w:p>
        </w:tc>
        <w:tc>
          <w:tcPr>
            <w:tcW w:w="2553" w:type="pct"/>
          </w:tcPr>
          <w:p w14:paraId="2D6ABFA6" w14:textId="77777777" w:rsidR="00144DDB"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605A55">
              <w:rPr>
                <w:rFonts w:ascii="Times New Roman" w:hAnsi="Times New Roman"/>
                <w:b/>
                <w:sz w:val="24"/>
                <w:szCs w:val="24"/>
              </w:rPr>
              <w:t>Практические занятия:</w:t>
            </w:r>
          </w:p>
        </w:tc>
        <w:tc>
          <w:tcPr>
            <w:tcW w:w="410" w:type="pct"/>
          </w:tcPr>
          <w:p w14:paraId="7347022B" w14:textId="77777777" w:rsidR="00144DDB" w:rsidRPr="00605A55" w:rsidRDefault="00144DDB" w:rsidP="00605A55">
            <w:pPr>
              <w:spacing w:after="0" w:line="240" w:lineRule="auto"/>
              <w:jc w:val="center"/>
              <w:rPr>
                <w:rFonts w:ascii="Times New Roman" w:hAnsi="Times New Roman"/>
                <w:bCs/>
                <w:sz w:val="24"/>
                <w:szCs w:val="24"/>
              </w:rPr>
            </w:pPr>
          </w:p>
        </w:tc>
        <w:tc>
          <w:tcPr>
            <w:tcW w:w="821" w:type="pct"/>
            <w:vMerge/>
          </w:tcPr>
          <w:p w14:paraId="062B14AD"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3DC4D770"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33845671" w14:textId="77777777" w:rsidTr="0096776B">
        <w:trPr>
          <w:trHeight w:val="273"/>
        </w:trPr>
        <w:tc>
          <w:tcPr>
            <w:tcW w:w="763" w:type="pct"/>
            <w:vMerge/>
          </w:tcPr>
          <w:p w14:paraId="139AF3DA" w14:textId="77777777" w:rsidR="00144DDB" w:rsidRPr="00605A55" w:rsidRDefault="00144DDB" w:rsidP="00605A55">
            <w:pPr>
              <w:spacing w:after="0" w:line="240" w:lineRule="auto"/>
              <w:rPr>
                <w:rFonts w:ascii="Times New Roman" w:hAnsi="Times New Roman"/>
                <w:bCs/>
                <w:i/>
                <w:sz w:val="24"/>
                <w:szCs w:val="24"/>
              </w:rPr>
            </w:pPr>
          </w:p>
        </w:tc>
        <w:tc>
          <w:tcPr>
            <w:tcW w:w="2553" w:type="pct"/>
          </w:tcPr>
          <w:p w14:paraId="3A89A659" w14:textId="77777777" w:rsidR="00144DDB"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Определение и нанесение размеров на заданном контуре детали в М 1:2.  Разделение отрезка на равные части и в заданном соотношении. Разделение окружности на 3 и 6 равных частей. </w:t>
            </w:r>
          </w:p>
        </w:tc>
        <w:tc>
          <w:tcPr>
            <w:tcW w:w="410" w:type="pct"/>
          </w:tcPr>
          <w:p w14:paraId="4DBF67FE" w14:textId="77777777" w:rsidR="00144DDB"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821" w:type="pct"/>
            <w:vMerge/>
          </w:tcPr>
          <w:p w14:paraId="430555F0"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3EBEA9C9"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40E143D8" w14:textId="77777777" w:rsidTr="0096776B">
        <w:trPr>
          <w:trHeight w:val="582"/>
        </w:trPr>
        <w:tc>
          <w:tcPr>
            <w:tcW w:w="763" w:type="pct"/>
            <w:vMerge/>
          </w:tcPr>
          <w:p w14:paraId="76F4FF65" w14:textId="77777777" w:rsidR="00144DDB" w:rsidRPr="00605A55" w:rsidRDefault="00144DDB" w:rsidP="00605A55">
            <w:pPr>
              <w:spacing w:after="0" w:line="240" w:lineRule="auto"/>
              <w:rPr>
                <w:rFonts w:ascii="Times New Roman" w:hAnsi="Times New Roman"/>
                <w:bCs/>
                <w:i/>
                <w:sz w:val="24"/>
                <w:szCs w:val="24"/>
              </w:rPr>
            </w:pPr>
          </w:p>
        </w:tc>
        <w:tc>
          <w:tcPr>
            <w:tcW w:w="2553" w:type="pct"/>
          </w:tcPr>
          <w:p w14:paraId="2FF6B76F" w14:textId="77777777" w:rsidR="00144DDB" w:rsidRPr="00605A55" w:rsidRDefault="008961BD" w:rsidP="00605A55">
            <w:pPr>
              <w:spacing w:after="0" w:line="240" w:lineRule="auto"/>
              <w:rPr>
                <w:rFonts w:ascii="Times New Roman" w:hAnsi="Times New Roman"/>
                <w:sz w:val="24"/>
                <w:szCs w:val="24"/>
              </w:rPr>
            </w:pPr>
            <w:r w:rsidRPr="00605A55">
              <w:rPr>
                <w:rFonts w:ascii="Times New Roman" w:hAnsi="Times New Roman"/>
                <w:bCs/>
                <w:sz w:val="24"/>
                <w:szCs w:val="24"/>
              </w:rPr>
              <w:t xml:space="preserve">2. Определение точки касания прямой линии к окружности и точки сопряжения двух окружностей. </w:t>
            </w:r>
            <w:r w:rsidRPr="00605A55">
              <w:rPr>
                <w:rFonts w:ascii="Times New Roman" w:hAnsi="Times New Roman"/>
                <w:sz w:val="24"/>
                <w:szCs w:val="24"/>
              </w:rPr>
              <w:t>Выполнение чертежа детали имеющей сопряжение и нанесение размеров.</w:t>
            </w:r>
          </w:p>
        </w:tc>
        <w:tc>
          <w:tcPr>
            <w:tcW w:w="410" w:type="pct"/>
          </w:tcPr>
          <w:p w14:paraId="26E7ECFA" w14:textId="77777777" w:rsidR="00144DDB"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821" w:type="pct"/>
            <w:vMerge/>
          </w:tcPr>
          <w:p w14:paraId="2A7AE985"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485D5DB8"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30BB7148" w14:textId="77777777" w:rsidTr="0096776B">
        <w:trPr>
          <w:trHeight w:val="321"/>
        </w:trPr>
        <w:tc>
          <w:tcPr>
            <w:tcW w:w="3316" w:type="pct"/>
            <w:gridSpan w:val="2"/>
          </w:tcPr>
          <w:p w14:paraId="1CF493CE" w14:textId="77777777" w:rsidR="00CA6622" w:rsidRPr="00605A55" w:rsidRDefault="008961BD" w:rsidP="00605A55">
            <w:pPr>
              <w:spacing w:after="0" w:line="240" w:lineRule="auto"/>
              <w:rPr>
                <w:rFonts w:ascii="Times New Roman" w:hAnsi="Times New Roman"/>
                <w:b/>
                <w:bCs/>
                <w:sz w:val="24"/>
                <w:szCs w:val="24"/>
              </w:rPr>
            </w:pPr>
            <w:r w:rsidRPr="00605A55">
              <w:rPr>
                <w:rFonts w:ascii="Times New Roman" w:hAnsi="Times New Roman"/>
                <w:b/>
                <w:bCs/>
                <w:sz w:val="24"/>
                <w:szCs w:val="24"/>
              </w:rPr>
              <w:t>Раздел 2. Проекционное черчение</w:t>
            </w:r>
          </w:p>
        </w:tc>
        <w:tc>
          <w:tcPr>
            <w:tcW w:w="410" w:type="pct"/>
          </w:tcPr>
          <w:p w14:paraId="6DD7139C" w14:textId="77777777" w:rsidR="00CA6622" w:rsidRPr="00605A55" w:rsidRDefault="007851B5"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20</w:t>
            </w:r>
          </w:p>
        </w:tc>
        <w:tc>
          <w:tcPr>
            <w:tcW w:w="821" w:type="pct"/>
          </w:tcPr>
          <w:p w14:paraId="6F183657" w14:textId="77777777" w:rsidR="00CA6622" w:rsidRPr="00605A55" w:rsidRDefault="00CA6622" w:rsidP="00605A55">
            <w:pPr>
              <w:spacing w:after="0" w:line="240" w:lineRule="auto"/>
              <w:jc w:val="center"/>
              <w:rPr>
                <w:rFonts w:ascii="Times New Roman" w:hAnsi="Times New Roman"/>
                <w:b/>
                <w:bCs/>
                <w:sz w:val="24"/>
                <w:szCs w:val="24"/>
              </w:rPr>
            </w:pPr>
          </w:p>
        </w:tc>
        <w:tc>
          <w:tcPr>
            <w:tcW w:w="453" w:type="pct"/>
          </w:tcPr>
          <w:p w14:paraId="0EE98C63" w14:textId="77777777" w:rsidR="00CA6622" w:rsidRPr="00605A55" w:rsidRDefault="00CA6622" w:rsidP="00605A55">
            <w:pPr>
              <w:spacing w:after="0" w:line="240" w:lineRule="auto"/>
              <w:jc w:val="center"/>
              <w:rPr>
                <w:rFonts w:ascii="Times New Roman" w:hAnsi="Times New Roman"/>
                <w:b/>
                <w:bCs/>
                <w:sz w:val="24"/>
                <w:szCs w:val="24"/>
              </w:rPr>
            </w:pPr>
          </w:p>
        </w:tc>
      </w:tr>
      <w:tr w:rsidR="008276B1" w:rsidRPr="00605A55" w14:paraId="3FD845AC" w14:textId="77777777" w:rsidTr="0096776B">
        <w:trPr>
          <w:trHeight w:val="321"/>
        </w:trPr>
        <w:tc>
          <w:tcPr>
            <w:tcW w:w="763" w:type="pct"/>
            <w:vMerge w:val="restart"/>
          </w:tcPr>
          <w:p w14:paraId="21F59D4B" w14:textId="77777777" w:rsidR="0096776B" w:rsidRPr="00605A55" w:rsidRDefault="008961BD" w:rsidP="00605A55">
            <w:pPr>
              <w:autoSpaceDE w:val="0"/>
              <w:autoSpaceDN w:val="0"/>
              <w:adjustRightInd w:val="0"/>
              <w:spacing w:after="0" w:line="240" w:lineRule="auto"/>
              <w:rPr>
                <w:rFonts w:ascii="Times New Roman" w:hAnsi="Times New Roman"/>
                <w:bCs/>
                <w:sz w:val="24"/>
                <w:szCs w:val="24"/>
                <w:lang w:eastAsia="en-US"/>
              </w:rPr>
            </w:pPr>
            <w:r w:rsidRPr="00605A55">
              <w:rPr>
                <w:rFonts w:ascii="Times New Roman" w:hAnsi="Times New Roman"/>
                <w:bCs/>
                <w:sz w:val="24"/>
                <w:szCs w:val="24"/>
                <w:lang w:eastAsia="en-US"/>
              </w:rPr>
              <w:t>Тема 2.1.</w:t>
            </w:r>
          </w:p>
          <w:p w14:paraId="669FFA52" w14:textId="77777777" w:rsidR="0096776B" w:rsidRPr="00605A55" w:rsidRDefault="008961BD" w:rsidP="00605A55">
            <w:pPr>
              <w:autoSpaceDE w:val="0"/>
              <w:autoSpaceDN w:val="0"/>
              <w:adjustRightInd w:val="0"/>
              <w:spacing w:after="0" w:line="240" w:lineRule="auto"/>
              <w:rPr>
                <w:rFonts w:ascii="Times New Roman" w:hAnsi="Times New Roman"/>
                <w:bCs/>
                <w:sz w:val="24"/>
                <w:szCs w:val="24"/>
                <w:lang w:eastAsia="en-US"/>
              </w:rPr>
            </w:pPr>
            <w:r w:rsidRPr="00605A55">
              <w:rPr>
                <w:rFonts w:ascii="Times New Roman" w:hAnsi="Times New Roman"/>
                <w:bCs/>
                <w:sz w:val="24"/>
                <w:szCs w:val="24"/>
                <w:lang w:eastAsia="en-US"/>
              </w:rPr>
              <w:t>Методы</w:t>
            </w:r>
          </w:p>
          <w:p w14:paraId="2252FED9" w14:textId="77777777" w:rsidR="0096776B" w:rsidRPr="00605A55" w:rsidRDefault="008961BD" w:rsidP="00605A55">
            <w:pPr>
              <w:spacing w:after="0" w:line="240" w:lineRule="auto"/>
              <w:rPr>
                <w:rFonts w:ascii="Times New Roman" w:hAnsi="Times New Roman"/>
                <w:b/>
                <w:bCs/>
                <w:sz w:val="24"/>
                <w:szCs w:val="24"/>
              </w:rPr>
            </w:pPr>
            <w:r w:rsidRPr="00605A55">
              <w:rPr>
                <w:rFonts w:ascii="Times New Roman" w:hAnsi="Times New Roman"/>
                <w:bCs/>
                <w:sz w:val="24"/>
                <w:szCs w:val="24"/>
                <w:lang w:eastAsia="en-US"/>
              </w:rPr>
              <w:t>проецирования</w:t>
            </w:r>
          </w:p>
        </w:tc>
        <w:tc>
          <w:tcPr>
            <w:tcW w:w="2553" w:type="pct"/>
          </w:tcPr>
          <w:p w14:paraId="65078340" w14:textId="77777777" w:rsidR="0096776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410" w:type="pct"/>
            <w:vMerge w:val="restart"/>
          </w:tcPr>
          <w:p w14:paraId="6C4325D5" w14:textId="77777777" w:rsidR="0096776B"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val="restart"/>
          </w:tcPr>
          <w:p w14:paraId="670F58A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52CA189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2E1E9C6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676391D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1.1 </w:t>
            </w:r>
          </w:p>
          <w:p w14:paraId="71DF685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1.6 </w:t>
            </w:r>
          </w:p>
          <w:p w14:paraId="22B3572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2.1 </w:t>
            </w:r>
          </w:p>
          <w:p w14:paraId="55245DB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3.1</w:t>
            </w:r>
          </w:p>
          <w:p w14:paraId="6F2D40A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3.3 </w:t>
            </w:r>
          </w:p>
          <w:p w14:paraId="36161F7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b/>
                <w:sz w:val="24"/>
                <w:szCs w:val="24"/>
              </w:rPr>
            </w:pPr>
            <w:r w:rsidRPr="00605A55">
              <w:rPr>
                <w:rFonts w:ascii="Times New Roman" w:hAnsi="Times New Roman"/>
                <w:sz w:val="24"/>
                <w:szCs w:val="24"/>
              </w:rPr>
              <w:t>ПК 3.6</w:t>
            </w:r>
          </w:p>
        </w:tc>
        <w:tc>
          <w:tcPr>
            <w:tcW w:w="453" w:type="pct"/>
            <w:vMerge w:val="restart"/>
          </w:tcPr>
          <w:p w14:paraId="09C1AEC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665B225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5141753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5739AFD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5B1CB40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773395A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1102414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1E90020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15A9FB2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35155E7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0FD4C2E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70461E6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4D09A41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05E81F2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3500FCF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01F5F7C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542FA24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42704EF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6993134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4A58778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2.1.01-</w:t>
            </w:r>
          </w:p>
          <w:p w14:paraId="3EEEF20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2.1.04</w:t>
            </w:r>
          </w:p>
          <w:p w14:paraId="6FC7CAE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2.1.01-</w:t>
            </w:r>
          </w:p>
          <w:p w14:paraId="5EC03AB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2.1.05</w:t>
            </w:r>
          </w:p>
          <w:p w14:paraId="0F9951E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3.1.01</w:t>
            </w:r>
          </w:p>
          <w:p w14:paraId="07E6DE9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3.1.02</w:t>
            </w:r>
          </w:p>
          <w:p w14:paraId="3EF5DCA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3.1.01-</w:t>
            </w:r>
          </w:p>
          <w:p w14:paraId="791F13C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3.1.09</w:t>
            </w:r>
          </w:p>
          <w:p w14:paraId="38460DE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3.3.01-</w:t>
            </w:r>
          </w:p>
          <w:p w14:paraId="7290770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3.3.05</w:t>
            </w:r>
          </w:p>
          <w:p w14:paraId="2B339AD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3.3.01-</w:t>
            </w:r>
          </w:p>
          <w:p w14:paraId="75C80CA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3.3.10</w:t>
            </w:r>
          </w:p>
          <w:p w14:paraId="16999D9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3.6.01</w:t>
            </w:r>
          </w:p>
          <w:p w14:paraId="1E3F4B5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3.6.02</w:t>
            </w:r>
          </w:p>
          <w:p w14:paraId="7D3A769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3.6.01-</w:t>
            </w:r>
          </w:p>
          <w:p w14:paraId="46E44FD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3.6.06</w:t>
            </w:r>
          </w:p>
        </w:tc>
      </w:tr>
      <w:tr w:rsidR="008276B1" w:rsidRPr="00605A55" w14:paraId="3B7520E3" w14:textId="77777777" w:rsidTr="0096776B">
        <w:trPr>
          <w:trHeight w:val="217"/>
        </w:trPr>
        <w:tc>
          <w:tcPr>
            <w:tcW w:w="763" w:type="pct"/>
            <w:vMerge/>
          </w:tcPr>
          <w:p w14:paraId="66F5AB67" w14:textId="77777777" w:rsidR="00103F10" w:rsidRPr="00605A55" w:rsidRDefault="00103F10" w:rsidP="00605A55">
            <w:pPr>
              <w:spacing w:after="0" w:line="240" w:lineRule="auto"/>
              <w:rPr>
                <w:rFonts w:ascii="Times New Roman" w:hAnsi="Times New Roman"/>
                <w:bCs/>
                <w:sz w:val="24"/>
                <w:szCs w:val="24"/>
              </w:rPr>
            </w:pPr>
          </w:p>
        </w:tc>
        <w:tc>
          <w:tcPr>
            <w:tcW w:w="2553" w:type="pct"/>
          </w:tcPr>
          <w:p w14:paraId="79BD790A"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 xml:space="preserve">1. Понятие о проецировании. Виды проецирования. </w:t>
            </w:r>
            <w:r w:rsidRPr="00605A55">
              <w:rPr>
                <w:rFonts w:ascii="Times New Roman" w:hAnsi="Times New Roman"/>
                <w:color w:val="000000"/>
                <w:spacing w:val="2"/>
                <w:sz w:val="24"/>
                <w:szCs w:val="24"/>
              </w:rPr>
              <w:t xml:space="preserve">Правила проецирования </w:t>
            </w:r>
          </w:p>
        </w:tc>
        <w:tc>
          <w:tcPr>
            <w:tcW w:w="410" w:type="pct"/>
            <w:vMerge/>
          </w:tcPr>
          <w:p w14:paraId="74D960AD" w14:textId="77777777" w:rsidR="00103F10" w:rsidRPr="00605A55" w:rsidRDefault="00103F10" w:rsidP="00605A55">
            <w:pPr>
              <w:spacing w:after="0" w:line="240" w:lineRule="auto"/>
              <w:jc w:val="center"/>
              <w:rPr>
                <w:rFonts w:ascii="Times New Roman" w:hAnsi="Times New Roman"/>
                <w:b/>
                <w:bCs/>
                <w:sz w:val="24"/>
                <w:szCs w:val="24"/>
              </w:rPr>
            </w:pPr>
          </w:p>
        </w:tc>
        <w:tc>
          <w:tcPr>
            <w:tcW w:w="821" w:type="pct"/>
            <w:vMerge/>
          </w:tcPr>
          <w:p w14:paraId="525ECA5A"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1985C221"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617777B1" w14:textId="77777777" w:rsidTr="0096776B">
        <w:trPr>
          <w:trHeight w:val="266"/>
        </w:trPr>
        <w:tc>
          <w:tcPr>
            <w:tcW w:w="763" w:type="pct"/>
            <w:vMerge/>
          </w:tcPr>
          <w:p w14:paraId="177B8773" w14:textId="77777777" w:rsidR="00103F10" w:rsidRPr="00605A55" w:rsidRDefault="00103F10" w:rsidP="00605A55">
            <w:pPr>
              <w:autoSpaceDE w:val="0"/>
              <w:autoSpaceDN w:val="0"/>
              <w:adjustRightInd w:val="0"/>
              <w:spacing w:after="0" w:line="240" w:lineRule="auto"/>
              <w:rPr>
                <w:rFonts w:ascii="Times New Roman" w:hAnsi="Times New Roman"/>
                <w:bCs/>
                <w:sz w:val="24"/>
                <w:szCs w:val="24"/>
                <w:lang w:eastAsia="en-US"/>
              </w:rPr>
            </w:pPr>
          </w:p>
        </w:tc>
        <w:tc>
          <w:tcPr>
            <w:tcW w:w="2553" w:type="pct"/>
          </w:tcPr>
          <w:p w14:paraId="7907F83A"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color w:val="000000"/>
                <w:spacing w:val="2"/>
                <w:sz w:val="24"/>
                <w:szCs w:val="24"/>
              </w:rPr>
              <w:t>2. Понятие метода проецирования. Существующие методы проецирования</w:t>
            </w:r>
          </w:p>
        </w:tc>
        <w:tc>
          <w:tcPr>
            <w:tcW w:w="410" w:type="pct"/>
            <w:vMerge/>
          </w:tcPr>
          <w:p w14:paraId="41CAC4C7" w14:textId="77777777" w:rsidR="00103F10" w:rsidRPr="00605A55" w:rsidRDefault="00103F10" w:rsidP="00605A55">
            <w:pPr>
              <w:spacing w:after="0" w:line="240" w:lineRule="auto"/>
              <w:jc w:val="center"/>
              <w:rPr>
                <w:rFonts w:ascii="Times New Roman" w:hAnsi="Times New Roman"/>
                <w:b/>
                <w:bCs/>
                <w:sz w:val="24"/>
                <w:szCs w:val="24"/>
              </w:rPr>
            </w:pPr>
          </w:p>
        </w:tc>
        <w:tc>
          <w:tcPr>
            <w:tcW w:w="821" w:type="pct"/>
            <w:vMerge/>
          </w:tcPr>
          <w:p w14:paraId="1AEBDBF0"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65615144"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16FF2522" w14:textId="77777777" w:rsidTr="0096776B">
        <w:trPr>
          <w:trHeight w:val="216"/>
        </w:trPr>
        <w:tc>
          <w:tcPr>
            <w:tcW w:w="763" w:type="pct"/>
            <w:vMerge/>
          </w:tcPr>
          <w:p w14:paraId="3F37A0E9" w14:textId="77777777" w:rsidR="00103F10" w:rsidRPr="00605A55" w:rsidRDefault="00103F10" w:rsidP="00605A55">
            <w:pPr>
              <w:autoSpaceDE w:val="0"/>
              <w:autoSpaceDN w:val="0"/>
              <w:adjustRightInd w:val="0"/>
              <w:spacing w:after="0" w:line="240" w:lineRule="auto"/>
              <w:rPr>
                <w:rFonts w:ascii="Times New Roman" w:hAnsi="Times New Roman"/>
                <w:bCs/>
                <w:sz w:val="24"/>
                <w:szCs w:val="24"/>
                <w:lang w:eastAsia="en-US"/>
              </w:rPr>
            </w:pPr>
          </w:p>
        </w:tc>
        <w:tc>
          <w:tcPr>
            <w:tcW w:w="2553" w:type="pct"/>
          </w:tcPr>
          <w:p w14:paraId="5424DBCA"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color w:val="000000"/>
                <w:spacing w:val="2"/>
                <w:sz w:val="24"/>
                <w:szCs w:val="24"/>
              </w:rPr>
              <w:t>3. Проецирование точки, прямой</w:t>
            </w:r>
          </w:p>
        </w:tc>
        <w:tc>
          <w:tcPr>
            <w:tcW w:w="410" w:type="pct"/>
            <w:vMerge/>
          </w:tcPr>
          <w:p w14:paraId="2510C9B9" w14:textId="77777777" w:rsidR="00103F10" w:rsidRPr="00605A55" w:rsidRDefault="00103F10" w:rsidP="00605A55">
            <w:pPr>
              <w:spacing w:after="0" w:line="240" w:lineRule="auto"/>
              <w:jc w:val="center"/>
              <w:rPr>
                <w:rFonts w:ascii="Times New Roman" w:hAnsi="Times New Roman"/>
                <w:b/>
                <w:bCs/>
                <w:sz w:val="24"/>
                <w:szCs w:val="24"/>
              </w:rPr>
            </w:pPr>
          </w:p>
        </w:tc>
        <w:tc>
          <w:tcPr>
            <w:tcW w:w="821" w:type="pct"/>
            <w:vMerge/>
          </w:tcPr>
          <w:p w14:paraId="101782EB"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71063A80"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3768A3E4" w14:textId="77777777" w:rsidTr="0096776B">
        <w:trPr>
          <w:trHeight w:val="290"/>
        </w:trPr>
        <w:tc>
          <w:tcPr>
            <w:tcW w:w="763" w:type="pct"/>
            <w:vMerge/>
          </w:tcPr>
          <w:p w14:paraId="55403ABA" w14:textId="77777777" w:rsidR="00103F10" w:rsidRPr="00605A55" w:rsidRDefault="00103F10" w:rsidP="00605A55">
            <w:pPr>
              <w:autoSpaceDE w:val="0"/>
              <w:autoSpaceDN w:val="0"/>
              <w:adjustRightInd w:val="0"/>
              <w:spacing w:after="0" w:line="240" w:lineRule="auto"/>
              <w:rPr>
                <w:rFonts w:ascii="Times New Roman" w:hAnsi="Times New Roman"/>
                <w:bCs/>
                <w:sz w:val="24"/>
                <w:szCs w:val="24"/>
                <w:lang w:eastAsia="en-US"/>
              </w:rPr>
            </w:pPr>
          </w:p>
        </w:tc>
        <w:tc>
          <w:tcPr>
            <w:tcW w:w="2553" w:type="pct"/>
          </w:tcPr>
          <w:p w14:paraId="1C19E650" w14:textId="77777777" w:rsidR="00103F10"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pacing w:val="2"/>
                <w:sz w:val="24"/>
                <w:szCs w:val="24"/>
              </w:rPr>
            </w:pPr>
            <w:r w:rsidRPr="00605A55">
              <w:rPr>
                <w:rFonts w:ascii="Times New Roman" w:hAnsi="Times New Roman"/>
                <w:b/>
                <w:sz w:val="24"/>
                <w:szCs w:val="24"/>
              </w:rPr>
              <w:t>Практические занятия:</w:t>
            </w:r>
          </w:p>
        </w:tc>
        <w:tc>
          <w:tcPr>
            <w:tcW w:w="410" w:type="pct"/>
          </w:tcPr>
          <w:p w14:paraId="28A53E64" w14:textId="77777777" w:rsidR="00103F10" w:rsidRPr="00605A55" w:rsidRDefault="00103F10" w:rsidP="00605A55">
            <w:pPr>
              <w:spacing w:after="0" w:line="240" w:lineRule="auto"/>
              <w:jc w:val="center"/>
              <w:rPr>
                <w:rFonts w:ascii="Times New Roman" w:hAnsi="Times New Roman"/>
                <w:bCs/>
                <w:sz w:val="24"/>
                <w:szCs w:val="24"/>
              </w:rPr>
            </w:pPr>
          </w:p>
        </w:tc>
        <w:tc>
          <w:tcPr>
            <w:tcW w:w="821" w:type="pct"/>
            <w:vMerge/>
          </w:tcPr>
          <w:p w14:paraId="66574610"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3D27B572"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2DA6352F" w14:textId="77777777" w:rsidTr="0096776B">
        <w:trPr>
          <w:trHeight w:val="263"/>
        </w:trPr>
        <w:tc>
          <w:tcPr>
            <w:tcW w:w="763" w:type="pct"/>
            <w:vMerge/>
          </w:tcPr>
          <w:p w14:paraId="446434A0" w14:textId="77777777" w:rsidR="00103F10" w:rsidRPr="00605A55" w:rsidRDefault="00103F10" w:rsidP="00605A55">
            <w:pPr>
              <w:autoSpaceDE w:val="0"/>
              <w:autoSpaceDN w:val="0"/>
              <w:adjustRightInd w:val="0"/>
              <w:spacing w:after="0" w:line="240" w:lineRule="auto"/>
              <w:rPr>
                <w:rFonts w:ascii="Times New Roman" w:hAnsi="Times New Roman"/>
                <w:bCs/>
                <w:sz w:val="24"/>
                <w:szCs w:val="24"/>
                <w:lang w:eastAsia="en-US"/>
              </w:rPr>
            </w:pPr>
          </w:p>
        </w:tc>
        <w:tc>
          <w:tcPr>
            <w:tcW w:w="2553" w:type="pct"/>
          </w:tcPr>
          <w:p w14:paraId="5343ACF3" w14:textId="77777777" w:rsidR="00103F10" w:rsidRPr="00605A55" w:rsidRDefault="008961BD" w:rsidP="008961BD">
            <w:pPr>
              <w:pStyle w:val="ae"/>
              <w:numPr>
                <w:ilvl w:val="0"/>
                <w:numId w:val="24"/>
              </w:numPr>
              <w:tabs>
                <w:tab w:val="left"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bCs/>
              </w:rPr>
            </w:pPr>
            <w:r w:rsidRPr="00605A55">
              <w:rPr>
                <w:bCs/>
              </w:rPr>
              <w:t>Вычерчивание контуров деталей. Нанесение знаков и надписей на чертежах. Нанесение параметров шероховатости на чертежах. Допуски формы и расположение поверхностей</w:t>
            </w:r>
          </w:p>
        </w:tc>
        <w:tc>
          <w:tcPr>
            <w:tcW w:w="410" w:type="pct"/>
          </w:tcPr>
          <w:p w14:paraId="664EC369" w14:textId="77777777" w:rsidR="00103F10" w:rsidRPr="00605A55" w:rsidRDefault="007851B5"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76AB8AE0"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2DFBBD9E"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6BD6AC2D" w14:textId="77777777" w:rsidTr="0096776B">
        <w:trPr>
          <w:trHeight w:val="291"/>
        </w:trPr>
        <w:tc>
          <w:tcPr>
            <w:tcW w:w="763" w:type="pct"/>
            <w:vMerge/>
          </w:tcPr>
          <w:p w14:paraId="5C531D4C" w14:textId="77777777" w:rsidR="00103F10" w:rsidRPr="00605A55" w:rsidRDefault="00103F10" w:rsidP="00605A55">
            <w:pPr>
              <w:autoSpaceDE w:val="0"/>
              <w:autoSpaceDN w:val="0"/>
              <w:adjustRightInd w:val="0"/>
              <w:spacing w:after="0" w:line="240" w:lineRule="auto"/>
              <w:rPr>
                <w:rFonts w:ascii="Times New Roman" w:hAnsi="Times New Roman"/>
                <w:bCs/>
                <w:sz w:val="24"/>
                <w:szCs w:val="24"/>
                <w:lang w:eastAsia="en-US"/>
              </w:rPr>
            </w:pPr>
          </w:p>
        </w:tc>
        <w:tc>
          <w:tcPr>
            <w:tcW w:w="2553" w:type="pct"/>
          </w:tcPr>
          <w:p w14:paraId="7B97C28C" w14:textId="77777777" w:rsidR="00103F10"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2. Построение проекции тел вращения и точек на их поверхностях</w:t>
            </w:r>
          </w:p>
        </w:tc>
        <w:tc>
          <w:tcPr>
            <w:tcW w:w="410" w:type="pct"/>
          </w:tcPr>
          <w:p w14:paraId="080F822E" w14:textId="77777777" w:rsidR="00103F10" w:rsidRPr="00605A55" w:rsidRDefault="007851B5"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5601C200"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1C7C690C"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0B96914D" w14:textId="77777777" w:rsidTr="0096776B">
        <w:trPr>
          <w:trHeight w:val="286"/>
        </w:trPr>
        <w:tc>
          <w:tcPr>
            <w:tcW w:w="763" w:type="pct"/>
            <w:vMerge w:val="restart"/>
          </w:tcPr>
          <w:p w14:paraId="25982ABE" w14:textId="77777777" w:rsidR="0096776B" w:rsidRPr="00605A55" w:rsidRDefault="008961BD" w:rsidP="00605A55">
            <w:pPr>
              <w:autoSpaceDE w:val="0"/>
              <w:autoSpaceDN w:val="0"/>
              <w:adjustRightInd w:val="0"/>
              <w:spacing w:after="0" w:line="240" w:lineRule="auto"/>
              <w:rPr>
                <w:rFonts w:ascii="Times New Roman" w:hAnsi="Times New Roman"/>
                <w:bCs/>
                <w:sz w:val="24"/>
                <w:szCs w:val="24"/>
                <w:lang w:eastAsia="en-US"/>
              </w:rPr>
            </w:pPr>
            <w:r w:rsidRPr="00605A55">
              <w:rPr>
                <w:rFonts w:ascii="Times New Roman" w:hAnsi="Times New Roman"/>
                <w:bCs/>
                <w:sz w:val="24"/>
                <w:szCs w:val="24"/>
                <w:lang w:eastAsia="en-US"/>
              </w:rPr>
              <w:t>Тема 2.2.</w:t>
            </w:r>
          </w:p>
          <w:p w14:paraId="59AC802E" w14:textId="77777777" w:rsidR="0096776B" w:rsidRPr="00605A55" w:rsidRDefault="008961BD" w:rsidP="00605A55">
            <w:pPr>
              <w:autoSpaceDE w:val="0"/>
              <w:autoSpaceDN w:val="0"/>
              <w:adjustRightInd w:val="0"/>
              <w:spacing w:after="0" w:line="240" w:lineRule="auto"/>
              <w:rPr>
                <w:rFonts w:ascii="Times New Roman" w:hAnsi="Times New Roman"/>
                <w:bCs/>
                <w:sz w:val="24"/>
                <w:szCs w:val="24"/>
                <w:lang w:eastAsia="en-US"/>
              </w:rPr>
            </w:pPr>
            <w:r w:rsidRPr="00605A55">
              <w:rPr>
                <w:rFonts w:ascii="Times New Roman" w:hAnsi="Times New Roman"/>
                <w:bCs/>
                <w:sz w:val="24"/>
                <w:szCs w:val="24"/>
                <w:lang w:eastAsia="en-US"/>
              </w:rPr>
              <w:t>Проецирование</w:t>
            </w:r>
          </w:p>
          <w:p w14:paraId="49BE57A7" w14:textId="77777777" w:rsidR="0096776B" w:rsidRPr="00605A55" w:rsidRDefault="008961BD" w:rsidP="00605A55">
            <w:pPr>
              <w:autoSpaceDE w:val="0"/>
              <w:autoSpaceDN w:val="0"/>
              <w:adjustRightInd w:val="0"/>
              <w:spacing w:after="0" w:line="240" w:lineRule="auto"/>
              <w:rPr>
                <w:rFonts w:ascii="Times New Roman" w:hAnsi="Times New Roman"/>
                <w:bCs/>
                <w:sz w:val="24"/>
                <w:szCs w:val="24"/>
                <w:lang w:eastAsia="en-US"/>
              </w:rPr>
            </w:pPr>
            <w:r w:rsidRPr="00605A55">
              <w:rPr>
                <w:rFonts w:ascii="Times New Roman" w:hAnsi="Times New Roman"/>
                <w:bCs/>
                <w:sz w:val="24"/>
                <w:szCs w:val="24"/>
                <w:lang w:eastAsia="en-US"/>
              </w:rPr>
              <w:t>плоскости. Проекции</w:t>
            </w:r>
          </w:p>
          <w:p w14:paraId="26356D92" w14:textId="77777777" w:rsidR="0096776B" w:rsidRPr="00605A55" w:rsidRDefault="008961BD" w:rsidP="00605A55">
            <w:pPr>
              <w:autoSpaceDE w:val="0"/>
              <w:autoSpaceDN w:val="0"/>
              <w:adjustRightInd w:val="0"/>
              <w:spacing w:after="0" w:line="240" w:lineRule="auto"/>
              <w:rPr>
                <w:rFonts w:ascii="Times New Roman" w:hAnsi="Times New Roman"/>
                <w:bCs/>
                <w:sz w:val="24"/>
                <w:szCs w:val="24"/>
                <w:lang w:eastAsia="en-US"/>
              </w:rPr>
            </w:pPr>
            <w:r w:rsidRPr="00605A55">
              <w:rPr>
                <w:rFonts w:ascii="Times New Roman" w:hAnsi="Times New Roman"/>
                <w:bCs/>
                <w:sz w:val="24"/>
                <w:szCs w:val="24"/>
                <w:lang w:eastAsia="en-US"/>
              </w:rPr>
              <w:t>геометрических тел</w:t>
            </w:r>
          </w:p>
        </w:tc>
        <w:tc>
          <w:tcPr>
            <w:tcW w:w="2553" w:type="pct"/>
          </w:tcPr>
          <w:p w14:paraId="6AB953F3" w14:textId="77777777" w:rsidR="0096776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410" w:type="pct"/>
            <w:vMerge w:val="restart"/>
          </w:tcPr>
          <w:p w14:paraId="62D69047" w14:textId="77777777" w:rsidR="0096776B"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val="restart"/>
          </w:tcPr>
          <w:p w14:paraId="5C69EF6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6712F73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5DA227C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30DC1B3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1.1 </w:t>
            </w:r>
          </w:p>
          <w:p w14:paraId="070CC96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1.6 </w:t>
            </w:r>
          </w:p>
          <w:p w14:paraId="10962AC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2.1 </w:t>
            </w:r>
          </w:p>
          <w:p w14:paraId="6BF442B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3.1</w:t>
            </w:r>
          </w:p>
          <w:p w14:paraId="14B0AE0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3.3 </w:t>
            </w:r>
          </w:p>
          <w:p w14:paraId="59109E3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b/>
                <w:sz w:val="24"/>
                <w:szCs w:val="24"/>
              </w:rPr>
            </w:pPr>
            <w:r w:rsidRPr="00605A55">
              <w:rPr>
                <w:rFonts w:ascii="Times New Roman" w:hAnsi="Times New Roman"/>
                <w:sz w:val="24"/>
                <w:szCs w:val="24"/>
              </w:rPr>
              <w:t>ПК 3.6</w:t>
            </w:r>
          </w:p>
        </w:tc>
        <w:tc>
          <w:tcPr>
            <w:tcW w:w="453" w:type="pct"/>
            <w:vMerge w:val="restart"/>
          </w:tcPr>
          <w:p w14:paraId="6D92070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16259FF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3C75C42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0CF20F3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3D3D7F2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7B44B9E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169D145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2320ED7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4143EFF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66598D8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14965F3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67D064A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40B31F8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32CE7B3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365953F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1BF69E3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5F20975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005BE6D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60B46D7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04D895D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2.1.01-</w:t>
            </w:r>
          </w:p>
          <w:p w14:paraId="03F9745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2.1.04</w:t>
            </w:r>
          </w:p>
          <w:p w14:paraId="13F1AEB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2.1.01-</w:t>
            </w:r>
          </w:p>
          <w:p w14:paraId="39C7516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2.1.05</w:t>
            </w:r>
          </w:p>
          <w:p w14:paraId="2E8BCB5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3.1.01</w:t>
            </w:r>
          </w:p>
          <w:p w14:paraId="4404B56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3.1.02</w:t>
            </w:r>
          </w:p>
          <w:p w14:paraId="03B0005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3.1.01-</w:t>
            </w:r>
          </w:p>
          <w:p w14:paraId="120AE8B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3.1.09</w:t>
            </w:r>
          </w:p>
          <w:p w14:paraId="478EBB2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3.3.01-</w:t>
            </w:r>
          </w:p>
          <w:p w14:paraId="49ADA42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3.3.05</w:t>
            </w:r>
          </w:p>
          <w:p w14:paraId="257E2FE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3.3.01-</w:t>
            </w:r>
          </w:p>
          <w:p w14:paraId="74FF6C7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3.3.10</w:t>
            </w:r>
          </w:p>
          <w:p w14:paraId="05F0944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3.6.01</w:t>
            </w:r>
          </w:p>
          <w:p w14:paraId="7976390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3.6.02</w:t>
            </w:r>
          </w:p>
          <w:p w14:paraId="47774A7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3.6.01-</w:t>
            </w:r>
          </w:p>
          <w:p w14:paraId="4671820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3.6.06</w:t>
            </w:r>
          </w:p>
        </w:tc>
      </w:tr>
      <w:tr w:rsidR="008276B1" w:rsidRPr="00605A55" w14:paraId="400485D1" w14:textId="77777777" w:rsidTr="0096776B">
        <w:trPr>
          <w:trHeight w:val="397"/>
        </w:trPr>
        <w:tc>
          <w:tcPr>
            <w:tcW w:w="763" w:type="pct"/>
            <w:vMerge/>
          </w:tcPr>
          <w:p w14:paraId="2A50FE62" w14:textId="77777777" w:rsidR="00103F10" w:rsidRPr="00605A55" w:rsidRDefault="00103F10" w:rsidP="00605A55">
            <w:pPr>
              <w:autoSpaceDE w:val="0"/>
              <w:autoSpaceDN w:val="0"/>
              <w:adjustRightInd w:val="0"/>
              <w:spacing w:after="0" w:line="240" w:lineRule="auto"/>
              <w:rPr>
                <w:rFonts w:ascii="Times New Roman" w:hAnsi="Times New Roman"/>
                <w:bCs/>
                <w:sz w:val="24"/>
                <w:szCs w:val="24"/>
                <w:lang w:eastAsia="en-US"/>
              </w:rPr>
            </w:pPr>
          </w:p>
        </w:tc>
        <w:tc>
          <w:tcPr>
            <w:tcW w:w="2553" w:type="pct"/>
          </w:tcPr>
          <w:p w14:paraId="003BAD0D" w14:textId="77777777" w:rsidR="00103F10" w:rsidRPr="00605A55" w:rsidRDefault="008961BD" w:rsidP="00605A55">
            <w:pPr>
              <w:spacing w:after="0" w:line="240" w:lineRule="auto"/>
              <w:rPr>
                <w:rFonts w:ascii="Times New Roman" w:hAnsi="Times New Roman"/>
                <w:color w:val="000000"/>
                <w:spacing w:val="2"/>
                <w:sz w:val="24"/>
                <w:szCs w:val="24"/>
              </w:rPr>
            </w:pPr>
            <w:r w:rsidRPr="00605A55">
              <w:rPr>
                <w:rFonts w:ascii="Times New Roman" w:hAnsi="Times New Roman"/>
                <w:color w:val="000000"/>
                <w:spacing w:val="2"/>
                <w:sz w:val="24"/>
                <w:szCs w:val="24"/>
              </w:rPr>
              <w:t>1. Понятие плоскости. Способы задания плоскости на чертеже. Плоскости общего и частного положения, главные линии плоскости</w:t>
            </w:r>
          </w:p>
        </w:tc>
        <w:tc>
          <w:tcPr>
            <w:tcW w:w="410" w:type="pct"/>
            <w:vMerge/>
          </w:tcPr>
          <w:p w14:paraId="0C6A8F16" w14:textId="77777777" w:rsidR="00103F10" w:rsidRPr="00605A55" w:rsidRDefault="00103F10" w:rsidP="00605A55">
            <w:pPr>
              <w:spacing w:after="0" w:line="240" w:lineRule="auto"/>
              <w:jc w:val="center"/>
              <w:rPr>
                <w:rFonts w:ascii="Times New Roman" w:hAnsi="Times New Roman"/>
                <w:b/>
                <w:bCs/>
                <w:sz w:val="24"/>
                <w:szCs w:val="24"/>
              </w:rPr>
            </w:pPr>
          </w:p>
        </w:tc>
        <w:tc>
          <w:tcPr>
            <w:tcW w:w="821" w:type="pct"/>
            <w:vMerge/>
          </w:tcPr>
          <w:p w14:paraId="6EFFFDC8"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6DB7D21D"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0BCE03FE" w14:textId="77777777" w:rsidTr="0096776B">
        <w:trPr>
          <w:trHeight w:val="242"/>
        </w:trPr>
        <w:tc>
          <w:tcPr>
            <w:tcW w:w="763" w:type="pct"/>
            <w:vMerge/>
          </w:tcPr>
          <w:p w14:paraId="088E7055" w14:textId="77777777" w:rsidR="00103F10" w:rsidRPr="00605A55" w:rsidRDefault="00103F10" w:rsidP="00605A55">
            <w:pPr>
              <w:autoSpaceDE w:val="0"/>
              <w:autoSpaceDN w:val="0"/>
              <w:adjustRightInd w:val="0"/>
              <w:spacing w:after="0" w:line="240" w:lineRule="auto"/>
              <w:rPr>
                <w:rFonts w:ascii="Times New Roman" w:hAnsi="Times New Roman"/>
                <w:bCs/>
                <w:sz w:val="24"/>
                <w:szCs w:val="24"/>
                <w:lang w:eastAsia="en-US"/>
              </w:rPr>
            </w:pPr>
          </w:p>
        </w:tc>
        <w:tc>
          <w:tcPr>
            <w:tcW w:w="2553" w:type="pct"/>
          </w:tcPr>
          <w:p w14:paraId="5B781257"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color w:val="000000"/>
                <w:spacing w:val="2"/>
                <w:sz w:val="24"/>
                <w:szCs w:val="24"/>
              </w:rPr>
              <w:t>2.Формы геометрических тел. Проекции геометрических тел</w:t>
            </w:r>
          </w:p>
        </w:tc>
        <w:tc>
          <w:tcPr>
            <w:tcW w:w="410" w:type="pct"/>
            <w:vMerge/>
          </w:tcPr>
          <w:p w14:paraId="28648CEB" w14:textId="77777777" w:rsidR="00103F10" w:rsidRPr="00605A55" w:rsidRDefault="00103F10" w:rsidP="00605A55">
            <w:pPr>
              <w:spacing w:after="0" w:line="240" w:lineRule="auto"/>
              <w:jc w:val="center"/>
              <w:rPr>
                <w:rFonts w:ascii="Times New Roman" w:hAnsi="Times New Roman"/>
                <w:b/>
                <w:bCs/>
                <w:sz w:val="24"/>
                <w:szCs w:val="24"/>
              </w:rPr>
            </w:pPr>
          </w:p>
        </w:tc>
        <w:tc>
          <w:tcPr>
            <w:tcW w:w="821" w:type="pct"/>
            <w:vMerge/>
          </w:tcPr>
          <w:p w14:paraId="347EC9C5"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7F0F5F75"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0EBD8D6C" w14:textId="77777777" w:rsidTr="0096776B">
        <w:trPr>
          <w:trHeight w:val="257"/>
        </w:trPr>
        <w:tc>
          <w:tcPr>
            <w:tcW w:w="763" w:type="pct"/>
            <w:vMerge/>
          </w:tcPr>
          <w:p w14:paraId="797BDDBE" w14:textId="77777777" w:rsidR="00103F10" w:rsidRPr="00605A55" w:rsidRDefault="00103F10" w:rsidP="00605A55">
            <w:pPr>
              <w:autoSpaceDE w:val="0"/>
              <w:autoSpaceDN w:val="0"/>
              <w:adjustRightInd w:val="0"/>
              <w:spacing w:after="0" w:line="240" w:lineRule="auto"/>
              <w:rPr>
                <w:rFonts w:ascii="Times New Roman" w:hAnsi="Times New Roman"/>
                <w:bCs/>
                <w:sz w:val="24"/>
                <w:szCs w:val="24"/>
                <w:lang w:eastAsia="en-US"/>
              </w:rPr>
            </w:pPr>
          </w:p>
        </w:tc>
        <w:tc>
          <w:tcPr>
            <w:tcW w:w="2553" w:type="pct"/>
          </w:tcPr>
          <w:p w14:paraId="1FF6C440" w14:textId="77777777" w:rsidR="00103F10" w:rsidRPr="00605A55" w:rsidRDefault="008961BD" w:rsidP="00605A55">
            <w:pPr>
              <w:spacing w:after="0" w:line="240" w:lineRule="auto"/>
              <w:rPr>
                <w:rFonts w:ascii="Times New Roman" w:hAnsi="Times New Roman"/>
                <w:color w:val="000000"/>
                <w:spacing w:val="2"/>
                <w:sz w:val="24"/>
                <w:szCs w:val="24"/>
              </w:rPr>
            </w:pPr>
            <w:r w:rsidRPr="00605A55">
              <w:rPr>
                <w:rFonts w:ascii="Times New Roman" w:hAnsi="Times New Roman"/>
                <w:color w:val="000000"/>
                <w:spacing w:val="2"/>
                <w:sz w:val="24"/>
                <w:szCs w:val="24"/>
              </w:rPr>
              <w:t>3. Проекции моделей</w:t>
            </w:r>
          </w:p>
        </w:tc>
        <w:tc>
          <w:tcPr>
            <w:tcW w:w="410" w:type="pct"/>
            <w:vMerge/>
          </w:tcPr>
          <w:p w14:paraId="58D39966" w14:textId="77777777" w:rsidR="00103F10" w:rsidRPr="00605A55" w:rsidRDefault="00103F10" w:rsidP="00605A55">
            <w:pPr>
              <w:spacing w:after="0" w:line="240" w:lineRule="auto"/>
              <w:jc w:val="center"/>
              <w:rPr>
                <w:rFonts w:ascii="Times New Roman" w:hAnsi="Times New Roman"/>
                <w:b/>
                <w:bCs/>
                <w:sz w:val="24"/>
                <w:szCs w:val="24"/>
              </w:rPr>
            </w:pPr>
          </w:p>
        </w:tc>
        <w:tc>
          <w:tcPr>
            <w:tcW w:w="821" w:type="pct"/>
            <w:vMerge/>
          </w:tcPr>
          <w:p w14:paraId="48B0C934"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41239FFD"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540E68A2" w14:textId="77777777" w:rsidTr="0096776B">
        <w:trPr>
          <w:trHeight w:val="312"/>
        </w:trPr>
        <w:tc>
          <w:tcPr>
            <w:tcW w:w="763" w:type="pct"/>
            <w:vMerge/>
          </w:tcPr>
          <w:p w14:paraId="18E719EA" w14:textId="77777777" w:rsidR="00103F10" w:rsidRPr="00605A55" w:rsidRDefault="00103F10" w:rsidP="00605A55">
            <w:pPr>
              <w:autoSpaceDE w:val="0"/>
              <w:autoSpaceDN w:val="0"/>
              <w:adjustRightInd w:val="0"/>
              <w:spacing w:after="0" w:line="240" w:lineRule="auto"/>
              <w:rPr>
                <w:rFonts w:ascii="Times New Roman" w:hAnsi="Times New Roman"/>
                <w:bCs/>
                <w:sz w:val="24"/>
                <w:szCs w:val="24"/>
                <w:lang w:eastAsia="en-US"/>
              </w:rPr>
            </w:pPr>
          </w:p>
        </w:tc>
        <w:tc>
          <w:tcPr>
            <w:tcW w:w="2553" w:type="pct"/>
          </w:tcPr>
          <w:p w14:paraId="74D9E9E4" w14:textId="77777777" w:rsidR="00103F10"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Практические занятия:</w:t>
            </w:r>
          </w:p>
        </w:tc>
        <w:tc>
          <w:tcPr>
            <w:tcW w:w="410" w:type="pct"/>
          </w:tcPr>
          <w:p w14:paraId="66EEBF65" w14:textId="77777777" w:rsidR="00103F10" w:rsidRPr="00605A55" w:rsidRDefault="00103F10" w:rsidP="00605A55">
            <w:pPr>
              <w:spacing w:after="0" w:line="240" w:lineRule="auto"/>
              <w:jc w:val="center"/>
              <w:rPr>
                <w:rFonts w:ascii="Times New Roman" w:hAnsi="Times New Roman"/>
                <w:bCs/>
                <w:sz w:val="24"/>
                <w:szCs w:val="24"/>
              </w:rPr>
            </w:pPr>
          </w:p>
        </w:tc>
        <w:tc>
          <w:tcPr>
            <w:tcW w:w="821" w:type="pct"/>
            <w:vMerge/>
          </w:tcPr>
          <w:p w14:paraId="7031715C"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33D6D74D"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7A583CD6" w14:textId="77777777" w:rsidTr="0096776B">
        <w:trPr>
          <w:trHeight w:val="509"/>
        </w:trPr>
        <w:tc>
          <w:tcPr>
            <w:tcW w:w="763" w:type="pct"/>
            <w:vMerge/>
          </w:tcPr>
          <w:p w14:paraId="47D0E984" w14:textId="77777777" w:rsidR="00103F10" w:rsidRPr="00605A55" w:rsidRDefault="00103F10" w:rsidP="00605A55">
            <w:pPr>
              <w:autoSpaceDE w:val="0"/>
              <w:autoSpaceDN w:val="0"/>
              <w:adjustRightInd w:val="0"/>
              <w:spacing w:after="0" w:line="240" w:lineRule="auto"/>
              <w:rPr>
                <w:rFonts w:ascii="Times New Roman" w:hAnsi="Times New Roman"/>
                <w:bCs/>
                <w:sz w:val="24"/>
                <w:szCs w:val="24"/>
                <w:lang w:eastAsia="en-US"/>
              </w:rPr>
            </w:pPr>
          </w:p>
        </w:tc>
        <w:tc>
          <w:tcPr>
            <w:tcW w:w="2553" w:type="pct"/>
          </w:tcPr>
          <w:p w14:paraId="349B3E8D" w14:textId="77777777" w:rsidR="00103F10" w:rsidRPr="00605A55" w:rsidRDefault="008961BD" w:rsidP="008961BD">
            <w:pPr>
              <w:pStyle w:val="ae"/>
              <w:numPr>
                <w:ilvl w:val="0"/>
                <w:numId w:val="25"/>
              </w:num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bCs/>
              </w:rPr>
            </w:pPr>
            <w:r w:rsidRPr="00605A55">
              <w:rPr>
                <w:bCs/>
              </w:rPr>
              <w:t xml:space="preserve">Проецирование геометрических тел на тип плоскости. Изображение детали в трех плоскостях. Чертеж третьей проекции детали по двум заданным проекциям. </w:t>
            </w:r>
          </w:p>
        </w:tc>
        <w:tc>
          <w:tcPr>
            <w:tcW w:w="410" w:type="pct"/>
          </w:tcPr>
          <w:p w14:paraId="42BB79A5" w14:textId="77777777" w:rsidR="00103F10" w:rsidRPr="00605A55" w:rsidRDefault="001F47FE"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2D36814A"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1F0ABF43"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21FDC66D" w14:textId="77777777" w:rsidTr="0096776B">
        <w:trPr>
          <w:trHeight w:val="219"/>
        </w:trPr>
        <w:tc>
          <w:tcPr>
            <w:tcW w:w="763" w:type="pct"/>
            <w:vMerge/>
          </w:tcPr>
          <w:p w14:paraId="2622D33B" w14:textId="77777777" w:rsidR="00103F10" w:rsidRPr="00605A55" w:rsidRDefault="00103F10" w:rsidP="00605A55">
            <w:pPr>
              <w:autoSpaceDE w:val="0"/>
              <w:autoSpaceDN w:val="0"/>
              <w:adjustRightInd w:val="0"/>
              <w:spacing w:after="0" w:line="240" w:lineRule="auto"/>
              <w:rPr>
                <w:rFonts w:ascii="Times New Roman" w:hAnsi="Times New Roman"/>
                <w:bCs/>
                <w:sz w:val="24"/>
                <w:szCs w:val="24"/>
                <w:lang w:eastAsia="en-US"/>
              </w:rPr>
            </w:pPr>
          </w:p>
        </w:tc>
        <w:tc>
          <w:tcPr>
            <w:tcW w:w="2553" w:type="pct"/>
          </w:tcPr>
          <w:p w14:paraId="210E5115"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2. Построение ортогональной и изометрической проекции геометрического тела.</w:t>
            </w:r>
          </w:p>
        </w:tc>
        <w:tc>
          <w:tcPr>
            <w:tcW w:w="410" w:type="pct"/>
          </w:tcPr>
          <w:p w14:paraId="3D495384" w14:textId="77777777" w:rsidR="00103F10" w:rsidRPr="00605A55" w:rsidRDefault="001F47FE"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4115D455"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7D7F9180"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1204D3DE" w14:textId="77777777" w:rsidTr="0096776B">
        <w:trPr>
          <w:trHeight w:val="273"/>
        </w:trPr>
        <w:tc>
          <w:tcPr>
            <w:tcW w:w="763" w:type="pct"/>
            <w:vMerge/>
          </w:tcPr>
          <w:p w14:paraId="1FB1FEDE" w14:textId="77777777" w:rsidR="00103F10" w:rsidRPr="00605A55" w:rsidRDefault="00103F10" w:rsidP="00605A55">
            <w:pPr>
              <w:autoSpaceDE w:val="0"/>
              <w:autoSpaceDN w:val="0"/>
              <w:adjustRightInd w:val="0"/>
              <w:spacing w:after="0" w:line="240" w:lineRule="auto"/>
              <w:rPr>
                <w:rFonts w:ascii="Times New Roman" w:hAnsi="Times New Roman"/>
                <w:bCs/>
                <w:sz w:val="24"/>
                <w:szCs w:val="24"/>
                <w:lang w:eastAsia="en-US"/>
              </w:rPr>
            </w:pPr>
          </w:p>
        </w:tc>
        <w:tc>
          <w:tcPr>
            <w:tcW w:w="2553" w:type="pct"/>
          </w:tcPr>
          <w:p w14:paraId="0A8B5821"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3. Преобразование проекции геометрических тел (способ вращения).</w:t>
            </w:r>
          </w:p>
        </w:tc>
        <w:tc>
          <w:tcPr>
            <w:tcW w:w="410" w:type="pct"/>
          </w:tcPr>
          <w:p w14:paraId="1EC0966C" w14:textId="77777777" w:rsidR="00103F10" w:rsidRPr="00605A55" w:rsidRDefault="001F47FE"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5D577C0F"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003F2897"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3AE80678" w14:textId="77777777" w:rsidTr="0096776B">
        <w:trPr>
          <w:trHeight w:val="321"/>
        </w:trPr>
        <w:tc>
          <w:tcPr>
            <w:tcW w:w="763" w:type="pct"/>
            <w:vMerge w:val="restart"/>
          </w:tcPr>
          <w:p w14:paraId="5E40A92A" w14:textId="77777777" w:rsidR="0096776B" w:rsidRPr="00605A55" w:rsidRDefault="008961BD" w:rsidP="00605A55">
            <w:pPr>
              <w:autoSpaceDE w:val="0"/>
              <w:autoSpaceDN w:val="0"/>
              <w:adjustRightInd w:val="0"/>
              <w:spacing w:after="0" w:line="240" w:lineRule="auto"/>
              <w:rPr>
                <w:rFonts w:ascii="Times New Roman" w:hAnsi="Times New Roman"/>
                <w:bCs/>
                <w:sz w:val="24"/>
                <w:szCs w:val="24"/>
                <w:lang w:eastAsia="en-US"/>
              </w:rPr>
            </w:pPr>
            <w:r w:rsidRPr="00605A55">
              <w:rPr>
                <w:rFonts w:ascii="Times New Roman" w:hAnsi="Times New Roman"/>
                <w:bCs/>
                <w:sz w:val="24"/>
                <w:szCs w:val="24"/>
                <w:lang w:eastAsia="en-US"/>
              </w:rPr>
              <w:t xml:space="preserve">Тема 2.3. </w:t>
            </w:r>
            <w:r w:rsidRPr="00605A55">
              <w:rPr>
                <w:rFonts w:ascii="Times New Roman" w:hAnsi="Times New Roman"/>
                <w:color w:val="000000"/>
                <w:spacing w:val="2"/>
                <w:sz w:val="24"/>
                <w:szCs w:val="24"/>
              </w:rPr>
              <w:t>Сечение геометрических тел плоскостями</w:t>
            </w:r>
          </w:p>
        </w:tc>
        <w:tc>
          <w:tcPr>
            <w:tcW w:w="2553" w:type="pct"/>
          </w:tcPr>
          <w:p w14:paraId="71A69D55" w14:textId="77777777" w:rsidR="0096776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410" w:type="pct"/>
            <w:vMerge w:val="restart"/>
          </w:tcPr>
          <w:p w14:paraId="1FEEB992" w14:textId="77777777" w:rsidR="0096776B"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val="restart"/>
          </w:tcPr>
          <w:p w14:paraId="2451DAE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7347809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191E302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3629FA4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1.1 </w:t>
            </w:r>
          </w:p>
          <w:p w14:paraId="0373FCF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1.6 </w:t>
            </w:r>
          </w:p>
          <w:p w14:paraId="13BB806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2.1 </w:t>
            </w:r>
          </w:p>
          <w:p w14:paraId="1B396A2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3.1</w:t>
            </w:r>
          </w:p>
          <w:p w14:paraId="04AAFEC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3.3 </w:t>
            </w:r>
          </w:p>
          <w:p w14:paraId="2EFC647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b/>
                <w:sz w:val="24"/>
                <w:szCs w:val="24"/>
              </w:rPr>
            </w:pPr>
            <w:r w:rsidRPr="00605A55">
              <w:rPr>
                <w:rFonts w:ascii="Times New Roman" w:hAnsi="Times New Roman"/>
                <w:sz w:val="24"/>
                <w:szCs w:val="24"/>
              </w:rPr>
              <w:t>ПК 3.6</w:t>
            </w:r>
          </w:p>
        </w:tc>
        <w:tc>
          <w:tcPr>
            <w:tcW w:w="453" w:type="pct"/>
            <w:vMerge w:val="restart"/>
          </w:tcPr>
          <w:p w14:paraId="23A6289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386F945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2B9A16D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516ACBA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0914DE6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00A4E97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519E329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3D08481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01C363B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3FD6366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17F1169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16FC3FD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6629587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5B34C79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12DADD2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7163ECF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21860BC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2E7FBC7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756E313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1F63F5B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2.1.01-</w:t>
            </w:r>
          </w:p>
          <w:p w14:paraId="58D6070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2.1.04</w:t>
            </w:r>
          </w:p>
          <w:p w14:paraId="25D8956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2.1.01-</w:t>
            </w:r>
          </w:p>
          <w:p w14:paraId="00E9301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2.1.05</w:t>
            </w:r>
          </w:p>
          <w:p w14:paraId="0CE5E23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3.1.01</w:t>
            </w:r>
          </w:p>
          <w:p w14:paraId="6A24B40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3.1.02</w:t>
            </w:r>
          </w:p>
          <w:p w14:paraId="1D1C01B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3.1.01-</w:t>
            </w:r>
          </w:p>
          <w:p w14:paraId="5679D6D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3.1.09</w:t>
            </w:r>
          </w:p>
          <w:p w14:paraId="1B33D36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3.3.01-</w:t>
            </w:r>
          </w:p>
          <w:p w14:paraId="2E4182A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3.3.05</w:t>
            </w:r>
          </w:p>
          <w:p w14:paraId="223D82D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3.3.01-</w:t>
            </w:r>
          </w:p>
          <w:p w14:paraId="2CD1C4A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3.3.10</w:t>
            </w:r>
          </w:p>
          <w:p w14:paraId="0672243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3.6.01</w:t>
            </w:r>
          </w:p>
          <w:p w14:paraId="63E535B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3.6.02</w:t>
            </w:r>
          </w:p>
          <w:p w14:paraId="6B4B7DF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3.6.01-</w:t>
            </w:r>
          </w:p>
          <w:p w14:paraId="4A2CFCB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3.6.06</w:t>
            </w:r>
          </w:p>
        </w:tc>
      </w:tr>
      <w:tr w:rsidR="008276B1" w:rsidRPr="00605A55" w14:paraId="07A9EDF6" w14:textId="77777777" w:rsidTr="0096776B">
        <w:trPr>
          <w:trHeight w:val="285"/>
        </w:trPr>
        <w:tc>
          <w:tcPr>
            <w:tcW w:w="763" w:type="pct"/>
            <w:vMerge/>
          </w:tcPr>
          <w:p w14:paraId="724D0B73" w14:textId="77777777" w:rsidR="00144DDB" w:rsidRPr="00605A55" w:rsidRDefault="00144DDB" w:rsidP="00605A55">
            <w:pPr>
              <w:autoSpaceDE w:val="0"/>
              <w:autoSpaceDN w:val="0"/>
              <w:adjustRightInd w:val="0"/>
              <w:spacing w:after="0" w:line="240" w:lineRule="auto"/>
              <w:rPr>
                <w:rFonts w:ascii="Times New Roman" w:hAnsi="Times New Roman"/>
                <w:bCs/>
                <w:sz w:val="24"/>
                <w:szCs w:val="24"/>
                <w:lang w:eastAsia="en-US"/>
              </w:rPr>
            </w:pPr>
          </w:p>
        </w:tc>
        <w:tc>
          <w:tcPr>
            <w:tcW w:w="2553" w:type="pct"/>
          </w:tcPr>
          <w:p w14:paraId="10BD1D29" w14:textId="77777777" w:rsidR="00144DDB" w:rsidRPr="00605A55" w:rsidRDefault="008961BD" w:rsidP="00605A55">
            <w:pPr>
              <w:spacing w:after="0" w:line="240" w:lineRule="auto"/>
              <w:rPr>
                <w:rFonts w:ascii="Times New Roman" w:hAnsi="Times New Roman"/>
                <w:bCs/>
                <w:sz w:val="24"/>
                <w:szCs w:val="24"/>
              </w:rPr>
            </w:pPr>
            <w:r w:rsidRPr="00605A55">
              <w:rPr>
                <w:rFonts w:ascii="Times New Roman" w:hAnsi="Times New Roman"/>
                <w:color w:val="000000"/>
                <w:spacing w:val="2"/>
                <w:sz w:val="24"/>
                <w:szCs w:val="24"/>
              </w:rPr>
              <w:t>1. Сечение геометрических тел плоскостью</w:t>
            </w:r>
          </w:p>
        </w:tc>
        <w:tc>
          <w:tcPr>
            <w:tcW w:w="410" w:type="pct"/>
            <w:vMerge/>
          </w:tcPr>
          <w:p w14:paraId="42147467" w14:textId="77777777" w:rsidR="00144DDB" w:rsidRPr="00605A55" w:rsidRDefault="00144DDB" w:rsidP="00605A55">
            <w:pPr>
              <w:spacing w:after="0" w:line="240" w:lineRule="auto"/>
              <w:jc w:val="center"/>
              <w:rPr>
                <w:rFonts w:ascii="Times New Roman" w:hAnsi="Times New Roman"/>
                <w:bCs/>
                <w:sz w:val="24"/>
                <w:szCs w:val="24"/>
              </w:rPr>
            </w:pPr>
          </w:p>
        </w:tc>
        <w:tc>
          <w:tcPr>
            <w:tcW w:w="821" w:type="pct"/>
            <w:vMerge/>
          </w:tcPr>
          <w:p w14:paraId="25C26A56"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2E7633B2"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7D4C28E3" w14:textId="77777777" w:rsidTr="0096776B">
        <w:trPr>
          <w:trHeight w:val="321"/>
        </w:trPr>
        <w:tc>
          <w:tcPr>
            <w:tcW w:w="763" w:type="pct"/>
            <w:vMerge/>
          </w:tcPr>
          <w:p w14:paraId="1D1AB5FC" w14:textId="77777777" w:rsidR="00144DDB" w:rsidRPr="00605A55" w:rsidRDefault="00144DDB" w:rsidP="00605A55">
            <w:pPr>
              <w:autoSpaceDE w:val="0"/>
              <w:autoSpaceDN w:val="0"/>
              <w:adjustRightInd w:val="0"/>
              <w:spacing w:after="0" w:line="240" w:lineRule="auto"/>
              <w:rPr>
                <w:rFonts w:ascii="Times New Roman" w:hAnsi="Times New Roman"/>
                <w:bCs/>
                <w:sz w:val="24"/>
                <w:szCs w:val="24"/>
                <w:lang w:eastAsia="en-US"/>
              </w:rPr>
            </w:pPr>
          </w:p>
        </w:tc>
        <w:tc>
          <w:tcPr>
            <w:tcW w:w="2553" w:type="pct"/>
          </w:tcPr>
          <w:p w14:paraId="24C44031" w14:textId="77777777" w:rsidR="00144DDB" w:rsidRPr="00605A55" w:rsidRDefault="008961BD" w:rsidP="00605A55">
            <w:pPr>
              <w:spacing w:after="0" w:line="240" w:lineRule="auto"/>
              <w:rPr>
                <w:rFonts w:ascii="Times New Roman" w:hAnsi="Times New Roman"/>
                <w:bCs/>
                <w:sz w:val="24"/>
                <w:szCs w:val="24"/>
              </w:rPr>
            </w:pPr>
            <w:r w:rsidRPr="00605A55">
              <w:rPr>
                <w:rFonts w:ascii="Times New Roman" w:hAnsi="Times New Roman"/>
                <w:color w:val="000000"/>
                <w:spacing w:val="2"/>
                <w:sz w:val="24"/>
                <w:szCs w:val="24"/>
              </w:rPr>
              <w:t>2. Способы определения натуральной величины фигуры сечения</w:t>
            </w:r>
          </w:p>
        </w:tc>
        <w:tc>
          <w:tcPr>
            <w:tcW w:w="410" w:type="pct"/>
            <w:vMerge/>
          </w:tcPr>
          <w:p w14:paraId="17DF61C2" w14:textId="77777777" w:rsidR="00144DDB" w:rsidRPr="00605A55" w:rsidRDefault="00144DDB" w:rsidP="00605A55">
            <w:pPr>
              <w:spacing w:after="0" w:line="240" w:lineRule="auto"/>
              <w:jc w:val="center"/>
              <w:rPr>
                <w:rFonts w:ascii="Times New Roman" w:hAnsi="Times New Roman"/>
                <w:bCs/>
                <w:sz w:val="24"/>
                <w:szCs w:val="24"/>
              </w:rPr>
            </w:pPr>
          </w:p>
        </w:tc>
        <w:tc>
          <w:tcPr>
            <w:tcW w:w="821" w:type="pct"/>
            <w:vMerge/>
          </w:tcPr>
          <w:p w14:paraId="6FB60DAA"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363729D2"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6F19ED52" w14:textId="77777777" w:rsidTr="0096776B">
        <w:trPr>
          <w:trHeight w:val="229"/>
        </w:trPr>
        <w:tc>
          <w:tcPr>
            <w:tcW w:w="763" w:type="pct"/>
            <w:vMerge/>
          </w:tcPr>
          <w:p w14:paraId="6DC9973B" w14:textId="77777777" w:rsidR="00144DDB" w:rsidRPr="00605A55" w:rsidRDefault="00144DDB" w:rsidP="00605A55">
            <w:pPr>
              <w:autoSpaceDE w:val="0"/>
              <w:autoSpaceDN w:val="0"/>
              <w:adjustRightInd w:val="0"/>
              <w:spacing w:after="0" w:line="240" w:lineRule="auto"/>
              <w:rPr>
                <w:rFonts w:ascii="Times New Roman" w:hAnsi="Times New Roman"/>
                <w:bCs/>
                <w:sz w:val="24"/>
                <w:szCs w:val="24"/>
                <w:lang w:eastAsia="en-US"/>
              </w:rPr>
            </w:pPr>
          </w:p>
        </w:tc>
        <w:tc>
          <w:tcPr>
            <w:tcW w:w="2553" w:type="pct"/>
          </w:tcPr>
          <w:p w14:paraId="69BB9B8E" w14:textId="77777777" w:rsidR="00144DDB" w:rsidRPr="00605A55" w:rsidRDefault="008961BD" w:rsidP="00605A55">
            <w:pPr>
              <w:spacing w:after="0" w:line="240" w:lineRule="auto"/>
              <w:rPr>
                <w:rFonts w:ascii="Times New Roman" w:hAnsi="Times New Roman"/>
                <w:bCs/>
                <w:sz w:val="24"/>
                <w:szCs w:val="24"/>
              </w:rPr>
            </w:pPr>
            <w:r w:rsidRPr="00605A55">
              <w:rPr>
                <w:rFonts w:ascii="Times New Roman" w:hAnsi="Times New Roman"/>
                <w:color w:val="000000"/>
                <w:spacing w:val="2"/>
                <w:sz w:val="24"/>
                <w:szCs w:val="24"/>
              </w:rPr>
              <w:t>3. Развертки поверхностей: понятие, назначение, построение</w:t>
            </w:r>
          </w:p>
        </w:tc>
        <w:tc>
          <w:tcPr>
            <w:tcW w:w="410" w:type="pct"/>
            <w:vMerge/>
          </w:tcPr>
          <w:p w14:paraId="5D4B90CB" w14:textId="77777777" w:rsidR="00144DDB" w:rsidRPr="00605A55" w:rsidRDefault="00144DDB" w:rsidP="00605A55">
            <w:pPr>
              <w:spacing w:after="0" w:line="240" w:lineRule="auto"/>
              <w:jc w:val="center"/>
              <w:rPr>
                <w:rFonts w:ascii="Times New Roman" w:hAnsi="Times New Roman"/>
                <w:bCs/>
                <w:sz w:val="24"/>
                <w:szCs w:val="24"/>
              </w:rPr>
            </w:pPr>
          </w:p>
        </w:tc>
        <w:tc>
          <w:tcPr>
            <w:tcW w:w="821" w:type="pct"/>
            <w:vMerge/>
          </w:tcPr>
          <w:p w14:paraId="36FE9F67"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6135FC38"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7BADD6A4" w14:textId="77777777" w:rsidTr="0096776B">
        <w:trPr>
          <w:trHeight w:val="239"/>
        </w:trPr>
        <w:tc>
          <w:tcPr>
            <w:tcW w:w="763" w:type="pct"/>
            <w:vMerge/>
          </w:tcPr>
          <w:p w14:paraId="50B26217" w14:textId="77777777" w:rsidR="00144DDB" w:rsidRPr="00605A55" w:rsidRDefault="00144DDB" w:rsidP="00605A55">
            <w:pPr>
              <w:autoSpaceDE w:val="0"/>
              <w:autoSpaceDN w:val="0"/>
              <w:adjustRightInd w:val="0"/>
              <w:spacing w:after="0" w:line="240" w:lineRule="auto"/>
              <w:rPr>
                <w:rFonts w:ascii="Times New Roman" w:hAnsi="Times New Roman"/>
                <w:bCs/>
                <w:sz w:val="24"/>
                <w:szCs w:val="24"/>
                <w:lang w:eastAsia="en-US"/>
              </w:rPr>
            </w:pPr>
          </w:p>
        </w:tc>
        <w:tc>
          <w:tcPr>
            <w:tcW w:w="2553" w:type="pct"/>
          </w:tcPr>
          <w:p w14:paraId="6669FD92" w14:textId="77777777" w:rsidR="00144DDB" w:rsidRPr="00605A55" w:rsidRDefault="008961BD" w:rsidP="00605A55">
            <w:pPr>
              <w:tabs>
                <w:tab w:val="left" w:pos="6412"/>
              </w:tabs>
              <w:spacing w:after="0" w:line="240" w:lineRule="auto"/>
              <w:rPr>
                <w:rFonts w:ascii="Times New Roman" w:hAnsi="Times New Roman"/>
                <w:b/>
                <w:bCs/>
                <w:sz w:val="24"/>
                <w:szCs w:val="24"/>
              </w:rPr>
            </w:pPr>
            <w:r w:rsidRPr="00605A55">
              <w:rPr>
                <w:rFonts w:ascii="Times New Roman" w:hAnsi="Times New Roman"/>
                <w:b/>
                <w:bCs/>
                <w:sz w:val="24"/>
                <w:szCs w:val="24"/>
              </w:rPr>
              <w:t>Практические занятия:</w:t>
            </w:r>
          </w:p>
        </w:tc>
        <w:tc>
          <w:tcPr>
            <w:tcW w:w="410" w:type="pct"/>
          </w:tcPr>
          <w:p w14:paraId="0B31B57D" w14:textId="77777777" w:rsidR="00144DDB" w:rsidRPr="00605A55" w:rsidRDefault="00144DDB" w:rsidP="00605A55">
            <w:pPr>
              <w:spacing w:after="0" w:line="240" w:lineRule="auto"/>
              <w:jc w:val="center"/>
              <w:rPr>
                <w:rFonts w:ascii="Times New Roman" w:hAnsi="Times New Roman"/>
                <w:bCs/>
                <w:sz w:val="24"/>
                <w:szCs w:val="24"/>
              </w:rPr>
            </w:pPr>
          </w:p>
        </w:tc>
        <w:tc>
          <w:tcPr>
            <w:tcW w:w="821" w:type="pct"/>
            <w:vMerge/>
          </w:tcPr>
          <w:p w14:paraId="0D0C4206"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2A4D89D7"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231A5400" w14:textId="77777777" w:rsidTr="0096776B">
        <w:trPr>
          <w:trHeight w:val="240"/>
        </w:trPr>
        <w:tc>
          <w:tcPr>
            <w:tcW w:w="763" w:type="pct"/>
            <w:vMerge/>
          </w:tcPr>
          <w:p w14:paraId="5710541A" w14:textId="77777777" w:rsidR="00144DDB" w:rsidRPr="00605A55" w:rsidRDefault="00144DDB" w:rsidP="00605A55">
            <w:pPr>
              <w:autoSpaceDE w:val="0"/>
              <w:autoSpaceDN w:val="0"/>
              <w:adjustRightInd w:val="0"/>
              <w:spacing w:after="0" w:line="240" w:lineRule="auto"/>
              <w:rPr>
                <w:rFonts w:ascii="Times New Roman" w:hAnsi="Times New Roman"/>
                <w:bCs/>
                <w:sz w:val="24"/>
                <w:szCs w:val="24"/>
                <w:lang w:eastAsia="en-US"/>
              </w:rPr>
            </w:pPr>
          </w:p>
        </w:tc>
        <w:tc>
          <w:tcPr>
            <w:tcW w:w="2553" w:type="pct"/>
          </w:tcPr>
          <w:p w14:paraId="28775378" w14:textId="77777777" w:rsidR="00144DDB" w:rsidRPr="00605A55" w:rsidRDefault="008961BD" w:rsidP="00605A55">
            <w:pPr>
              <w:tabs>
                <w:tab w:val="left" w:pos="6412"/>
              </w:tabs>
              <w:spacing w:after="0" w:line="240" w:lineRule="auto"/>
              <w:rPr>
                <w:rFonts w:ascii="Times New Roman" w:hAnsi="Times New Roman"/>
                <w:sz w:val="24"/>
                <w:szCs w:val="24"/>
              </w:rPr>
            </w:pPr>
            <w:r w:rsidRPr="00605A55">
              <w:rPr>
                <w:rFonts w:ascii="Times New Roman" w:hAnsi="Times New Roman"/>
                <w:sz w:val="24"/>
                <w:szCs w:val="24"/>
              </w:rPr>
              <w:t>1. Выполнение чертежа детали с разрезом. Выполнение чертежа детали узла.</w:t>
            </w:r>
          </w:p>
        </w:tc>
        <w:tc>
          <w:tcPr>
            <w:tcW w:w="410" w:type="pct"/>
          </w:tcPr>
          <w:p w14:paraId="04C9FD43" w14:textId="77777777" w:rsidR="00144DDB"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54059E93"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76A13FD2"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2A36C733" w14:textId="77777777" w:rsidTr="0096776B">
        <w:trPr>
          <w:trHeight w:val="240"/>
        </w:trPr>
        <w:tc>
          <w:tcPr>
            <w:tcW w:w="763" w:type="pct"/>
            <w:vMerge/>
          </w:tcPr>
          <w:p w14:paraId="44154F74" w14:textId="77777777" w:rsidR="00144DDB" w:rsidRPr="00605A55" w:rsidRDefault="00144DDB" w:rsidP="00605A55">
            <w:pPr>
              <w:autoSpaceDE w:val="0"/>
              <w:autoSpaceDN w:val="0"/>
              <w:adjustRightInd w:val="0"/>
              <w:spacing w:after="0" w:line="240" w:lineRule="auto"/>
              <w:rPr>
                <w:rFonts w:ascii="Times New Roman" w:hAnsi="Times New Roman"/>
                <w:bCs/>
                <w:sz w:val="24"/>
                <w:szCs w:val="24"/>
                <w:lang w:eastAsia="en-US"/>
              </w:rPr>
            </w:pPr>
          </w:p>
        </w:tc>
        <w:tc>
          <w:tcPr>
            <w:tcW w:w="2553" w:type="pct"/>
          </w:tcPr>
          <w:p w14:paraId="0095EB9D" w14:textId="77777777" w:rsidR="00144DDB" w:rsidRPr="00605A55" w:rsidRDefault="008961BD" w:rsidP="00605A55">
            <w:pPr>
              <w:tabs>
                <w:tab w:val="left" w:pos="6412"/>
              </w:tabs>
              <w:spacing w:after="0" w:line="240" w:lineRule="auto"/>
              <w:rPr>
                <w:rFonts w:ascii="Times New Roman" w:hAnsi="Times New Roman"/>
                <w:sz w:val="24"/>
                <w:szCs w:val="24"/>
              </w:rPr>
            </w:pPr>
            <w:r w:rsidRPr="00605A55">
              <w:rPr>
                <w:rFonts w:ascii="Times New Roman" w:hAnsi="Times New Roman"/>
                <w:sz w:val="24"/>
                <w:szCs w:val="24"/>
              </w:rPr>
              <w:t>2. Выполнение чертежа</w:t>
            </w:r>
            <w:r w:rsidRPr="00605A55">
              <w:rPr>
                <w:rFonts w:ascii="Times New Roman" w:hAnsi="Times New Roman"/>
                <w:bCs/>
                <w:sz w:val="24"/>
                <w:szCs w:val="24"/>
              </w:rPr>
              <w:t xml:space="preserve"> геометрических тел проецирующими плоскостями. (Усеченный цилиндр, усеченная призма).</w:t>
            </w:r>
          </w:p>
        </w:tc>
        <w:tc>
          <w:tcPr>
            <w:tcW w:w="410" w:type="pct"/>
            <w:vMerge w:val="restart"/>
          </w:tcPr>
          <w:p w14:paraId="127C8AAE" w14:textId="77777777" w:rsidR="00144DDB"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4EE0E1DE"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2445F0E2"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596C7B5B" w14:textId="77777777" w:rsidTr="0096776B">
        <w:trPr>
          <w:trHeight w:val="240"/>
        </w:trPr>
        <w:tc>
          <w:tcPr>
            <w:tcW w:w="763" w:type="pct"/>
            <w:vMerge/>
          </w:tcPr>
          <w:p w14:paraId="1284B2BE" w14:textId="77777777" w:rsidR="00144DDB" w:rsidRPr="00605A55" w:rsidRDefault="00144DDB" w:rsidP="00605A55">
            <w:pPr>
              <w:autoSpaceDE w:val="0"/>
              <w:autoSpaceDN w:val="0"/>
              <w:adjustRightInd w:val="0"/>
              <w:spacing w:after="0" w:line="240" w:lineRule="auto"/>
              <w:rPr>
                <w:rFonts w:ascii="Times New Roman" w:hAnsi="Times New Roman"/>
                <w:bCs/>
                <w:sz w:val="24"/>
                <w:szCs w:val="24"/>
                <w:lang w:eastAsia="en-US"/>
              </w:rPr>
            </w:pPr>
          </w:p>
        </w:tc>
        <w:tc>
          <w:tcPr>
            <w:tcW w:w="2553" w:type="pct"/>
          </w:tcPr>
          <w:p w14:paraId="07C9D3E1" w14:textId="77777777" w:rsidR="00144DD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3. Построение натуральной величины фигуры сечения.</w:t>
            </w:r>
          </w:p>
        </w:tc>
        <w:tc>
          <w:tcPr>
            <w:tcW w:w="410" w:type="pct"/>
            <w:vMerge/>
          </w:tcPr>
          <w:p w14:paraId="64D222B2" w14:textId="77777777" w:rsidR="00144DDB" w:rsidRPr="00605A55" w:rsidRDefault="00144DDB" w:rsidP="00605A55">
            <w:pPr>
              <w:spacing w:after="0" w:line="240" w:lineRule="auto"/>
              <w:jc w:val="center"/>
              <w:rPr>
                <w:rFonts w:ascii="Times New Roman" w:hAnsi="Times New Roman"/>
                <w:bCs/>
                <w:sz w:val="24"/>
                <w:szCs w:val="24"/>
              </w:rPr>
            </w:pPr>
          </w:p>
        </w:tc>
        <w:tc>
          <w:tcPr>
            <w:tcW w:w="821" w:type="pct"/>
            <w:vMerge/>
          </w:tcPr>
          <w:p w14:paraId="6C89FD33"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04C37502"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4BE71F2F" w14:textId="77777777" w:rsidTr="0096776B">
        <w:trPr>
          <w:trHeight w:val="322"/>
        </w:trPr>
        <w:tc>
          <w:tcPr>
            <w:tcW w:w="3316" w:type="pct"/>
            <w:gridSpan w:val="2"/>
          </w:tcPr>
          <w:p w14:paraId="31C543A7" w14:textId="77777777" w:rsidR="00CA6622" w:rsidRPr="00605A55" w:rsidRDefault="008961BD" w:rsidP="00605A55">
            <w:pPr>
              <w:spacing w:after="0" w:line="240" w:lineRule="auto"/>
              <w:rPr>
                <w:rFonts w:ascii="Times New Roman" w:hAnsi="Times New Roman"/>
                <w:b/>
                <w:bCs/>
                <w:sz w:val="24"/>
                <w:szCs w:val="24"/>
              </w:rPr>
            </w:pPr>
            <w:r w:rsidRPr="00605A55">
              <w:rPr>
                <w:rFonts w:ascii="Times New Roman" w:hAnsi="Times New Roman"/>
                <w:b/>
                <w:bCs/>
                <w:sz w:val="24"/>
                <w:szCs w:val="24"/>
              </w:rPr>
              <w:t>Раздел 3. Техническая графика в машиностроении</w:t>
            </w:r>
          </w:p>
        </w:tc>
        <w:tc>
          <w:tcPr>
            <w:tcW w:w="410" w:type="pct"/>
          </w:tcPr>
          <w:p w14:paraId="77C11F3A" w14:textId="77777777" w:rsidR="00CA6622" w:rsidRPr="00605A55" w:rsidRDefault="007851B5"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34</w:t>
            </w:r>
          </w:p>
        </w:tc>
        <w:tc>
          <w:tcPr>
            <w:tcW w:w="821" w:type="pct"/>
          </w:tcPr>
          <w:p w14:paraId="46D7F1CD" w14:textId="77777777" w:rsidR="00CA6622" w:rsidRPr="00605A55" w:rsidRDefault="00CA6622" w:rsidP="00605A55">
            <w:pPr>
              <w:spacing w:after="0" w:line="240" w:lineRule="auto"/>
              <w:jc w:val="center"/>
              <w:rPr>
                <w:rFonts w:ascii="Times New Roman" w:hAnsi="Times New Roman"/>
                <w:b/>
                <w:bCs/>
                <w:sz w:val="24"/>
                <w:szCs w:val="24"/>
              </w:rPr>
            </w:pPr>
          </w:p>
        </w:tc>
        <w:tc>
          <w:tcPr>
            <w:tcW w:w="453" w:type="pct"/>
          </w:tcPr>
          <w:p w14:paraId="65641784" w14:textId="77777777" w:rsidR="00CA6622" w:rsidRPr="00605A55" w:rsidRDefault="00CA6622" w:rsidP="00605A55">
            <w:pPr>
              <w:spacing w:after="0" w:line="240" w:lineRule="auto"/>
              <w:jc w:val="center"/>
              <w:rPr>
                <w:rFonts w:ascii="Times New Roman" w:hAnsi="Times New Roman"/>
                <w:b/>
                <w:bCs/>
                <w:sz w:val="24"/>
                <w:szCs w:val="24"/>
              </w:rPr>
            </w:pPr>
          </w:p>
        </w:tc>
      </w:tr>
      <w:tr w:rsidR="008276B1" w:rsidRPr="00605A55" w14:paraId="6D995773" w14:textId="77777777" w:rsidTr="0096776B">
        <w:trPr>
          <w:trHeight w:val="273"/>
        </w:trPr>
        <w:tc>
          <w:tcPr>
            <w:tcW w:w="763" w:type="pct"/>
            <w:vMerge w:val="restart"/>
          </w:tcPr>
          <w:p w14:paraId="7CA42E0E" w14:textId="77777777" w:rsidR="0096776B"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Тема 3.1.</w:t>
            </w:r>
          </w:p>
          <w:p w14:paraId="4187C313" w14:textId="77777777" w:rsidR="0096776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Общие сведения о машиностроительных чертежах</w:t>
            </w:r>
          </w:p>
        </w:tc>
        <w:tc>
          <w:tcPr>
            <w:tcW w:w="2553" w:type="pct"/>
          </w:tcPr>
          <w:p w14:paraId="105390A3" w14:textId="77777777" w:rsidR="0096776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410" w:type="pct"/>
            <w:vMerge w:val="restart"/>
          </w:tcPr>
          <w:p w14:paraId="70E083CB" w14:textId="77777777" w:rsidR="0096776B"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val="restart"/>
          </w:tcPr>
          <w:p w14:paraId="702D06F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0A722F0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59837AB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2407570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1.1 </w:t>
            </w:r>
          </w:p>
          <w:p w14:paraId="48A3A41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1.6 </w:t>
            </w:r>
          </w:p>
          <w:p w14:paraId="48DB687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2.1 </w:t>
            </w:r>
          </w:p>
          <w:p w14:paraId="2444649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3.1</w:t>
            </w:r>
          </w:p>
          <w:p w14:paraId="6ED3E53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3.3 </w:t>
            </w:r>
          </w:p>
          <w:p w14:paraId="520E8D6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b/>
                <w:sz w:val="24"/>
                <w:szCs w:val="24"/>
              </w:rPr>
            </w:pPr>
            <w:r w:rsidRPr="00605A55">
              <w:rPr>
                <w:rFonts w:ascii="Times New Roman" w:hAnsi="Times New Roman"/>
                <w:sz w:val="24"/>
                <w:szCs w:val="24"/>
              </w:rPr>
              <w:t>ПК 3.6</w:t>
            </w:r>
          </w:p>
        </w:tc>
        <w:tc>
          <w:tcPr>
            <w:tcW w:w="453" w:type="pct"/>
            <w:vMerge w:val="restart"/>
          </w:tcPr>
          <w:p w14:paraId="1353C1C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0F3E81F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6C0D4FF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55C202D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0EF39D7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32EDA4C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61D6E3A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0BE9099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0622947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77A7720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6DCF331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40E8CA0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3D9A8CE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6D1CACD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001FD16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5FB05A4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0B83CF5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5AB6801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265CEEB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563F903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2.1.01-</w:t>
            </w:r>
          </w:p>
          <w:p w14:paraId="5F8C79B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2.1.04</w:t>
            </w:r>
          </w:p>
          <w:p w14:paraId="2B26B60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2.1.01-</w:t>
            </w:r>
          </w:p>
          <w:p w14:paraId="0722F6A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2.1.05</w:t>
            </w:r>
          </w:p>
          <w:p w14:paraId="635C332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3.1.01</w:t>
            </w:r>
          </w:p>
          <w:p w14:paraId="6323A05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У 3.1.02</w:t>
            </w:r>
          </w:p>
          <w:p w14:paraId="68CAC10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3.1.01-</w:t>
            </w:r>
          </w:p>
          <w:p w14:paraId="455D30A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3.1.09</w:t>
            </w:r>
          </w:p>
          <w:p w14:paraId="2320F04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3.3.01-</w:t>
            </w:r>
          </w:p>
          <w:p w14:paraId="41ADC92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3.3.05</w:t>
            </w:r>
          </w:p>
          <w:p w14:paraId="430B9BD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3.3.01-</w:t>
            </w:r>
          </w:p>
          <w:p w14:paraId="2F664E7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3.3.10</w:t>
            </w:r>
          </w:p>
          <w:p w14:paraId="02DBF58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3.6.01</w:t>
            </w:r>
          </w:p>
          <w:p w14:paraId="4B6729E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3.6.02</w:t>
            </w:r>
          </w:p>
          <w:p w14:paraId="4FBECE3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3.6.01-</w:t>
            </w:r>
          </w:p>
          <w:p w14:paraId="65FB1D2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3.6.06</w:t>
            </w:r>
          </w:p>
        </w:tc>
      </w:tr>
      <w:tr w:rsidR="008276B1" w:rsidRPr="00605A55" w14:paraId="5153ADB9" w14:textId="77777777" w:rsidTr="0096776B">
        <w:trPr>
          <w:trHeight w:val="198"/>
        </w:trPr>
        <w:tc>
          <w:tcPr>
            <w:tcW w:w="763" w:type="pct"/>
            <w:vMerge/>
          </w:tcPr>
          <w:p w14:paraId="2EBCB62A"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18A52594"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1. Расположение основных видов на чертежах</w:t>
            </w:r>
          </w:p>
        </w:tc>
        <w:tc>
          <w:tcPr>
            <w:tcW w:w="410" w:type="pct"/>
            <w:vMerge/>
          </w:tcPr>
          <w:p w14:paraId="129F5AB6" w14:textId="77777777" w:rsidR="00103F10" w:rsidRPr="00605A55" w:rsidRDefault="00103F10" w:rsidP="00605A55">
            <w:pPr>
              <w:spacing w:after="0" w:line="240" w:lineRule="auto"/>
              <w:jc w:val="center"/>
              <w:rPr>
                <w:rFonts w:ascii="Times New Roman" w:hAnsi="Times New Roman"/>
                <w:bCs/>
                <w:sz w:val="24"/>
                <w:szCs w:val="24"/>
              </w:rPr>
            </w:pPr>
          </w:p>
        </w:tc>
        <w:tc>
          <w:tcPr>
            <w:tcW w:w="821" w:type="pct"/>
            <w:vMerge/>
          </w:tcPr>
          <w:p w14:paraId="0667B796"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53FAA333"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37ED8EAC" w14:textId="77777777" w:rsidTr="0096776B">
        <w:trPr>
          <w:trHeight w:val="280"/>
        </w:trPr>
        <w:tc>
          <w:tcPr>
            <w:tcW w:w="763" w:type="pct"/>
            <w:vMerge/>
          </w:tcPr>
          <w:p w14:paraId="123C7604"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348828D5"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2. Графическое обозначение на чертежах допусков формы и расположения поверхностей и шероховатостей поверхностей</w:t>
            </w:r>
          </w:p>
        </w:tc>
        <w:tc>
          <w:tcPr>
            <w:tcW w:w="410" w:type="pct"/>
            <w:vMerge/>
          </w:tcPr>
          <w:p w14:paraId="669341C0" w14:textId="77777777" w:rsidR="00103F10" w:rsidRPr="00605A55" w:rsidRDefault="00103F10" w:rsidP="00605A55">
            <w:pPr>
              <w:spacing w:after="0" w:line="240" w:lineRule="auto"/>
              <w:jc w:val="center"/>
              <w:rPr>
                <w:rFonts w:ascii="Times New Roman" w:hAnsi="Times New Roman"/>
                <w:bCs/>
                <w:sz w:val="24"/>
                <w:szCs w:val="24"/>
              </w:rPr>
            </w:pPr>
          </w:p>
        </w:tc>
        <w:tc>
          <w:tcPr>
            <w:tcW w:w="821" w:type="pct"/>
            <w:vMerge/>
          </w:tcPr>
          <w:p w14:paraId="3A4E62CE"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6C313C92"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359EA107" w14:textId="77777777" w:rsidTr="0096776B">
        <w:trPr>
          <w:trHeight w:val="280"/>
        </w:trPr>
        <w:tc>
          <w:tcPr>
            <w:tcW w:w="763" w:type="pct"/>
            <w:vMerge/>
          </w:tcPr>
          <w:p w14:paraId="2F872A09"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6F647508"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3. Допуски, посадки основные понятия и обозначения </w:t>
            </w:r>
          </w:p>
        </w:tc>
        <w:tc>
          <w:tcPr>
            <w:tcW w:w="410" w:type="pct"/>
            <w:vMerge/>
          </w:tcPr>
          <w:p w14:paraId="7BEAA4F8" w14:textId="77777777" w:rsidR="00103F10" w:rsidRPr="00605A55" w:rsidRDefault="00103F10" w:rsidP="00605A55">
            <w:pPr>
              <w:spacing w:after="0" w:line="240" w:lineRule="auto"/>
              <w:jc w:val="center"/>
              <w:rPr>
                <w:rFonts w:ascii="Times New Roman" w:hAnsi="Times New Roman"/>
                <w:bCs/>
                <w:sz w:val="24"/>
                <w:szCs w:val="24"/>
              </w:rPr>
            </w:pPr>
          </w:p>
        </w:tc>
        <w:tc>
          <w:tcPr>
            <w:tcW w:w="821" w:type="pct"/>
            <w:vMerge/>
          </w:tcPr>
          <w:p w14:paraId="73C7C20A"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516BF4E4"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2BEEE131" w14:textId="77777777" w:rsidTr="0096776B">
        <w:trPr>
          <w:trHeight w:val="280"/>
        </w:trPr>
        <w:tc>
          <w:tcPr>
            <w:tcW w:w="763" w:type="pct"/>
            <w:vMerge/>
          </w:tcPr>
          <w:p w14:paraId="219446FD"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5074094A"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4. Расчет допусков и посадок</w:t>
            </w:r>
          </w:p>
        </w:tc>
        <w:tc>
          <w:tcPr>
            <w:tcW w:w="410" w:type="pct"/>
            <w:vMerge/>
          </w:tcPr>
          <w:p w14:paraId="0E952A43" w14:textId="77777777" w:rsidR="00103F10" w:rsidRPr="00605A55" w:rsidRDefault="00103F10" w:rsidP="00605A55">
            <w:pPr>
              <w:spacing w:after="0" w:line="240" w:lineRule="auto"/>
              <w:jc w:val="center"/>
              <w:rPr>
                <w:rFonts w:ascii="Times New Roman" w:hAnsi="Times New Roman"/>
                <w:bCs/>
                <w:sz w:val="24"/>
                <w:szCs w:val="24"/>
              </w:rPr>
            </w:pPr>
          </w:p>
        </w:tc>
        <w:tc>
          <w:tcPr>
            <w:tcW w:w="821" w:type="pct"/>
            <w:vMerge/>
          </w:tcPr>
          <w:p w14:paraId="0B82FFAB"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3B9706DB"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41353345" w14:textId="77777777" w:rsidTr="0096776B">
        <w:trPr>
          <w:trHeight w:val="229"/>
        </w:trPr>
        <w:tc>
          <w:tcPr>
            <w:tcW w:w="763" w:type="pct"/>
            <w:vMerge/>
          </w:tcPr>
          <w:p w14:paraId="0641E248"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28929097" w14:textId="77777777" w:rsidR="00103F10" w:rsidRPr="00605A55" w:rsidRDefault="008961BD" w:rsidP="00605A55">
            <w:pPr>
              <w:spacing w:after="0" w:line="240" w:lineRule="auto"/>
              <w:rPr>
                <w:rFonts w:ascii="Times New Roman" w:hAnsi="Times New Roman"/>
                <w:b/>
                <w:bCs/>
                <w:sz w:val="24"/>
                <w:szCs w:val="24"/>
              </w:rPr>
            </w:pPr>
            <w:r w:rsidRPr="00605A55">
              <w:rPr>
                <w:rFonts w:ascii="Times New Roman" w:hAnsi="Times New Roman"/>
                <w:b/>
                <w:bCs/>
                <w:sz w:val="24"/>
                <w:szCs w:val="24"/>
              </w:rPr>
              <w:t>Практические занятия:</w:t>
            </w:r>
          </w:p>
        </w:tc>
        <w:tc>
          <w:tcPr>
            <w:tcW w:w="410" w:type="pct"/>
          </w:tcPr>
          <w:p w14:paraId="19C1BFAF" w14:textId="77777777" w:rsidR="00103F10" w:rsidRPr="00605A55" w:rsidRDefault="00103F10" w:rsidP="00605A55">
            <w:pPr>
              <w:spacing w:after="0" w:line="240" w:lineRule="auto"/>
              <w:jc w:val="center"/>
              <w:rPr>
                <w:rFonts w:ascii="Times New Roman" w:hAnsi="Times New Roman"/>
                <w:bCs/>
                <w:sz w:val="24"/>
                <w:szCs w:val="24"/>
              </w:rPr>
            </w:pPr>
          </w:p>
        </w:tc>
        <w:tc>
          <w:tcPr>
            <w:tcW w:w="821" w:type="pct"/>
            <w:vMerge/>
          </w:tcPr>
          <w:p w14:paraId="38E35359"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04014EB5"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7494677C" w14:textId="77777777" w:rsidTr="0096776B">
        <w:trPr>
          <w:trHeight w:val="525"/>
        </w:trPr>
        <w:tc>
          <w:tcPr>
            <w:tcW w:w="763" w:type="pct"/>
            <w:vMerge/>
          </w:tcPr>
          <w:p w14:paraId="30FCBCC7"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6AE2E88B" w14:textId="77777777" w:rsidR="00103F10" w:rsidRPr="00605A55" w:rsidRDefault="008961BD" w:rsidP="008961BD">
            <w:pPr>
              <w:pStyle w:val="ae"/>
              <w:numPr>
                <w:ilvl w:val="0"/>
                <w:numId w:val="26"/>
              </w:numPr>
              <w:tabs>
                <w:tab w:val="left" w:pos="368"/>
              </w:tabs>
              <w:spacing w:before="0" w:after="0"/>
              <w:ind w:left="0" w:firstLine="0"/>
            </w:pPr>
            <w:r w:rsidRPr="00605A55">
              <w:t xml:space="preserve">Расположение основных видов на чертеже. Нанесение условностей и упрощений на чертежах деталей. Нанесение и обозначение на чертежах допусков и посадок. </w:t>
            </w:r>
          </w:p>
        </w:tc>
        <w:tc>
          <w:tcPr>
            <w:tcW w:w="410" w:type="pct"/>
          </w:tcPr>
          <w:p w14:paraId="1E001CED" w14:textId="77777777" w:rsidR="00103F10" w:rsidRPr="00605A55" w:rsidRDefault="001F47FE"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05627077"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2C8139D5"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21C1214E" w14:textId="77777777" w:rsidTr="0096776B">
        <w:trPr>
          <w:trHeight w:val="451"/>
        </w:trPr>
        <w:tc>
          <w:tcPr>
            <w:tcW w:w="763" w:type="pct"/>
            <w:vMerge/>
          </w:tcPr>
          <w:p w14:paraId="7C52E858"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13A8722E"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2. Выполнение расчетов допусков и посадок в соединениях. Нанесение и обозначение на чертежах обозначений шероховатости поверхности. Нанесение выносных элементов по ГОСТ 2.305-68</w:t>
            </w:r>
          </w:p>
        </w:tc>
        <w:tc>
          <w:tcPr>
            <w:tcW w:w="410" w:type="pct"/>
          </w:tcPr>
          <w:p w14:paraId="40310C14" w14:textId="77777777" w:rsidR="00103F10" w:rsidRPr="00605A55" w:rsidRDefault="001F47FE"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34A92C0A"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590B4E21"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6F92460E" w14:textId="77777777" w:rsidTr="0096776B">
        <w:trPr>
          <w:trHeight w:val="261"/>
        </w:trPr>
        <w:tc>
          <w:tcPr>
            <w:tcW w:w="763" w:type="pct"/>
            <w:vMerge w:val="restart"/>
          </w:tcPr>
          <w:p w14:paraId="09277499" w14:textId="77777777" w:rsidR="0096776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Тема 3.2. Чтение сборочных чертежей и схем. Деталировка</w:t>
            </w:r>
          </w:p>
        </w:tc>
        <w:tc>
          <w:tcPr>
            <w:tcW w:w="2553" w:type="pct"/>
          </w:tcPr>
          <w:p w14:paraId="49B0BB18" w14:textId="77777777" w:rsidR="0096776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410" w:type="pct"/>
            <w:vMerge w:val="restart"/>
          </w:tcPr>
          <w:p w14:paraId="1C065353" w14:textId="77777777" w:rsidR="0096776B"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821" w:type="pct"/>
            <w:vMerge w:val="restart"/>
          </w:tcPr>
          <w:p w14:paraId="39B7553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494C21E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08BE54D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08CAA55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1.1 </w:t>
            </w:r>
          </w:p>
          <w:p w14:paraId="6135A22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1.6 </w:t>
            </w:r>
          </w:p>
          <w:p w14:paraId="619B21D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2.1 </w:t>
            </w:r>
          </w:p>
          <w:p w14:paraId="176EF7C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3.1</w:t>
            </w:r>
          </w:p>
          <w:p w14:paraId="172339C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3.3 </w:t>
            </w:r>
          </w:p>
          <w:p w14:paraId="3D6C1D2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b/>
                <w:sz w:val="24"/>
                <w:szCs w:val="24"/>
              </w:rPr>
            </w:pPr>
            <w:r w:rsidRPr="00605A55">
              <w:rPr>
                <w:rFonts w:ascii="Times New Roman" w:hAnsi="Times New Roman"/>
                <w:sz w:val="24"/>
                <w:szCs w:val="24"/>
              </w:rPr>
              <w:t>ПК 3.6</w:t>
            </w:r>
          </w:p>
        </w:tc>
        <w:tc>
          <w:tcPr>
            <w:tcW w:w="453" w:type="pct"/>
            <w:vMerge w:val="restart"/>
          </w:tcPr>
          <w:p w14:paraId="77A7FC5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0287BFB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2CD3898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4A4EFD8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5360B81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4084712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33F6A51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1829143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7AFA45A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6E4FA55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0086A39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483EBF7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2A44B38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28A8A2F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6881359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3FF2142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44FD349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40D7D68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334CF58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2A74B7C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2.1.01-</w:t>
            </w:r>
          </w:p>
          <w:p w14:paraId="5ABC194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2.1.04</w:t>
            </w:r>
          </w:p>
          <w:p w14:paraId="7D23730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2.1.01-</w:t>
            </w:r>
          </w:p>
          <w:p w14:paraId="54013F3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2.1.05</w:t>
            </w:r>
          </w:p>
          <w:p w14:paraId="4EE21EA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3.1.01</w:t>
            </w:r>
          </w:p>
          <w:p w14:paraId="53BFD7E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У 3.1.02</w:t>
            </w:r>
          </w:p>
          <w:p w14:paraId="01CB42F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3.1.01-</w:t>
            </w:r>
          </w:p>
          <w:p w14:paraId="6DD5BDF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3.1.09</w:t>
            </w:r>
          </w:p>
          <w:p w14:paraId="3BE5E00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3.3.01-</w:t>
            </w:r>
          </w:p>
          <w:p w14:paraId="7CD09D4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3.3.05</w:t>
            </w:r>
          </w:p>
          <w:p w14:paraId="6A2F594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3.3.01-</w:t>
            </w:r>
          </w:p>
          <w:p w14:paraId="357FFB2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3.3.10</w:t>
            </w:r>
          </w:p>
          <w:p w14:paraId="09D2567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3.6.01</w:t>
            </w:r>
          </w:p>
          <w:p w14:paraId="654BEA8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3.6.02</w:t>
            </w:r>
          </w:p>
          <w:p w14:paraId="2C70E19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3.6.01-</w:t>
            </w:r>
          </w:p>
          <w:p w14:paraId="018BE9B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3.6.06</w:t>
            </w:r>
          </w:p>
        </w:tc>
      </w:tr>
      <w:tr w:rsidR="008276B1" w:rsidRPr="00605A55" w14:paraId="54FAB825" w14:textId="77777777" w:rsidTr="0096776B">
        <w:trPr>
          <w:trHeight w:val="126"/>
        </w:trPr>
        <w:tc>
          <w:tcPr>
            <w:tcW w:w="763" w:type="pct"/>
            <w:vMerge/>
          </w:tcPr>
          <w:p w14:paraId="59967DD9" w14:textId="77777777" w:rsidR="00144DDB" w:rsidRPr="00605A55" w:rsidRDefault="00144DDB" w:rsidP="00605A55">
            <w:pPr>
              <w:spacing w:after="0" w:line="240" w:lineRule="auto"/>
              <w:rPr>
                <w:rFonts w:ascii="Times New Roman" w:hAnsi="Times New Roman"/>
                <w:bCs/>
                <w:sz w:val="24"/>
                <w:szCs w:val="24"/>
              </w:rPr>
            </w:pPr>
          </w:p>
        </w:tc>
        <w:tc>
          <w:tcPr>
            <w:tcW w:w="2553" w:type="pct"/>
          </w:tcPr>
          <w:p w14:paraId="7D66CF76" w14:textId="77777777" w:rsidR="00144DD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1. Назначение и содержание сборочного чертежа</w:t>
            </w:r>
          </w:p>
        </w:tc>
        <w:tc>
          <w:tcPr>
            <w:tcW w:w="410" w:type="pct"/>
            <w:vMerge/>
          </w:tcPr>
          <w:p w14:paraId="6C31D5B4" w14:textId="77777777" w:rsidR="00144DDB" w:rsidRPr="00605A55" w:rsidRDefault="00144DDB" w:rsidP="00605A55">
            <w:pPr>
              <w:spacing w:after="0" w:line="240" w:lineRule="auto"/>
              <w:jc w:val="center"/>
              <w:rPr>
                <w:rFonts w:ascii="Times New Roman" w:hAnsi="Times New Roman"/>
                <w:bCs/>
                <w:sz w:val="24"/>
                <w:szCs w:val="24"/>
              </w:rPr>
            </w:pPr>
          </w:p>
        </w:tc>
        <w:tc>
          <w:tcPr>
            <w:tcW w:w="821" w:type="pct"/>
            <w:vMerge/>
          </w:tcPr>
          <w:p w14:paraId="4EE053B3"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0EF7D6DE"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4619158A" w14:textId="77777777" w:rsidTr="0096776B">
        <w:trPr>
          <w:trHeight w:val="126"/>
        </w:trPr>
        <w:tc>
          <w:tcPr>
            <w:tcW w:w="763" w:type="pct"/>
            <w:vMerge/>
          </w:tcPr>
          <w:p w14:paraId="317757CE" w14:textId="77777777" w:rsidR="00144DDB" w:rsidRPr="00605A55" w:rsidRDefault="00144DDB" w:rsidP="00605A55">
            <w:pPr>
              <w:spacing w:after="0" w:line="240" w:lineRule="auto"/>
              <w:rPr>
                <w:rFonts w:ascii="Times New Roman" w:hAnsi="Times New Roman"/>
                <w:bCs/>
                <w:sz w:val="24"/>
                <w:szCs w:val="24"/>
              </w:rPr>
            </w:pPr>
          </w:p>
        </w:tc>
        <w:tc>
          <w:tcPr>
            <w:tcW w:w="2553" w:type="pct"/>
          </w:tcPr>
          <w:p w14:paraId="4A70570C" w14:textId="77777777" w:rsidR="00144DD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2. Назначение и содержание схемы</w:t>
            </w:r>
          </w:p>
        </w:tc>
        <w:tc>
          <w:tcPr>
            <w:tcW w:w="410" w:type="pct"/>
            <w:vMerge/>
          </w:tcPr>
          <w:p w14:paraId="52C83FB3" w14:textId="77777777" w:rsidR="00144DDB" w:rsidRPr="00605A55" w:rsidRDefault="00144DDB" w:rsidP="00605A55">
            <w:pPr>
              <w:spacing w:after="0" w:line="240" w:lineRule="auto"/>
              <w:jc w:val="center"/>
              <w:rPr>
                <w:rFonts w:ascii="Times New Roman" w:hAnsi="Times New Roman"/>
                <w:bCs/>
                <w:sz w:val="24"/>
                <w:szCs w:val="24"/>
              </w:rPr>
            </w:pPr>
          </w:p>
        </w:tc>
        <w:tc>
          <w:tcPr>
            <w:tcW w:w="821" w:type="pct"/>
            <w:vMerge/>
          </w:tcPr>
          <w:p w14:paraId="674095C9"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33BF1F1B"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41E17912" w14:textId="77777777" w:rsidTr="0096776B">
        <w:trPr>
          <w:trHeight w:val="272"/>
        </w:trPr>
        <w:tc>
          <w:tcPr>
            <w:tcW w:w="763" w:type="pct"/>
            <w:vMerge/>
          </w:tcPr>
          <w:p w14:paraId="4B5C3AF4" w14:textId="77777777" w:rsidR="00144DDB" w:rsidRPr="00605A55" w:rsidRDefault="00144DDB" w:rsidP="00605A55">
            <w:pPr>
              <w:spacing w:after="0" w:line="240" w:lineRule="auto"/>
              <w:rPr>
                <w:rFonts w:ascii="Times New Roman" w:hAnsi="Times New Roman"/>
                <w:bCs/>
                <w:sz w:val="24"/>
                <w:szCs w:val="24"/>
              </w:rPr>
            </w:pPr>
          </w:p>
        </w:tc>
        <w:tc>
          <w:tcPr>
            <w:tcW w:w="2553" w:type="pct"/>
          </w:tcPr>
          <w:p w14:paraId="2C4E8B18" w14:textId="77777777" w:rsidR="00144DD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3. Последовательность чтения сборочного чертежа и схем. Деталировка</w:t>
            </w:r>
          </w:p>
        </w:tc>
        <w:tc>
          <w:tcPr>
            <w:tcW w:w="410" w:type="pct"/>
            <w:vMerge/>
          </w:tcPr>
          <w:p w14:paraId="5C3AD323" w14:textId="77777777" w:rsidR="00144DDB" w:rsidRPr="00605A55" w:rsidRDefault="00144DDB" w:rsidP="00605A55">
            <w:pPr>
              <w:spacing w:after="0" w:line="240" w:lineRule="auto"/>
              <w:jc w:val="center"/>
              <w:rPr>
                <w:rFonts w:ascii="Times New Roman" w:hAnsi="Times New Roman"/>
                <w:bCs/>
                <w:sz w:val="24"/>
                <w:szCs w:val="24"/>
              </w:rPr>
            </w:pPr>
          </w:p>
        </w:tc>
        <w:tc>
          <w:tcPr>
            <w:tcW w:w="821" w:type="pct"/>
            <w:vMerge/>
          </w:tcPr>
          <w:p w14:paraId="57C2C120"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6577D98A"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7992E2EA" w14:textId="77777777" w:rsidTr="0096776B">
        <w:trPr>
          <w:trHeight w:val="166"/>
        </w:trPr>
        <w:tc>
          <w:tcPr>
            <w:tcW w:w="763" w:type="pct"/>
            <w:vMerge/>
          </w:tcPr>
          <w:p w14:paraId="01EE7DA3" w14:textId="77777777" w:rsidR="00144DDB" w:rsidRPr="00605A55" w:rsidRDefault="00144DDB" w:rsidP="00605A55">
            <w:pPr>
              <w:spacing w:after="0" w:line="240" w:lineRule="auto"/>
              <w:rPr>
                <w:rFonts w:ascii="Times New Roman" w:hAnsi="Times New Roman"/>
                <w:bCs/>
                <w:sz w:val="24"/>
                <w:szCs w:val="24"/>
              </w:rPr>
            </w:pPr>
          </w:p>
        </w:tc>
        <w:tc>
          <w:tcPr>
            <w:tcW w:w="2553" w:type="pct"/>
          </w:tcPr>
          <w:p w14:paraId="35567E61" w14:textId="77777777" w:rsidR="00144DDB"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4. Использование спецификации в процессе чтения сборочных чертежей и схем</w:t>
            </w:r>
          </w:p>
        </w:tc>
        <w:tc>
          <w:tcPr>
            <w:tcW w:w="410" w:type="pct"/>
            <w:vMerge/>
          </w:tcPr>
          <w:p w14:paraId="523B1081" w14:textId="77777777" w:rsidR="00144DDB" w:rsidRPr="00605A55" w:rsidRDefault="00144DDB" w:rsidP="00605A55">
            <w:pPr>
              <w:spacing w:after="0" w:line="240" w:lineRule="auto"/>
              <w:jc w:val="center"/>
              <w:rPr>
                <w:rFonts w:ascii="Times New Roman" w:hAnsi="Times New Roman"/>
                <w:bCs/>
                <w:sz w:val="24"/>
                <w:szCs w:val="24"/>
              </w:rPr>
            </w:pPr>
          </w:p>
        </w:tc>
        <w:tc>
          <w:tcPr>
            <w:tcW w:w="821" w:type="pct"/>
            <w:vMerge/>
          </w:tcPr>
          <w:p w14:paraId="3EF4F75C"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56C25DBC"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4F4C8A2D" w14:textId="77777777" w:rsidTr="0096776B">
        <w:trPr>
          <w:trHeight w:val="308"/>
        </w:trPr>
        <w:tc>
          <w:tcPr>
            <w:tcW w:w="763" w:type="pct"/>
            <w:vMerge/>
          </w:tcPr>
          <w:p w14:paraId="1318213F" w14:textId="77777777" w:rsidR="00144DDB" w:rsidRPr="00605A55" w:rsidRDefault="00144DDB" w:rsidP="00605A55">
            <w:pPr>
              <w:spacing w:after="0" w:line="240" w:lineRule="auto"/>
              <w:rPr>
                <w:rFonts w:ascii="Times New Roman" w:hAnsi="Times New Roman"/>
                <w:bCs/>
                <w:sz w:val="24"/>
                <w:szCs w:val="24"/>
              </w:rPr>
            </w:pPr>
          </w:p>
        </w:tc>
        <w:tc>
          <w:tcPr>
            <w:tcW w:w="2553" w:type="pct"/>
          </w:tcPr>
          <w:p w14:paraId="1FC039A4" w14:textId="77777777" w:rsidR="00144DDB"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Практические занятия:</w:t>
            </w:r>
          </w:p>
        </w:tc>
        <w:tc>
          <w:tcPr>
            <w:tcW w:w="410" w:type="pct"/>
          </w:tcPr>
          <w:p w14:paraId="2C70148F" w14:textId="77777777" w:rsidR="00144DDB" w:rsidRPr="00605A55" w:rsidRDefault="00144DDB" w:rsidP="00605A55">
            <w:pPr>
              <w:spacing w:after="0" w:line="240" w:lineRule="auto"/>
              <w:jc w:val="center"/>
              <w:rPr>
                <w:rFonts w:ascii="Times New Roman" w:hAnsi="Times New Roman"/>
                <w:bCs/>
                <w:sz w:val="24"/>
                <w:szCs w:val="24"/>
              </w:rPr>
            </w:pPr>
          </w:p>
        </w:tc>
        <w:tc>
          <w:tcPr>
            <w:tcW w:w="821" w:type="pct"/>
            <w:vMerge/>
          </w:tcPr>
          <w:p w14:paraId="62D16C77"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173B0C1E"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2950E6F9" w14:textId="77777777" w:rsidTr="0096776B">
        <w:trPr>
          <w:trHeight w:val="308"/>
        </w:trPr>
        <w:tc>
          <w:tcPr>
            <w:tcW w:w="763" w:type="pct"/>
            <w:vMerge/>
          </w:tcPr>
          <w:p w14:paraId="465DD1CA" w14:textId="77777777" w:rsidR="00144DDB" w:rsidRPr="00605A55" w:rsidRDefault="00144DDB" w:rsidP="00605A55">
            <w:pPr>
              <w:spacing w:after="0" w:line="240" w:lineRule="auto"/>
              <w:rPr>
                <w:rFonts w:ascii="Times New Roman" w:hAnsi="Times New Roman"/>
                <w:bCs/>
                <w:sz w:val="24"/>
                <w:szCs w:val="24"/>
              </w:rPr>
            </w:pPr>
          </w:p>
        </w:tc>
        <w:tc>
          <w:tcPr>
            <w:tcW w:w="2553" w:type="pct"/>
          </w:tcPr>
          <w:p w14:paraId="18460C60" w14:textId="77777777" w:rsidR="00144DD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1. Выполнение чертежа соединения болтом.</w:t>
            </w:r>
          </w:p>
        </w:tc>
        <w:tc>
          <w:tcPr>
            <w:tcW w:w="410" w:type="pct"/>
          </w:tcPr>
          <w:p w14:paraId="5255781F" w14:textId="77777777" w:rsidR="00144DDB"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33EE0E69"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4EABA11E"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1E371B3B" w14:textId="77777777" w:rsidTr="0096776B">
        <w:trPr>
          <w:trHeight w:val="308"/>
        </w:trPr>
        <w:tc>
          <w:tcPr>
            <w:tcW w:w="763" w:type="pct"/>
            <w:vMerge/>
          </w:tcPr>
          <w:p w14:paraId="1FB9A797" w14:textId="77777777" w:rsidR="00144DDB" w:rsidRPr="00605A55" w:rsidRDefault="00144DDB" w:rsidP="00605A55">
            <w:pPr>
              <w:spacing w:after="0" w:line="240" w:lineRule="auto"/>
              <w:rPr>
                <w:rFonts w:ascii="Times New Roman" w:hAnsi="Times New Roman"/>
                <w:bCs/>
                <w:sz w:val="24"/>
                <w:szCs w:val="24"/>
              </w:rPr>
            </w:pPr>
          </w:p>
        </w:tc>
        <w:tc>
          <w:tcPr>
            <w:tcW w:w="2553" w:type="pct"/>
          </w:tcPr>
          <w:p w14:paraId="305F0A1F" w14:textId="77777777" w:rsidR="00144DD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2. Выполнение чертежа соединения винтом.</w:t>
            </w:r>
          </w:p>
        </w:tc>
        <w:tc>
          <w:tcPr>
            <w:tcW w:w="410" w:type="pct"/>
          </w:tcPr>
          <w:p w14:paraId="49141EED" w14:textId="77777777" w:rsidR="00144DDB"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23F357DF"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497EBD75"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4A51C495" w14:textId="77777777" w:rsidTr="0096776B">
        <w:trPr>
          <w:trHeight w:val="308"/>
        </w:trPr>
        <w:tc>
          <w:tcPr>
            <w:tcW w:w="763" w:type="pct"/>
            <w:vMerge/>
          </w:tcPr>
          <w:p w14:paraId="431C6539" w14:textId="77777777" w:rsidR="00144DDB" w:rsidRPr="00605A55" w:rsidRDefault="00144DDB" w:rsidP="00605A55">
            <w:pPr>
              <w:spacing w:after="0" w:line="240" w:lineRule="auto"/>
              <w:rPr>
                <w:rFonts w:ascii="Times New Roman" w:hAnsi="Times New Roman"/>
                <w:bCs/>
                <w:sz w:val="24"/>
                <w:szCs w:val="24"/>
              </w:rPr>
            </w:pPr>
          </w:p>
        </w:tc>
        <w:tc>
          <w:tcPr>
            <w:tcW w:w="2553" w:type="pct"/>
          </w:tcPr>
          <w:p w14:paraId="33641DCA" w14:textId="77777777" w:rsidR="00144DD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3. Выполнение чертежа соединения гайкой.</w:t>
            </w:r>
          </w:p>
        </w:tc>
        <w:tc>
          <w:tcPr>
            <w:tcW w:w="410" w:type="pct"/>
          </w:tcPr>
          <w:p w14:paraId="22D79F4F" w14:textId="77777777" w:rsidR="00144DDB"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450753C5"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45257DA4"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285443F0" w14:textId="77777777" w:rsidTr="0096776B">
        <w:trPr>
          <w:trHeight w:val="308"/>
        </w:trPr>
        <w:tc>
          <w:tcPr>
            <w:tcW w:w="763" w:type="pct"/>
            <w:vMerge/>
          </w:tcPr>
          <w:p w14:paraId="3DEF7753" w14:textId="77777777" w:rsidR="00144DDB" w:rsidRPr="00605A55" w:rsidRDefault="00144DDB" w:rsidP="00605A55">
            <w:pPr>
              <w:spacing w:after="0" w:line="240" w:lineRule="auto"/>
              <w:rPr>
                <w:rFonts w:ascii="Times New Roman" w:hAnsi="Times New Roman"/>
                <w:bCs/>
                <w:sz w:val="24"/>
                <w:szCs w:val="24"/>
              </w:rPr>
            </w:pPr>
          </w:p>
        </w:tc>
        <w:tc>
          <w:tcPr>
            <w:tcW w:w="2553" w:type="pct"/>
          </w:tcPr>
          <w:p w14:paraId="26C173E9" w14:textId="77777777" w:rsidR="00144DD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4. Выполнение чертежей деталей по сборочному чертежу изделия из 4-6 деталей, с построением аксонометрической проекции одной детали.</w:t>
            </w:r>
          </w:p>
        </w:tc>
        <w:tc>
          <w:tcPr>
            <w:tcW w:w="410" w:type="pct"/>
          </w:tcPr>
          <w:p w14:paraId="6688736E" w14:textId="77777777" w:rsidR="00144DDB"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1BC12F3C"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5D3DD654"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1254AB9E" w14:textId="77777777" w:rsidTr="0096776B">
        <w:trPr>
          <w:trHeight w:val="552"/>
        </w:trPr>
        <w:tc>
          <w:tcPr>
            <w:tcW w:w="763" w:type="pct"/>
            <w:vMerge/>
          </w:tcPr>
          <w:p w14:paraId="43BF057C" w14:textId="77777777" w:rsidR="00144DDB" w:rsidRPr="00605A55" w:rsidRDefault="00144DDB" w:rsidP="00605A55">
            <w:pPr>
              <w:spacing w:after="0" w:line="240" w:lineRule="auto"/>
              <w:rPr>
                <w:rFonts w:ascii="Times New Roman" w:hAnsi="Times New Roman"/>
                <w:bCs/>
                <w:sz w:val="24"/>
                <w:szCs w:val="24"/>
              </w:rPr>
            </w:pPr>
          </w:p>
        </w:tc>
        <w:tc>
          <w:tcPr>
            <w:tcW w:w="2553" w:type="pct"/>
          </w:tcPr>
          <w:p w14:paraId="124241D6" w14:textId="77777777" w:rsidR="00144DD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5. Выполнение чертежей деталей по сборочному чертежу изделия из 6-10 деталей, с построением аксонометрической проекции одной детали</w:t>
            </w:r>
          </w:p>
        </w:tc>
        <w:tc>
          <w:tcPr>
            <w:tcW w:w="410" w:type="pct"/>
          </w:tcPr>
          <w:p w14:paraId="12E475C7" w14:textId="77777777" w:rsidR="00144DDB"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61870E43" w14:textId="77777777" w:rsidR="00144DDB" w:rsidRPr="00605A55" w:rsidRDefault="00144DDB" w:rsidP="00605A55">
            <w:pPr>
              <w:spacing w:after="0" w:line="240" w:lineRule="auto"/>
              <w:jc w:val="center"/>
              <w:rPr>
                <w:rFonts w:ascii="Times New Roman" w:hAnsi="Times New Roman"/>
                <w:b/>
                <w:bCs/>
                <w:sz w:val="24"/>
                <w:szCs w:val="24"/>
              </w:rPr>
            </w:pPr>
          </w:p>
        </w:tc>
        <w:tc>
          <w:tcPr>
            <w:tcW w:w="453" w:type="pct"/>
            <w:vMerge/>
          </w:tcPr>
          <w:p w14:paraId="153AF84F" w14:textId="77777777" w:rsidR="00144DDB" w:rsidRPr="00605A55" w:rsidRDefault="00144DDB" w:rsidP="00605A55">
            <w:pPr>
              <w:spacing w:after="0" w:line="240" w:lineRule="auto"/>
              <w:jc w:val="center"/>
              <w:rPr>
                <w:rFonts w:ascii="Times New Roman" w:hAnsi="Times New Roman"/>
                <w:b/>
                <w:bCs/>
                <w:sz w:val="24"/>
                <w:szCs w:val="24"/>
              </w:rPr>
            </w:pPr>
          </w:p>
        </w:tc>
      </w:tr>
      <w:tr w:rsidR="008276B1" w:rsidRPr="00605A55" w14:paraId="42C45061" w14:textId="77777777" w:rsidTr="0096776B">
        <w:trPr>
          <w:trHeight w:val="273"/>
        </w:trPr>
        <w:tc>
          <w:tcPr>
            <w:tcW w:w="763" w:type="pct"/>
            <w:vMerge w:val="restart"/>
          </w:tcPr>
          <w:p w14:paraId="554899B9" w14:textId="77777777" w:rsidR="0096776B"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sz w:val="24"/>
                <w:szCs w:val="24"/>
              </w:rPr>
              <w:t>Тема 3.3.</w:t>
            </w:r>
          </w:p>
          <w:p w14:paraId="5D3E396E" w14:textId="77777777" w:rsidR="0096776B"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sz w:val="24"/>
                <w:szCs w:val="24"/>
              </w:rPr>
              <w:t xml:space="preserve">Общие сведения о резьбе. Зубчатые передачи. </w:t>
            </w:r>
          </w:p>
          <w:p w14:paraId="372E0807" w14:textId="77777777" w:rsidR="0096776B" w:rsidRPr="00605A55" w:rsidRDefault="0096776B"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C0504D"/>
                <w:sz w:val="24"/>
                <w:szCs w:val="24"/>
              </w:rPr>
            </w:pPr>
          </w:p>
          <w:p w14:paraId="7BF6D0ED" w14:textId="77777777" w:rsidR="0096776B" w:rsidRPr="00605A55" w:rsidRDefault="0096776B" w:rsidP="00605A55">
            <w:pPr>
              <w:spacing w:after="0" w:line="240" w:lineRule="auto"/>
              <w:rPr>
                <w:rFonts w:ascii="Times New Roman" w:hAnsi="Times New Roman"/>
                <w:bCs/>
                <w:i/>
                <w:color w:val="C0504D"/>
                <w:sz w:val="24"/>
                <w:szCs w:val="24"/>
              </w:rPr>
            </w:pPr>
          </w:p>
        </w:tc>
        <w:tc>
          <w:tcPr>
            <w:tcW w:w="2553" w:type="pct"/>
          </w:tcPr>
          <w:p w14:paraId="46BA12E0" w14:textId="77777777" w:rsidR="0096776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410" w:type="pct"/>
            <w:vMerge w:val="restart"/>
          </w:tcPr>
          <w:p w14:paraId="6B730219" w14:textId="77777777" w:rsidR="0096776B"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821" w:type="pct"/>
            <w:vMerge w:val="restart"/>
          </w:tcPr>
          <w:p w14:paraId="36247A6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3078D56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269FA04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54D528D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1.1 </w:t>
            </w:r>
          </w:p>
          <w:p w14:paraId="108CF13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1.6 </w:t>
            </w:r>
          </w:p>
          <w:p w14:paraId="0A0F73E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2.1 </w:t>
            </w:r>
          </w:p>
          <w:p w14:paraId="0DDEF88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3.1</w:t>
            </w:r>
          </w:p>
          <w:p w14:paraId="3DF0498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3.3 </w:t>
            </w:r>
          </w:p>
          <w:p w14:paraId="4642742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b/>
                <w:sz w:val="24"/>
                <w:szCs w:val="24"/>
              </w:rPr>
            </w:pPr>
            <w:r w:rsidRPr="00605A55">
              <w:rPr>
                <w:rFonts w:ascii="Times New Roman" w:hAnsi="Times New Roman"/>
                <w:sz w:val="24"/>
                <w:szCs w:val="24"/>
              </w:rPr>
              <w:t>ПК 3.6</w:t>
            </w:r>
          </w:p>
        </w:tc>
        <w:tc>
          <w:tcPr>
            <w:tcW w:w="453" w:type="pct"/>
            <w:vMerge w:val="restart"/>
          </w:tcPr>
          <w:p w14:paraId="7E6EAC0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76CB24D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6A506BD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2A4547E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3EE4695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5BAA3B8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2CBB36E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253571D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0E5C201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7F48D36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27E3BCB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66CC64B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4A40BA5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3038763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011CE09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4BE015C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6EB0843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04CCAF7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3B73089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471C9B4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2.1.01-</w:t>
            </w:r>
          </w:p>
          <w:p w14:paraId="2F7F107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2.1.04</w:t>
            </w:r>
          </w:p>
          <w:p w14:paraId="38A7C59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2.1.01-</w:t>
            </w:r>
          </w:p>
          <w:p w14:paraId="17538D8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2.1.05</w:t>
            </w:r>
          </w:p>
          <w:p w14:paraId="7B68D71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3.1.01</w:t>
            </w:r>
          </w:p>
          <w:p w14:paraId="001195C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У 3.1.02</w:t>
            </w:r>
          </w:p>
          <w:p w14:paraId="3DAAF0B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3.1.01-</w:t>
            </w:r>
          </w:p>
          <w:p w14:paraId="61E09F8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3.1.09</w:t>
            </w:r>
          </w:p>
          <w:p w14:paraId="0153D9E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3.3.01-</w:t>
            </w:r>
          </w:p>
          <w:p w14:paraId="08DA413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3.3.05</w:t>
            </w:r>
          </w:p>
          <w:p w14:paraId="3803ADF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3.3.01-</w:t>
            </w:r>
          </w:p>
          <w:p w14:paraId="0035FF2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3.3.10</w:t>
            </w:r>
          </w:p>
          <w:p w14:paraId="3289C36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3.6.01</w:t>
            </w:r>
          </w:p>
          <w:p w14:paraId="6A1ADAA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3.6.02</w:t>
            </w:r>
          </w:p>
          <w:p w14:paraId="2344224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3.6.01-</w:t>
            </w:r>
          </w:p>
          <w:p w14:paraId="07E3A1D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3.6.06</w:t>
            </w:r>
          </w:p>
        </w:tc>
      </w:tr>
      <w:tr w:rsidR="008276B1" w:rsidRPr="00605A55" w14:paraId="25736569" w14:textId="77777777" w:rsidTr="0096776B">
        <w:trPr>
          <w:trHeight w:val="238"/>
        </w:trPr>
        <w:tc>
          <w:tcPr>
            <w:tcW w:w="763" w:type="pct"/>
            <w:vMerge/>
          </w:tcPr>
          <w:p w14:paraId="004C7794"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1094102E"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1. Понятие о резьбе. Виды </w:t>
            </w:r>
            <w:proofErr w:type="spellStart"/>
            <w:r w:rsidRPr="00605A55">
              <w:rPr>
                <w:rFonts w:ascii="Times New Roman" w:hAnsi="Times New Roman"/>
                <w:bCs/>
                <w:sz w:val="24"/>
                <w:szCs w:val="24"/>
              </w:rPr>
              <w:t>резьб</w:t>
            </w:r>
            <w:proofErr w:type="spellEnd"/>
            <w:r w:rsidRPr="00605A55">
              <w:rPr>
                <w:rFonts w:ascii="Times New Roman" w:hAnsi="Times New Roman"/>
                <w:bCs/>
                <w:sz w:val="24"/>
                <w:szCs w:val="24"/>
              </w:rPr>
              <w:t>, применяемые в машиностроении</w:t>
            </w:r>
          </w:p>
        </w:tc>
        <w:tc>
          <w:tcPr>
            <w:tcW w:w="410" w:type="pct"/>
            <w:vMerge/>
          </w:tcPr>
          <w:p w14:paraId="1B3D7D05" w14:textId="77777777" w:rsidR="00103F10" w:rsidRPr="00605A55" w:rsidRDefault="00103F10" w:rsidP="00605A55">
            <w:pPr>
              <w:spacing w:after="0" w:line="240" w:lineRule="auto"/>
              <w:jc w:val="center"/>
              <w:rPr>
                <w:rFonts w:ascii="Times New Roman" w:hAnsi="Times New Roman"/>
                <w:bCs/>
                <w:sz w:val="24"/>
                <w:szCs w:val="24"/>
              </w:rPr>
            </w:pPr>
          </w:p>
        </w:tc>
        <w:tc>
          <w:tcPr>
            <w:tcW w:w="821" w:type="pct"/>
            <w:vMerge/>
          </w:tcPr>
          <w:p w14:paraId="20F1F587"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7D64F762"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6A760E25" w14:textId="77777777" w:rsidTr="0096776B">
        <w:trPr>
          <w:trHeight w:val="238"/>
        </w:trPr>
        <w:tc>
          <w:tcPr>
            <w:tcW w:w="763" w:type="pct"/>
            <w:vMerge/>
          </w:tcPr>
          <w:p w14:paraId="57063BE5"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2534965C"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2. Изображение и обозначение резьбы на чертежах</w:t>
            </w:r>
          </w:p>
        </w:tc>
        <w:tc>
          <w:tcPr>
            <w:tcW w:w="410" w:type="pct"/>
            <w:vMerge/>
          </w:tcPr>
          <w:p w14:paraId="6D791CEA" w14:textId="77777777" w:rsidR="00103F10" w:rsidRPr="00605A55" w:rsidRDefault="00103F10" w:rsidP="00605A55">
            <w:pPr>
              <w:spacing w:after="0" w:line="240" w:lineRule="auto"/>
              <w:jc w:val="center"/>
              <w:rPr>
                <w:rFonts w:ascii="Times New Roman" w:hAnsi="Times New Roman"/>
                <w:bCs/>
                <w:sz w:val="24"/>
                <w:szCs w:val="24"/>
              </w:rPr>
            </w:pPr>
          </w:p>
        </w:tc>
        <w:tc>
          <w:tcPr>
            <w:tcW w:w="821" w:type="pct"/>
            <w:vMerge/>
          </w:tcPr>
          <w:p w14:paraId="5A572083"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5B8723D2"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395806D1" w14:textId="77777777" w:rsidTr="0096776B">
        <w:trPr>
          <w:trHeight w:val="238"/>
        </w:trPr>
        <w:tc>
          <w:tcPr>
            <w:tcW w:w="763" w:type="pct"/>
            <w:vMerge/>
          </w:tcPr>
          <w:p w14:paraId="4E099FFF"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624BCB75"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3. Понятие зубчатых передач.</w:t>
            </w:r>
            <w:r w:rsidRPr="00605A55">
              <w:rPr>
                <w:rFonts w:ascii="Times New Roman" w:hAnsi="Times New Roman"/>
                <w:spacing w:val="2"/>
                <w:sz w:val="24"/>
                <w:szCs w:val="24"/>
              </w:rPr>
              <w:t xml:space="preserve"> Основные виды и параметры зубчатых передач</w:t>
            </w:r>
          </w:p>
        </w:tc>
        <w:tc>
          <w:tcPr>
            <w:tcW w:w="410" w:type="pct"/>
            <w:vMerge/>
          </w:tcPr>
          <w:p w14:paraId="10C92ED5" w14:textId="77777777" w:rsidR="00103F10" w:rsidRPr="00605A55" w:rsidRDefault="00103F10" w:rsidP="00605A55">
            <w:pPr>
              <w:spacing w:after="0" w:line="240" w:lineRule="auto"/>
              <w:jc w:val="center"/>
              <w:rPr>
                <w:rFonts w:ascii="Times New Roman" w:hAnsi="Times New Roman"/>
                <w:bCs/>
                <w:sz w:val="24"/>
                <w:szCs w:val="24"/>
              </w:rPr>
            </w:pPr>
          </w:p>
        </w:tc>
        <w:tc>
          <w:tcPr>
            <w:tcW w:w="821" w:type="pct"/>
            <w:vMerge/>
          </w:tcPr>
          <w:p w14:paraId="1116675D"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2388274A"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23C89FC7" w14:textId="77777777" w:rsidTr="0096776B">
        <w:trPr>
          <w:trHeight w:val="303"/>
        </w:trPr>
        <w:tc>
          <w:tcPr>
            <w:tcW w:w="763" w:type="pct"/>
            <w:vMerge/>
          </w:tcPr>
          <w:p w14:paraId="010A5DF7"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05C37EA3" w14:textId="77777777" w:rsidR="00103F10" w:rsidRPr="00605A55" w:rsidRDefault="008961BD" w:rsidP="00605A55">
            <w:pPr>
              <w:spacing w:after="0" w:line="240" w:lineRule="auto"/>
              <w:rPr>
                <w:rFonts w:ascii="Times New Roman" w:hAnsi="Times New Roman"/>
                <w:b/>
                <w:bCs/>
                <w:sz w:val="24"/>
                <w:szCs w:val="24"/>
                <w:lang w:val="en-US"/>
              </w:rPr>
            </w:pPr>
            <w:r w:rsidRPr="00605A55">
              <w:rPr>
                <w:rFonts w:ascii="Times New Roman" w:hAnsi="Times New Roman"/>
                <w:b/>
                <w:bCs/>
                <w:sz w:val="24"/>
                <w:szCs w:val="24"/>
              </w:rPr>
              <w:t>Практические занятия:</w:t>
            </w:r>
          </w:p>
        </w:tc>
        <w:tc>
          <w:tcPr>
            <w:tcW w:w="410" w:type="pct"/>
          </w:tcPr>
          <w:p w14:paraId="37DDE5A5" w14:textId="77777777" w:rsidR="00103F10" w:rsidRPr="00605A55" w:rsidRDefault="00103F10" w:rsidP="00605A55">
            <w:pPr>
              <w:spacing w:after="0" w:line="240" w:lineRule="auto"/>
              <w:jc w:val="center"/>
              <w:rPr>
                <w:rFonts w:ascii="Times New Roman" w:hAnsi="Times New Roman"/>
                <w:bCs/>
                <w:sz w:val="24"/>
                <w:szCs w:val="24"/>
              </w:rPr>
            </w:pPr>
          </w:p>
        </w:tc>
        <w:tc>
          <w:tcPr>
            <w:tcW w:w="821" w:type="pct"/>
            <w:vMerge/>
          </w:tcPr>
          <w:p w14:paraId="56BFB347"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134D9E8F"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1169C418" w14:textId="77777777" w:rsidTr="0096776B">
        <w:trPr>
          <w:trHeight w:val="303"/>
        </w:trPr>
        <w:tc>
          <w:tcPr>
            <w:tcW w:w="763" w:type="pct"/>
            <w:vMerge/>
          </w:tcPr>
          <w:p w14:paraId="62A6683D"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24F9C8EC" w14:textId="77777777" w:rsidR="00103F10"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1. Изображение внутренней и наружной резьбы на чертежах с учетом технологии изготовления.</w:t>
            </w:r>
          </w:p>
        </w:tc>
        <w:tc>
          <w:tcPr>
            <w:tcW w:w="410" w:type="pct"/>
          </w:tcPr>
          <w:p w14:paraId="1D9DDAA1" w14:textId="77777777" w:rsidR="00103F10" w:rsidRPr="00605A55" w:rsidRDefault="001F47FE"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821" w:type="pct"/>
            <w:vMerge/>
          </w:tcPr>
          <w:p w14:paraId="4BD9249C"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645E5182"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26DA1027" w14:textId="77777777" w:rsidTr="0096776B">
        <w:trPr>
          <w:trHeight w:val="303"/>
        </w:trPr>
        <w:tc>
          <w:tcPr>
            <w:tcW w:w="763" w:type="pct"/>
            <w:vMerge/>
          </w:tcPr>
          <w:p w14:paraId="2194745C"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5740A445" w14:textId="77777777" w:rsidR="00103F10"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2. </w:t>
            </w:r>
            <w:r w:rsidRPr="00605A55">
              <w:rPr>
                <w:rFonts w:ascii="Times New Roman" w:hAnsi="Times New Roman"/>
                <w:bCs/>
                <w:sz w:val="24"/>
                <w:szCs w:val="24"/>
              </w:rPr>
              <w:t>Выполнение</w:t>
            </w:r>
            <w:r w:rsidRPr="00605A55">
              <w:rPr>
                <w:rFonts w:ascii="Times New Roman" w:hAnsi="Times New Roman"/>
                <w:sz w:val="24"/>
                <w:szCs w:val="24"/>
              </w:rPr>
              <w:t xml:space="preserve"> зубчатых передач на чертежах.</w:t>
            </w:r>
          </w:p>
        </w:tc>
        <w:tc>
          <w:tcPr>
            <w:tcW w:w="410" w:type="pct"/>
          </w:tcPr>
          <w:p w14:paraId="65EAC368" w14:textId="77777777" w:rsidR="00103F10" w:rsidRPr="00605A55" w:rsidRDefault="001F47FE"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7A574C89"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02202939"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436D46E3" w14:textId="77777777" w:rsidTr="0096776B">
        <w:trPr>
          <w:trHeight w:val="214"/>
        </w:trPr>
        <w:tc>
          <w:tcPr>
            <w:tcW w:w="763" w:type="pct"/>
            <w:vMerge/>
          </w:tcPr>
          <w:p w14:paraId="16AA749A" w14:textId="77777777" w:rsidR="00103F10" w:rsidRPr="00605A55" w:rsidRDefault="00103F10" w:rsidP="00605A55">
            <w:pPr>
              <w:spacing w:after="0" w:line="240" w:lineRule="auto"/>
              <w:rPr>
                <w:rFonts w:ascii="Times New Roman" w:hAnsi="Times New Roman"/>
                <w:bCs/>
                <w:i/>
                <w:sz w:val="24"/>
                <w:szCs w:val="24"/>
              </w:rPr>
            </w:pPr>
          </w:p>
        </w:tc>
        <w:tc>
          <w:tcPr>
            <w:tcW w:w="2553" w:type="pct"/>
          </w:tcPr>
          <w:p w14:paraId="2447E68D" w14:textId="77777777" w:rsidR="00103F10"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3. </w:t>
            </w:r>
            <w:r w:rsidRPr="00605A55">
              <w:rPr>
                <w:rFonts w:ascii="Times New Roman" w:hAnsi="Times New Roman"/>
                <w:bCs/>
                <w:sz w:val="24"/>
                <w:szCs w:val="24"/>
              </w:rPr>
              <w:t>Выполнение</w:t>
            </w:r>
            <w:r w:rsidRPr="00605A55">
              <w:rPr>
                <w:rFonts w:ascii="Times New Roman" w:hAnsi="Times New Roman"/>
                <w:sz w:val="24"/>
                <w:szCs w:val="24"/>
              </w:rPr>
              <w:t xml:space="preserve"> цилиндрической передачи на чертежах.</w:t>
            </w:r>
          </w:p>
        </w:tc>
        <w:tc>
          <w:tcPr>
            <w:tcW w:w="410" w:type="pct"/>
          </w:tcPr>
          <w:p w14:paraId="7564884F" w14:textId="77777777" w:rsidR="00103F10" w:rsidRPr="00605A55" w:rsidRDefault="001F47FE"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2CCE3DC7"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7F24D787"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72ED0D39" w14:textId="77777777" w:rsidTr="0096776B">
        <w:trPr>
          <w:trHeight w:val="281"/>
        </w:trPr>
        <w:tc>
          <w:tcPr>
            <w:tcW w:w="763" w:type="pct"/>
            <w:vMerge w:val="restart"/>
          </w:tcPr>
          <w:p w14:paraId="52453B38" w14:textId="77777777" w:rsidR="0096776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Тема 3.4. Эскиз деталей и рабочий чертеж</w:t>
            </w:r>
          </w:p>
        </w:tc>
        <w:tc>
          <w:tcPr>
            <w:tcW w:w="2553" w:type="pct"/>
          </w:tcPr>
          <w:p w14:paraId="44FDBB7E" w14:textId="77777777" w:rsidR="0096776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410" w:type="pct"/>
            <w:vMerge w:val="restart"/>
          </w:tcPr>
          <w:p w14:paraId="550EBD0B" w14:textId="77777777" w:rsidR="0096776B"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821" w:type="pct"/>
            <w:vMerge w:val="restart"/>
          </w:tcPr>
          <w:p w14:paraId="31773AE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461B2C3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1B7D4A8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30A1B8A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1.1 </w:t>
            </w:r>
          </w:p>
          <w:p w14:paraId="47357F5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1.6 </w:t>
            </w:r>
          </w:p>
          <w:p w14:paraId="6A62E79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2.1 </w:t>
            </w:r>
          </w:p>
          <w:p w14:paraId="6F5ACA5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3.1</w:t>
            </w:r>
          </w:p>
          <w:p w14:paraId="09125B6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3.3 </w:t>
            </w:r>
          </w:p>
          <w:p w14:paraId="204A585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b/>
                <w:sz w:val="24"/>
                <w:szCs w:val="24"/>
              </w:rPr>
            </w:pPr>
            <w:r w:rsidRPr="00605A55">
              <w:rPr>
                <w:rFonts w:ascii="Times New Roman" w:hAnsi="Times New Roman"/>
                <w:sz w:val="24"/>
                <w:szCs w:val="24"/>
              </w:rPr>
              <w:t>ПК 3.6</w:t>
            </w:r>
          </w:p>
        </w:tc>
        <w:tc>
          <w:tcPr>
            <w:tcW w:w="453" w:type="pct"/>
            <w:vMerge w:val="restart"/>
          </w:tcPr>
          <w:p w14:paraId="5F2CB39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50F360F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23DC59F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57736DC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0248705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3009D6A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047B93F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13E935E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74C6262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70B27F5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0ACBBFB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45868F3F"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56322D7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5E07164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50EF93A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11FFC43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1C17FA7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5EF0FB8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5DED4DE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73D20F5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2.1.01-</w:t>
            </w:r>
          </w:p>
          <w:p w14:paraId="5CA3BC4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2.1.04</w:t>
            </w:r>
          </w:p>
          <w:p w14:paraId="107A957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2.1.01-</w:t>
            </w:r>
          </w:p>
          <w:p w14:paraId="49C57789"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2.1.05</w:t>
            </w:r>
          </w:p>
          <w:p w14:paraId="3787932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3.1.01</w:t>
            </w:r>
          </w:p>
          <w:p w14:paraId="6725AEA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У 3.1.02</w:t>
            </w:r>
          </w:p>
          <w:p w14:paraId="2BA9912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3.1.01-</w:t>
            </w:r>
          </w:p>
          <w:p w14:paraId="2331B11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3.1.09</w:t>
            </w:r>
          </w:p>
          <w:p w14:paraId="4463ED9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3.3.01-</w:t>
            </w:r>
          </w:p>
          <w:p w14:paraId="489D933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3.3.05</w:t>
            </w:r>
          </w:p>
          <w:p w14:paraId="6025800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3.3.01-</w:t>
            </w:r>
          </w:p>
          <w:p w14:paraId="19AD0DE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3.3.10</w:t>
            </w:r>
          </w:p>
          <w:p w14:paraId="1EFAC80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3.6.01</w:t>
            </w:r>
          </w:p>
          <w:p w14:paraId="15D7C8F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3.6.02</w:t>
            </w:r>
          </w:p>
          <w:p w14:paraId="1244CC0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3.6.01-</w:t>
            </w:r>
          </w:p>
          <w:p w14:paraId="7454C3E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3.6.06</w:t>
            </w:r>
          </w:p>
        </w:tc>
      </w:tr>
      <w:tr w:rsidR="008276B1" w:rsidRPr="00605A55" w14:paraId="5EC17C18" w14:textId="77777777" w:rsidTr="0096776B">
        <w:trPr>
          <w:trHeight w:val="281"/>
        </w:trPr>
        <w:tc>
          <w:tcPr>
            <w:tcW w:w="763" w:type="pct"/>
            <w:vMerge/>
          </w:tcPr>
          <w:p w14:paraId="0B21317B" w14:textId="77777777" w:rsidR="00103F10" w:rsidRPr="00605A55" w:rsidRDefault="00103F10" w:rsidP="00605A55">
            <w:pPr>
              <w:spacing w:after="0" w:line="240" w:lineRule="auto"/>
              <w:rPr>
                <w:rFonts w:ascii="Times New Roman" w:hAnsi="Times New Roman"/>
                <w:bCs/>
                <w:sz w:val="24"/>
                <w:szCs w:val="24"/>
              </w:rPr>
            </w:pPr>
          </w:p>
        </w:tc>
        <w:tc>
          <w:tcPr>
            <w:tcW w:w="2553" w:type="pct"/>
          </w:tcPr>
          <w:p w14:paraId="1373F335" w14:textId="77777777" w:rsidR="00103F10" w:rsidRPr="00605A55" w:rsidRDefault="008961BD" w:rsidP="00605A55">
            <w:pPr>
              <w:widowControl w:val="0"/>
              <w:spacing w:after="0" w:line="240" w:lineRule="auto"/>
              <w:rPr>
                <w:rFonts w:ascii="Times New Roman" w:hAnsi="Times New Roman"/>
                <w:color w:val="000000"/>
                <w:spacing w:val="2"/>
                <w:sz w:val="24"/>
                <w:szCs w:val="24"/>
              </w:rPr>
            </w:pPr>
            <w:r w:rsidRPr="00605A55">
              <w:rPr>
                <w:rFonts w:ascii="Times New Roman" w:hAnsi="Times New Roman"/>
                <w:color w:val="000000"/>
                <w:spacing w:val="2"/>
                <w:sz w:val="24"/>
                <w:szCs w:val="24"/>
              </w:rPr>
              <w:t>1. Понятие об эскизе и рабочем чертеже детали</w:t>
            </w:r>
          </w:p>
        </w:tc>
        <w:tc>
          <w:tcPr>
            <w:tcW w:w="410" w:type="pct"/>
            <w:vMerge/>
          </w:tcPr>
          <w:p w14:paraId="62460295" w14:textId="77777777" w:rsidR="00103F10" w:rsidRPr="00605A55" w:rsidRDefault="00103F10" w:rsidP="00605A55">
            <w:pPr>
              <w:spacing w:after="0" w:line="240" w:lineRule="auto"/>
              <w:jc w:val="center"/>
              <w:rPr>
                <w:rFonts w:ascii="Times New Roman" w:hAnsi="Times New Roman"/>
                <w:b/>
                <w:bCs/>
                <w:sz w:val="24"/>
                <w:szCs w:val="24"/>
              </w:rPr>
            </w:pPr>
          </w:p>
        </w:tc>
        <w:tc>
          <w:tcPr>
            <w:tcW w:w="821" w:type="pct"/>
            <w:vMerge/>
          </w:tcPr>
          <w:p w14:paraId="32DDEF2A"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072CDA5B"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776113FB" w14:textId="77777777" w:rsidTr="0096776B">
        <w:trPr>
          <w:trHeight w:val="281"/>
        </w:trPr>
        <w:tc>
          <w:tcPr>
            <w:tcW w:w="763" w:type="pct"/>
            <w:vMerge/>
          </w:tcPr>
          <w:p w14:paraId="3FC296E9" w14:textId="77777777" w:rsidR="00103F10" w:rsidRPr="00605A55" w:rsidRDefault="00103F10" w:rsidP="00605A55">
            <w:pPr>
              <w:spacing w:after="0" w:line="240" w:lineRule="auto"/>
              <w:rPr>
                <w:rFonts w:ascii="Times New Roman" w:hAnsi="Times New Roman"/>
                <w:bCs/>
                <w:sz w:val="24"/>
                <w:szCs w:val="24"/>
              </w:rPr>
            </w:pPr>
          </w:p>
        </w:tc>
        <w:tc>
          <w:tcPr>
            <w:tcW w:w="2553" w:type="pct"/>
          </w:tcPr>
          <w:p w14:paraId="27243B98" w14:textId="77777777" w:rsidR="00103F10" w:rsidRPr="00605A55" w:rsidRDefault="008961BD" w:rsidP="00605A55">
            <w:pPr>
              <w:widowControl w:val="0"/>
              <w:spacing w:after="0" w:line="240" w:lineRule="auto"/>
              <w:rPr>
                <w:rFonts w:ascii="Times New Roman" w:hAnsi="Times New Roman"/>
                <w:color w:val="000000"/>
                <w:spacing w:val="2"/>
                <w:sz w:val="24"/>
                <w:szCs w:val="24"/>
              </w:rPr>
            </w:pPr>
            <w:r w:rsidRPr="00605A55">
              <w:rPr>
                <w:rFonts w:ascii="Times New Roman" w:hAnsi="Times New Roman"/>
                <w:color w:val="000000"/>
                <w:spacing w:val="2"/>
                <w:sz w:val="24"/>
                <w:szCs w:val="24"/>
              </w:rPr>
              <w:t>2. Выполнение эскизов и рабочих чертежей деталей</w:t>
            </w:r>
          </w:p>
        </w:tc>
        <w:tc>
          <w:tcPr>
            <w:tcW w:w="410" w:type="pct"/>
            <w:vMerge/>
          </w:tcPr>
          <w:p w14:paraId="340EEC9E" w14:textId="77777777" w:rsidR="00103F10" w:rsidRPr="00605A55" w:rsidRDefault="00103F10" w:rsidP="00605A55">
            <w:pPr>
              <w:spacing w:after="0" w:line="240" w:lineRule="auto"/>
              <w:jc w:val="center"/>
              <w:rPr>
                <w:rFonts w:ascii="Times New Roman" w:hAnsi="Times New Roman"/>
                <w:b/>
                <w:bCs/>
                <w:sz w:val="24"/>
                <w:szCs w:val="24"/>
              </w:rPr>
            </w:pPr>
          </w:p>
        </w:tc>
        <w:tc>
          <w:tcPr>
            <w:tcW w:w="821" w:type="pct"/>
            <w:vMerge/>
          </w:tcPr>
          <w:p w14:paraId="3B983E4B"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5A9A955E"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6A0BF5DE" w14:textId="77777777" w:rsidTr="0096776B">
        <w:trPr>
          <w:trHeight w:val="229"/>
        </w:trPr>
        <w:tc>
          <w:tcPr>
            <w:tcW w:w="763" w:type="pct"/>
            <w:vMerge/>
          </w:tcPr>
          <w:p w14:paraId="62488668" w14:textId="77777777" w:rsidR="00103F10" w:rsidRPr="00605A55" w:rsidRDefault="00103F10" w:rsidP="00605A55">
            <w:pPr>
              <w:spacing w:after="0" w:line="240" w:lineRule="auto"/>
              <w:rPr>
                <w:rFonts w:ascii="Times New Roman" w:hAnsi="Times New Roman"/>
                <w:bCs/>
                <w:sz w:val="24"/>
                <w:szCs w:val="24"/>
              </w:rPr>
            </w:pPr>
          </w:p>
        </w:tc>
        <w:tc>
          <w:tcPr>
            <w:tcW w:w="2553" w:type="pct"/>
          </w:tcPr>
          <w:p w14:paraId="1359384C" w14:textId="77777777" w:rsidR="00103F10" w:rsidRPr="00605A55" w:rsidRDefault="008961BD" w:rsidP="00605A55">
            <w:pPr>
              <w:spacing w:after="0" w:line="240" w:lineRule="auto"/>
              <w:rPr>
                <w:rFonts w:ascii="Times New Roman" w:hAnsi="Times New Roman"/>
                <w:color w:val="000000"/>
                <w:spacing w:val="2"/>
                <w:sz w:val="24"/>
                <w:szCs w:val="24"/>
              </w:rPr>
            </w:pPr>
            <w:r w:rsidRPr="00605A55">
              <w:rPr>
                <w:rFonts w:ascii="Times New Roman" w:hAnsi="Times New Roman"/>
                <w:color w:val="000000"/>
                <w:spacing w:val="2"/>
                <w:sz w:val="24"/>
                <w:szCs w:val="24"/>
              </w:rPr>
              <w:t>3.Требования к эскизу</w:t>
            </w:r>
          </w:p>
        </w:tc>
        <w:tc>
          <w:tcPr>
            <w:tcW w:w="410" w:type="pct"/>
            <w:vMerge/>
          </w:tcPr>
          <w:p w14:paraId="60D18064" w14:textId="77777777" w:rsidR="00103F10" w:rsidRPr="00605A55" w:rsidRDefault="00103F10" w:rsidP="00605A55">
            <w:pPr>
              <w:spacing w:after="0" w:line="240" w:lineRule="auto"/>
              <w:jc w:val="center"/>
              <w:rPr>
                <w:rFonts w:ascii="Times New Roman" w:hAnsi="Times New Roman"/>
                <w:b/>
                <w:bCs/>
                <w:sz w:val="24"/>
                <w:szCs w:val="24"/>
              </w:rPr>
            </w:pPr>
          </w:p>
        </w:tc>
        <w:tc>
          <w:tcPr>
            <w:tcW w:w="821" w:type="pct"/>
            <w:vMerge/>
          </w:tcPr>
          <w:p w14:paraId="603772CA"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4A3B8FE4"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261E243D" w14:textId="77777777" w:rsidTr="0096776B">
        <w:trPr>
          <w:trHeight w:val="257"/>
        </w:trPr>
        <w:tc>
          <w:tcPr>
            <w:tcW w:w="763" w:type="pct"/>
            <w:vMerge/>
          </w:tcPr>
          <w:p w14:paraId="67E42FE5" w14:textId="77777777" w:rsidR="00103F10" w:rsidRPr="00605A55" w:rsidRDefault="00103F10" w:rsidP="00605A55">
            <w:pPr>
              <w:spacing w:after="0" w:line="240" w:lineRule="auto"/>
              <w:rPr>
                <w:rFonts w:ascii="Times New Roman" w:hAnsi="Times New Roman"/>
                <w:bCs/>
                <w:sz w:val="24"/>
                <w:szCs w:val="24"/>
              </w:rPr>
            </w:pPr>
          </w:p>
        </w:tc>
        <w:tc>
          <w:tcPr>
            <w:tcW w:w="2553" w:type="pct"/>
          </w:tcPr>
          <w:p w14:paraId="380E53C3" w14:textId="77777777" w:rsidR="00103F10" w:rsidRPr="00605A55" w:rsidRDefault="008961BD" w:rsidP="00605A55">
            <w:pPr>
              <w:spacing w:after="0" w:line="240" w:lineRule="auto"/>
              <w:rPr>
                <w:rFonts w:ascii="Times New Roman" w:hAnsi="Times New Roman"/>
                <w:color w:val="000000"/>
                <w:spacing w:val="2"/>
                <w:sz w:val="24"/>
                <w:szCs w:val="24"/>
              </w:rPr>
            </w:pPr>
            <w:r w:rsidRPr="00605A55">
              <w:rPr>
                <w:rFonts w:ascii="Times New Roman" w:hAnsi="Times New Roman"/>
                <w:color w:val="000000"/>
                <w:spacing w:val="2"/>
                <w:sz w:val="24"/>
                <w:szCs w:val="24"/>
              </w:rPr>
              <w:t>4. Этапы выполнения эскизов и рабочих чертежей детали по эскизу</w:t>
            </w:r>
          </w:p>
        </w:tc>
        <w:tc>
          <w:tcPr>
            <w:tcW w:w="410" w:type="pct"/>
            <w:vMerge/>
          </w:tcPr>
          <w:p w14:paraId="18B02514" w14:textId="77777777" w:rsidR="00103F10" w:rsidRPr="00605A55" w:rsidRDefault="00103F10" w:rsidP="00605A55">
            <w:pPr>
              <w:spacing w:after="0" w:line="240" w:lineRule="auto"/>
              <w:jc w:val="center"/>
              <w:rPr>
                <w:rFonts w:ascii="Times New Roman" w:hAnsi="Times New Roman"/>
                <w:b/>
                <w:bCs/>
                <w:sz w:val="24"/>
                <w:szCs w:val="24"/>
              </w:rPr>
            </w:pPr>
          </w:p>
        </w:tc>
        <w:tc>
          <w:tcPr>
            <w:tcW w:w="821" w:type="pct"/>
            <w:vMerge/>
          </w:tcPr>
          <w:p w14:paraId="388B1D73"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4BF58C8F"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5793781A" w14:textId="77777777" w:rsidTr="0096776B">
        <w:trPr>
          <w:trHeight w:val="297"/>
        </w:trPr>
        <w:tc>
          <w:tcPr>
            <w:tcW w:w="763" w:type="pct"/>
            <w:vMerge/>
          </w:tcPr>
          <w:p w14:paraId="6D610D47" w14:textId="77777777" w:rsidR="00103F10" w:rsidRPr="00605A55" w:rsidRDefault="00103F10" w:rsidP="00605A55">
            <w:pPr>
              <w:spacing w:after="0" w:line="240" w:lineRule="auto"/>
              <w:rPr>
                <w:rFonts w:ascii="Times New Roman" w:hAnsi="Times New Roman"/>
                <w:bCs/>
                <w:sz w:val="24"/>
                <w:szCs w:val="24"/>
              </w:rPr>
            </w:pPr>
          </w:p>
        </w:tc>
        <w:tc>
          <w:tcPr>
            <w:tcW w:w="2553" w:type="pct"/>
          </w:tcPr>
          <w:p w14:paraId="3F4743D2" w14:textId="77777777" w:rsidR="00103F10" w:rsidRPr="00605A55" w:rsidRDefault="008961BD" w:rsidP="00605A55">
            <w:pPr>
              <w:spacing w:after="0" w:line="240" w:lineRule="auto"/>
              <w:rPr>
                <w:rFonts w:ascii="Times New Roman" w:hAnsi="Times New Roman"/>
                <w:b/>
                <w:bCs/>
                <w:spacing w:val="2"/>
                <w:sz w:val="24"/>
                <w:szCs w:val="24"/>
              </w:rPr>
            </w:pPr>
            <w:r w:rsidRPr="00605A55">
              <w:rPr>
                <w:rFonts w:ascii="Times New Roman" w:hAnsi="Times New Roman"/>
                <w:b/>
                <w:bCs/>
                <w:sz w:val="24"/>
                <w:szCs w:val="24"/>
              </w:rPr>
              <w:t>Практические занятия:</w:t>
            </w:r>
          </w:p>
        </w:tc>
        <w:tc>
          <w:tcPr>
            <w:tcW w:w="410" w:type="pct"/>
          </w:tcPr>
          <w:p w14:paraId="2C019FD7" w14:textId="77777777" w:rsidR="00103F10" w:rsidRPr="00605A55" w:rsidRDefault="00103F10" w:rsidP="00605A55">
            <w:pPr>
              <w:spacing w:after="0" w:line="240" w:lineRule="auto"/>
              <w:jc w:val="center"/>
              <w:rPr>
                <w:rFonts w:ascii="Times New Roman" w:hAnsi="Times New Roman"/>
                <w:bCs/>
                <w:sz w:val="24"/>
                <w:szCs w:val="24"/>
              </w:rPr>
            </w:pPr>
          </w:p>
        </w:tc>
        <w:tc>
          <w:tcPr>
            <w:tcW w:w="821" w:type="pct"/>
            <w:vMerge/>
          </w:tcPr>
          <w:p w14:paraId="555DB8B2"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07836A58"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3F0D76EA" w14:textId="77777777" w:rsidTr="0096776B">
        <w:trPr>
          <w:trHeight w:val="557"/>
        </w:trPr>
        <w:tc>
          <w:tcPr>
            <w:tcW w:w="763" w:type="pct"/>
            <w:vMerge/>
          </w:tcPr>
          <w:p w14:paraId="4F7357E2" w14:textId="77777777" w:rsidR="00103F10" w:rsidRPr="00605A55" w:rsidRDefault="00103F10" w:rsidP="00605A55">
            <w:pPr>
              <w:spacing w:after="0" w:line="240" w:lineRule="auto"/>
              <w:rPr>
                <w:rFonts w:ascii="Times New Roman" w:hAnsi="Times New Roman"/>
                <w:bCs/>
                <w:sz w:val="24"/>
                <w:szCs w:val="24"/>
              </w:rPr>
            </w:pPr>
          </w:p>
        </w:tc>
        <w:tc>
          <w:tcPr>
            <w:tcW w:w="2553" w:type="pct"/>
          </w:tcPr>
          <w:p w14:paraId="16FF5C29" w14:textId="77777777" w:rsidR="00103F10" w:rsidRPr="00605A55" w:rsidRDefault="008961BD" w:rsidP="00605A55">
            <w:pPr>
              <w:pStyle w:val="ae"/>
              <w:tabs>
                <w:tab w:val="left" w:pos="3274"/>
              </w:tabs>
              <w:spacing w:before="0" w:after="0"/>
              <w:ind w:left="0"/>
            </w:pPr>
            <w:r w:rsidRPr="00605A55">
              <w:t>1. Выполнение эскиза детали с резьбой.</w:t>
            </w:r>
            <w:r w:rsidRPr="00605A55">
              <w:tab/>
              <w:t>Составление рабочего чертежа по данным эскиза.</w:t>
            </w:r>
          </w:p>
        </w:tc>
        <w:tc>
          <w:tcPr>
            <w:tcW w:w="410" w:type="pct"/>
          </w:tcPr>
          <w:p w14:paraId="5D7F4950" w14:textId="77777777" w:rsidR="00103F10" w:rsidRPr="00605A55" w:rsidRDefault="001F47FE"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772C79A5"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0043AB40"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350219E0" w14:textId="77777777" w:rsidTr="0096776B">
        <w:trPr>
          <w:trHeight w:val="194"/>
        </w:trPr>
        <w:tc>
          <w:tcPr>
            <w:tcW w:w="763" w:type="pct"/>
            <w:vMerge/>
          </w:tcPr>
          <w:p w14:paraId="0297BF7D" w14:textId="77777777" w:rsidR="00103F10" w:rsidRPr="00605A55" w:rsidRDefault="00103F10" w:rsidP="00605A55">
            <w:pPr>
              <w:spacing w:after="0" w:line="240" w:lineRule="auto"/>
              <w:rPr>
                <w:rFonts w:ascii="Times New Roman" w:hAnsi="Times New Roman"/>
                <w:bCs/>
                <w:sz w:val="24"/>
                <w:szCs w:val="24"/>
              </w:rPr>
            </w:pPr>
          </w:p>
        </w:tc>
        <w:tc>
          <w:tcPr>
            <w:tcW w:w="2553" w:type="pct"/>
          </w:tcPr>
          <w:p w14:paraId="1299BD0F" w14:textId="77777777" w:rsidR="00103F10" w:rsidRPr="00605A55" w:rsidRDefault="008961BD" w:rsidP="00605A55">
            <w:pPr>
              <w:spacing w:after="0" w:line="240" w:lineRule="auto"/>
              <w:rPr>
                <w:rFonts w:ascii="Times New Roman" w:hAnsi="Times New Roman"/>
                <w:sz w:val="24"/>
                <w:szCs w:val="24"/>
              </w:rPr>
            </w:pPr>
            <w:r w:rsidRPr="00605A55">
              <w:rPr>
                <w:rFonts w:ascii="Times New Roman" w:hAnsi="Times New Roman"/>
                <w:bCs/>
                <w:sz w:val="24"/>
                <w:szCs w:val="24"/>
              </w:rPr>
              <w:t xml:space="preserve">2. </w:t>
            </w:r>
            <w:r w:rsidRPr="00605A55">
              <w:rPr>
                <w:rFonts w:ascii="Times New Roman" w:hAnsi="Times New Roman"/>
                <w:sz w:val="24"/>
                <w:szCs w:val="24"/>
              </w:rPr>
              <w:t>Выполнение эскиза детали с применением сечения.</w:t>
            </w:r>
          </w:p>
        </w:tc>
        <w:tc>
          <w:tcPr>
            <w:tcW w:w="410" w:type="pct"/>
          </w:tcPr>
          <w:p w14:paraId="2EF6A718" w14:textId="77777777" w:rsidR="00103F10" w:rsidRPr="00605A55" w:rsidRDefault="001F47FE"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47750881"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6FD40CF6"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0961C62C" w14:textId="77777777" w:rsidTr="0096776B">
        <w:trPr>
          <w:trHeight w:val="197"/>
        </w:trPr>
        <w:tc>
          <w:tcPr>
            <w:tcW w:w="763" w:type="pct"/>
            <w:vMerge/>
          </w:tcPr>
          <w:p w14:paraId="2CA77E6B" w14:textId="77777777" w:rsidR="00103F10" w:rsidRPr="00605A55" w:rsidRDefault="00103F10" w:rsidP="00605A55">
            <w:pPr>
              <w:spacing w:after="0" w:line="240" w:lineRule="auto"/>
              <w:rPr>
                <w:rFonts w:ascii="Times New Roman" w:hAnsi="Times New Roman"/>
                <w:bCs/>
                <w:sz w:val="24"/>
                <w:szCs w:val="24"/>
              </w:rPr>
            </w:pPr>
          </w:p>
        </w:tc>
        <w:tc>
          <w:tcPr>
            <w:tcW w:w="2553" w:type="pct"/>
          </w:tcPr>
          <w:p w14:paraId="30A992C2" w14:textId="77777777" w:rsidR="00103F10"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3. Выполнение эскиза детали с применением простого разреза, сложного разреза</w:t>
            </w:r>
          </w:p>
        </w:tc>
        <w:tc>
          <w:tcPr>
            <w:tcW w:w="410" w:type="pct"/>
          </w:tcPr>
          <w:p w14:paraId="746FE5AE" w14:textId="77777777" w:rsidR="00103F10" w:rsidRPr="00605A55" w:rsidRDefault="001F47FE"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03CB2FD0"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24F5EBBF"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45A960C3" w14:textId="77777777" w:rsidTr="0096776B">
        <w:trPr>
          <w:trHeight w:val="601"/>
        </w:trPr>
        <w:tc>
          <w:tcPr>
            <w:tcW w:w="763" w:type="pct"/>
            <w:vMerge/>
          </w:tcPr>
          <w:p w14:paraId="06FC39EA" w14:textId="77777777" w:rsidR="00103F10" w:rsidRPr="00605A55" w:rsidRDefault="00103F10" w:rsidP="00605A55">
            <w:pPr>
              <w:spacing w:after="0" w:line="240" w:lineRule="auto"/>
              <w:rPr>
                <w:rFonts w:ascii="Times New Roman" w:hAnsi="Times New Roman"/>
                <w:bCs/>
                <w:sz w:val="24"/>
                <w:szCs w:val="24"/>
              </w:rPr>
            </w:pPr>
          </w:p>
        </w:tc>
        <w:tc>
          <w:tcPr>
            <w:tcW w:w="2553" w:type="pct"/>
          </w:tcPr>
          <w:p w14:paraId="154674C4" w14:textId="77777777" w:rsidR="00103F10"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4. Выполнение эскизов деталей сборочной единицы, состоящей из 5-10 деталей, брошюровка эскизов в альбом с титульным листом.</w:t>
            </w:r>
          </w:p>
        </w:tc>
        <w:tc>
          <w:tcPr>
            <w:tcW w:w="410" w:type="pct"/>
          </w:tcPr>
          <w:p w14:paraId="4AFA43DE" w14:textId="77777777" w:rsidR="00103F10" w:rsidRPr="00605A55" w:rsidRDefault="001F47FE"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821" w:type="pct"/>
            <w:vMerge/>
          </w:tcPr>
          <w:p w14:paraId="7E0A6C1E"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70E2BE3F"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22119481" w14:textId="77777777" w:rsidTr="0096776B">
        <w:trPr>
          <w:trHeight w:val="259"/>
        </w:trPr>
        <w:tc>
          <w:tcPr>
            <w:tcW w:w="763" w:type="pct"/>
            <w:vMerge w:val="restart"/>
          </w:tcPr>
          <w:p w14:paraId="0DF1E5A5" w14:textId="77777777" w:rsidR="0096776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Тема 3.5. </w:t>
            </w:r>
            <w:r w:rsidRPr="00605A55">
              <w:rPr>
                <w:rFonts w:ascii="Times New Roman" w:hAnsi="Times New Roman"/>
                <w:iCs/>
                <w:sz w:val="24"/>
                <w:szCs w:val="24"/>
              </w:rPr>
              <w:t>Система автоматизированного проектирования (САПР)</w:t>
            </w:r>
          </w:p>
        </w:tc>
        <w:tc>
          <w:tcPr>
            <w:tcW w:w="2553" w:type="pct"/>
          </w:tcPr>
          <w:p w14:paraId="1403A563" w14:textId="77777777" w:rsidR="0096776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410" w:type="pct"/>
            <w:vMerge w:val="restart"/>
          </w:tcPr>
          <w:p w14:paraId="6AEC9483" w14:textId="77777777" w:rsidR="0096776B"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821" w:type="pct"/>
            <w:vMerge w:val="restart"/>
          </w:tcPr>
          <w:p w14:paraId="110A65B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56ED0EB2"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5F59AE1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0E79542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1.1 </w:t>
            </w:r>
          </w:p>
          <w:p w14:paraId="5F9DDF7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1.6 </w:t>
            </w:r>
          </w:p>
          <w:p w14:paraId="4692B1C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2.1 </w:t>
            </w:r>
          </w:p>
          <w:p w14:paraId="04BAAEB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3.1</w:t>
            </w:r>
          </w:p>
          <w:p w14:paraId="08CDFF7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ПК 3.3 </w:t>
            </w:r>
          </w:p>
          <w:p w14:paraId="61CD852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b/>
                <w:sz w:val="24"/>
                <w:szCs w:val="24"/>
              </w:rPr>
            </w:pPr>
            <w:r w:rsidRPr="00605A55">
              <w:rPr>
                <w:rFonts w:ascii="Times New Roman" w:hAnsi="Times New Roman"/>
                <w:sz w:val="24"/>
                <w:szCs w:val="24"/>
              </w:rPr>
              <w:t>ПК 3.6</w:t>
            </w:r>
          </w:p>
        </w:tc>
        <w:tc>
          <w:tcPr>
            <w:tcW w:w="453" w:type="pct"/>
            <w:vMerge w:val="restart"/>
          </w:tcPr>
          <w:p w14:paraId="24798FEB"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6692FC0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2FDC0B6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27ADA33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4B5A5A8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6450C59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09B8063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73D280AE"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6D9F8F3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1D46228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26A6432C"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536BAB1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648EEBA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59F3CAF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78BD9F3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1D922A7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0B7412A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7EFBD74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1E7E6D0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73295BD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2.1.01-</w:t>
            </w:r>
          </w:p>
          <w:p w14:paraId="14B6219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2.1.04</w:t>
            </w:r>
          </w:p>
          <w:p w14:paraId="2A32DAA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2.1.01-</w:t>
            </w:r>
          </w:p>
          <w:p w14:paraId="7BFAC86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2.1.05</w:t>
            </w:r>
          </w:p>
          <w:p w14:paraId="5EE6F6CD"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3.1.01</w:t>
            </w:r>
          </w:p>
          <w:p w14:paraId="5D96F92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У 3.1.02</w:t>
            </w:r>
          </w:p>
          <w:p w14:paraId="03E12F7A"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3.1.01-</w:t>
            </w:r>
          </w:p>
          <w:p w14:paraId="70E71AC8"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3.1.09</w:t>
            </w:r>
          </w:p>
          <w:p w14:paraId="6CFB6516"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3.3.01-</w:t>
            </w:r>
          </w:p>
          <w:p w14:paraId="0361F5B5"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3.3.05</w:t>
            </w:r>
          </w:p>
          <w:p w14:paraId="601BC5D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3.3.01-</w:t>
            </w:r>
          </w:p>
          <w:p w14:paraId="2481C5F0"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3.3.10</w:t>
            </w:r>
          </w:p>
          <w:p w14:paraId="21935331"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3.6.01</w:t>
            </w:r>
          </w:p>
          <w:p w14:paraId="2BEB51D3"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3.6.02</w:t>
            </w:r>
          </w:p>
          <w:p w14:paraId="7DAEC904"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3.6.01-</w:t>
            </w:r>
          </w:p>
          <w:p w14:paraId="35629597" w14:textId="77777777" w:rsidR="0096776B"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3.6.06</w:t>
            </w:r>
          </w:p>
        </w:tc>
      </w:tr>
      <w:tr w:rsidR="008276B1" w:rsidRPr="00605A55" w14:paraId="61BDCDCC" w14:textId="77777777" w:rsidTr="0096776B">
        <w:trPr>
          <w:trHeight w:val="229"/>
        </w:trPr>
        <w:tc>
          <w:tcPr>
            <w:tcW w:w="763" w:type="pct"/>
            <w:vMerge/>
          </w:tcPr>
          <w:p w14:paraId="177AD9C1" w14:textId="77777777" w:rsidR="00103F10" w:rsidRPr="00605A55" w:rsidRDefault="00103F10" w:rsidP="00605A55">
            <w:pPr>
              <w:spacing w:after="0" w:line="240" w:lineRule="auto"/>
              <w:rPr>
                <w:rFonts w:ascii="Times New Roman" w:hAnsi="Times New Roman"/>
                <w:bCs/>
                <w:sz w:val="24"/>
                <w:szCs w:val="24"/>
              </w:rPr>
            </w:pPr>
          </w:p>
        </w:tc>
        <w:tc>
          <w:tcPr>
            <w:tcW w:w="2553" w:type="pct"/>
          </w:tcPr>
          <w:p w14:paraId="5F008020"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1. Основная цель создания САПР. Задачи САПР на стадиях проектирования и подготовки производства</w:t>
            </w:r>
          </w:p>
        </w:tc>
        <w:tc>
          <w:tcPr>
            <w:tcW w:w="410" w:type="pct"/>
            <w:vMerge/>
          </w:tcPr>
          <w:p w14:paraId="3140429D" w14:textId="77777777" w:rsidR="00103F10" w:rsidRPr="00605A55" w:rsidRDefault="00103F10" w:rsidP="00605A55">
            <w:pPr>
              <w:spacing w:after="0" w:line="240" w:lineRule="auto"/>
              <w:jc w:val="center"/>
              <w:rPr>
                <w:rFonts w:ascii="Times New Roman" w:hAnsi="Times New Roman"/>
                <w:b/>
                <w:bCs/>
                <w:sz w:val="24"/>
                <w:szCs w:val="24"/>
              </w:rPr>
            </w:pPr>
          </w:p>
        </w:tc>
        <w:tc>
          <w:tcPr>
            <w:tcW w:w="821" w:type="pct"/>
            <w:vMerge/>
          </w:tcPr>
          <w:p w14:paraId="09484599"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34A2B9C7"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020CDC97" w14:textId="77777777" w:rsidTr="0096776B">
        <w:trPr>
          <w:trHeight w:val="275"/>
        </w:trPr>
        <w:tc>
          <w:tcPr>
            <w:tcW w:w="763" w:type="pct"/>
            <w:vMerge/>
          </w:tcPr>
          <w:p w14:paraId="498D0864" w14:textId="77777777" w:rsidR="00103F10" w:rsidRPr="00605A55" w:rsidRDefault="00103F10" w:rsidP="00605A55">
            <w:pPr>
              <w:spacing w:after="0" w:line="240" w:lineRule="auto"/>
              <w:rPr>
                <w:rFonts w:ascii="Times New Roman" w:hAnsi="Times New Roman"/>
                <w:bCs/>
                <w:sz w:val="24"/>
                <w:szCs w:val="24"/>
              </w:rPr>
            </w:pPr>
          </w:p>
        </w:tc>
        <w:tc>
          <w:tcPr>
            <w:tcW w:w="2553" w:type="pct"/>
          </w:tcPr>
          <w:p w14:paraId="4287B2C7"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2. CAD - компьютерная помощь в дизайне (программа черчения); автоматизации двумерного и/или трехмерного геометрического проектирования, создания конструкторской и/или технологической документации</w:t>
            </w:r>
          </w:p>
        </w:tc>
        <w:tc>
          <w:tcPr>
            <w:tcW w:w="410" w:type="pct"/>
            <w:vMerge/>
          </w:tcPr>
          <w:p w14:paraId="6AE25CF3" w14:textId="77777777" w:rsidR="00103F10" w:rsidRPr="00605A55" w:rsidRDefault="00103F10" w:rsidP="00605A55">
            <w:pPr>
              <w:spacing w:after="0" w:line="240" w:lineRule="auto"/>
              <w:jc w:val="center"/>
              <w:rPr>
                <w:rFonts w:ascii="Times New Roman" w:hAnsi="Times New Roman"/>
                <w:b/>
                <w:bCs/>
                <w:sz w:val="24"/>
                <w:szCs w:val="24"/>
              </w:rPr>
            </w:pPr>
          </w:p>
        </w:tc>
        <w:tc>
          <w:tcPr>
            <w:tcW w:w="821" w:type="pct"/>
            <w:vMerge/>
          </w:tcPr>
          <w:p w14:paraId="0914BC42"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7B86EBB1"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1F721DDD" w14:textId="77777777" w:rsidTr="0096776B">
        <w:trPr>
          <w:trHeight w:val="248"/>
        </w:trPr>
        <w:tc>
          <w:tcPr>
            <w:tcW w:w="763" w:type="pct"/>
            <w:vMerge/>
          </w:tcPr>
          <w:p w14:paraId="427746ED" w14:textId="77777777" w:rsidR="00103F10" w:rsidRPr="00605A55" w:rsidRDefault="00103F10" w:rsidP="00605A55">
            <w:pPr>
              <w:spacing w:after="0" w:line="240" w:lineRule="auto"/>
              <w:rPr>
                <w:rFonts w:ascii="Times New Roman" w:hAnsi="Times New Roman"/>
                <w:bCs/>
                <w:sz w:val="24"/>
                <w:szCs w:val="24"/>
              </w:rPr>
            </w:pPr>
          </w:p>
        </w:tc>
        <w:tc>
          <w:tcPr>
            <w:tcW w:w="2553" w:type="pct"/>
          </w:tcPr>
          <w:p w14:paraId="74E8C32B"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3. CAM - компьютерная помощь в производстве; средства технологической подготовки производства изделий, обеспечивающие автоматизацию программирования и управления оборудования с ЧПУ</w:t>
            </w:r>
          </w:p>
        </w:tc>
        <w:tc>
          <w:tcPr>
            <w:tcW w:w="410" w:type="pct"/>
            <w:vMerge/>
          </w:tcPr>
          <w:p w14:paraId="20944DFF" w14:textId="77777777" w:rsidR="00103F10" w:rsidRPr="00605A55" w:rsidRDefault="00103F10" w:rsidP="00605A55">
            <w:pPr>
              <w:spacing w:after="0" w:line="240" w:lineRule="auto"/>
              <w:jc w:val="center"/>
              <w:rPr>
                <w:rFonts w:ascii="Times New Roman" w:hAnsi="Times New Roman"/>
                <w:b/>
                <w:bCs/>
                <w:sz w:val="24"/>
                <w:szCs w:val="24"/>
              </w:rPr>
            </w:pPr>
          </w:p>
        </w:tc>
        <w:tc>
          <w:tcPr>
            <w:tcW w:w="821" w:type="pct"/>
            <w:vMerge/>
          </w:tcPr>
          <w:p w14:paraId="7480EF66"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116D0C00"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7FC83004" w14:textId="77777777" w:rsidTr="0096776B">
        <w:trPr>
          <w:trHeight w:val="257"/>
        </w:trPr>
        <w:tc>
          <w:tcPr>
            <w:tcW w:w="763" w:type="pct"/>
            <w:vMerge/>
          </w:tcPr>
          <w:p w14:paraId="77F07429" w14:textId="77777777" w:rsidR="00103F10" w:rsidRPr="00605A55" w:rsidRDefault="00103F10" w:rsidP="00605A55">
            <w:pPr>
              <w:spacing w:after="0" w:line="240" w:lineRule="auto"/>
              <w:rPr>
                <w:rFonts w:ascii="Times New Roman" w:hAnsi="Times New Roman"/>
                <w:bCs/>
                <w:sz w:val="24"/>
                <w:szCs w:val="24"/>
              </w:rPr>
            </w:pPr>
          </w:p>
        </w:tc>
        <w:tc>
          <w:tcPr>
            <w:tcW w:w="2553" w:type="pct"/>
          </w:tcPr>
          <w:p w14:paraId="5EA530AB" w14:textId="77777777" w:rsidR="00103F10"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Практические занятия:</w:t>
            </w:r>
          </w:p>
        </w:tc>
        <w:tc>
          <w:tcPr>
            <w:tcW w:w="410" w:type="pct"/>
          </w:tcPr>
          <w:p w14:paraId="0248FFFE" w14:textId="77777777" w:rsidR="00103F10" w:rsidRPr="00605A55" w:rsidRDefault="00103F10" w:rsidP="00605A55">
            <w:pPr>
              <w:spacing w:after="0" w:line="240" w:lineRule="auto"/>
              <w:jc w:val="center"/>
              <w:rPr>
                <w:rFonts w:ascii="Times New Roman" w:hAnsi="Times New Roman"/>
                <w:bCs/>
                <w:sz w:val="24"/>
                <w:szCs w:val="24"/>
              </w:rPr>
            </w:pPr>
          </w:p>
        </w:tc>
        <w:tc>
          <w:tcPr>
            <w:tcW w:w="821" w:type="pct"/>
            <w:vMerge/>
          </w:tcPr>
          <w:p w14:paraId="45916E04"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773678E0"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7A0DDF20" w14:textId="77777777" w:rsidTr="0096776B">
        <w:trPr>
          <w:trHeight w:val="385"/>
        </w:trPr>
        <w:tc>
          <w:tcPr>
            <w:tcW w:w="763" w:type="pct"/>
            <w:vMerge/>
          </w:tcPr>
          <w:p w14:paraId="3DE71964" w14:textId="77777777" w:rsidR="00103F10" w:rsidRPr="00605A55" w:rsidRDefault="00103F10" w:rsidP="00605A55">
            <w:pPr>
              <w:spacing w:after="0" w:line="240" w:lineRule="auto"/>
              <w:rPr>
                <w:rFonts w:ascii="Times New Roman" w:hAnsi="Times New Roman"/>
                <w:bCs/>
                <w:sz w:val="24"/>
                <w:szCs w:val="24"/>
              </w:rPr>
            </w:pPr>
          </w:p>
        </w:tc>
        <w:tc>
          <w:tcPr>
            <w:tcW w:w="2553" w:type="pct"/>
          </w:tcPr>
          <w:p w14:paraId="65C5E89E" w14:textId="77777777" w:rsidR="00103F10"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1. Выполнение чертежей деталей и узлов с применением </w:t>
            </w:r>
            <w:r w:rsidRPr="00605A55">
              <w:rPr>
                <w:rFonts w:ascii="Times New Roman" w:hAnsi="Times New Roman"/>
                <w:sz w:val="24"/>
                <w:szCs w:val="24"/>
              </w:rPr>
              <w:t xml:space="preserve">CAD (в соответствии с требованиями компетенции </w:t>
            </w:r>
            <w:r w:rsidRPr="00605A55">
              <w:rPr>
                <w:rFonts w:ascii="Times New Roman" w:hAnsi="Times New Roman"/>
                <w:sz w:val="24"/>
                <w:szCs w:val="24"/>
                <w:lang w:val="en-US"/>
              </w:rPr>
              <w:t>WSR</w:t>
            </w:r>
            <w:r w:rsidRPr="00605A55">
              <w:rPr>
                <w:rFonts w:ascii="Times New Roman" w:hAnsi="Times New Roman"/>
                <w:sz w:val="24"/>
                <w:szCs w:val="24"/>
              </w:rPr>
              <w:t>)</w:t>
            </w:r>
          </w:p>
        </w:tc>
        <w:tc>
          <w:tcPr>
            <w:tcW w:w="410" w:type="pct"/>
          </w:tcPr>
          <w:p w14:paraId="7479E6B0" w14:textId="77777777" w:rsidR="00103F10" w:rsidRPr="00605A55" w:rsidRDefault="001F47FE"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821" w:type="pct"/>
            <w:vMerge/>
          </w:tcPr>
          <w:p w14:paraId="0393E05B" w14:textId="77777777" w:rsidR="00103F10" w:rsidRPr="00605A55" w:rsidRDefault="00103F10" w:rsidP="00605A55">
            <w:pPr>
              <w:spacing w:after="0" w:line="240" w:lineRule="auto"/>
              <w:jc w:val="center"/>
              <w:rPr>
                <w:rFonts w:ascii="Times New Roman" w:hAnsi="Times New Roman"/>
                <w:b/>
                <w:bCs/>
                <w:sz w:val="24"/>
                <w:szCs w:val="24"/>
              </w:rPr>
            </w:pPr>
          </w:p>
        </w:tc>
        <w:tc>
          <w:tcPr>
            <w:tcW w:w="453" w:type="pct"/>
            <w:vMerge/>
          </w:tcPr>
          <w:p w14:paraId="5B12C49F" w14:textId="77777777" w:rsidR="00103F10" w:rsidRPr="00605A55" w:rsidRDefault="00103F10" w:rsidP="00605A55">
            <w:pPr>
              <w:spacing w:after="0" w:line="240" w:lineRule="auto"/>
              <w:jc w:val="center"/>
              <w:rPr>
                <w:rFonts w:ascii="Times New Roman" w:hAnsi="Times New Roman"/>
                <w:b/>
                <w:bCs/>
                <w:sz w:val="24"/>
                <w:szCs w:val="24"/>
              </w:rPr>
            </w:pPr>
          </w:p>
        </w:tc>
      </w:tr>
      <w:tr w:rsidR="008276B1" w:rsidRPr="00605A55" w14:paraId="2E65D50D" w14:textId="77777777" w:rsidTr="0096776B">
        <w:trPr>
          <w:trHeight w:val="385"/>
        </w:trPr>
        <w:tc>
          <w:tcPr>
            <w:tcW w:w="3316" w:type="pct"/>
            <w:gridSpan w:val="2"/>
          </w:tcPr>
          <w:p w14:paraId="0135C6E4" w14:textId="77777777" w:rsidR="00CA6622"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Самостоятельная работа</w:t>
            </w:r>
          </w:p>
        </w:tc>
        <w:tc>
          <w:tcPr>
            <w:tcW w:w="410" w:type="pct"/>
          </w:tcPr>
          <w:p w14:paraId="071BBA7A" w14:textId="77777777" w:rsidR="00CA6622" w:rsidRPr="00605A55" w:rsidRDefault="00672EB8"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2</w:t>
            </w:r>
          </w:p>
        </w:tc>
        <w:tc>
          <w:tcPr>
            <w:tcW w:w="821" w:type="pct"/>
          </w:tcPr>
          <w:p w14:paraId="4DCD7CCA" w14:textId="77777777" w:rsidR="00CA6622" w:rsidRPr="00605A55" w:rsidRDefault="00CA6622" w:rsidP="00605A55">
            <w:pPr>
              <w:spacing w:after="0" w:line="240" w:lineRule="auto"/>
              <w:jc w:val="center"/>
              <w:rPr>
                <w:rFonts w:ascii="Times New Roman" w:hAnsi="Times New Roman"/>
                <w:b/>
                <w:bCs/>
                <w:sz w:val="24"/>
                <w:szCs w:val="24"/>
              </w:rPr>
            </w:pPr>
          </w:p>
        </w:tc>
        <w:tc>
          <w:tcPr>
            <w:tcW w:w="453" w:type="pct"/>
          </w:tcPr>
          <w:p w14:paraId="5F3925A3" w14:textId="77777777" w:rsidR="00CA6622" w:rsidRPr="00605A55" w:rsidRDefault="00CA6622" w:rsidP="00605A55">
            <w:pPr>
              <w:spacing w:after="0" w:line="240" w:lineRule="auto"/>
              <w:jc w:val="center"/>
              <w:rPr>
                <w:rFonts w:ascii="Times New Roman" w:hAnsi="Times New Roman"/>
                <w:b/>
                <w:bCs/>
                <w:sz w:val="24"/>
                <w:szCs w:val="24"/>
              </w:rPr>
            </w:pPr>
          </w:p>
        </w:tc>
      </w:tr>
      <w:tr w:rsidR="008276B1" w:rsidRPr="00605A55" w14:paraId="1ECCC6C3" w14:textId="77777777" w:rsidTr="0096776B">
        <w:trPr>
          <w:trHeight w:val="160"/>
        </w:trPr>
        <w:tc>
          <w:tcPr>
            <w:tcW w:w="3316" w:type="pct"/>
            <w:gridSpan w:val="2"/>
          </w:tcPr>
          <w:p w14:paraId="13AB30B6" w14:textId="77777777" w:rsidR="00CA6622" w:rsidRPr="00605A55" w:rsidRDefault="008961BD" w:rsidP="00605A55">
            <w:pPr>
              <w:spacing w:after="0" w:line="240" w:lineRule="auto"/>
              <w:rPr>
                <w:rFonts w:ascii="Times New Roman" w:hAnsi="Times New Roman"/>
                <w:b/>
                <w:bCs/>
                <w:sz w:val="24"/>
                <w:szCs w:val="24"/>
              </w:rPr>
            </w:pPr>
            <w:r w:rsidRPr="00605A55">
              <w:rPr>
                <w:rFonts w:ascii="Times New Roman" w:hAnsi="Times New Roman"/>
                <w:b/>
                <w:bCs/>
                <w:sz w:val="24"/>
                <w:szCs w:val="24"/>
              </w:rPr>
              <w:t xml:space="preserve">Промежуточная аттестация (экзамен) </w:t>
            </w:r>
          </w:p>
        </w:tc>
        <w:tc>
          <w:tcPr>
            <w:tcW w:w="410" w:type="pct"/>
          </w:tcPr>
          <w:p w14:paraId="2978798E" w14:textId="77777777" w:rsidR="00CA6622"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6</w:t>
            </w:r>
          </w:p>
        </w:tc>
        <w:tc>
          <w:tcPr>
            <w:tcW w:w="821" w:type="pct"/>
          </w:tcPr>
          <w:p w14:paraId="0DDC0259" w14:textId="77777777" w:rsidR="00CA6622" w:rsidRPr="00605A55" w:rsidRDefault="00CA6622" w:rsidP="00605A55">
            <w:pPr>
              <w:spacing w:after="0" w:line="240" w:lineRule="auto"/>
              <w:jc w:val="center"/>
              <w:rPr>
                <w:rFonts w:ascii="Times New Roman" w:hAnsi="Times New Roman"/>
                <w:b/>
                <w:bCs/>
                <w:sz w:val="24"/>
                <w:szCs w:val="24"/>
              </w:rPr>
            </w:pPr>
          </w:p>
        </w:tc>
        <w:tc>
          <w:tcPr>
            <w:tcW w:w="453" w:type="pct"/>
          </w:tcPr>
          <w:p w14:paraId="4C52C7EE" w14:textId="77777777" w:rsidR="00CA6622" w:rsidRPr="00605A55" w:rsidRDefault="00CA6622" w:rsidP="00605A55">
            <w:pPr>
              <w:spacing w:after="0" w:line="240" w:lineRule="auto"/>
              <w:jc w:val="center"/>
              <w:rPr>
                <w:rFonts w:ascii="Times New Roman" w:hAnsi="Times New Roman"/>
                <w:b/>
                <w:bCs/>
                <w:sz w:val="24"/>
                <w:szCs w:val="24"/>
              </w:rPr>
            </w:pPr>
          </w:p>
        </w:tc>
      </w:tr>
      <w:tr w:rsidR="008276B1" w:rsidRPr="00605A55" w14:paraId="7F00A007" w14:textId="77777777" w:rsidTr="0096776B">
        <w:trPr>
          <w:trHeight w:val="20"/>
        </w:trPr>
        <w:tc>
          <w:tcPr>
            <w:tcW w:w="3316" w:type="pct"/>
            <w:gridSpan w:val="2"/>
          </w:tcPr>
          <w:p w14:paraId="30F1DD64" w14:textId="77777777" w:rsidR="00CA6622" w:rsidRPr="00605A55" w:rsidRDefault="008961BD" w:rsidP="00605A55">
            <w:pPr>
              <w:spacing w:after="0" w:line="240" w:lineRule="auto"/>
              <w:jc w:val="right"/>
              <w:rPr>
                <w:rFonts w:ascii="Times New Roman" w:hAnsi="Times New Roman"/>
                <w:b/>
                <w:bCs/>
                <w:sz w:val="24"/>
                <w:szCs w:val="24"/>
              </w:rPr>
            </w:pPr>
            <w:r w:rsidRPr="00605A55">
              <w:rPr>
                <w:rFonts w:ascii="Times New Roman" w:hAnsi="Times New Roman"/>
                <w:b/>
                <w:bCs/>
                <w:sz w:val="24"/>
                <w:szCs w:val="24"/>
              </w:rPr>
              <w:t>Всего:</w:t>
            </w:r>
          </w:p>
        </w:tc>
        <w:tc>
          <w:tcPr>
            <w:tcW w:w="410" w:type="pct"/>
          </w:tcPr>
          <w:p w14:paraId="49C701CC" w14:textId="77777777" w:rsidR="00CA6622" w:rsidRPr="00605A55" w:rsidRDefault="007851B5"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90</w:t>
            </w:r>
          </w:p>
        </w:tc>
        <w:tc>
          <w:tcPr>
            <w:tcW w:w="821" w:type="pct"/>
          </w:tcPr>
          <w:p w14:paraId="729CB8FC" w14:textId="77777777" w:rsidR="00CA6622" w:rsidRPr="00605A55" w:rsidRDefault="00CA6622" w:rsidP="00605A55">
            <w:pPr>
              <w:spacing w:after="0" w:line="240" w:lineRule="auto"/>
              <w:jc w:val="center"/>
              <w:rPr>
                <w:rFonts w:ascii="Times New Roman" w:hAnsi="Times New Roman"/>
                <w:b/>
                <w:bCs/>
                <w:sz w:val="24"/>
                <w:szCs w:val="24"/>
              </w:rPr>
            </w:pPr>
          </w:p>
        </w:tc>
        <w:tc>
          <w:tcPr>
            <w:tcW w:w="453" w:type="pct"/>
          </w:tcPr>
          <w:p w14:paraId="01719F80" w14:textId="77777777" w:rsidR="00CA6622" w:rsidRPr="00605A55" w:rsidRDefault="00CA6622" w:rsidP="00605A55">
            <w:pPr>
              <w:spacing w:after="0" w:line="240" w:lineRule="auto"/>
              <w:jc w:val="center"/>
              <w:rPr>
                <w:rFonts w:ascii="Times New Roman" w:hAnsi="Times New Roman"/>
                <w:b/>
                <w:bCs/>
                <w:sz w:val="24"/>
                <w:szCs w:val="24"/>
              </w:rPr>
            </w:pPr>
          </w:p>
        </w:tc>
      </w:tr>
    </w:tbl>
    <w:p w14:paraId="56082507" w14:textId="77777777" w:rsidR="00FF15CC" w:rsidRPr="00605A55" w:rsidRDefault="00FF15CC" w:rsidP="00605A55">
      <w:pPr>
        <w:spacing w:after="0"/>
        <w:ind w:firstLine="709"/>
        <w:rPr>
          <w:rFonts w:ascii="Times New Roman" w:hAnsi="Times New Roman"/>
          <w:b/>
          <w:bCs/>
        </w:rPr>
      </w:pPr>
    </w:p>
    <w:p w14:paraId="118165EC" w14:textId="77777777" w:rsidR="00CD79DF" w:rsidRPr="00605A55" w:rsidRDefault="00CD79DF" w:rsidP="00605A55">
      <w:pPr>
        <w:spacing w:after="0"/>
        <w:ind w:firstLine="709"/>
        <w:rPr>
          <w:rFonts w:ascii="Times New Roman" w:hAnsi="Times New Roman"/>
          <w:i/>
        </w:rPr>
        <w:sectPr w:rsidR="00CD79DF" w:rsidRPr="00605A55" w:rsidSect="00733AEF">
          <w:pgSz w:w="16840" w:h="11907" w:orient="landscape"/>
          <w:pgMar w:top="851" w:right="1134" w:bottom="851" w:left="992" w:header="709" w:footer="709" w:gutter="0"/>
          <w:cols w:space="720"/>
        </w:sectPr>
      </w:pPr>
    </w:p>
    <w:p w14:paraId="2C2FC330" w14:textId="77777777" w:rsidR="00CD79DF" w:rsidRPr="00605A55" w:rsidRDefault="008961BD" w:rsidP="00605A55">
      <w:pPr>
        <w:spacing w:after="0"/>
        <w:ind w:left="1353"/>
        <w:rPr>
          <w:rFonts w:ascii="Times New Roman" w:hAnsi="Times New Roman"/>
          <w:b/>
          <w:bCs/>
        </w:rPr>
      </w:pPr>
      <w:r w:rsidRPr="00605A55">
        <w:rPr>
          <w:rFonts w:ascii="Times New Roman" w:hAnsi="Times New Roman"/>
          <w:b/>
          <w:bCs/>
        </w:rPr>
        <w:lastRenderedPageBreak/>
        <w:t>3. УСЛОВИЯ РЕАЛИЗАЦИИ УЧЕБНОЙ ДИСЦИПЛИНЫ</w:t>
      </w:r>
    </w:p>
    <w:p w14:paraId="3F5FC19C" w14:textId="77777777" w:rsidR="00D10304" w:rsidRPr="00605A55" w:rsidRDefault="008961BD" w:rsidP="00605A55">
      <w:pPr>
        <w:spacing w:after="0" w:line="240" w:lineRule="auto"/>
        <w:ind w:firstLine="567"/>
        <w:jc w:val="both"/>
        <w:outlineLvl w:val="0"/>
        <w:rPr>
          <w:rFonts w:ascii="Times New Roman" w:hAnsi="Times New Roman"/>
          <w:b/>
          <w:bCs/>
          <w:sz w:val="24"/>
          <w:szCs w:val="24"/>
        </w:rPr>
      </w:pPr>
      <w:r w:rsidRPr="00605A55">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79347DA" w14:textId="77777777" w:rsidR="00D10304" w:rsidRPr="00605A55" w:rsidRDefault="008961BD" w:rsidP="00605A55">
      <w:pPr>
        <w:spacing w:after="0" w:line="240" w:lineRule="auto"/>
        <w:ind w:firstLine="567"/>
        <w:jc w:val="both"/>
        <w:rPr>
          <w:rFonts w:ascii="Times New Roman" w:hAnsi="Times New Roman"/>
          <w:bCs/>
          <w:sz w:val="24"/>
          <w:szCs w:val="24"/>
        </w:rPr>
      </w:pPr>
      <w:r w:rsidRPr="00605A55">
        <w:rPr>
          <w:rFonts w:ascii="Times New Roman" w:hAnsi="Times New Roman"/>
          <w:bCs/>
          <w:sz w:val="24"/>
          <w:szCs w:val="24"/>
        </w:rPr>
        <w:tab/>
      </w:r>
      <w:r w:rsidR="00554684" w:rsidRPr="00605A55">
        <w:rPr>
          <w:rFonts w:ascii="Times New Roman" w:hAnsi="Times New Roman"/>
          <w:bCs/>
          <w:sz w:val="24"/>
          <w:szCs w:val="24"/>
        </w:rPr>
        <w:t xml:space="preserve">Кабинет «Инженерная графика», оснащенный оборудованием: учебные столы, стулья, доска, компьютеры с программным обеспечением КОМПАС или </w:t>
      </w:r>
      <w:proofErr w:type="spellStart"/>
      <w:r w:rsidR="00554684" w:rsidRPr="00605A55">
        <w:rPr>
          <w:rFonts w:ascii="Times New Roman" w:hAnsi="Times New Roman"/>
          <w:bCs/>
          <w:sz w:val="24"/>
          <w:szCs w:val="24"/>
        </w:rPr>
        <w:t>AutoCAD</w:t>
      </w:r>
      <w:proofErr w:type="spellEnd"/>
      <w:r w:rsidR="00554684" w:rsidRPr="00605A55">
        <w:rPr>
          <w:rFonts w:ascii="Times New Roman" w:hAnsi="Times New Roman"/>
          <w:bCs/>
          <w:sz w:val="24"/>
          <w:szCs w:val="24"/>
        </w:rPr>
        <w:t>, проектор, экран.</w:t>
      </w:r>
    </w:p>
    <w:p w14:paraId="4838494A" w14:textId="77777777" w:rsidR="00554684" w:rsidRPr="00605A55" w:rsidRDefault="00554684" w:rsidP="00605A55">
      <w:pPr>
        <w:spacing w:after="0" w:line="240" w:lineRule="auto"/>
        <w:ind w:firstLine="567"/>
        <w:jc w:val="both"/>
        <w:rPr>
          <w:rFonts w:ascii="Times New Roman" w:hAnsi="Times New Roman"/>
          <w:bCs/>
          <w:sz w:val="24"/>
          <w:szCs w:val="24"/>
        </w:rPr>
      </w:pPr>
    </w:p>
    <w:p w14:paraId="32608695" w14:textId="77777777" w:rsidR="00D10304" w:rsidRPr="00605A55" w:rsidRDefault="008961BD" w:rsidP="00605A55">
      <w:pPr>
        <w:spacing w:after="0" w:line="240" w:lineRule="auto"/>
        <w:ind w:firstLine="567"/>
        <w:jc w:val="both"/>
        <w:outlineLvl w:val="0"/>
        <w:rPr>
          <w:rFonts w:ascii="Times New Roman" w:hAnsi="Times New Roman"/>
          <w:b/>
          <w:bCs/>
          <w:sz w:val="24"/>
          <w:szCs w:val="24"/>
        </w:rPr>
      </w:pPr>
      <w:r w:rsidRPr="00605A55">
        <w:rPr>
          <w:rFonts w:ascii="Times New Roman" w:hAnsi="Times New Roman"/>
          <w:b/>
          <w:bCs/>
          <w:sz w:val="24"/>
          <w:szCs w:val="24"/>
        </w:rPr>
        <w:t>3.2. Информационное обеспечение реализации программы</w:t>
      </w:r>
    </w:p>
    <w:p w14:paraId="3C17CEC8" w14:textId="77777777" w:rsidR="00D10304" w:rsidRPr="00605A55" w:rsidRDefault="008961BD" w:rsidP="00605A55">
      <w:pPr>
        <w:suppressAutoHyphens/>
        <w:spacing w:after="0"/>
        <w:ind w:firstLine="567"/>
        <w:jc w:val="both"/>
        <w:rPr>
          <w:rFonts w:ascii="Times New Roman" w:hAnsi="Times New Roman"/>
          <w:bCs/>
          <w:sz w:val="24"/>
          <w:szCs w:val="24"/>
        </w:rPr>
      </w:pPr>
      <w:r w:rsidRPr="00605A55">
        <w:rPr>
          <w:rFonts w:ascii="Times New Roman" w:hAnsi="Times New Roman"/>
          <w:bCs/>
          <w:sz w:val="24"/>
          <w:szCs w:val="24"/>
        </w:rPr>
        <w:t>Для реализации программы библиотечный фонд образовательной организации должен иметь п</w:t>
      </w:r>
      <w:r w:rsidRPr="00605A55">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605A5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64A186" w14:textId="77777777" w:rsidR="00D10304" w:rsidRPr="00605A55" w:rsidRDefault="008961BD" w:rsidP="00605A55">
      <w:pPr>
        <w:spacing w:after="0" w:line="240" w:lineRule="auto"/>
        <w:ind w:firstLine="567"/>
        <w:contextualSpacing/>
        <w:jc w:val="both"/>
        <w:rPr>
          <w:rFonts w:ascii="Times New Roman" w:hAnsi="Times New Roman"/>
          <w:b/>
          <w:sz w:val="24"/>
          <w:szCs w:val="24"/>
        </w:rPr>
      </w:pPr>
      <w:r w:rsidRPr="00605A55">
        <w:rPr>
          <w:rFonts w:ascii="Times New Roman" w:hAnsi="Times New Roman"/>
          <w:b/>
          <w:sz w:val="24"/>
          <w:szCs w:val="24"/>
        </w:rPr>
        <w:tab/>
      </w:r>
    </w:p>
    <w:p w14:paraId="47958DD6" w14:textId="77777777" w:rsidR="00D10304" w:rsidRPr="00605A55" w:rsidRDefault="00D10304" w:rsidP="00605A55">
      <w:pPr>
        <w:pStyle w:val="ae"/>
        <w:spacing w:before="0" w:after="0"/>
        <w:ind w:left="0" w:firstLine="567"/>
        <w:contextualSpacing/>
        <w:jc w:val="both"/>
        <w:rPr>
          <w:b/>
        </w:rPr>
      </w:pPr>
    </w:p>
    <w:p w14:paraId="4F6F23D5"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b/>
          <w:color w:val="000000"/>
          <w:sz w:val="24"/>
          <w:szCs w:val="24"/>
        </w:rPr>
        <w:t>3.2.1. Основные печатные издания</w:t>
      </w:r>
    </w:p>
    <w:p w14:paraId="75BE7B17"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1. Боголюбов С.К. Индивидуальные задания по курсу черчения. – Москва.: Высшая школа, 2018 г. – 368 с.</w:t>
      </w:r>
    </w:p>
    <w:p w14:paraId="278523F5"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2. Бударин, О. С. Начертательная геометрия : учебное пособие для СПО / О. С. Бударин. – Санкт-Петербург : Лань, 2020. – 360 с. – ISBN 978-5-8114-5861-5. </w:t>
      </w:r>
    </w:p>
    <w:p w14:paraId="39C1388F"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3. </w:t>
      </w:r>
      <w:proofErr w:type="spellStart"/>
      <w:r w:rsidRPr="00605A55">
        <w:rPr>
          <w:rFonts w:ascii="Times New Roman" w:hAnsi="Times New Roman"/>
          <w:color w:val="000000"/>
          <w:sz w:val="24"/>
          <w:szCs w:val="24"/>
        </w:rPr>
        <w:t>Горельская</w:t>
      </w:r>
      <w:proofErr w:type="spellEnd"/>
      <w:r w:rsidRPr="00605A55">
        <w:rPr>
          <w:rFonts w:ascii="Times New Roman" w:hAnsi="Times New Roman"/>
          <w:color w:val="000000"/>
          <w:sz w:val="24"/>
          <w:szCs w:val="24"/>
        </w:rPr>
        <w:t xml:space="preserve">, Л. В. Начертательная геометрия : учебное пособие для СПО / Л. В. </w:t>
      </w:r>
      <w:proofErr w:type="spellStart"/>
      <w:r w:rsidRPr="00605A55">
        <w:rPr>
          <w:rFonts w:ascii="Times New Roman" w:hAnsi="Times New Roman"/>
          <w:color w:val="000000"/>
          <w:sz w:val="24"/>
          <w:szCs w:val="24"/>
        </w:rPr>
        <w:t>Горельская</w:t>
      </w:r>
      <w:proofErr w:type="spellEnd"/>
      <w:r w:rsidRPr="00605A55">
        <w:rPr>
          <w:rFonts w:ascii="Times New Roman" w:hAnsi="Times New Roman"/>
          <w:color w:val="000000"/>
          <w:sz w:val="24"/>
          <w:szCs w:val="24"/>
        </w:rPr>
        <w:t xml:space="preserve">, А. В. Кострюков, С. И. Павлов. – Саратов : Профобразование, 2020. – 122 c. – ISBN 978-5-4488-0691-9. </w:t>
      </w:r>
    </w:p>
    <w:p w14:paraId="44A39586"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4. Конакова, И. П. Компьютерная графика. КОМПАС и </w:t>
      </w:r>
      <w:proofErr w:type="spellStart"/>
      <w:r w:rsidRPr="00605A55">
        <w:rPr>
          <w:rFonts w:ascii="Times New Roman" w:hAnsi="Times New Roman"/>
          <w:color w:val="000000"/>
          <w:sz w:val="24"/>
          <w:szCs w:val="24"/>
        </w:rPr>
        <w:t>AutoCAD</w:t>
      </w:r>
      <w:proofErr w:type="spellEnd"/>
      <w:r w:rsidRPr="00605A55">
        <w:rPr>
          <w:rFonts w:ascii="Times New Roman" w:hAnsi="Times New Roman"/>
          <w:color w:val="000000"/>
          <w:sz w:val="24"/>
          <w:szCs w:val="24"/>
        </w:rPr>
        <w:t xml:space="preserve"> : учебное пособие для СПО / И. П. Конакова, И. И. Пирогова ; под редакцией С. Б. Комарова. – 2-е изд. – Саратов, Екатеринбург : Профобразование, Уральский федеральный университет, 2019. – 144 c. – ISBN 978-5-4488-0450-2, 978-5-7996-2825-3. – Текст : электронный // Электронный ресурс цифровой образовательной среды СПО </w:t>
      </w:r>
      <w:proofErr w:type="spellStart"/>
      <w:r w:rsidRPr="00605A55">
        <w:rPr>
          <w:rFonts w:ascii="Times New Roman" w:hAnsi="Times New Roman"/>
          <w:color w:val="000000"/>
          <w:sz w:val="24"/>
          <w:szCs w:val="24"/>
        </w:rPr>
        <w:t>PROFобразование</w:t>
      </w:r>
      <w:proofErr w:type="spellEnd"/>
      <w:r w:rsidRPr="00605A55">
        <w:rPr>
          <w:rFonts w:ascii="Times New Roman" w:hAnsi="Times New Roman"/>
          <w:color w:val="000000"/>
          <w:sz w:val="24"/>
          <w:szCs w:val="24"/>
        </w:rPr>
        <w:t xml:space="preserve"> : [сайт]. – URL: https://profspo.ru/books/878143.     </w:t>
      </w:r>
    </w:p>
    <w:p w14:paraId="52AC0BC5"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5. Корниенко, В. В. Начертательная геометрия : учебное пособие для </w:t>
      </w:r>
      <w:proofErr w:type="spellStart"/>
      <w:r w:rsidRPr="00605A55">
        <w:rPr>
          <w:rFonts w:ascii="Times New Roman" w:hAnsi="Times New Roman"/>
          <w:color w:val="000000"/>
          <w:sz w:val="24"/>
          <w:szCs w:val="24"/>
        </w:rPr>
        <w:t>спо</w:t>
      </w:r>
      <w:proofErr w:type="spellEnd"/>
      <w:r w:rsidRPr="00605A55">
        <w:rPr>
          <w:rFonts w:ascii="Times New Roman" w:hAnsi="Times New Roman"/>
          <w:color w:val="000000"/>
          <w:sz w:val="24"/>
          <w:szCs w:val="24"/>
        </w:rPr>
        <w:t xml:space="preserve"> / В. В. Корниенко, В. В. Дергач, И. Г. Борисенко. – Санкт-Петербург : Лань, 2021. – 192 с. – ISBN 978-5-8114-6583-5. </w:t>
      </w:r>
    </w:p>
    <w:p w14:paraId="2D4C7975"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6. Леонова, О. Н. Начертательная геометрия в примерах и задачах : учебное пособие для </w:t>
      </w:r>
      <w:proofErr w:type="spellStart"/>
      <w:r w:rsidRPr="00605A55">
        <w:rPr>
          <w:rFonts w:ascii="Times New Roman" w:hAnsi="Times New Roman"/>
          <w:color w:val="000000"/>
          <w:sz w:val="24"/>
          <w:szCs w:val="24"/>
        </w:rPr>
        <w:t>спо</w:t>
      </w:r>
      <w:proofErr w:type="spellEnd"/>
      <w:r w:rsidRPr="00605A55">
        <w:rPr>
          <w:rFonts w:ascii="Times New Roman" w:hAnsi="Times New Roman"/>
          <w:color w:val="000000"/>
          <w:sz w:val="24"/>
          <w:szCs w:val="24"/>
        </w:rPr>
        <w:t xml:space="preserve"> / О. Н. Леонова, Е. А. </w:t>
      </w:r>
      <w:proofErr w:type="spellStart"/>
      <w:r w:rsidRPr="00605A55">
        <w:rPr>
          <w:rFonts w:ascii="Times New Roman" w:hAnsi="Times New Roman"/>
          <w:color w:val="000000"/>
          <w:sz w:val="24"/>
          <w:szCs w:val="24"/>
        </w:rPr>
        <w:t>Разумнова</w:t>
      </w:r>
      <w:proofErr w:type="spellEnd"/>
      <w:r w:rsidRPr="00605A55">
        <w:rPr>
          <w:rFonts w:ascii="Times New Roman" w:hAnsi="Times New Roman"/>
          <w:color w:val="000000"/>
          <w:sz w:val="24"/>
          <w:szCs w:val="24"/>
        </w:rPr>
        <w:t>. – Санкт-Петербург : Лань, 2020. – 212 с. – ISBN 978-5-8114-6413-5. </w:t>
      </w:r>
    </w:p>
    <w:p w14:paraId="69DC3EC4"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7. Основы инженерной графики: учебник для студ. учреждений сред. проф. образования / Э. М. </w:t>
      </w:r>
      <w:proofErr w:type="spellStart"/>
      <w:r w:rsidRPr="00605A55">
        <w:rPr>
          <w:rFonts w:ascii="Times New Roman" w:hAnsi="Times New Roman"/>
          <w:color w:val="000000"/>
          <w:sz w:val="24"/>
          <w:szCs w:val="24"/>
        </w:rPr>
        <w:t>Фазлулин</w:t>
      </w:r>
      <w:proofErr w:type="spellEnd"/>
      <w:r w:rsidRPr="00605A55">
        <w:rPr>
          <w:rFonts w:ascii="Times New Roman" w:hAnsi="Times New Roman"/>
          <w:color w:val="000000"/>
          <w:sz w:val="24"/>
          <w:szCs w:val="24"/>
        </w:rPr>
        <w:t xml:space="preserve">, О. А. </w:t>
      </w:r>
      <w:proofErr w:type="spellStart"/>
      <w:r w:rsidRPr="00605A55">
        <w:rPr>
          <w:rFonts w:ascii="Times New Roman" w:hAnsi="Times New Roman"/>
          <w:color w:val="000000"/>
          <w:sz w:val="24"/>
          <w:szCs w:val="24"/>
        </w:rPr>
        <w:t>Яковук</w:t>
      </w:r>
      <w:proofErr w:type="spellEnd"/>
      <w:r w:rsidRPr="00605A55">
        <w:rPr>
          <w:rFonts w:ascii="Times New Roman" w:hAnsi="Times New Roman"/>
          <w:color w:val="000000"/>
          <w:sz w:val="24"/>
          <w:szCs w:val="24"/>
        </w:rPr>
        <w:t>. – Москва.: Академия, 2020. – 240 с.</w:t>
      </w:r>
    </w:p>
    <w:p w14:paraId="4160C70F"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8. Панасенко В. Е. Инженерная графика. Учебник для СПО/ В.Е. Панасенко. – Санкт-Петербург : Лань, 2021. – 168 с. – ISBN 978-5-8114-6828-7</w:t>
      </w:r>
    </w:p>
    <w:p w14:paraId="38C16CD5"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9. </w:t>
      </w:r>
      <w:proofErr w:type="spellStart"/>
      <w:r w:rsidRPr="00605A55">
        <w:rPr>
          <w:rFonts w:ascii="Times New Roman" w:hAnsi="Times New Roman"/>
          <w:color w:val="000000"/>
          <w:sz w:val="24"/>
          <w:szCs w:val="24"/>
        </w:rPr>
        <w:t>Пуйческу</w:t>
      </w:r>
      <w:proofErr w:type="spellEnd"/>
      <w:r w:rsidRPr="00605A55">
        <w:rPr>
          <w:rFonts w:ascii="Times New Roman" w:hAnsi="Times New Roman"/>
          <w:color w:val="000000"/>
          <w:sz w:val="24"/>
          <w:szCs w:val="24"/>
        </w:rPr>
        <w:t xml:space="preserve"> Ф.И. Инженерная графика: учеб. для СПО. – Москва.: Академия, 2017 г.</w:t>
      </w:r>
    </w:p>
    <w:p w14:paraId="6F78EDCF"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10. Семенова, Н. В. Инженерная графика : учебное пособие для СПО / Н. В. Семенова, Л. В. Баранова ; под редакцией Н. Х. </w:t>
      </w:r>
      <w:proofErr w:type="spellStart"/>
      <w:r w:rsidRPr="00605A55">
        <w:rPr>
          <w:rFonts w:ascii="Times New Roman" w:hAnsi="Times New Roman"/>
          <w:color w:val="000000"/>
          <w:sz w:val="24"/>
          <w:szCs w:val="24"/>
        </w:rPr>
        <w:t>Понетаевой</w:t>
      </w:r>
      <w:proofErr w:type="spellEnd"/>
      <w:r w:rsidRPr="00605A55">
        <w:rPr>
          <w:rFonts w:ascii="Times New Roman" w:hAnsi="Times New Roman"/>
          <w:color w:val="000000"/>
          <w:sz w:val="24"/>
          <w:szCs w:val="24"/>
        </w:rPr>
        <w:t xml:space="preserve">. – 2-е изд. – Саратов, Екатеринбург : Профобразование, Уральский федеральный университет, 2019. – 86 c. – ISBN 978-5-4488-0501-1, 978-5-7996-2860-4. </w:t>
      </w:r>
    </w:p>
    <w:p w14:paraId="0D481484"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11. </w:t>
      </w:r>
      <w:proofErr w:type="spellStart"/>
      <w:r w:rsidRPr="00605A55">
        <w:rPr>
          <w:rFonts w:ascii="Times New Roman" w:hAnsi="Times New Roman"/>
          <w:color w:val="000000"/>
          <w:sz w:val="24"/>
          <w:szCs w:val="24"/>
        </w:rPr>
        <w:t>Серга</w:t>
      </w:r>
      <w:proofErr w:type="spellEnd"/>
      <w:r w:rsidRPr="00605A55">
        <w:rPr>
          <w:rFonts w:ascii="Times New Roman" w:hAnsi="Times New Roman"/>
          <w:color w:val="000000"/>
          <w:sz w:val="24"/>
          <w:szCs w:val="24"/>
        </w:rPr>
        <w:t xml:space="preserve">, Г.В. Инженерная графика: Учебник / Г.В. </w:t>
      </w:r>
      <w:proofErr w:type="spellStart"/>
      <w:r w:rsidRPr="00605A55">
        <w:rPr>
          <w:rFonts w:ascii="Times New Roman" w:hAnsi="Times New Roman"/>
          <w:color w:val="000000"/>
          <w:sz w:val="24"/>
          <w:szCs w:val="24"/>
        </w:rPr>
        <w:t>Серга</w:t>
      </w:r>
      <w:proofErr w:type="spellEnd"/>
      <w:r w:rsidRPr="00605A55">
        <w:rPr>
          <w:rFonts w:ascii="Times New Roman" w:hAnsi="Times New Roman"/>
          <w:color w:val="000000"/>
          <w:sz w:val="24"/>
          <w:szCs w:val="24"/>
        </w:rPr>
        <w:t xml:space="preserve">, И.И. </w:t>
      </w:r>
      <w:proofErr w:type="spellStart"/>
      <w:r w:rsidRPr="00605A55">
        <w:rPr>
          <w:rFonts w:ascii="Times New Roman" w:hAnsi="Times New Roman"/>
          <w:color w:val="000000"/>
          <w:sz w:val="24"/>
          <w:szCs w:val="24"/>
        </w:rPr>
        <w:t>Табачук</w:t>
      </w:r>
      <w:proofErr w:type="spellEnd"/>
      <w:r w:rsidRPr="00605A55">
        <w:rPr>
          <w:rFonts w:ascii="Times New Roman" w:hAnsi="Times New Roman"/>
          <w:color w:val="000000"/>
          <w:sz w:val="24"/>
          <w:szCs w:val="24"/>
        </w:rPr>
        <w:t>, Н.Н. Кузнецова. - СПб.: Лань, 2018. - 228 c.</w:t>
      </w:r>
    </w:p>
    <w:p w14:paraId="2147B83D"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12. Скобелева, И.Ю. Инженерная графика: учебное пособие / И.Ю. Скобелева. – </w:t>
      </w:r>
      <w:proofErr w:type="spellStart"/>
      <w:r w:rsidRPr="00605A55">
        <w:rPr>
          <w:rFonts w:ascii="Times New Roman" w:hAnsi="Times New Roman"/>
          <w:color w:val="000000"/>
          <w:sz w:val="24"/>
          <w:szCs w:val="24"/>
        </w:rPr>
        <w:t>Ростов</w:t>
      </w:r>
      <w:proofErr w:type="spellEnd"/>
      <w:r w:rsidRPr="00605A55">
        <w:rPr>
          <w:rFonts w:ascii="Times New Roman" w:hAnsi="Times New Roman"/>
          <w:color w:val="000000"/>
          <w:sz w:val="24"/>
          <w:szCs w:val="24"/>
        </w:rPr>
        <w:t xml:space="preserve"> н/Д: Феникс, 2018. - 159 c.</w:t>
      </w:r>
    </w:p>
    <w:p w14:paraId="5773BD0C"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13. Феофанов А.Н. Основы машиностроительного черчения. – Москва.: Академия, 2017.</w:t>
      </w:r>
    </w:p>
    <w:p w14:paraId="0E285ABE"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lastRenderedPageBreak/>
        <w:t xml:space="preserve">14. Фролов, С. А. Сборник задач по начертательной геометрии : учебное пособие для </w:t>
      </w:r>
      <w:proofErr w:type="spellStart"/>
      <w:r w:rsidRPr="00605A55">
        <w:rPr>
          <w:rFonts w:ascii="Times New Roman" w:hAnsi="Times New Roman"/>
          <w:color w:val="000000"/>
          <w:sz w:val="24"/>
          <w:szCs w:val="24"/>
        </w:rPr>
        <w:t>спо</w:t>
      </w:r>
      <w:proofErr w:type="spellEnd"/>
      <w:r w:rsidRPr="00605A55">
        <w:rPr>
          <w:rFonts w:ascii="Times New Roman" w:hAnsi="Times New Roman"/>
          <w:color w:val="000000"/>
          <w:sz w:val="24"/>
          <w:szCs w:val="24"/>
        </w:rPr>
        <w:t xml:space="preserve"> / С. А. Фролов. – Санкт-Петербург : Лань, 2021. – 180 с. – ISBN 978-5-8114-6764-8. </w:t>
      </w:r>
    </w:p>
    <w:p w14:paraId="3D2DD549"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15. </w:t>
      </w:r>
      <w:proofErr w:type="spellStart"/>
      <w:r w:rsidRPr="00605A55">
        <w:rPr>
          <w:rFonts w:ascii="Times New Roman" w:hAnsi="Times New Roman"/>
          <w:color w:val="000000"/>
          <w:sz w:val="24"/>
          <w:szCs w:val="24"/>
        </w:rPr>
        <w:t>Штейнбах</w:t>
      </w:r>
      <w:proofErr w:type="spellEnd"/>
      <w:r w:rsidRPr="00605A55">
        <w:rPr>
          <w:rFonts w:ascii="Times New Roman" w:hAnsi="Times New Roman"/>
          <w:color w:val="000000"/>
          <w:sz w:val="24"/>
          <w:szCs w:val="24"/>
        </w:rPr>
        <w:t xml:space="preserve">, О. Л. Инженерная графика : учебное пособие для СПО / О. Л. </w:t>
      </w:r>
      <w:proofErr w:type="spellStart"/>
      <w:r w:rsidRPr="00605A55">
        <w:rPr>
          <w:rFonts w:ascii="Times New Roman" w:hAnsi="Times New Roman"/>
          <w:color w:val="000000"/>
          <w:sz w:val="24"/>
          <w:szCs w:val="24"/>
        </w:rPr>
        <w:t>Штейнбах</w:t>
      </w:r>
      <w:proofErr w:type="spellEnd"/>
      <w:r w:rsidRPr="00605A55">
        <w:rPr>
          <w:rFonts w:ascii="Times New Roman" w:hAnsi="Times New Roman"/>
          <w:color w:val="000000"/>
          <w:sz w:val="24"/>
          <w:szCs w:val="24"/>
        </w:rPr>
        <w:t xml:space="preserve">. – Саратов : Профобразование, 2021. – 100 c. – ISBN 978-5-4488-1174-6. </w:t>
      </w:r>
    </w:p>
    <w:p w14:paraId="225C1615" w14:textId="77777777" w:rsidR="00D10304" w:rsidRPr="00605A55" w:rsidRDefault="008961BD" w:rsidP="00605A55">
      <w:pPr>
        <w:spacing w:after="0" w:line="240" w:lineRule="auto"/>
        <w:ind w:firstLine="567"/>
        <w:jc w:val="both"/>
        <w:rPr>
          <w:rFonts w:ascii="Times New Roman" w:hAnsi="Times New Roman"/>
          <w:sz w:val="24"/>
          <w:szCs w:val="24"/>
        </w:rPr>
      </w:pPr>
      <w:r w:rsidRPr="00605A55">
        <w:rPr>
          <w:rFonts w:ascii="Times New Roman" w:hAnsi="Times New Roman"/>
          <w:color w:val="000000"/>
          <w:sz w:val="24"/>
          <w:szCs w:val="24"/>
        </w:rPr>
        <w:t xml:space="preserve">16. </w:t>
      </w:r>
      <w:proofErr w:type="spellStart"/>
      <w:r w:rsidRPr="00605A55">
        <w:rPr>
          <w:rFonts w:ascii="Times New Roman" w:hAnsi="Times New Roman"/>
          <w:color w:val="000000"/>
          <w:sz w:val="24"/>
          <w:szCs w:val="24"/>
        </w:rPr>
        <w:t>Штейнбах</w:t>
      </w:r>
      <w:proofErr w:type="spellEnd"/>
      <w:r w:rsidRPr="00605A55">
        <w:rPr>
          <w:rFonts w:ascii="Times New Roman" w:hAnsi="Times New Roman"/>
          <w:color w:val="000000"/>
          <w:sz w:val="24"/>
          <w:szCs w:val="24"/>
        </w:rPr>
        <w:t xml:space="preserve">, О. Л. Инженерная и компьютерная графика. </w:t>
      </w:r>
      <w:proofErr w:type="spellStart"/>
      <w:r w:rsidRPr="00605A55">
        <w:rPr>
          <w:rFonts w:ascii="Times New Roman" w:hAnsi="Times New Roman"/>
          <w:color w:val="000000"/>
          <w:sz w:val="24"/>
          <w:szCs w:val="24"/>
        </w:rPr>
        <w:t>AutoCAD</w:t>
      </w:r>
      <w:proofErr w:type="spellEnd"/>
      <w:r w:rsidRPr="00605A55">
        <w:rPr>
          <w:rFonts w:ascii="Times New Roman" w:hAnsi="Times New Roman"/>
          <w:color w:val="000000"/>
          <w:sz w:val="24"/>
          <w:szCs w:val="24"/>
        </w:rPr>
        <w:t xml:space="preserve"> : учебное пособие для СПО / О. Л. </w:t>
      </w:r>
      <w:proofErr w:type="spellStart"/>
      <w:r w:rsidRPr="00605A55">
        <w:rPr>
          <w:rFonts w:ascii="Times New Roman" w:hAnsi="Times New Roman"/>
          <w:color w:val="000000"/>
          <w:sz w:val="24"/>
          <w:szCs w:val="24"/>
        </w:rPr>
        <w:t>Штейнбах</w:t>
      </w:r>
      <w:proofErr w:type="spellEnd"/>
      <w:r w:rsidRPr="00605A55">
        <w:rPr>
          <w:rFonts w:ascii="Times New Roman" w:hAnsi="Times New Roman"/>
          <w:color w:val="000000"/>
          <w:sz w:val="24"/>
          <w:szCs w:val="24"/>
        </w:rPr>
        <w:t xml:space="preserve">, О. В. Диль. – Саратов : Профобразование, 2021. – 131 c. – ISBN 978-5-4488-1175-3. – Текст : электронный // Электронный ресурс цифровой образовательной среды СПО </w:t>
      </w:r>
      <w:proofErr w:type="spellStart"/>
      <w:r w:rsidRPr="00605A55">
        <w:rPr>
          <w:rFonts w:ascii="Times New Roman" w:hAnsi="Times New Roman"/>
          <w:color w:val="000000"/>
          <w:sz w:val="24"/>
          <w:szCs w:val="24"/>
        </w:rPr>
        <w:t>PROFобразование</w:t>
      </w:r>
      <w:proofErr w:type="spellEnd"/>
      <w:r w:rsidRPr="00605A55">
        <w:rPr>
          <w:rFonts w:ascii="Times New Roman" w:hAnsi="Times New Roman"/>
          <w:color w:val="000000"/>
          <w:sz w:val="24"/>
          <w:szCs w:val="24"/>
        </w:rPr>
        <w:t xml:space="preserve"> : [сайт]. – URL: </w:t>
      </w:r>
      <w:hyperlink r:id="rId45" w:history="1">
        <w:r w:rsidRPr="00605A55">
          <w:rPr>
            <w:rStyle w:val="ad"/>
            <w:rFonts w:ascii="Times New Roman" w:hAnsi="Times New Roman"/>
            <w:color w:val="auto"/>
            <w:sz w:val="24"/>
            <w:szCs w:val="24"/>
            <w:u w:val="none"/>
          </w:rPr>
          <w:t>https://profspo.ru/books/106615.html</w:t>
        </w:r>
      </w:hyperlink>
    </w:p>
    <w:p w14:paraId="41C7DED3" w14:textId="77777777" w:rsidR="00D10304" w:rsidRPr="00605A55" w:rsidRDefault="00D10304" w:rsidP="00605A55">
      <w:pPr>
        <w:spacing w:after="0" w:line="240" w:lineRule="auto"/>
        <w:ind w:firstLine="567"/>
        <w:jc w:val="both"/>
        <w:rPr>
          <w:rFonts w:ascii="Times New Roman" w:hAnsi="Times New Roman"/>
          <w:b/>
          <w:color w:val="000000"/>
          <w:sz w:val="24"/>
          <w:szCs w:val="24"/>
        </w:rPr>
      </w:pPr>
    </w:p>
    <w:p w14:paraId="2BBC0B29"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b/>
          <w:color w:val="000000"/>
          <w:sz w:val="24"/>
          <w:szCs w:val="24"/>
        </w:rPr>
        <w:t>3.2.2. Основные электронные издания</w:t>
      </w:r>
    </w:p>
    <w:p w14:paraId="6804FACF"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1. Инженерный портал "В </w:t>
      </w:r>
      <w:proofErr w:type="spellStart"/>
      <w:r w:rsidRPr="00605A55">
        <w:rPr>
          <w:rFonts w:ascii="Times New Roman" w:hAnsi="Times New Roman"/>
          <w:color w:val="000000"/>
          <w:sz w:val="24"/>
          <w:szCs w:val="24"/>
        </w:rPr>
        <w:t>Масштабе.ру</w:t>
      </w:r>
      <w:proofErr w:type="spellEnd"/>
      <w:r w:rsidRPr="00605A55">
        <w:rPr>
          <w:rFonts w:ascii="Times New Roman" w:hAnsi="Times New Roman"/>
          <w:color w:val="000000"/>
          <w:sz w:val="24"/>
          <w:szCs w:val="24"/>
        </w:rPr>
        <w:t xml:space="preserve">" – Москва, 2008 г. URL: https://vmasshtabe.ru/ (дата обращения: 26.04.2021). </w:t>
      </w:r>
    </w:p>
    <w:p w14:paraId="2216CC04"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2. Портал о машиностроительном черчении: учебный сайт. – Москва, 2017 – URL: http://www.сherch.ru (дата обращения: 26.04.2021). </w:t>
      </w:r>
    </w:p>
    <w:p w14:paraId="5F9D6FBF"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3. Техническая графика: Учебник/Василенко Е. А., Чекмарев А. А. - Москва. НИЦ ИНФРА-М, 2015. [Электронный ресурс] URL: https://infra-m.ru/catalog/tekhnicheskie_nauki_v_tselom/tekhnicheskaya_grafika_uchebnik_2/?sphrase_id=817689  (дата обращения: 26.04.2021).</w:t>
      </w:r>
    </w:p>
    <w:p w14:paraId="35D4D85D" w14:textId="77777777" w:rsidR="00D10304" w:rsidRPr="00605A55" w:rsidRDefault="00D10304" w:rsidP="00605A55">
      <w:pPr>
        <w:spacing w:after="0" w:line="240" w:lineRule="auto"/>
        <w:ind w:firstLine="567"/>
        <w:jc w:val="both"/>
        <w:rPr>
          <w:rFonts w:ascii="Times New Roman" w:hAnsi="Times New Roman"/>
          <w:b/>
          <w:color w:val="000000"/>
          <w:sz w:val="24"/>
          <w:szCs w:val="24"/>
        </w:rPr>
      </w:pPr>
    </w:p>
    <w:p w14:paraId="417D49CB"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b/>
          <w:color w:val="000000"/>
          <w:sz w:val="24"/>
          <w:szCs w:val="24"/>
        </w:rPr>
        <w:t xml:space="preserve">3.2.3. Дополнительные источники </w:t>
      </w:r>
    </w:p>
    <w:p w14:paraId="7E84BAB2"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1. Бродский А.М. и др. Техническая графика (металлообработка). – Москва: Академия, 2017.</w:t>
      </w:r>
    </w:p>
    <w:p w14:paraId="44FB4995"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2. Бродский А.М. и др. Черчение (металлообработка). – Москва: Академия, 2017.</w:t>
      </w:r>
    </w:p>
    <w:p w14:paraId="7742A9F9"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3. Васильева Л.С. Черчение (металлообработка): учеб. – М.: Академия, 2019.</w:t>
      </w:r>
    </w:p>
    <w:p w14:paraId="537FB549"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4. ГОСТ 2.104-2016. Основные надписи. – </w:t>
      </w:r>
      <w:proofErr w:type="spellStart"/>
      <w:r w:rsidRPr="00605A55">
        <w:rPr>
          <w:rFonts w:ascii="Times New Roman" w:hAnsi="Times New Roman"/>
          <w:color w:val="000000"/>
          <w:sz w:val="24"/>
          <w:szCs w:val="24"/>
        </w:rPr>
        <w:t>Введ</w:t>
      </w:r>
      <w:proofErr w:type="spellEnd"/>
      <w:r w:rsidRPr="00605A55">
        <w:rPr>
          <w:rFonts w:ascii="Times New Roman" w:hAnsi="Times New Roman"/>
          <w:color w:val="000000"/>
          <w:sz w:val="24"/>
          <w:szCs w:val="24"/>
        </w:rPr>
        <w:t xml:space="preserve">. 2016-09-01. – М.: </w:t>
      </w:r>
      <w:proofErr w:type="spellStart"/>
      <w:r w:rsidRPr="00605A55">
        <w:rPr>
          <w:rFonts w:ascii="Times New Roman" w:hAnsi="Times New Roman"/>
          <w:color w:val="000000"/>
          <w:sz w:val="24"/>
          <w:szCs w:val="24"/>
        </w:rPr>
        <w:t>Стандартинформ</w:t>
      </w:r>
      <w:proofErr w:type="spellEnd"/>
      <w:r w:rsidRPr="00605A55">
        <w:rPr>
          <w:rFonts w:ascii="Times New Roman" w:hAnsi="Times New Roman"/>
          <w:color w:val="000000"/>
          <w:sz w:val="24"/>
          <w:szCs w:val="24"/>
        </w:rPr>
        <w:t>, 2017.</w:t>
      </w:r>
    </w:p>
    <w:p w14:paraId="655A86DC"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5. ГОСТ 2.301-68. ЕСКД. Форматы. – </w:t>
      </w:r>
      <w:proofErr w:type="spellStart"/>
      <w:r w:rsidRPr="00605A55">
        <w:rPr>
          <w:rFonts w:ascii="Times New Roman" w:hAnsi="Times New Roman"/>
          <w:color w:val="000000"/>
          <w:sz w:val="24"/>
          <w:szCs w:val="24"/>
        </w:rPr>
        <w:t>Введ</w:t>
      </w:r>
      <w:proofErr w:type="spellEnd"/>
      <w:r w:rsidRPr="00605A55">
        <w:rPr>
          <w:rFonts w:ascii="Times New Roman" w:hAnsi="Times New Roman"/>
          <w:color w:val="000000"/>
          <w:sz w:val="24"/>
          <w:szCs w:val="24"/>
        </w:rPr>
        <w:t xml:space="preserve">. 1971-01-01. – М.: </w:t>
      </w:r>
      <w:proofErr w:type="spellStart"/>
      <w:r w:rsidRPr="00605A55">
        <w:rPr>
          <w:rFonts w:ascii="Times New Roman" w:hAnsi="Times New Roman"/>
          <w:color w:val="000000"/>
          <w:sz w:val="24"/>
          <w:szCs w:val="24"/>
        </w:rPr>
        <w:t>Стандартинформ</w:t>
      </w:r>
      <w:proofErr w:type="spellEnd"/>
      <w:r w:rsidRPr="00605A55">
        <w:rPr>
          <w:rFonts w:ascii="Times New Roman" w:hAnsi="Times New Roman"/>
          <w:color w:val="000000"/>
          <w:sz w:val="24"/>
          <w:szCs w:val="24"/>
        </w:rPr>
        <w:t>, 2017.</w:t>
      </w:r>
    </w:p>
    <w:p w14:paraId="5CF4A1DA"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6. ГОСТ 2.302-68. ЕСКД. Масштабы. – </w:t>
      </w:r>
      <w:proofErr w:type="spellStart"/>
      <w:r w:rsidRPr="00605A55">
        <w:rPr>
          <w:rFonts w:ascii="Times New Roman" w:hAnsi="Times New Roman"/>
          <w:color w:val="000000"/>
          <w:sz w:val="24"/>
          <w:szCs w:val="24"/>
        </w:rPr>
        <w:t>Введ</w:t>
      </w:r>
      <w:proofErr w:type="spellEnd"/>
      <w:r w:rsidRPr="00605A55">
        <w:rPr>
          <w:rFonts w:ascii="Times New Roman" w:hAnsi="Times New Roman"/>
          <w:color w:val="000000"/>
          <w:sz w:val="24"/>
          <w:szCs w:val="24"/>
        </w:rPr>
        <w:t xml:space="preserve">. 1971-01-01. – М.: </w:t>
      </w:r>
      <w:proofErr w:type="spellStart"/>
      <w:r w:rsidRPr="00605A55">
        <w:rPr>
          <w:rFonts w:ascii="Times New Roman" w:hAnsi="Times New Roman"/>
          <w:color w:val="000000"/>
          <w:sz w:val="24"/>
          <w:szCs w:val="24"/>
        </w:rPr>
        <w:t>Стандартинформ</w:t>
      </w:r>
      <w:proofErr w:type="spellEnd"/>
      <w:r w:rsidRPr="00605A55">
        <w:rPr>
          <w:rFonts w:ascii="Times New Roman" w:hAnsi="Times New Roman"/>
          <w:color w:val="000000"/>
          <w:sz w:val="24"/>
          <w:szCs w:val="24"/>
        </w:rPr>
        <w:t>, 2017.</w:t>
      </w:r>
    </w:p>
    <w:p w14:paraId="2FF212AB"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7. ГОСТ 2.303-68. ЕСКД. Линии. – </w:t>
      </w:r>
      <w:proofErr w:type="spellStart"/>
      <w:r w:rsidRPr="00605A55">
        <w:rPr>
          <w:rFonts w:ascii="Times New Roman" w:hAnsi="Times New Roman"/>
          <w:color w:val="000000"/>
          <w:sz w:val="24"/>
          <w:szCs w:val="24"/>
        </w:rPr>
        <w:t>Введ</w:t>
      </w:r>
      <w:proofErr w:type="spellEnd"/>
      <w:r w:rsidRPr="00605A55">
        <w:rPr>
          <w:rFonts w:ascii="Times New Roman" w:hAnsi="Times New Roman"/>
          <w:color w:val="000000"/>
          <w:sz w:val="24"/>
          <w:szCs w:val="24"/>
        </w:rPr>
        <w:t xml:space="preserve">. 1971-01-01. – М.: </w:t>
      </w:r>
      <w:proofErr w:type="spellStart"/>
      <w:r w:rsidRPr="00605A55">
        <w:rPr>
          <w:rFonts w:ascii="Times New Roman" w:hAnsi="Times New Roman"/>
          <w:color w:val="000000"/>
          <w:sz w:val="24"/>
          <w:szCs w:val="24"/>
        </w:rPr>
        <w:t>Стандартинформ</w:t>
      </w:r>
      <w:proofErr w:type="spellEnd"/>
      <w:r w:rsidRPr="00605A55">
        <w:rPr>
          <w:rFonts w:ascii="Times New Roman" w:hAnsi="Times New Roman"/>
          <w:color w:val="000000"/>
          <w:sz w:val="24"/>
          <w:szCs w:val="24"/>
        </w:rPr>
        <w:t>, 2017.</w:t>
      </w:r>
    </w:p>
    <w:p w14:paraId="74C3083A"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8. ГОСТ 2.304-81. ЕСКД. Шрифты чертёжные. – </w:t>
      </w:r>
      <w:proofErr w:type="spellStart"/>
      <w:r w:rsidRPr="00605A55">
        <w:rPr>
          <w:rFonts w:ascii="Times New Roman" w:hAnsi="Times New Roman"/>
          <w:color w:val="000000"/>
          <w:sz w:val="24"/>
          <w:szCs w:val="24"/>
        </w:rPr>
        <w:t>Введ</w:t>
      </w:r>
      <w:proofErr w:type="spellEnd"/>
      <w:r w:rsidRPr="00605A55">
        <w:rPr>
          <w:rFonts w:ascii="Times New Roman" w:hAnsi="Times New Roman"/>
          <w:color w:val="000000"/>
          <w:sz w:val="24"/>
          <w:szCs w:val="24"/>
        </w:rPr>
        <w:t xml:space="preserve">. 1982-01-01. – М.: </w:t>
      </w:r>
      <w:proofErr w:type="spellStart"/>
      <w:r w:rsidRPr="00605A55">
        <w:rPr>
          <w:rFonts w:ascii="Times New Roman" w:hAnsi="Times New Roman"/>
          <w:color w:val="000000"/>
          <w:sz w:val="24"/>
          <w:szCs w:val="24"/>
        </w:rPr>
        <w:t>Стандартинформ</w:t>
      </w:r>
      <w:proofErr w:type="spellEnd"/>
      <w:r w:rsidRPr="00605A55">
        <w:rPr>
          <w:rFonts w:ascii="Times New Roman" w:hAnsi="Times New Roman"/>
          <w:color w:val="000000"/>
          <w:sz w:val="24"/>
          <w:szCs w:val="24"/>
        </w:rPr>
        <w:t>, 2017.</w:t>
      </w:r>
    </w:p>
    <w:p w14:paraId="791F9EAA"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9. ГОСТ 2.307-2011. ЕСКД. Нанесение размеров и предельных отклонений. – </w:t>
      </w:r>
      <w:proofErr w:type="spellStart"/>
      <w:r w:rsidRPr="00605A55">
        <w:rPr>
          <w:rFonts w:ascii="Times New Roman" w:hAnsi="Times New Roman"/>
          <w:color w:val="000000"/>
          <w:sz w:val="24"/>
          <w:szCs w:val="24"/>
        </w:rPr>
        <w:t>Введ</w:t>
      </w:r>
      <w:proofErr w:type="spellEnd"/>
      <w:r w:rsidRPr="00605A55">
        <w:rPr>
          <w:rFonts w:ascii="Times New Roman" w:hAnsi="Times New Roman"/>
          <w:color w:val="000000"/>
          <w:sz w:val="24"/>
          <w:szCs w:val="24"/>
        </w:rPr>
        <w:t xml:space="preserve">. 2012-01-01. – М.: </w:t>
      </w:r>
      <w:proofErr w:type="spellStart"/>
      <w:r w:rsidRPr="00605A55">
        <w:rPr>
          <w:rFonts w:ascii="Times New Roman" w:hAnsi="Times New Roman"/>
          <w:color w:val="000000"/>
          <w:sz w:val="24"/>
          <w:szCs w:val="24"/>
        </w:rPr>
        <w:t>Стандартинформ</w:t>
      </w:r>
      <w:proofErr w:type="spellEnd"/>
      <w:r w:rsidRPr="00605A55">
        <w:rPr>
          <w:rFonts w:ascii="Times New Roman" w:hAnsi="Times New Roman"/>
          <w:color w:val="000000"/>
          <w:sz w:val="24"/>
          <w:szCs w:val="24"/>
        </w:rPr>
        <w:t>, 2021.</w:t>
      </w:r>
    </w:p>
    <w:p w14:paraId="4D16DADD"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10. ГОСТ 2.312-72. ЕСКД. Условные изображения и обозначения швов сварных соединений. – </w:t>
      </w:r>
      <w:proofErr w:type="spellStart"/>
      <w:r w:rsidRPr="00605A55">
        <w:rPr>
          <w:rFonts w:ascii="Times New Roman" w:hAnsi="Times New Roman"/>
          <w:color w:val="000000"/>
          <w:sz w:val="24"/>
          <w:szCs w:val="24"/>
        </w:rPr>
        <w:t>Введ</w:t>
      </w:r>
      <w:proofErr w:type="spellEnd"/>
      <w:r w:rsidRPr="00605A55">
        <w:rPr>
          <w:rFonts w:ascii="Times New Roman" w:hAnsi="Times New Roman"/>
          <w:color w:val="000000"/>
          <w:sz w:val="24"/>
          <w:szCs w:val="24"/>
        </w:rPr>
        <w:t xml:space="preserve">. 1973-01-01. – М.: </w:t>
      </w:r>
      <w:proofErr w:type="spellStart"/>
      <w:r w:rsidRPr="00605A55">
        <w:rPr>
          <w:rFonts w:ascii="Times New Roman" w:hAnsi="Times New Roman"/>
          <w:color w:val="000000"/>
          <w:sz w:val="24"/>
          <w:szCs w:val="24"/>
        </w:rPr>
        <w:t>Стандартинформ</w:t>
      </w:r>
      <w:proofErr w:type="spellEnd"/>
      <w:r w:rsidRPr="00605A55">
        <w:rPr>
          <w:rFonts w:ascii="Times New Roman" w:hAnsi="Times New Roman"/>
          <w:color w:val="000000"/>
          <w:sz w:val="24"/>
          <w:szCs w:val="24"/>
        </w:rPr>
        <w:t>, 2017.</w:t>
      </w:r>
    </w:p>
    <w:p w14:paraId="00D73AEA"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11. ГОСТ 2.313-82. ЕСКД. Условные изображения и обозначения неразъёмных соединений. – </w:t>
      </w:r>
      <w:proofErr w:type="spellStart"/>
      <w:r w:rsidRPr="00605A55">
        <w:rPr>
          <w:rFonts w:ascii="Times New Roman" w:hAnsi="Times New Roman"/>
          <w:color w:val="000000"/>
          <w:sz w:val="24"/>
          <w:szCs w:val="24"/>
        </w:rPr>
        <w:t>Введ</w:t>
      </w:r>
      <w:proofErr w:type="spellEnd"/>
      <w:r w:rsidRPr="00605A55">
        <w:rPr>
          <w:rFonts w:ascii="Times New Roman" w:hAnsi="Times New Roman"/>
          <w:color w:val="000000"/>
          <w:sz w:val="24"/>
          <w:szCs w:val="24"/>
        </w:rPr>
        <w:t xml:space="preserve">. 1984-01-01. – М.: </w:t>
      </w:r>
      <w:proofErr w:type="spellStart"/>
      <w:r w:rsidRPr="00605A55">
        <w:rPr>
          <w:rFonts w:ascii="Times New Roman" w:hAnsi="Times New Roman"/>
          <w:color w:val="000000"/>
          <w:sz w:val="24"/>
          <w:szCs w:val="24"/>
        </w:rPr>
        <w:t>Стандартинформ</w:t>
      </w:r>
      <w:proofErr w:type="spellEnd"/>
      <w:r w:rsidRPr="00605A55">
        <w:rPr>
          <w:rFonts w:ascii="Times New Roman" w:hAnsi="Times New Roman"/>
          <w:color w:val="000000"/>
          <w:sz w:val="24"/>
          <w:szCs w:val="24"/>
        </w:rPr>
        <w:t>, 2017.</w:t>
      </w:r>
    </w:p>
    <w:p w14:paraId="5BFBC254"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12. ГОСТ 2.315-68. ЕСКД. Изображения упрощённые и условные крепёжных деталей. – </w:t>
      </w:r>
      <w:proofErr w:type="spellStart"/>
      <w:r w:rsidRPr="00605A55">
        <w:rPr>
          <w:rFonts w:ascii="Times New Roman" w:hAnsi="Times New Roman"/>
          <w:color w:val="000000"/>
          <w:sz w:val="24"/>
          <w:szCs w:val="24"/>
        </w:rPr>
        <w:t>Введ</w:t>
      </w:r>
      <w:proofErr w:type="spellEnd"/>
      <w:r w:rsidRPr="00605A55">
        <w:rPr>
          <w:rFonts w:ascii="Times New Roman" w:hAnsi="Times New Roman"/>
          <w:color w:val="000000"/>
          <w:sz w:val="24"/>
          <w:szCs w:val="24"/>
        </w:rPr>
        <w:t xml:space="preserve">. 1971-01-01. – М.: </w:t>
      </w:r>
      <w:proofErr w:type="spellStart"/>
      <w:r w:rsidRPr="00605A55">
        <w:rPr>
          <w:rFonts w:ascii="Times New Roman" w:hAnsi="Times New Roman"/>
          <w:color w:val="000000"/>
          <w:sz w:val="24"/>
          <w:szCs w:val="24"/>
        </w:rPr>
        <w:t>Стандартинформ</w:t>
      </w:r>
      <w:proofErr w:type="spellEnd"/>
      <w:r w:rsidRPr="00605A55">
        <w:rPr>
          <w:rFonts w:ascii="Times New Roman" w:hAnsi="Times New Roman"/>
          <w:color w:val="000000"/>
          <w:sz w:val="24"/>
          <w:szCs w:val="24"/>
        </w:rPr>
        <w:t>, 2017.</w:t>
      </w:r>
    </w:p>
    <w:p w14:paraId="645AE782"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13. Инженерная графика. Принципы рационального конструирования : учебное пособие для </w:t>
      </w:r>
      <w:proofErr w:type="spellStart"/>
      <w:r w:rsidRPr="00605A55">
        <w:rPr>
          <w:rFonts w:ascii="Times New Roman" w:hAnsi="Times New Roman"/>
          <w:color w:val="000000"/>
          <w:sz w:val="24"/>
          <w:szCs w:val="24"/>
        </w:rPr>
        <w:t>спо</w:t>
      </w:r>
      <w:proofErr w:type="spellEnd"/>
      <w:r w:rsidRPr="00605A55">
        <w:rPr>
          <w:rFonts w:ascii="Times New Roman" w:hAnsi="Times New Roman"/>
          <w:color w:val="000000"/>
          <w:sz w:val="24"/>
          <w:szCs w:val="24"/>
        </w:rPr>
        <w:t xml:space="preserve"> / В. Н. Крутов, Ю. М. Зубарев, И. В. Демидович, В. А. </w:t>
      </w:r>
      <w:proofErr w:type="spellStart"/>
      <w:r w:rsidRPr="00605A55">
        <w:rPr>
          <w:rFonts w:ascii="Times New Roman" w:hAnsi="Times New Roman"/>
          <w:color w:val="000000"/>
          <w:sz w:val="24"/>
          <w:szCs w:val="24"/>
        </w:rPr>
        <w:t>Треяль</w:t>
      </w:r>
      <w:proofErr w:type="spellEnd"/>
      <w:r w:rsidRPr="00605A55">
        <w:rPr>
          <w:rFonts w:ascii="Times New Roman" w:hAnsi="Times New Roman"/>
          <w:color w:val="000000"/>
          <w:sz w:val="24"/>
          <w:szCs w:val="24"/>
        </w:rPr>
        <w:t>. – Санкт-Петербург : Лань, 2021. – 204 с. – ISBN 978-5-8114-7019-8.</w:t>
      </w:r>
    </w:p>
    <w:p w14:paraId="0E70471D"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14. Крутов В. Н., Зубарев Ю. М. и др. Инженерная графика. Принципы рационального конструирования. Учебное пособие для СПО/ В.Н. Крутов. – Санкт-Петербург : Лань, 2021. – 204 с. – ISBN 978-5-8114-7019-8</w:t>
      </w:r>
    </w:p>
    <w:p w14:paraId="0464D1B2"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15. Леонова, О. Н. Начертательная геометрия. Рабочая тетрадь : учебное пособие для </w:t>
      </w:r>
      <w:proofErr w:type="spellStart"/>
      <w:r w:rsidRPr="00605A55">
        <w:rPr>
          <w:rFonts w:ascii="Times New Roman" w:hAnsi="Times New Roman"/>
          <w:color w:val="000000"/>
          <w:sz w:val="24"/>
          <w:szCs w:val="24"/>
        </w:rPr>
        <w:t>спо</w:t>
      </w:r>
      <w:proofErr w:type="spellEnd"/>
      <w:r w:rsidRPr="00605A55">
        <w:rPr>
          <w:rFonts w:ascii="Times New Roman" w:hAnsi="Times New Roman"/>
          <w:color w:val="000000"/>
          <w:sz w:val="24"/>
          <w:szCs w:val="24"/>
        </w:rPr>
        <w:t xml:space="preserve"> / О. Н. Леонова. – Санкт-Петербург : Лань, 2020. – 48 с. – ISBN 978-5-8114-5888-2.</w:t>
      </w:r>
    </w:p>
    <w:p w14:paraId="2ACD48F2"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16. Сальников М.Г., Милюков А.В. Чтение и </w:t>
      </w:r>
      <w:proofErr w:type="spellStart"/>
      <w:r w:rsidRPr="00605A55">
        <w:rPr>
          <w:rFonts w:ascii="Times New Roman" w:hAnsi="Times New Roman"/>
          <w:color w:val="000000"/>
          <w:sz w:val="24"/>
          <w:szCs w:val="24"/>
        </w:rPr>
        <w:t>деталирование</w:t>
      </w:r>
      <w:proofErr w:type="spellEnd"/>
      <w:r w:rsidRPr="00605A55">
        <w:rPr>
          <w:rFonts w:ascii="Times New Roman" w:hAnsi="Times New Roman"/>
          <w:color w:val="000000"/>
          <w:sz w:val="24"/>
          <w:szCs w:val="24"/>
        </w:rPr>
        <w:t xml:space="preserve"> сборочных чертежей: рабочая тет</w:t>
      </w:r>
      <w:r w:rsidRPr="00605A55">
        <w:rPr>
          <w:rFonts w:ascii="Times New Roman" w:hAnsi="Times New Roman"/>
          <w:color w:val="000000"/>
          <w:sz w:val="24"/>
          <w:szCs w:val="24"/>
        </w:rPr>
        <w:softHyphen/>
        <w:t>радь. – М.: Школьная книга, 2018.</w:t>
      </w:r>
    </w:p>
    <w:p w14:paraId="207436FF"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lastRenderedPageBreak/>
        <w:t xml:space="preserve">17. </w:t>
      </w:r>
      <w:proofErr w:type="spellStart"/>
      <w:r w:rsidRPr="00605A55">
        <w:rPr>
          <w:rFonts w:ascii="Times New Roman" w:hAnsi="Times New Roman"/>
          <w:color w:val="000000"/>
          <w:sz w:val="24"/>
          <w:szCs w:val="24"/>
        </w:rPr>
        <w:t>Серга</w:t>
      </w:r>
      <w:proofErr w:type="spellEnd"/>
      <w:r w:rsidRPr="00605A55">
        <w:rPr>
          <w:rFonts w:ascii="Times New Roman" w:hAnsi="Times New Roman"/>
          <w:color w:val="000000"/>
          <w:sz w:val="24"/>
          <w:szCs w:val="24"/>
        </w:rPr>
        <w:t xml:space="preserve">, Г. В. Инженерная графика для машиностроительных специальностей : учебник / Г. В. </w:t>
      </w:r>
      <w:proofErr w:type="spellStart"/>
      <w:r w:rsidRPr="00605A55">
        <w:rPr>
          <w:rFonts w:ascii="Times New Roman" w:hAnsi="Times New Roman"/>
          <w:color w:val="000000"/>
          <w:sz w:val="24"/>
          <w:szCs w:val="24"/>
        </w:rPr>
        <w:t>Серга</w:t>
      </w:r>
      <w:proofErr w:type="spellEnd"/>
      <w:r w:rsidRPr="00605A55">
        <w:rPr>
          <w:rFonts w:ascii="Times New Roman" w:hAnsi="Times New Roman"/>
          <w:color w:val="000000"/>
          <w:sz w:val="24"/>
          <w:szCs w:val="24"/>
        </w:rPr>
        <w:t xml:space="preserve">, И. И. </w:t>
      </w:r>
      <w:proofErr w:type="spellStart"/>
      <w:r w:rsidRPr="00605A55">
        <w:rPr>
          <w:rFonts w:ascii="Times New Roman" w:hAnsi="Times New Roman"/>
          <w:color w:val="000000"/>
          <w:sz w:val="24"/>
          <w:szCs w:val="24"/>
        </w:rPr>
        <w:t>Табачук</w:t>
      </w:r>
      <w:proofErr w:type="spellEnd"/>
      <w:r w:rsidRPr="00605A55">
        <w:rPr>
          <w:rFonts w:ascii="Times New Roman" w:hAnsi="Times New Roman"/>
          <w:color w:val="000000"/>
          <w:sz w:val="24"/>
          <w:szCs w:val="24"/>
        </w:rPr>
        <w:t xml:space="preserve">, Н. Н. Кузнецова. – 2-е изд., </w:t>
      </w:r>
      <w:proofErr w:type="spellStart"/>
      <w:r w:rsidRPr="00605A55">
        <w:rPr>
          <w:rFonts w:ascii="Times New Roman" w:hAnsi="Times New Roman"/>
          <w:color w:val="000000"/>
          <w:sz w:val="24"/>
          <w:szCs w:val="24"/>
        </w:rPr>
        <w:t>испр</w:t>
      </w:r>
      <w:proofErr w:type="spellEnd"/>
      <w:r w:rsidRPr="00605A55">
        <w:rPr>
          <w:rFonts w:ascii="Times New Roman" w:hAnsi="Times New Roman"/>
          <w:color w:val="000000"/>
          <w:sz w:val="24"/>
          <w:szCs w:val="24"/>
        </w:rPr>
        <w:t>. – Санкт-Петербург : Лань, 2019. – 276 с. – ISBN 978-5-8114-3603-3. </w:t>
      </w:r>
    </w:p>
    <w:p w14:paraId="256E8844" w14:textId="77777777" w:rsidR="00D10304"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18. Феофанов А.Н. Чтение рабочих чертежей. – М.: Академия, 2019.</w:t>
      </w:r>
    </w:p>
    <w:p w14:paraId="1C6E51F3" w14:textId="77777777" w:rsidR="00D10304" w:rsidRPr="00605A55" w:rsidRDefault="00D10304" w:rsidP="00605A55">
      <w:pPr>
        <w:spacing w:after="0"/>
        <w:ind w:firstLine="567"/>
        <w:jc w:val="both"/>
        <w:rPr>
          <w:rFonts w:ascii="Times New Roman" w:hAnsi="Times New Roman"/>
          <w:sz w:val="24"/>
          <w:szCs w:val="24"/>
        </w:rPr>
      </w:pPr>
    </w:p>
    <w:p w14:paraId="4F4AA86D" w14:textId="77777777" w:rsidR="00103F10" w:rsidRPr="00605A55" w:rsidRDefault="00103F10" w:rsidP="00605A55">
      <w:pPr>
        <w:spacing w:after="0"/>
        <w:ind w:firstLine="709"/>
        <w:jc w:val="both"/>
        <w:rPr>
          <w:rFonts w:ascii="Times New Roman" w:hAnsi="Times New Roman"/>
          <w:sz w:val="24"/>
          <w:szCs w:val="24"/>
        </w:rPr>
      </w:pPr>
    </w:p>
    <w:p w14:paraId="7E2C2C92" w14:textId="77777777" w:rsidR="00103F10" w:rsidRPr="00605A55" w:rsidRDefault="00103F10" w:rsidP="00605A55">
      <w:pPr>
        <w:spacing w:after="0"/>
        <w:ind w:firstLine="709"/>
        <w:jc w:val="both"/>
        <w:rPr>
          <w:rFonts w:ascii="Times New Roman" w:hAnsi="Times New Roman"/>
          <w:sz w:val="24"/>
          <w:szCs w:val="24"/>
        </w:rPr>
      </w:pPr>
    </w:p>
    <w:p w14:paraId="7FB6C81C" w14:textId="77777777" w:rsidR="00103F10" w:rsidRPr="00605A55" w:rsidRDefault="00103F10" w:rsidP="00605A55">
      <w:pPr>
        <w:spacing w:after="0"/>
        <w:ind w:firstLine="709"/>
        <w:jc w:val="both"/>
        <w:rPr>
          <w:rFonts w:ascii="Times New Roman" w:hAnsi="Times New Roman"/>
          <w:sz w:val="24"/>
          <w:szCs w:val="24"/>
        </w:rPr>
      </w:pPr>
    </w:p>
    <w:p w14:paraId="2227C9BE" w14:textId="77777777" w:rsidR="00103F10" w:rsidRPr="00605A55" w:rsidRDefault="00103F10" w:rsidP="00605A55">
      <w:pPr>
        <w:spacing w:after="0"/>
        <w:ind w:firstLine="709"/>
        <w:jc w:val="both"/>
        <w:rPr>
          <w:rFonts w:ascii="Times New Roman" w:hAnsi="Times New Roman"/>
          <w:sz w:val="24"/>
          <w:szCs w:val="24"/>
        </w:rPr>
      </w:pPr>
    </w:p>
    <w:p w14:paraId="6B734354" w14:textId="77777777" w:rsidR="00103F10" w:rsidRPr="00605A55" w:rsidRDefault="00103F10" w:rsidP="00605A55">
      <w:pPr>
        <w:spacing w:after="0"/>
        <w:ind w:firstLine="709"/>
        <w:jc w:val="both"/>
        <w:rPr>
          <w:rFonts w:ascii="Times New Roman" w:hAnsi="Times New Roman"/>
          <w:sz w:val="24"/>
          <w:szCs w:val="24"/>
        </w:rPr>
      </w:pPr>
    </w:p>
    <w:p w14:paraId="3FEAEE65" w14:textId="77777777" w:rsidR="00103F10" w:rsidRPr="00605A55" w:rsidRDefault="00103F10" w:rsidP="00605A55">
      <w:pPr>
        <w:spacing w:after="0"/>
        <w:ind w:firstLine="709"/>
        <w:jc w:val="both"/>
        <w:rPr>
          <w:rFonts w:ascii="Times New Roman" w:hAnsi="Times New Roman"/>
          <w:sz w:val="24"/>
          <w:szCs w:val="24"/>
        </w:rPr>
      </w:pPr>
    </w:p>
    <w:p w14:paraId="32C85C5A" w14:textId="77777777" w:rsidR="00103F10" w:rsidRPr="00605A55" w:rsidRDefault="00103F10" w:rsidP="00605A55">
      <w:pPr>
        <w:spacing w:after="0"/>
        <w:ind w:firstLine="709"/>
        <w:jc w:val="both"/>
        <w:rPr>
          <w:rFonts w:ascii="Times New Roman" w:hAnsi="Times New Roman"/>
          <w:sz w:val="24"/>
          <w:szCs w:val="24"/>
        </w:rPr>
      </w:pPr>
    </w:p>
    <w:p w14:paraId="4B8BC35C" w14:textId="77777777" w:rsidR="00103F10" w:rsidRPr="00605A55" w:rsidRDefault="00103F10" w:rsidP="00605A55">
      <w:pPr>
        <w:spacing w:after="0"/>
        <w:ind w:firstLine="709"/>
        <w:jc w:val="both"/>
        <w:rPr>
          <w:rFonts w:ascii="Times New Roman" w:hAnsi="Times New Roman"/>
          <w:sz w:val="24"/>
          <w:szCs w:val="24"/>
        </w:rPr>
      </w:pPr>
    </w:p>
    <w:p w14:paraId="4BD27205" w14:textId="77777777" w:rsidR="00103F10" w:rsidRPr="00605A55" w:rsidRDefault="00103F10" w:rsidP="00605A55">
      <w:pPr>
        <w:spacing w:after="0"/>
        <w:ind w:firstLine="709"/>
        <w:jc w:val="both"/>
        <w:rPr>
          <w:rFonts w:ascii="Times New Roman" w:hAnsi="Times New Roman"/>
          <w:sz w:val="24"/>
          <w:szCs w:val="24"/>
        </w:rPr>
      </w:pPr>
    </w:p>
    <w:p w14:paraId="636CFC3C" w14:textId="77777777" w:rsidR="00103F10" w:rsidRPr="00605A55" w:rsidRDefault="00103F10" w:rsidP="00605A55">
      <w:pPr>
        <w:spacing w:after="0"/>
        <w:ind w:firstLine="709"/>
        <w:jc w:val="both"/>
        <w:rPr>
          <w:rFonts w:ascii="Times New Roman" w:hAnsi="Times New Roman"/>
          <w:sz w:val="24"/>
          <w:szCs w:val="24"/>
        </w:rPr>
      </w:pPr>
    </w:p>
    <w:p w14:paraId="67158281" w14:textId="77777777" w:rsidR="00103F10" w:rsidRPr="00605A55" w:rsidRDefault="00103F10" w:rsidP="00605A55">
      <w:pPr>
        <w:spacing w:after="0"/>
        <w:ind w:firstLine="709"/>
        <w:jc w:val="both"/>
        <w:rPr>
          <w:rFonts w:ascii="Times New Roman" w:hAnsi="Times New Roman"/>
          <w:sz w:val="24"/>
          <w:szCs w:val="24"/>
        </w:rPr>
      </w:pPr>
    </w:p>
    <w:p w14:paraId="3F3C809B" w14:textId="0391948F" w:rsidR="00554684" w:rsidRDefault="00554684" w:rsidP="00605A55">
      <w:pPr>
        <w:spacing w:after="0"/>
        <w:ind w:firstLine="709"/>
        <w:jc w:val="both"/>
        <w:rPr>
          <w:rFonts w:ascii="Times New Roman" w:hAnsi="Times New Roman"/>
          <w:sz w:val="24"/>
          <w:szCs w:val="24"/>
        </w:rPr>
      </w:pPr>
    </w:p>
    <w:p w14:paraId="02FCDA1D" w14:textId="39484BCC" w:rsidR="00605A55" w:rsidRDefault="00605A55" w:rsidP="00605A55">
      <w:pPr>
        <w:spacing w:after="0"/>
        <w:ind w:firstLine="709"/>
        <w:jc w:val="both"/>
        <w:rPr>
          <w:rFonts w:ascii="Times New Roman" w:hAnsi="Times New Roman"/>
          <w:sz w:val="24"/>
          <w:szCs w:val="24"/>
        </w:rPr>
      </w:pPr>
    </w:p>
    <w:p w14:paraId="2590B2F8" w14:textId="3B2EA71D" w:rsidR="00605A55" w:rsidRDefault="00605A55" w:rsidP="00605A55">
      <w:pPr>
        <w:spacing w:after="0"/>
        <w:ind w:firstLine="709"/>
        <w:jc w:val="both"/>
        <w:rPr>
          <w:rFonts w:ascii="Times New Roman" w:hAnsi="Times New Roman"/>
          <w:sz w:val="24"/>
          <w:szCs w:val="24"/>
        </w:rPr>
      </w:pPr>
    </w:p>
    <w:p w14:paraId="07CDE745" w14:textId="012DEC7B" w:rsidR="00605A55" w:rsidRDefault="00605A55" w:rsidP="00605A55">
      <w:pPr>
        <w:spacing w:after="0"/>
        <w:ind w:firstLine="709"/>
        <w:jc w:val="both"/>
        <w:rPr>
          <w:rFonts w:ascii="Times New Roman" w:hAnsi="Times New Roman"/>
          <w:sz w:val="24"/>
          <w:szCs w:val="24"/>
        </w:rPr>
      </w:pPr>
    </w:p>
    <w:p w14:paraId="59D5D6D1" w14:textId="7B9EE93D" w:rsidR="00605A55" w:rsidRDefault="00605A55" w:rsidP="00605A55">
      <w:pPr>
        <w:spacing w:after="0"/>
        <w:ind w:firstLine="709"/>
        <w:jc w:val="both"/>
        <w:rPr>
          <w:rFonts w:ascii="Times New Roman" w:hAnsi="Times New Roman"/>
          <w:sz w:val="24"/>
          <w:szCs w:val="24"/>
        </w:rPr>
      </w:pPr>
    </w:p>
    <w:p w14:paraId="1A66C23F" w14:textId="7336B2BD" w:rsidR="00605A55" w:rsidRDefault="00605A55" w:rsidP="00605A55">
      <w:pPr>
        <w:spacing w:after="0"/>
        <w:ind w:firstLine="709"/>
        <w:jc w:val="both"/>
        <w:rPr>
          <w:rFonts w:ascii="Times New Roman" w:hAnsi="Times New Roman"/>
          <w:sz w:val="24"/>
          <w:szCs w:val="24"/>
        </w:rPr>
      </w:pPr>
    </w:p>
    <w:p w14:paraId="14740449" w14:textId="41D50F4E" w:rsidR="00605A55" w:rsidRDefault="00605A55" w:rsidP="00605A55">
      <w:pPr>
        <w:spacing w:after="0"/>
        <w:ind w:firstLine="709"/>
        <w:jc w:val="both"/>
        <w:rPr>
          <w:rFonts w:ascii="Times New Roman" w:hAnsi="Times New Roman"/>
          <w:sz w:val="24"/>
          <w:szCs w:val="24"/>
        </w:rPr>
      </w:pPr>
    </w:p>
    <w:p w14:paraId="25B8F250" w14:textId="4334ABC6" w:rsidR="00605A55" w:rsidRDefault="00605A55" w:rsidP="00605A55">
      <w:pPr>
        <w:spacing w:after="0"/>
        <w:ind w:firstLine="709"/>
        <w:jc w:val="both"/>
        <w:rPr>
          <w:rFonts w:ascii="Times New Roman" w:hAnsi="Times New Roman"/>
          <w:sz w:val="24"/>
          <w:szCs w:val="24"/>
        </w:rPr>
      </w:pPr>
    </w:p>
    <w:p w14:paraId="56AE940F" w14:textId="0272E815" w:rsidR="00605A55" w:rsidRDefault="00605A55" w:rsidP="00605A55">
      <w:pPr>
        <w:spacing w:after="0"/>
        <w:ind w:firstLine="709"/>
        <w:jc w:val="both"/>
        <w:rPr>
          <w:rFonts w:ascii="Times New Roman" w:hAnsi="Times New Roman"/>
          <w:sz w:val="24"/>
          <w:szCs w:val="24"/>
        </w:rPr>
      </w:pPr>
    </w:p>
    <w:p w14:paraId="0D3E1EEF" w14:textId="23357E3C" w:rsidR="00605A55" w:rsidRDefault="00605A55" w:rsidP="00605A55">
      <w:pPr>
        <w:spacing w:after="0"/>
        <w:ind w:firstLine="709"/>
        <w:jc w:val="both"/>
        <w:rPr>
          <w:rFonts w:ascii="Times New Roman" w:hAnsi="Times New Roman"/>
          <w:sz w:val="24"/>
          <w:szCs w:val="24"/>
        </w:rPr>
      </w:pPr>
    </w:p>
    <w:p w14:paraId="5638923D" w14:textId="534EFF92" w:rsidR="00605A55" w:rsidRDefault="00605A55" w:rsidP="00605A55">
      <w:pPr>
        <w:spacing w:after="0"/>
        <w:ind w:firstLine="709"/>
        <w:jc w:val="both"/>
        <w:rPr>
          <w:rFonts w:ascii="Times New Roman" w:hAnsi="Times New Roman"/>
          <w:sz w:val="24"/>
          <w:szCs w:val="24"/>
        </w:rPr>
      </w:pPr>
    </w:p>
    <w:p w14:paraId="18AF5843" w14:textId="19D9BC1D" w:rsidR="00605A55" w:rsidRDefault="00605A55" w:rsidP="00605A55">
      <w:pPr>
        <w:spacing w:after="0"/>
        <w:ind w:firstLine="709"/>
        <w:jc w:val="both"/>
        <w:rPr>
          <w:rFonts w:ascii="Times New Roman" w:hAnsi="Times New Roman"/>
          <w:sz w:val="24"/>
          <w:szCs w:val="24"/>
        </w:rPr>
      </w:pPr>
    </w:p>
    <w:p w14:paraId="511259BC" w14:textId="480959C9" w:rsidR="00605A55" w:rsidRDefault="00605A55" w:rsidP="00605A55">
      <w:pPr>
        <w:spacing w:after="0"/>
        <w:ind w:firstLine="709"/>
        <w:jc w:val="both"/>
        <w:rPr>
          <w:rFonts w:ascii="Times New Roman" w:hAnsi="Times New Roman"/>
          <w:sz w:val="24"/>
          <w:szCs w:val="24"/>
        </w:rPr>
      </w:pPr>
    </w:p>
    <w:p w14:paraId="29C661B7" w14:textId="3A9F8053" w:rsidR="00605A55" w:rsidRDefault="00605A55" w:rsidP="00605A55">
      <w:pPr>
        <w:spacing w:after="0"/>
        <w:ind w:firstLine="709"/>
        <w:jc w:val="both"/>
        <w:rPr>
          <w:rFonts w:ascii="Times New Roman" w:hAnsi="Times New Roman"/>
          <w:sz w:val="24"/>
          <w:szCs w:val="24"/>
        </w:rPr>
      </w:pPr>
    </w:p>
    <w:p w14:paraId="140AB7A3" w14:textId="7A33A6A0" w:rsidR="00605A55" w:rsidRDefault="00605A55" w:rsidP="00605A55">
      <w:pPr>
        <w:spacing w:after="0"/>
        <w:ind w:firstLine="709"/>
        <w:jc w:val="both"/>
        <w:rPr>
          <w:rFonts w:ascii="Times New Roman" w:hAnsi="Times New Roman"/>
          <w:sz w:val="24"/>
          <w:szCs w:val="24"/>
        </w:rPr>
      </w:pPr>
    </w:p>
    <w:p w14:paraId="2A8C5418" w14:textId="6482DBE2" w:rsidR="00605A55" w:rsidRDefault="00605A55" w:rsidP="00605A55">
      <w:pPr>
        <w:spacing w:after="0"/>
        <w:ind w:firstLine="709"/>
        <w:jc w:val="both"/>
        <w:rPr>
          <w:rFonts w:ascii="Times New Roman" w:hAnsi="Times New Roman"/>
          <w:sz w:val="24"/>
          <w:szCs w:val="24"/>
        </w:rPr>
      </w:pPr>
    </w:p>
    <w:p w14:paraId="0B3A4BAA" w14:textId="56757513" w:rsidR="00605A55" w:rsidRDefault="00605A55" w:rsidP="00605A55">
      <w:pPr>
        <w:spacing w:after="0"/>
        <w:ind w:firstLine="709"/>
        <w:jc w:val="both"/>
        <w:rPr>
          <w:rFonts w:ascii="Times New Roman" w:hAnsi="Times New Roman"/>
          <w:sz w:val="24"/>
          <w:szCs w:val="24"/>
        </w:rPr>
      </w:pPr>
    </w:p>
    <w:p w14:paraId="73193C35" w14:textId="77777777" w:rsidR="00605A55" w:rsidRPr="00605A55" w:rsidRDefault="00605A55" w:rsidP="00605A55">
      <w:pPr>
        <w:spacing w:after="0"/>
        <w:ind w:firstLine="709"/>
        <w:jc w:val="both"/>
        <w:rPr>
          <w:rFonts w:ascii="Times New Roman" w:hAnsi="Times New Roman"/>
          <w:sz w:val="24"/>
          <w:szCs w:val="24"/>
        </w:rPr>
      </w:pPr>
    </w:p>
    <w:p w14:paraId="0F1E89D0" w14:textId="77777777" w:rsidR="00554684" w:rsidRPr="00605A55" w:rsidRDefault="00554684" w:rsidP="00605A55">
      <w:pPr>
        <w:spacing w:after="0"/>
        <w:ind w:firstLine="709"/>
        <w:jc w:val="both"/>
        <w:rPr>
          <w:rFonts w:ascii="Times New Roman" w:hAnsi="Times New Roman"/>
          <w:sz w:val="24"/>
          <w:szCs w:val="24"/>
        </w:rPr>
      </w:pPr>
    </w:p>
    <w:p w14:paraId="21999953" w14:textId="77777777" w:rsidR="00554684" w:rsidRPr="00605A55" w:rsidRDefault="00554684" w:rsidP="00605A55">
      <w:pPr>
        <w:spacing w:after="0"/>
        <w:ind w:firstLine="709"/>
        <w:jc w:val="both"/>
        <w:rPr>
          <w:rFonts w:ascii="Times New Roman" w:hAnsi="Times New Roman"/>
          <w:sz w:val="24"/>
          <w:szCs w:val="24"/>
        </w:rPr>
      </w:pPr>
    </w:p>
    <w:p w14:paraId="1C9BD7CD" w14:textId="77777777" w:rsidR="00554684" w:rsidRPr="00605A55" w:rsidRDefault="00554684" w:rsidP="00605A55">
      <w:pPr>
        <w:spacing w:after="0"/>
        <w:ind w:firstLine="709"/>
        <w:jc w:val="both"/>
        <w:rPr>
          <w:rFonts w:ascii="Times New Roman" w:hAnsi="Times New Roman"/>
          <w:sz w:val="24"/>
          <w:szCs w:val="24"/>
        </w:rPr>
      </w:pPr>
    </w:p>
    <w:p w14:paraId="21B2945D" w14:textId="77777777" w:rsidR="00554684" w:rsidRPr="00605A55" w:rsidRDefault="00554684" w:rsidP="00605A55">
      <w:pPr>
        <w:spacing w:after="0"/>
        <w:ind w:firstLine="709"/>
        <w:jc w:val="both"/>
        <w:rPr>
          <w:rFonts w:ascii="Times New Roman" w:hAnsi="Times New Roman"/>
          <w:sz w:val="24"/>
          <w:szCs w:val="24"/>
        </w:rPr>
      </w:pPr>
    </w:p>
    <w:p w14:paraId="5AF272CC" w14:textId="77777777" w:rsidR="00554684" w:rsidRPr="00605A55" w:rsidRDefault="00554684" w:rsidP="00605A55">
      <w:pPr>
        <w:spacing w:after="0"/>
        <w:ind w:firstLine="709"/>
        <w:jc w:val="both"/>
        <w:rPr>
          <w:rFonts w:ascii="Times New Roman" w:hAnsi="Times New Roman"/>
          <w:sz w:val="24"/>
          <w:szCs w:val="24"/>
        </w:rPr>
      </w:pPr>
    </w:p>
    <w:p w14:paraId="222AF319" w14:textId="77777777" w:rsidR="00554684" w:rsidRPr="00605A55" w:rsidRDefault="00554684" w:rsidP="00605A55">
      <w:pPr>
        <w:spacing w:after="0"/>
        <w:ind w:firstLine="709"/>
        <w:jc w:val="both"/>
        <w:rPr>
          <w:rFonts w:ascii="Times New Roman" w:hAnsi="Times New Roman"/>
          <w:sz w:val="24"/>
          <w:szCs w:val="24"/>
        </w:rPr>
      </w:pPr>
    </w:p>
    <w:p w14:paraId="64BCCAA4" w14:textId="77777777" w:rsidR="00103F10" w:rsidRPr="00605A55" w:rsidRDefault="00103F10" w:rsidP="00605A55">
      <w:pPr>
        <w:spacing w:after="0"/>
        <w:ind w:firstLine="709"/>
        <w:jc w:val="both"/>
        <w:rPr>
          <w:rFonts w:ascii="Times New Roman" w:hAnsi="Times New Roman"/>
          <w:sz w:val="24"/>
          <w:szCs w:val="24"/>
        </w:rPr>
      </w:pPr>
    </w:p>
    <w:p w14:paraId="39B6D723" w14:textId="77777777" w:rsidR="00103F10" w:rsidRPr="00605A55" w:rsidRDefault="00103F10" w:rsidP="00605A55">
      <w:pPr>
        <w:spacing w:after="0"/>
        <w:ind w:firstLine="709"/>
        <w:jc w:val="both"/>
        <w:rPr>
          <w:rFonts w:ascii="Times New Roman" w:hAnsi="Times New Roman"/>
          <w:sz w:val="24"/>
          <w:szCs w:val="24"/>
        </w:rPr>
      </w:pPr>
    </w:p>
    <w:p w14:paraId="36682039" w14:textId="77777777" w:rsidR="00103F10" w:rsidRPr="00605A55" w:rsidRDefault="00103F10" w:rsidP="00605A55">
      <w:pPr>
        <w:spacing w:after="0"/>
        <w:ind w:firstLine="709"/>
        <w:jc w:val="both"/>
        <w:rPr>
          <w:rFonts w:ascii="Times New Roman" w:hAnsi="Times New Roman"/>
          <w:sz w:val="24"/>
          <w:szCs w:val="24"/>
        </w:rPr>
      </w:pPr>
    </w:p>
    <w:p w14:paraId="53A9019F" w14:textId="77777777" w:rsidR="00103F10" w:rsidRPr="00605A55" w:rsidRDefault="00103F10" w:rsidP="00605A55">
      <w:pPr>
        <w:spacing w:after="0"/>
        <w:ind w:firstLine="709"/>
        <w:jc w:val="both"/>
        <w:rPr>
          <w:rFonts w:ascii="Times New Roman" w:hAnsi="Times New Roman"/>
          <w:sz w:val="24"/>
          <w:szCs w:val="24"/>
        </w:rPr>
      </w:pPr>
    </w:p>
    <w:p w14:paraId="15B02594" w14:textId="77777777" w:rsidR="00103F10" w:rsidRPr="00605A55" w:rsidRDefault="00103F10" w:rsidP="00605A55">
      <w:pPr>
        <w:spacing w:after="0"/>
        <w:jc w:val="both"/>
        <w:rPr>
          <w:rFonts w:ascii="Times New Roman" w:hAnsi="Times New Roman"/>
          <w:sz w:val="24"/>
          <w:szCs w:val="24"/>
        </w:rPr>
      </w:pPr>
    </w:p>
    <w:p w14:paraId="219E5910" w14:textId="77777777" w:rsidR="00D10304" w:rsidRPr="00605A55" w:rsidRDefault="008961BD" w:rsidP="008961BD">
      <w:pPr>
        <w:pStyle w:val="ae"/>
        <w:numPr>
          <w:ilvl w:val="0"/>
          <w:numId w:val="27"/>
        </w:numPr>
        <w:spacing w:before="0" w:after="0"/>
        <w:jc w:val="center"/>
        <w:rPr>
          <w:b/>
        </w:rPr>
      </w:pPr>
      <w:r w:rsidRPr="00605A55">
        <w:rPr>
          <w:b/>
        </w:rPr>
        <w:lastRenderedPageBreak/>
        <w:t xml:space="preserve">КОНТРОЛЬ И ОЦЕНКА РЕЗУЛЬТАТОВ ОСВОЕНИЯ </w:t>
      </w:r>
      <w:r w:rsidRPr="00605A55">
        <w:rPr>
          <w:b/>
        </w:rPr>
        <w:br/>
        <w:t>УЧЕБНОЙ ДИСЦИПЛИНЫ</w:t>
      </w:r>
    </w:p>
    <w:p w14:paraId="52CB7A6D" w14:textId="77777777" w:rsidR="00D10304" w:rsidRPr="00605A55" w:rsidRDefault="00D10304" w:rsidP="00605A55">
      <w:pPr>
        <w:pStyle w:val="ae"/>
        <w:spacing w:before="0" w:after="0"/>
        <w:ind w:left="480"/>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9"/>
        <w:gridCol w:w="3452"/>
        <w:gridCol w:w="2439"/>
      </w:tblGrid>
      <w:tr w:rsidR="008276B1" w:rsidRPr="00605A55" w14:paraId="21D168E4" w14:textId="77777777" w:rsidTr="0063550B">
        <w:tc>
          <w:tcPr>
            <w:tcW w:w="3794" w:type="dxa"/>
          </w:tcPr>
          <w:p w14:paraId="6324899A" w14:textId="77777777" w:rsidR="00D10304" w:rsidRPr="00605A55" w:rsidRDefault="008961BD" w:rsidP="00605A55">
            <w:pPr>
              <w:spacing w:after="0" w:line="240" w:lineRule="auto"/>
              <w:contextualSpacing/>
              <w:rPr>
                <w:rFonts w:ascii="Times New Roman" w:hAnsi="Times New Roman"/>
                <w:b/>
                <w:sz w:val="24"/>
                <w:szCs w:val="24"/>
              </w:rPr>
            </w:pPr>
            <w:r w:rsidRPr="00605A55">
              <w:rPr>
                <w:rFonts w:ascii="Times New Roman" w:hAnsi="Times New Roman"/>
                <w:b/>
                <w:bCs/>
                <w:sz w:val="24"/>
                <w:szCs w:val="24"/>
              </w:rPr>
              <w:t>Результаты обучения</w:t>
            </w:r>
          </w:p>
        </w:tc>
        <w:tc>
          <w:tcPr>
            <w:tcW w:w="3544" w:type="dxa"/>
          </w:tcPr>
          <w:p w14:paraId="0BBFC944" w14:textId="77777777" w:rsidR="00D10304" w:rsidRPr="00605A55" w:rsidRDefault="008961BD" w:rsidP="00605A55">
            <w:pPr>
              <w:spacing w:after="0" w:line="240" w:lineRule="auto"/>
              <w:contextualSpacing/>
              <w:rPr>
                <w:rFonts w:ascii="Times New Roman" w:hAnsi="Times New Roman"/>
                <w:b/>
                <w:sz w:val="24"/>
                <w:szCs w:val="24"/>
              </w:rPr>
            </w:pPr>
            <w:r w:rsidRPr="00605A55">
              <w:rPr>
                <w:rFonts w:ascii="Times New Roman" w:hAnsi="Times New Roman"/>
                <w:b/>
                <w:bCs/>
                <w:sz w:val="24"/>
                <w:szCs w:val="24"/>
              </w:rPr>
              <w:t>Критерии оценки</w:t>
            </w:r>
          </w:p>
        </w:tc>
        <w:tc>
          <w:tcPr>
            <w:tcW w:w="2516" w:type="dxa"/>
          </w:tcPr>
          <w:p w14:paraId="5798F3E4" w14:textId="77777777" w:rsidR="00D10304" w:rsidRPr="00605A55" w:rsidRDefault="008961BD" w:rsidP="00605A55">
            <w:pPr>
              <w:spacing w:after="0" w:line="240" w:lineRule="auto"/>
              <w:contextualSpacing/>
              <w:rPr>
                <w:rFonts w:ascii="Times New Roman" w:hAnsi="Times New Roman"/>
                <w:b/>
                <w:sz w:val="24"/>
                <w:szCs w:val="24"/>
              </w:rPr>
            </w:pPr>
            <w:r w:rsidRPr="00605A55">
              <w:rPr>
                <w:rFonts w:ascii="Times New Roman" w:hAnsi="Times New Roman"/>
                <w:b/>
                <w:sz w:val="24"/>
                <w:szCs w:val="24"/>
              </w:rPr>
              <w:t>Методы оценки</w:t>
            </w:r>
          </w:p>
        </w:tc>
      </w:tr>
      <w:tr w:rsidR="008276B1" w:rsidRPr="00605A55" w14:paraId="7F09CA86" w14:textId="77777777" w:rsidTr="0063550B">
        <w:tc>
          <w:tcPr>
            <w:tcW w:w="3794" w:type="dxa"/>
          </w:tcPr>
          <w:p w14:paraId="79B1BE5A" w14:textId="77777777" w:rsidR="00D10304"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Перечень знаний, осваиваемых в рамках дисциплины:</w:t>
            </w:r>
          </w:p>
          <w:p w14:paraId="32E0867F" w14:textId="77777777" w:rsidR="00D10304"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методы и приемы выполнения чертежей и схем по специальности;</w:t>
            </w:r>
          </w:p>
          <w:p w14:paraId="6A947D17" w14:textId="77777777" w:rsidR="00D10304"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стандарты ЕСКД;</w:t>
            </w:r>
          </w:p>
          <w:p w14:paraId="5D8FDC15" w14:textId="77777777" w:rsidR="00D10304"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основные правила построения и чтения чертежей и схем, требования к разработке и оформлению конструкторской и технологической документации;</w:t>
            </w:r>
          </w:p>
          <w:p w14:paraId="72FAEDB7" w14:textId="77777777" w:rsidR="00D10304"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sz w:val="24"/>
                <w:szCs w:val="24"/>
              </w:rPr>
              <w:t>- правила выполнения чертежей деталей в формате 2D и 3D</w:t>
            </w:r>
          </w:p>
          <w:p w14:paraId="1F7E6863" w14:textId="77777777" w:rsidR="00D10304"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Перечень умений, осваиваемых в рамках дисциплины:</w:t>
            </w:r>
          </w:p>
          <w:p w14:paraId="4F776ED0" w14:textId="77777777" w:rsidR="00D10304"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читать техническую документацию в объеме, необходимом для выполнения задания;</w:t>
            </w:r>
          </w:p>
          <w:p w14:paraId="33E2FB07" w14:textId="77777777" w:rsidR="00D10304"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читать машиностроительные чертежи;</w:t>
            </w:r>
          </w:p>
          <w:p w14:paraId="25C510BD" w14:textId="77777777" w:rsidR="00D10304"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выполнять комплексные чертежи геометрических тел и проекции точек, лежащих на их поверхности, в ручной и машинной графике;</w:t>
            </w:r>
          </w:p>
          <w:p w14:paraId="141FEA4B" w14:textId="77777777" w:rsidR="00D10304"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выполнять эскизы, технические рисунки и чертежи деталей, их элементов, узлов в ручной и машинной графике;</w:t>
            </w:r>
          </w:p>
          <w:p w14:paraId="276C0B9A" w14:textId="77777777" w:rsidR="00D10304"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выполнять графические изображения технологического оборудования и технологических схем ручной и машинной графики;</w:t>
            </w:r>
          </w:p>
          <w:p w14:paraId="7705C9F1" w14:textId="77777777" w:rsidR="00D10304"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оформлять проектно-конструкторскую, технологическую и другую техническую документацию в соответствии с действующей нормативной документацией;</w:t>
            </w:r>
          </w:p>
          <w:p w14:paraId="342108D4" w14:textId="77777777" w:rsidR="00D10304"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выполнять чертежи деталей в формате 2D и 3D</w:t>
            </w:r>
          </w:p>
        </w:tc>
        <w:tc>
          <w:tcPr>
            <w:tcW w:w="3544" w:type="dxa"/>
          </w:tcPr>
          <w:p w14:paraId="725C849B" w14:textId="77777777" w:rsidR="00D10304"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оформляет конструкторскую документацию в соответствии с действующей нормативно-технической документацией;</w:t>
            </w:r>
          </w:p>
          <w:p w14:paraId="6258151C" w14:textId="77777777" w:rsidR="00D10304"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читает чертежи и конструкторскую документацию по профилю специальности;</w:t>
            </w:r>
          </w:p>
          <w:p w14:paraId="682EB51A" w14:textId="77777777" w:rsidR="00D10304"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применяет методы и приёмы проекционного черчения;</w:t>
            </w:r>
          </w:p>
          <w:p w14:paraId="62E68FCB" w14:textId="77777777" w:rsidR="00D10304"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соотносит классы точности и их обозначение на чертежах;</w:t>
            </w:r>
          </w:p>
          <w:p w14:paraId="4227476C" w14:textId="77777777" w:rsidR="00D10304"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выполняет правила оформления и чтения конструкторской и технологической документации;</w:t>
            </w:r>
          </w:p>
          <w:p w14:paraId="77EBCA8E" w14:textId="77777777" w:rsidR="00D10304"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выполняет правила выполнения чертежей, технических рисунков, эскизов;</w:t>
            </w:r>
          </w:p>
          <w:p w14:paraId="2BC69F00" w14:textId="77777777" w:rsidR="00D10304"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выполняет геометрические построения и правила вычерчивания технических деталей;</w:t>
            </w:r>
          </w:p>
          <w:p w14:paraId="7DCE8EC0" w14:textId="77777777" w:rsidR="00D10304"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соблюдает технику и принципы нанесения размеров;</w:t>
            </w:r>
          </w:p>
          <w:p w14:paraId="78474E16" w14:textId="77777777" w:rsidR="00D10304"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соотносит типы и назначение спецификаций, правила их чтения и составления;</w:t>
            </w:r>
          </w:p>
          <w:p w14:paraId="628BA963" w14:textId="77777777" w:rsidR="00D10304"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 выполняет чертежи </w:t>
            </w:r>
            <w:r w:rsidRPr="00605A55">
              <w:rPr>
                <w:rFonts w:ascii="Times New Roman" w:hAnsi="Times New Roman"/>
                <w:bCs/>
                <w:sz w:val="24"/>
                <w:szCs w:val="24"/>
              </w:rPr>
              <w:t xml:space="preserve">в соответствии с </w:t>
            </w:r>
            <w:r w:rsidRPr="00605A55">
              <w:rPr>
                <w:rFonts w:ascii="Times New Roman" w:hAnsi="Times New Roman"/>
                <w:sz w:val="24"/>
                <w:szCs w:val="24"/>
              </w:rPr>
              <w:t xml:space="preserve">требования государственных стандартов </w:t>
            </w:r>
            <w:r w:rsidRPr="00605A55">
              <w:rPr>
                <w:rFonts w:ascii="Times New Roman" w:hAnsi="Times New Roman"/>
                <w:bCs/>
                <w:sz w:val="24"/>
                <w:szCs w:val="24"/>
              </w:rPr>
              <w:t xml:space="preserve">ЕСКД и </w:t>
            </w:r>
            <w:r w:rsidRPr="00605A55">
              <w:rPr>
                <w:rFonts w:ascii="Times New Roman" w:hAnsi="Times New Roman"/>
                <w:sz w:val="24"/>
                <w:szCs w:val="24"/>
              </w:rPr>
              <w:t>ЕСТД;</w:t>
            </w:r>
          </w:p>
          <w:p w14:paraId="22EE1D7F" w14:textId="77777777" w:rsidR="00D10304"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bCs/>
                <w:sz w:val="24"/>
                <w:szCs w:val="24"/>
              </w:rPr>
              <w:t>- выполняет чертежи машиностроительных изделий в формате 2</w:t>
            </w:r>
            <w:r w:rsidRPr="00605A55">
              <w:rPr>
                <w:rFonts w:ascii="Times New Roman" w:hAnsi="Times New Roman"/>
                <w:bCs/>
                <w:sz w:val="24"/>
                <w:szCs w:val="24"/>
                <w:lang w:val="en-US"/>
              </w:rPr>
              <w:t>D</w:t>
            </w:r>
            <w:r w:rsidRPr="00605A55">
              <w:rPr>
                <w:rFonts w:ascii="Times New Roman" w:hAnsi="Times New Roman"/>
                <w:bCs/>
                <w:sz w:val="24"/>
                <w:szCs w:val="24"/>
              </w:rPr>
              <w:t xml:space="preserve"> и 3</w:t>
            </w:r>
            <w:r w:rsidRPr="00605A55">
              <w:rPr>
                <w:rFonts w:ascii="Times New Roman" w:hAnsi="Times New Roman"/>
                <w:bCs/>
                <w:sz w:val="24"/>
                <w:szCs w:val="24"/>
                <w:lang w:val="en-US"/>
              </w:rPr>
              <w:t>D</w:t>
            </w:r>
          </w:p>
          <w:p w14:paraId="23EE6582" w14:textId="77777777" w:rsidR="00D10304" w:rsidRPr="00605A55" w:rsidRDefault="00D10304" w:rsidP="00605A55">
            <w:pPr>
              <w:spacing w:after="0" w:line="240" w:lineRule="auto"/>
              <w:jc w:val="both"/>
              <w:rPr>
                <w:rFonts w:ascii="Times New Roman" w:hAnsi="Times New Roman"/>
                <w:b/>
                <w:sz w:val="24"/>
                <w:szCs w:val="24"/>
              </w:rPr>
            </w:pPr>
          </w:p>
        </w:tc>
        <w:tc>
          <w:tcPr>
            <w:tcW w:w="2516" w:type="dxa"/>
          </w:tcPr>
          <w:p w14:paraId="0BB8F3F0" w14:textId="77777777" w:rsidR="00D10304" w:rsidRPr="00605A55" w:rsidRDefault="008961BD" w:rsidP="00605A55">
            <w:pPr>
              <w:pStyle w:val="affffff3"/>
              <w:jc w:val="both"/>
              <w:rPr>
                <w:bCs/>
              </w:rPr>
            </w:pPr>
            <w:r w:rsidRPr="00605A55">
              <w:rPr>
                <w:bCs/>
              </w:rPr>
              <w:t xml:space="preserve">Оценка результатов </w:t>
            </w:r>
          </w:p>
          <w:p w14:paraId="5172EB25" w14:textId="77777777" w:rsidR="00D10304" w:rsidRPr="00605A55" w:rsidRDefault="008961BD" w:rsidP="00605A55">
            <w:pPr>
              <w:pStyle w:val="affffff3"/>
              <w:jc w:val="both"/>
              <w:rPr>
                <w:color w:val="000000"/>
                <w:lang w:eastAsia="en-US"/>
              </w:rPr>
            </w:pPr>
            <w:r w:rsidRPr="00605A55">
              <w:rPr>
                <w:bCs/>
              </w:rPr>
              <w:t>выполнения:</w:t>
            </w:r>
            <w:r w:rsidRPr="00605A55">
              <w:rPr>
                <w:color w:val="000000"/>
                <w:lang w:eastAsia="en-US"/>
              </w:rPr>
              <w:t xml:space="preserve"> </w:t>
            </w:r>
          </w:p>
          <w:p w14:paraId="40B3C3AE" w14:textId="77777777" w:rsidR="00D10304" w:rsidRPr="00605A55" w:rsidRDefault="008961BD" w:rsidP="00605A55">
            <w:pPr>
              <w:pStyle w:val="affffff3"/>
              <w:jc w:val="both"/>
              <w:rPr>
                <w:color w:val="000000"/>
                <w:lang w:eastAsia="en-US"/>
              </w:rPr>
            </w:pPr>
            <w:r w:rsidRPr="00605A55">
              <w:rPr>
                <w:color w:val="000000"/>
                <w:lang w:eastAsia="en-US"/>
              </w:rPr>
              <w:t>- тестирования</w:t>
            </w:r>
          </w:p>
          <w:p w14:paraId="4B66D0DD" w14:textId="77777777" w:rsidR="00D10304" w:rsidRPr="00605A55" w:rsidRDefault="008961BD" w:rsidP="00605A55">
            <w:pPr>
              <w:pStyle w:val="affffff3"/>
              <w:jc w:val="both"/>
              <w:rPr>
                <w:color w:val="000000"/>
                <w:lang w:eastAsia="en-US"/>
              </w:rPr>
            </w:pPr>
            <w:r w:rsidRPr="00605A55">
              <w:rPr>
                <w:color w:val="000000"/>
                <w:lang w:eastAsia="en-US"/>
              </w:rPr>
              <w:t>- практической работы</w:t>
            </w:r>
          </w:p>
          <w:p w14:paraId="42678248" w14:textId="77777777" w:rsidR="00D10304" w:rsidRPr="00605A55" w:rsidRDefault="008961BD" w:rsidP="00605A55">
            <w:pPr>
              <w:pStyle w:val="affffff3"/>
              <w:jc w:val="both"/>
              <w:rPr>
                <w:color w:val="000000"/>
                <w:lang w:eastAsia="en-US"/>
              </w:rPr>
            </w:pPr>
            <w:r w:rsidRPr="00605A55">
              <w:rPr>
                <w:color w:val="000000"/>
                <w:lang w:eastAsia="en-US"/>
              </w:rPr>
              <w:t>- контрольной работы</w:t>
            </w:r>
          </w:p>
          <w:p w14:paraId="17FDCF63" w14:textId="77777777" w:rsidR="00D10304" w:rsidRPr="00605A55" w:rsidRDefault="00D10304" w:rsidP="00605A55">
            <w:pPr>
              <w:pStyle w:val="affffff3"/>
              <w:jc w:val="both"/>
              <w:rPr>
                <w:b/>
              </w:rPr>
            </w:pPr>
          </w:p>
        </w:tc>
      </w:tr>
    </w:tbl>
    <w:p w14:paraId="35AB7469" w14:textId="77777777" w:rsidR="00D10304" w:rsidRPr="00605A55" w:rsidRDefault="00D10304" w:rsidP="00605A55">
      <w:pPr>
        <w:spacing w:after="0"/>
        <w:jc w:val="right"/>
        <w:rPr>
          <w:rFonts w:ascii="Times New Roman" w:hAnsi="Times New Roman"/>
          <w:b/>
          <w:sz w:val="24"/>
          <w:szCs w:val="24"/>
        </w:rPr>
      </w:pPr>
    </w:p>
    <w:p w14:paraId="0D9DB232" w14:textId="77777777" w:rsidR="0037301B" w:rsidRPr="00605A55" w:rsidRDefault="0037301B" w:rsidP="00605A55">
      <w:pPr>
        <w:spacing w:after="0"/>
        <w:jc w:val="right"/>
        <w:rPr>
          <w:rFonts w:ascii="Times New Roman" w:hAnsi="Times New Roman"/>
          <w:b/>
          <w:sz w:val="20"/>
          <w:szCs w:val="48"/>
        </w:rPr>
        <w:sectPr w:rsidR="0037301B" w:rsidRPr="00605A55" w:rsidSect="00764A68">
          <w:footerReference w:type="even" r:id="rId46"/>
          <w:footerReference w:type="default" r:id="rId47"/>
          <w:pgSz w:w="11906" w:h="16838"/>
          <w:pgMar w:top="1134" w:right="851" w:bottom="1134" w:left="1701" w:header="709" w:footer="709" w:gutter="0"/>
          <w:cols w:space="708"/>
          <w:docGrid w:linePitch="360"/>
        </w:sectPr>
      </w:pPr>
    </w:p>
    <w:p w14:paraId="75C9D7AA" w14:textId="77777777" w:rsidR="00BB792E" w:rsidRPr="00605A55" w:rsidRDefault="00A6246A" w:rsidP="00605A55">
      <w:pPr>
        <w:pStyle w:val="1"/>
        <w:spacing w:before="0" w:after="0"/>
        <w:ind w:firstLine="0"/>
        <w:jc w:val="center"/>
      </w:pPr>
      <w:bookmarkStart w:id="24" w:name="_Toc84499259_5"/>
      <w:bookmarkStart w:id="25" w:name="_Hlk98839701_5"/>
      <w:r w:rsidRPr="00605A55">
        <w:lastRenderedPageBreak/>
        <w:t xml:space="preserve">Приложение </w:t>
      </w:r>
      <w:r w:rsidR="005A682B" w:rsidRPr="00605A55">
        <w:rPr>
          <w:lang w:val="ru-RU"/>
        </w:rPr>
        <w:t>3</w:t>
      </w:r>
      <w:r w:rsidR="00A458BE" w:rsidRPr="00605A55">
        <w:rPr>
          <w:lang w:val="ru-RU"/>
        </w:rPr>
        <w:t xml:space="preserve"> </w:t>
      </w:r>
      <w:r w:rsidR="00950DD3" w:rsidRPr="00605A55">
        <w:rPr>
          <w:lang w:val="ru-RU"/>
        </w:rPr>
        <w:t>П</w:t>
      </w:r>
      <w:proofErr w:type="spellStart"/>
      <w:r w:rsidR="008F1FFA" w:rsidRPr="00605A55">
        <w:t>рограммы</w:t>
      </w:r>
      <w:proofErr w:type="spellEnd"/>
      <w:r w:rsidR="008F1FFA" w:rsidRPr="00605A55">
        <w:t xml:space="preserve"> учебных дисциплин</w:t>
      </w:r>
      <w:bookmarkEnd w:id="24"/>
    </w:p>
    <w:p w14:paraId="5B639B1A" w14:textId="77777777" w:rsidR="008F1FFA" w:rsidRPr="00605A55" w:rsidRDefault="008F1FFA" w:rsidP="00605A55">
      <w:pPr>
        <w:spacing w:after="0"/>
        <w:rPr>
          <w:rFonts w:ascii="Times New Roman" w:hAnsi="Times New Roman"/>
          <w:lang w:val="x-none" w:eastAsia="x-none"/>
        </w:rPr>
      </w:pPr>
    </w:p>
    <w:p w14:paraId="17422883" w14:textId="77777777" w:rsidR="008F1FFA" w:rsidRPr="00605A55" w:rsidRDefault="008961BD" w:rsidP="00605A55">
      <w:pPr>
        <w:pStyle w:val="afffffd"/>
        <w:spacing w:after="0"/>
        <w:jc w:val="right"/>
        <w:rPr>
          <w:rFonts w:ascii="Times New Roman" w:hAnsi="Times New Roman"/>
          <w:b/>
          <w:bCs/>
        </w:rPr>
      </w:pPr>
      <w:bookmarkStart w:id="26" w:name="_Toc84499260_5"/>
      <w:r w:rsidRPr="00605A55">
        <w:rPr>
          <w:rFonts w:ascii="Times New Roman" w:hAnsi="Times New Roman"/>
          <w:b/>
          <w:bCs/>
        </w:rPr>
        <w:t>Приложение</w:t>
      </w:r>
      <w:bookmarkEnd w:id="25"/>
      <w:bookmarkEnd w:id="26"/>
      <w:r w:rsidR="005A682B" w:rsidRPr="00605A55">
        <w:rPr>
          <w:rFonts w:ascii="Times New Roman" w:hAnsi="Times New Roman"/>
          <w:b/>
          <w:bCs/>
        </w:rPr>
        <w:t xml:space="preserve"> 3</w:t>
      </w:r>
      <w:r w:rsidR="00A458BE" w:rsidRPr="00605A55">
        <w:rPr>
          <w:rFonts w:ascii="Times New Roman" w:hAnsi="Times New Roman"/>
          <w:b/>
          <w:bCs/>
        </w:rPr>
        <w:t>.1</w:t>
      </w:r>
    </w:p>
    <w:p w14:paraId="6018EAED" w14:textId="77777777" w:rsidR="00A6246A" w:rsidRPr="00605A55" w:rsidRDefault="002E0155" w:rsidP="00605A55">
      <w:pPr>
        <w:spacing w:after="0"/>
        <w:jc w:val="right"/>
        <w:rPr>
          <w:rFonts w:ascii="Times New Roman" w:hAnsi="Times New Roman"/>
          <w:b/>
          <w:i/>
          <w:sz w:val="24"/>
          <w:szCs w:val="24"/>
        </w:rPr>
      </w:pPr>
      <w:r w:rsidRPr="00605A55">
        <w:rPr>
          <w:rFonts w:ascii="Times New Roman" w:hAnsi="Times New Roman"/>
          <w:bCs/>
          <w:sz w:val="24"/>
          <w:szCs w:val="24"/>
        </w:rPr>
        <w:t xml:space="preserve">к </w:t>
      </w:r>
      <w:r w:rsidR="00F32BE8" w:rsidRPr="00605A55">
        <w:rPr>
          <w:rFonts w:ascii="Times New Roman" w:hAnsi="Times New Roman"/>
          <w:bCs/>
          <w:sz w:val="24"/>
          <w:szCs w:val="24"/>
        </w:rPr>
        <w:t>ПООП-П</w:t>
      </w:r>
      <w:r w:rsidR="007855ED" w:rsidRPr="00605A55">
        <w:rPr>
          <w:rFonts w:ascii="Times New Roman" w:hAnsi="Times New Roman"/>
          <w:bCs/>
          <w:sz w:val="24"/>
          <w:szCs w:val="24"/>
        </w:rPr>
        <w:t xml:space="preserve"> по </w:t>
      </w:r>
      <w:r w:rsidR="002D348A" w:rsidRPr="00605A55">
        <w:rPr>
          <w:rFonts w:ascii="Times New Roman" w:hAnsi="Times New Roman"/>
          <w:bCs/>
          <w:sz w:val="24"/>
          <w:szCs w:val="24"/>
        </w:rPr>
        <w:t>профессии/специаль</w:t>
      </w:r>
      <w:r w:rsidR="007855ED" w:rsidRPr="00605A55">
        <w:rPr>
          <w:rFonts w:ascii="Times New Roman" w:hAnsi="Times New Roman"/>
          <w:bCs/>
          <w:sz w:val="24"/>
          <w:szCs w:val="24"/>
        </w:rPr>
        <w:t>ности</w:t>
      </w:r>
      <w:r w:rsidR="00932249" w:rsidRPr="00605A55">
        <w:rPr>
          <w:rFonts w:ascii="Times New Roman" w:hAnsi="Times New Roman"/>
          <w:bCs/>
          <w:i/>
          <w:sz w:val="24"/>
          <w:szCs w:val="24"/>
        </w:rPr>
        <w:t xml:space="preserve"> </w:t>
      </w:r>
      <w:r w:rsidR="007855ED" w:rsidRPr="00605A55">
        <w:rPr>
          <w:rFonts w:ascii="Times New Roman" w:hAnsi="Times New Roman"/>
          <w:bCs/>
          <w:i/>
          <w:sz w:val="24"/>
          <w:szCs w:val="24"/>
        </w:rPr>
        <w:br/>
      </w:r>
      <w:r w:rsidR="00D10304" w:rsidRPr="00605A55">
        <w:rPr>
          <w:rFonts w:ascii="Times New Roman" w:hAnsi="Times New Roman"/>
          <w:sz w:val="24"/>
          <w:szCs w:val="24"/>
        </w:rPr>
        <w:t xml:space="preserve">15.02.16 Технология машиностроения </w:t>
      </w:r>
    </w:p>
    <w:p w14:paraId="36F96EEC" w14:textId="77777777" w:rsidR="00A6246A" w:rsidRPr="00605A55" w:rsidRDefault="0073721F" w:rsidP="00605A55">
      <w:pPr>
        <w:spacing w:after="0"/>
        <w:jc w:val="right"/>
        <w:rPr>
          <w:rFonts w:ascii="Times New Roman" w:hAnsi="Times New Roman"/>
          <w:i/>
          <w:sz w:val="18"/>
          <w:szCs w:val="18"/>
        </w:rPr>
      </w:pPr>
      <w:r w:rsidRPr="00605A55">
        <w:rPr>
          <w:rFonts w:ascii="Times New Roman" w:hAnsi="Times New Roman"/>
          <w:i/>
          <w:sz w:val="18"/>
          <w:szCs w:val="18"/>
        </w:rPr>
        <w:t xml:space="preserve">Код и наименование </w:t>
      </w:r>
      <w:r w:rsidR="008961BD" w:rsidRPr="00605A55">
        <w:rPr>
          <w:rFonts w:ascii="Times New Roman" w:hAnsi="Times New Roman"/>
          <w:i/>
          <w:sz w:val="18"/>
          <w:szCs w:val="18"/>
        </w:rPr>
        <w:t>профессии/специальности</w:t>
      </w:r>
    </w:p>
    <w:p w14:paraId="1A2131FF" w14:textId="77777777" w:rsidR="00BB792E" w:rsidRPr="00605A55" w:rsidRDefault="00BB792E" w:rsidP="00605A55">
      <w:pPr>
        <w:spacing w:after="0"/>
        <w:jc w:val="center"/>
        <w:rPr>
          <w:rFonts w:ascii="Times New Roman" w:hAnsi="Times New Roman"/>
          <w:b/>
          <w:i/>
        </w:rPr>
      </w:pPr>
    </w:p>
    <w:p w14:paraId="0687CA73" w14:textId="77777777" w:rsidR="00050ACF" w:rsidRPr="00605A55" w:rsidRDefault="00050ACF" w:rsidP="00605A55">
      <w:pPr>
        <w:spacing w:after="0"/>
        <w:jc w:val="center"/>
        <w:rPr>
          <w:rFonts w:ascii="Times New Roman" w:hAnsi="Times New Roman"/>
          <w:b/>
          <w:i/>
        </w:rPr>
      </w:pPr>
    </w:p>
    <w:p w14:paraId="226E43D8" w14:textId="77777777" w:rsidR="00050ACF" w:rsidRPr="00605A55" w:rsidRDefault="00050ACF" w:rsidP="00605A55">
      <w:pPr>
        <w:spacing w:after="0"/>
        <w:jc w:val="center"/>
        <w:rPr>
          <w:rFonts w:ascii="Times New Roman" w:hAnsi="Times New Roman"/>
          <w:b/>
          <w:i/>
        </w:rPr>
      </w:pPr>
    </w:p>
    <w:p w14:paraId="7B2D736E" w14:textId="77777777" w:rsidR="00C974DF" w:rsidRPr="00605A55" w:rsidRDefault="00C974DF" w:rsidP="00605A55">
      <w:pPr>
        <w:spacing w:after="0"/>
        <w:jc w:val="center"/>
        <w:rPr>
          <w:rFonts w:ascii="Times New Roman" w:hAnsi="Times New Roman"/>
          <w:b/>
          <w:i/>
        </w:rPr>
      </w:pPr>
    </w:p>
    <w:p w14:paraId="19B24B7C" w14:textId="77777777" w:rsidR="00C974DF" w:rsidRPr="00605A55" w:rsidRDefault="00C974DF" w:rsidP="00605A55">
      <w:pPr>
        <w:spacing w:after="0"/>
        <w:jc w:val="center"/>
        <w:rPr>
          <w:rFonts w:ascii="Times New Roman" w:hAnsi="Times New Roman"/>
          <w:b/>
          <w:i/>
        </w:rPr>
      </w:pPr>
    </w:p>
    <w:p w14:paraId="680685B9" w14:textId="77777777" w:rsidR="00BB792E" w:rsidRPr="00605A55" w:rsidRDefault="00BB792E" w:rsidP="00605A55">
      <w:pPr>
        <w:spacing w:after="0"/>
        <w:jc w:val="center"/>
        <w:rPr>
          <w:rFonts w:ascii="Times New Roman" w:hAnsi="Times New Roman"/>
          <w:b/>
          <w:i/>
        </w:rPr>
      </w:pPr>
    </w:p>
    <w:p w14:paraId="5D44F474" w14:textId="77777777" w:rsidR="00091C4A" w:rsidRPr="00605A55" w:rsidRDefault="003C02EE" w:rsidP="00605A55">
      <w:pPr>
        <w:spacing w:after="0"/>
        <w:jc w:val="center"/>
        <w:rPr>
          <w:rFonts w:ascii="Times New Roman" w:hAnsi="Times New Roman"/>
          <w:b/>
          <w:sz w:val="24"/>
          <w:szCs w:val="24"/>
        </w:rPr>
      </w:pPr>
      <w:r w:rsidRPr="00605A55">
        <w:rPr>
          <w:rFonts w:ascii="Times New Roman" w:hAnsi="Times New Roman"/>
          <w:b/>
          <w:sz w:val="24"/>
          <w:szCs w:val="24"/>
        </w:rPr>
        <w:t>РАБОЧАЯ ПРОГРАММА</w:t>
      </w:r>
      <w:r w:rsidR="008961BD" w:rsidRPr="00605A55">
        <w:rPr>
          <w:rFonts w:ascii="Times New Roman" w:hAnsi="Times New Roman"/>
          <w:b/>
          <w:sz w:val="24"/>
          <w:szCs w:val="24"/>
        </w:rPr>
        <w:t xml:space="preserve"> УЧЕБНОЙ ДИСЦИПЛИНЫ</w:t>
      </w:r>
    </w:p>
    <w:p w14:paraId="3962F5B6" w14:textId="77777777" w:rsidR="00091C4A" w:rsidRPr="00605A55" w:rsidRDefault="00091C4A" w:rsidP="00605A55">
      <w:pPr>
        <w:spacing w:after="0"/>
        <w:jc w:val="center"/>
        <w:rPr>
          <w:rFonts w:ascii="Times New Roman" w:hAnsi="Times New Roman"/>
          <w:b/>
          <w:i/>
          <w:sz w:val="24"/>
          <w:szCs w:val="24"/>
          <w:u w:val="single"/>
        </w:rPr>
      </w:pPr>
    </w:p>
    <w:p w14:paraId="24790C5A" w14:textId="77777777" w:rsidR="00DA14B0" w:rsidRPr="00605A55" w:rsidRDefault="008961BD" w:rsidP="00605A55">
      <w:pPr>
        <w:spacing w:after="0"/>
        <w:jc w:val="center"/>
        <w:outlineLvl w:val="0"/>
        <w:rPr>
          <w:rFonts w:ascii="Times New Roman" w:hAnsi="Times New Roman"/>
          <w:b/>
          <w:sz w:val="24"/>
          <w:szCs w:val="24"/>
          <w:u w:val="single"/>
        </w:rPr>
      </w:pPr>
      <w:r w:rsidRPr="00605A55">
        <w:rPr>
          <w:rFonts w:ascii="Times New Roman" w:hAnsi="Times New Roman"/>
          <w:b/>
          <w:sz w:val="24"/>
          <w:szCs w:val="24"/>
          <w:u w:val="single"/>
        </w:rPr>
        <w:t>ОП.02 ТЕХНИЧЕСКАЯ МЕХАНИКА</w:t>
      </w:r>
    </w:p>
    <w:p w14:paraId="52DBAC3D" w14:textId="77777777" w:rsidR="00091C4A" w:rsidRPr="00605A55" w:rsidRDefault="00622577" w:rsidP="00605A55">
      <w:pPr>
        <w:spacing w:after="0"/>
        <w:jc w:val="center"/>
        <w:rPr>
          <w:rFonts w:ascii="Times New Roman" w:hAnsi="Times New Roman"/>
          <w:bCs/>
          <w:i/>
          <w:sz w:val="20"/>
          <w:szCs w:val="20"/>
        </w:rPr>
      </w:pPr>
      <w:r w:rsidRPr="00605A55">
        <w:rPr>
          <w:rFonts w:ascii="Times New Roman" w:hAnsi="Times New Roman"/>
          <w:bCs/>
          <w:i/>
          <w:sz w:val="20"/>
          <w:szCs w:val="20"/>
        </w:rPr>
        <w:t>Индекс</w:t>
      </w:r>
      <w:r w:rsidR="002D348A" w:rsidRPr="00605A55">
        <w:rPr>
          <w:rFonts w:ascii="Times New Roman" w:hAnsi="Times New Roman"/>
          <w:bCs/>
          <w:i/>
          <w:sz w:val="20"/>
          <w:szCs w:val="20"/>
        </w:rPr>
        <w:t xml:space="preserve"> и наименова</w:t>
      </w:r>
      <w:r w:rsidR="008961BD" w:rsidRPr="00605A55">
        <w:rPr>
          <w:rFonts w:ascii="Times New Roman" w:hAnsi="Times New Roman"/>
          <w:bCs/>
          <w:i/>
          <w:sz w:val="20"/>
          <w:szCs w:val="20"/>
        </w:rPr>
        <w:t>ние учебной дисциплины</w:t>
      </w:r>
    </w:p>
    <w:p w14:paraId="506B8E4E" w14:textId="77777777" w:rsidR="00091C4A" w:rsidRPr="00605A55" w:rsidRDefault="00091C4A" w:rsidP="00605A55">
      <w:pPr>
        <w:spacing w:after="0"/>
        <w:jc w:val="center"/>
        <w:rPr>
          <w:rFonts w:ascii="Times New Roman" w:hAnsi="Times New Roman"/>
          <w:b/>
          <w:i/>
        </w:rPr>
      </w:pPr>
    </w:p>
    <w:p w14:paraId="493F20A0" w14:textId="77777777" w:rsidR="00091C4A" w:rsidRPr="00605A55" w:rsidRDefault="00091C4A" w:rsidP="00605A55">
      <w:pPr>
        <w:spacing w:after="0"/>
        <w:rPr>
          <w:rFonts w:ascii="Times New Roman" w:hAnsi="Times New Roman"/>
          <w:b/>
          <w:i/>
        </w:rPr>
      </w:pPr>
    </w:p>
    <w:p w14:paraId="15D36F3F" w14:textId="77777777" w:rsidR="00424A67" w:rsidRPr="00605A55" w:rsidRDefault="00424A67" w:rsidP="00605A55">
      <w:pPr>
        <w:spacing w:after="0"/>
        <w:rPr>
          <w:rFonts w:ascii="Times New Roman" w:hAnsi="Times New Roman"/>
          <w:b/>
          <w:i/>
        </w:rPr>
      </w:pPr>
    </w:p>
    <w:p w14:paraId="6B5F848C" w14:textId="77777777" w:rsidR="00424A67" w:rsidRPr="00605A55" w:rsidRDefault="00424A67" w:rsidP="00605A55">
      <w:pPr>
        <w:spacing w:after="0"/>
        <w:rPr>
          <w:rFonts w:ascii="Times New Roman" w:hAnsi="Times New Roman"/>
          <w:b/>
          <w:i/>
        </w:rPr>
      </w:pPr>
    </w:p>
    <w:p w14:paraId="4A6CE5B2" w14:textId="77777777" w:rsidR="00424A67" w:rsidRPr="00605A55" w:rsidRDefault="00424A67" w:rsidP="00605A55">
      <w:pPr>
        <w:spacing w:after="0"/>
        <w:rPr>
          <w:rFonts w:ascii="Times New Roman" w:hAnsi="Times New Roman"/>
          <w:b/>
          <w:i/>
        </w:rPr>
      </w:pPr>
    </w:p>
    <w:p w14:paraId="4EB4BACD" w14:textId="77777777" w:rsidR="00424A67" w:rsidRPr="00605A55" w:rsidRDefault="00424A67" w:rsidP="00605A55">
      <w:pPr>
        <w:spacing w:after="0"/>
        <w:rPr>
          <w:rFonts w:ascii="Times New Roman" w:hAnsi="Times New Roman"/>
          <w:b/>
          <w:i/>
        </w:rPr>
      </w:pPr>
    </w:p>
    <w:p w14:paraId="066F1BD9" w14:textId="77777777" w:rsidR="00424A67" w:rsidRPr="00605A55" w:rsidRDefault="00424A67" w:rsidP="00605A55">
      <w:pPr>
        <w:spacing w:after="0"/>
        <w:rPr>
          <w:rFonts w:ascii="Times New Roman" w:hAnsi="Times New Roman"/>
          <w:b/>
          <w:i/>
        </w:rPr>
      </w:pPr>
    </w:p>
    <w:p w14:paraId="6F8C1158" w14:textId="77777777" w:rsidR="00424A67" w:rsidRPr="00605A55" w:rsidRDefault="00424A67" w:rsidP="00605A55">
      <w:pPr>
        <w:spacing w:after="0"/>
        <w:rPr>
          <w:rFonts w:ascii="Times New Roman" w:hAnsi="Times New Roman"/>
          <w:b/>
          <w:i/>
        </w:rPr>
      </w:pPr>
    </w:p>
    <w:p w14:paraId="6B82620A" w14:textId="77777777" w:rsidR="00424A67" w:rsidRPr="00605A55" w:rsidRDefault="00424A67" w:rsidP="00605A55">
      <w:pPr>
        <w:spacing w:after="0"/>
        <w:rPr>
          <w:rFonts w:ascii="Times New Roman" w:hAnsi="Times New Roman"/>
          <w:b/>
          <w:i/>
        </w:rPr>
      </w:pPr>
    </w:p>
    <w:p w14:paraId="03F80A41" w14:textId="77777777" w:rsidR="00091C4A" w:rsidRPr="00605A55" w:rsidRDefault="00091C4A" w:rsidP="00605A55">
      <w:pPr>
        <w:spacing w:after="0"/>
        <w:rPr>
          <w:rFonts w:ascii="Times New Roman" w:hAnsi="Times New Roman"/>
          <w:b/>
          <w:i/>
        </w:rPr>
      </w:pPr>
    </w:p>
    <w:p w14:paraId="5DAE1363" w14:textId="4CF835E4" w:rsidR="00050ACF" w:rsidRDefault="00050ACF" w:rsidP="00605A55">
      <w:pPr>
        <w:spacing w:after="0"/>
        <w:rPr>
          <w:rFonts w:ascii="Times New Roman" w:hAnsi="Times New Roman"/>
          <w:b/>
          <w:i/>
        </w:rPr>
      </w:pPr>
    </w:p>
    <w:p w14:paraId="693850C1" w14:textId="307EEFA7" w:rsidR="00605A55" w:rsidRDefault="00605A55" w:rsidP="00605A55">
      <w:pPr>
        <w:spacing w:after="0"/>
        <w:rPr>
          <w:rFonts w:ascii="Times New Roman" w:hAnsi="Times New Roman"/>
          <w:b/>
          <w:i/>
        </w:rPr>
      </w:pPr>
    </w:p>
    <w:p w14:paraId="10BCB6F5" w14:textId="32C38DF3" w:rsidR="00605A55" w:rsidRDefault="00605A55" w:rsidP="00605A55">
      <w:pPr>
        <w:spacing w:after="0"/>
        <w:rPr>
          <w:rFonts w:ascii="Times New Roman" w:hAnsi="Times New Roman"/>
          <w:b/>
          <w:i/>
        </w:rPr>
      </w:pPr>
    </w:p>
    <w:p w14:paraId="13297EEB" w14:textId="39F6B678" w:rsidR="00605A55" w:rsidRDefault="00605A55" w:rsidP="00605A55">
      <w:pPr>
        <w:spacing w:after="0"/>
        <w:rPr>
          <w:rFonts w:ascii="Times New Roman" w:hAnsi="Times New Roman"/>
          <w:b/>
          <w:i/>
        </w:rPr>
      </w:pPr>
    </w:p>
    <w:p w14:paraId="48C2DCCE" w14:textId="769DA20D" w:rsidR="00605A55" w:rsidRDefault="00605A55" w:rsidP="00605A55">
      <w:pPr>
        <w:spacing w:after="0"/>
        <w:rPr>
          <w:rFonts w:ascii="Times New Roman" w:hAnsi="Times New Roman"/>
          <w:b/>
          <w:i/>
        </w:rPr>
      </w:pPr>
    </w:p>
    <w:p w14:paraId="185EB70C" w14:textId="04A1179D" w:rsidR="00605A55" w:rsidRDefault="00605A55" w:rsidP="00605A55">
      <w:pPr>
        <w:spacing w:after="0"/>
        <w:rPr>
          <w:rFonts w:ascii="Times New Roman" w:hAnsi="Times New Roman"/>
          <w:b/>
          <w:i/>
        </w:rPr>
      </w:pPr>
    </w:p>
    <w:p w14:paraId="331383C1" w14:textId="0EB252EA" w:rsidR="00605A55" w:rsidRDefault="00605A55" w:rsidP="00605A55">
      <w:pPr>
        <w:spacing w:after="0"/>
        <w:rPr>
          <w:rFonts w:ascii="Times New Roman" w:hAnsi="Times New Roman"/>
          <w:b/>
          <w:i/>
        </w:rPr>
      </w:pPr>
    </w:p>
    <w:p w14:paraId="6A239FA4" w14:textId="73B03F1A" w:rsidR="00605A55" w:rsidRDefault="00605A55" w:rsidP="00605A55">
      <w:pPr>
        <w:spacing w:after="0"/>
        <w:rPr>
          <w:rFonts w:ascii="Times New Roman" w:hAnsi="Times New Roman"/>
          <w:b/>
          <w:i/>
        </w:rPr>
      </w:pPr>
    </w:p>
    <w:p w14:paraId="4B71B132" w14:textId="63A7A29B" w:rsidR="00605A55" w:rsidRDefault="00605A55" w:rsidP="00605A55">
      <w:pPr>
        <w:spacing w:after="0"/>
        <w:rPr>
          <w:rFonts w:ascii="Times New Roman" w:hAnsi="Times New Roman"/>
          <w:b/>
          <w:i/>
        </w:rPr>
      </w:pPr>
    </w:p>
    <w:p w14:paraId="3115ED2D" w14:textId="31389B29" w:rsidR="00605A55" w:rsidRDefault="00605A55" w:rsidP="00605A55">
      <w:pPr>
        <w:spacing w:after="0"/>
        <w:rPr>
          <w:rFonts w:ascii="Times New Roman" w:hAnsi="Times New Roman"/>
          <w:b/>
          <w:i/>
        </w:rPr>
      </w:pPr>
    </w:p>
    <w:p w14:paraId="63A53621" w14:textId="541A7FB5" w:rsidR="00605A55" w:rsidRDefault="00605A55" w:rsidP="00605A55">
      <w:pPr>
        <w:spacing w:after="0"/>
        <w:rPr>
          <w:rFonts w:ascii="Times New Roman" w:hAnsi="Times New Roman"/>
          <w:b/>
          <w:i/>
        </w:rPr>
      </w:pPr>
    </w:p>
    <w:p w14:paraId="17A215ED" w14:textId="402FF067" w:rsidR="00605A55" w:rsidRDefault="00605A55" w:rsidP="00605A55">
      <w:pPr>
        <w:spacing w:after="0"/>
        <w:rPr>
          <w:rFonts w:ascii="Times New Roman" w:hAnsi="Times New Roman"/>
          <w:b/>
          <w:i/>
        </w:rPr>
      </w:pPr>
    </w:p>
    <w:p w14:paraId="0A2667F4" w14:textId="7E6EA885" w:rsidR="00605A55" w:rsidRDefault="00605A55" w:rsidP="00605A55">
      <w:pPr>
        <w:spacing w:after="0"/>
        <w:rPr>
          <w:rFonts w:ascii="Times New Roman" w:hAnsi="Times New Roman"/>
          <w:b/>
          <w:i/>
        </w:rPr>
      </w:pPr>
    </w:p>
    <w:p w14:paraId="7643EEF3" w14:textId="2732CB34" w:rsidR="00605A55" w:rsidRDefault="00605A55" w:rsidP="00605A55">
      <w:pPr>
        <w:spacing w:after="0"/>
        <w:rPr>
          <w:rFonts w:ascii="Times New Roman" w:hAnsi="Times New Roman"/>
          <w:b/>
          <w:i/>
        </w:rPr>
      </w:pPr>
    </w:p>
    <w:p w14:paraId="62AA4528" w14:textId="392C035F" w:rsidR="00605A55" w:rsidRDefault="00605A55" w:rsidP="00605A55">
      <w:pPr>
        <w:spacing w:after="0"/>
        <w:rPr>
          <w:rFonts w:ascii="Times New Roman" w:hAnsi="Times New Roman"/>
          <w:b/>
          <w:i/>
        </w:rPr>
      </w:pPr>
    </w:p>
    <w:p w14:paraId="688A264E" w14:textId="16EC7387" w:rsidR="00605A55" w:rsidRDefault="00605A55" w:rsidP="00605A55">
      <w:pPr>
        <w:spacing w:after="0"/>
        <w:rPr>
          <w:rFonts w:ascii="Times New Roman" w:hAnsi="Times New Roman"/>
          <w:b/>
          <w:i/>
        </w:rPr>
      </w:pPr>
    </w:p>
    <w:p w14:paraId="0818B8D2" w14:textId="3776FB4C" w:rsidR="00605A55" w:rsidRDefault="00605A55" w:rsidP="00605A55">
      <w:pPr>
        <w:spacing w:after="0"/>
        <w:rPr>
          <w:rFonts w:ascii="Times New Roman" w:hAnsi="Times New Roman"/>
          <w:b/>
          <w:i/>
        </w:rPr>
      </w:pPr>
    </w:p>
    <w:p w14:paraId="6A93767D" w14:textId="3635781F" w:rsidR="00605A55" w:rsidRDefault="00605A55" w:rsidP="00605A55">
      <w:pPr>
        <w:spacing w:after="0"/>
        <w:rPr>
          <w:rFonts w:ascii="Times New Roman" w:hAnsi="Times New Roman"/>
          <w:b/>
          <w:i/>
        </w:rPr>
      </w:pPr>
    </w:p>
    <w:p w14:paraId="3C4E0784" w14:textId="77777777" w:rsidR="00605A55" w:rsidRPr="00605A55" w:rsidRDefault="00605A55" w:rsidP="00605A55">
      <w:pPr>
        <w:spacing w:after="0"/>
        <w:rPr>
          <w:rFonts w:ascii="Times New Roman" w:hAnsi="Times New Roman"/>
          <w:b/>
          <w:i/>
        </w:rPr>
      </w:pPr>
    </w:p>
    <w:p w14:paraId="7A2AAA82" w14:textId="77777777" w:rsidR="00050ACF" w:rsidRPr="00605A55" w:rsidRDefault="00050ACF" w:rsidP="00605A55">
      <w:pPr>
        <w:spacing w:after="0"/>
        <w:rPr>
          <w:rFonts w:ascii="Times New Roman" w:hAnsi="Times New Roman"/>
          <w:b/>
          <w:i/>
        </w:rPr>
      </w:pPr>
    </w:p>
    <w:p w14:paraId="51DC2C7F" w14:textId="77777777" w:rsidR="00050ACF" w:rsidRPr="00605A55" w:rsidRDefault="00050ACF" w:rsidP="00605A55">
      <w:pPr>
        <w:spacing w:after="0"/>
        <w:rPr>
          <w:rFonts w:ascii="Times New Roman" w:hAnsi="Times New Roman"/>
          <w:b/>
          <w:i/>
        </w:rPr>
      </w:pPr>
    </w:p>
    <w:p w14:paraId="06A3D3F0" w14:textId="77777777" w:rsidR="00CD79DF" w:rsidRPr="00605A55" w:rsidRDefault="00713E75" w:rsidP="00605A55">
      <w:pPr>
        <w:spacing w:after="0"/>
        <w:jc w:val="center"/>
        <w:rPr>
          <w:rFonts w:ascii="Times New Roman" w:hAnsi="Times New Roman"/>
          <w:b/>
          <w:i/>
          <w:sz w:val="24"/>
          <w:szCs w:val="24"/>
        </w:rPr>
      </w:pPr>
      <w:r w:rsidRPr="00605A55">
        <w:rPr>
          <w:rFonts w:ascii="Times New Roman" w:hAnsi="Times New Roman"/>
          <w:b/>
          <w:bCs/>
          <w:iCs/>
          <w:sz w:val="24"/>
          <w:szCs w:val="24"/>
        </w:rPr>
        <w:t>2022</w:t>
      </w:r>
      <w:r w:rsidR="00036F00" w:rsidRPr="00605A55">
        <w:rPr>
          <w:rFonts w:ascii="Times New Roman" w:hAnsi="Times New Roman"/>
          <w:b/>
          <w:bCs/>
          <w:iCs/>
          <w:sz w:val="24"/>
          <w:szCs w:val="24"/>
        </w:rPr>
        <w:t xml:space="preserve"> </w:t>
      </w:r>
      <w:r w:rsidR="00091C4A" w:rsidRPr="00605A55">
        <w:rPr>
          <w:rFonts w:ascii="Times New Roman" w:hAnsi="Times New Roman"/>
          <w:b/>
          <w:bCs/>
          <w:iCs/>
          <w:sz w:val="24"/>
          <w:szCs w:val="24"/>
        </w:rPr>
        <w:t>г.</w:t>
      </w:r>
      <w:r w:rsidR="00091C4A" w:rsidRPr="00605A55">
        <w:rPr>
          <w:rFonts w:ascii="Times New Roman" w:hAnsi="Times New Roman"/>
          <w:b/>
          <w:bCs/>
          <w:iCs/>
        </w:rPr>
        <w:br w:type="page"/>
      </w:r>
      <w:r w:rsidR="008961BD" w:rsidRPr="00605A55">
        <w:rPr>
          <w:rFonts w:ascii="Times New Roman" w:hAnsi="Times New Roman"/>
          <w:b/>
          <w:i/>
          <w:sz w:val="24"/>
          <w:szCs w:val="24"/>
        </w:rPr>
        <w:lastRenderedPageBreak/>
        <w:t>СОДЕРЖАНИЕ</w:t>
      </w:r>
    </w:p>
    <w:p w14:paraId="560662D2" w14:textId="77777777" w:rsidR="00CD79DF" w:rsidRPr="00605A55" w:rsidRDefault="00CD79DF" w:rsidP="00605A55">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276B1" w:rsidRPr="00605A55" w14:paraId="2E7B625B" w14:textId="77777777" w:rsidTr="008433C9">
        <w:tc>
          <w:tcPr>
            <w:tcW w:w="7501" w:type="dxa"/>
          </w:tcPr>
          <w:p w14:paraId="4E09FAD0" w14:textId="77777777" w:rsidR="00CD79DF" w:rsidRPr="00605A55" w:rsidRDefault="008961BD" w:rsidP="008961BD">
            <w:pPr>
              <w:numPr>
                <w:ilvl w:val="0"/>
                <w:numId w:val="43"/>
              </w:numPr>
              <w:suppressAutoHyphens/>
              <w:spacing w:after="0"/>
              <w:rPr>
                <w:rFonts w:ascii="Times New Roman" w:hAnsi="Times New Roman"/>
                <w:b/>
                <w:sz w:val="24"/>
                <w:szCs w:val="24"/>
              </w:rPr>
            </w:pPr>
            <w:r w:rsidRPr="00605A55">
              <w:rPr>
                <w:rFonts w:ascii="Times New Roman" w:hAnsi="Times New Roman"/>
                <w:b/>
                <w:sz w:val="24"/>
                <w:szCs w:val="24"/>
              </w:rPr>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tc>
        <w:tc>
          <w:tcPr>
            <w:tcW w:w="1854" w:type="dxa"/>
          </w:tcPr>
          <w:p w14:paraId="6FE7E64F" w14:textId="77777777" w:rsidR="00CD79DF" w:rsidRPr="00605A55" w:rsidRDefault="00CD79DF" w:rsidP="00605A55">
            <w:pPr>
              <w:spacing w:after="0"/>
              <w:rPr>
                <w:rFonts w:ascii="Times New Roman" w:hAnsi="Times New Roman"/>
                <w:b/>
                <w:sz w:val="24"/>
                <w:szCs w:val="24"/>
              </w:rPr>
            </w:pPr>
          </w:p>
        </w:tc>
      </w:tr>
      <w:tr w:rsidR="008276B1" w:rsidRPr="00605A55" w14:paraId="12FA55F3" w14:textId="77777777" w:rsidTr="008433C9">
        <w:tc>
          <w:tcPr>
            <w:tcW w:w="7501" w:type="dxa"/>
          </w:tcPr>
          <w:p w14:paraId="4E790810" w14:textId="77777777" w:rsidR="00CD79DF" w:rsidRPr="00605A55" w:rsidRDefault="008961BD" w:rsidP="008961BD">
            <w:pPr>
              <w:numPr>
                <w:ilvl w:val="0"/>
                <w:numId w:val="43"/>
              </w:numPr>
              <w:suppressAutoHyphens/>
              <w:spacing w:after="0"/>
              <w:rPr>
                <w:rFonts w:ascii="Times New Roman" w:hAnsi="Times New Roman"/>
                <w:b/>
                <w:sz w:val="24"/>
                <w:szCs w:val="24"/>
              </w:rPr>
            </w:pPr>
            <w:r w:rsidRPr="00605A55">
              <w:rPr>
                <w:rFonts w:ascii="Times New Roman" w:hAnsi="Times New Roman"/>
                <w:b/>
                <w:sz w:val="24"/>
                <w:szCs w:val="24"/>
              </w:rPr>
              <w:t>СТРУКТУРА И СОДЕРЖАНИЕ УЧЕБНОЙ ДИСЦИПЛИНЫ</w:t>
            </w:r>
          </w:p>
          <w:p w14:paraId="143720D6" w14:textId="77777777" w:rsidR="00CD79DF" w:rsidRPr="00605A55" w:rsidRDefault="008961BD" w:rsidP="008961BD">
            <w:pPr>
              <w:numPr>
                <w:ilvl w:val="0"/>
                <w:numId w:val="43"/>
              </w:numPr>
              <w:suppressAutoHyphens/>
              <w:spacing w:after="0"/>
              <w:rPr>
                <w:rFonts w:ascii="Times New Roman" w:hAnsi="Times New Roman"/>
                <w:b/>
                <w:sz w:val="24"/>
                <w:szCs w:val="24"/>
              </w:rPr>
            </w:pPr>
            <w:r w:rsidRPr="00605A55">
              <w:rPr>
                <w:rFonts w:ascii="Times New Roman" w:hAnsi="Times New Roman"/>
                <w:b/>
                <w:sz w:val="24"/>
                <w:szCs w:val="24"/>
              </w:rPr>
              <w:t>УСЛОВИЯ РЕАЛИЗАЦИИ УЧЕБНОЙ ДИСЦИПЛИНЫ</w:t>
            </w:r>
          </w:p>
        </w:tc>
        <w:tc>
          <w:tcPr>
            <w:tcW w:w="1854" w:type="dxa"/>
          </w:tcPr>
          <w:p w14:paraId="21F36F1C" w14:textId="77777777" w:rsidR="00CD79DF" w:rsidRPr="00605A55" w:rsidRDefault="00CD79DF" w:rsidP="00605A55">
            <w:pPr>
              <w:spacing w:after="0"/>
              <w:ind w:left="644"/>
              <w:rPr>
                <w:rFonts w:ascii="Times New Roman" w:hAnsi="Times New Roman"/>
                <w:b/>
                <w:sz w:val="24"/>
                <w:szCs w:val="24"/>
              </w:rPr>
            </w:pPr>
          </w:p>
        </w:tc>
      </w:tr>
      <w:tr w:rsidR="008276B1" w:rsidRPr="00605A55" w14:paraId="62D0497F" w14:textId="77777777" w:rsidTr="008433C9">
        <w:tc>
          <w:tcPr>
            <w:tcW w:w="7501" w:type="dxa"/>
          </w:tcPr>
          <w:p w14:paraId="28BFF769" w14:textId="77777777" w:rsidR="00CD79DF" w:rsidRPr="00605A55" w:rsidRDefault="008961BD" w:rsidP="008961BD">
            <w:pPr>
              <w:numPr>
                <w:ilvl w:val="0"/>
                <w:numId w:val="43"/>
              </w:numPr>
              <w:suppressAutoHyphens/>
              <w:spacing w:after="0"/>
              <w:rPr>
                <w:rFonts w:ascii="Times New Roman" w:hAnsi="Times New Roman"/>
                <w:b/>
                <w:sz w:val="24"/>
                <w:szCs w:val="24"/>
              </w:rPr>
            </w:pPr>
            <w:r w:rsidRPr="00605A55">
              <w:rPr>
                <w:rFonts w:ascii="Times New Roman" w:hAnsi="Times New Roman"/>
                <w:b/>
                <w:sz w:val="24"/>
                <w:szCs w:val="24"/>
              </w:rPr>
              <w:t>КОНТРОЛЬ И ОЦЕНКА РЕЗУЛЬТАТОВ ОСВОЕНИЯ УЧЕБНОЙ ДИСЦИПЛИНЫ</w:t>
            </w:r>
          </w:p>
          <w:p w14:paraId="67835075" w14:textId="77777777" w:rsidR="00CD79DF" w:rsidRPr="00605A55" w:rsidRDefault="00CD79DF" w:rsidP="00605A55">
            <w:pPr>
              <w:suppressAutoHyphens/>
              <w:spacing w:after="0"/>
              <w:rPr>
                <w:rFonts w:ascii="Times New Roman" w:hAnsi="Times New Roman"/>
                <w:b/>
                <w:sz w:val="24"/>
                <w:szCs w:val="24"/>
              </w:rPr>
            </w:pPr>
          </w:p>
        </w:tc>
        <w:tc>
          <w:tcPr>
            <w:tcW w:w="1854" w:type="dxa"/>
          </w:tcPr>
          <w:p w14:paraId="33B28620" w14:textId="77777777" w:rsidR="00CD79DF" w:rsidRPr="00605A55" w:rsidRDefault="00CD79DF" w:rsidP="00605A55">
            <w:pPr>
              <w:spacing w:after="0"/>
              <w:rPr>
                <w:rFonts w:ascii="Times New Roman" w:hAnsi="Times New Roman"/>
                <w:b/>
                <w:sz w:val="24"/>
                <w:szCs w:val="24"/>
              </w:rPr>
            </w:pPr>
          </w:p>
        </w:tc>
      </w:tr>
    </w:tbl>
    <w:p w14:paraId="6BA07F1A" w14:textId="77777777" w:rsidR="00CD79DF" w:rsidRPr="00605A55" w:rsidRDefault="008961BD" w:rsidP="008961BD">
      <w:pPr>
        <w:numPr>
          <w:ilvl w:val="0"/>
          <w:numId w:val="40"/>
        </w:numPr>
        <w:suppressAutoHyphens/>
        <w:spacing w:after="0"/>
        <w:jc w:val="center"/>
        <w:rPr>
          <w:rFonts w:ascii="Times New Roman" w:hAnsi="Times New Roman"/>
          <w:b/>
          <w:sz w:val="24"/>
          <w:szCs w:val="24"/>
        </w:rPr>
      </w:pPr>
      <w:r w:rsidRPr="00605A55">
        <w:rPr>
          <w:rFonts w:ascii="Times New Roman" w:hAnsi="Times New Roman"/>
          <w:b/>
          <w:i/>
          <w:u w:val="single"/>
        </w:rPr>
        <w:br w:type="page"/>
      </w:r>
      <w:r w:rsidRPr="00605A55">
        <w:rPr>
          <w:rFonts w:ascii="Times New Roman" w:hAnsi="Times New Roman"/>
          <w:b/>
          <w:sz w:val="24"/>
          <w:szCs w:val="24"/>
        </w:rPr>
        <w:lastRenderedPageBreak/>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p w14:paraId="0738ECDA" w14:textId="77777777" w:rsidR="00CD79DF" w:rsidRPr="00605A55" w:rsidRDefault="008961BD" w:rsidP="00605A55">
      <w:pPr>
        <w:spacing w:after="0"/>
        <w:jc w:val="center"/>
        <w:outlineLvl w:val="0"/>
        <w:rPr>
          <w:rFonts w:ascii="Times New Roman" w:hAnsi="Times New Roman"/>
          <w:b/>
          <w:sz w:val="24"/>
          <w:szCs w:val="24"/>
          <w:u w:val="single"/>
        </w:rPr>
      </w:pPr>
      <w:r w:rsidRPr="00605A55">
        <w:rPr>
          <w:rFonts w:ascii="Times New Roman" w:hAnsi="Times New Roman"/>
          <w:b/>
          <w:sz w:val="24"/>
          <w:szCs w:val="24"/>
        </w:rPr>
        <w:t xml:space="preserve"> </w:t>
      </w:r>
      <w:r w:rsidR="00713E75" w:rsidRPr="00605A55">
        <w:rPr>
          <w:rFonts w:ascii="Times New Roman" w:hAnsi="Times New Roman"/>
          <w:b/>
          <w:iCs/>
          <w:sz w:val="24"/>
          <w:szCs w:val="24"/>
          <w:u w:val="single"/>
        </w:rPr>
        <w:t>«</w:t>
      </w:r>
      <w:r w:rsidR="00DA14B0" w:rsidRPr="00605A55">
        <w:rPr>
          <w:rFonts w:ascii="Times New Roman" w:hAnsi="Times New Roman"/>
          <w:b/>
          <w:sz w:val="24"/>
          <w:szCs w:val="24"/>
          <w:u w:val="single"/>
        </w:rPr>
        <w:t>ОП.02 ТЕХНИЧЕСКАЯ МЕХАНИКА</w:t>
      </w:r>
      <w:r w:rsidR="00713E75" w:rsidRPr="00605A55">
        <w:rPr>
          <w:rFonts w:ascii="Times New Roman" w:hAnsi="Times New Roman"/>
          <w:b/>
          <w:iCs/>
          <w:sz w:val="24"/>
          <w:szCs w:val="24"/>
          <w:u w:val="single"/>
        </w:rPr>
        <w:t>»</w:t>
      </w:r>
    </w:p>
    <w:p w14:paraId="2DE329F5" w14:textId="77777777" w:rsidR="00CD79DF" w:rsidRPr="00605A55" w:rsidRDefault="008961BD" w:rsidP="00605A55">
      <w:pPr>
        <w:spacing w:after="0"/>
        <w:ind w:firstLine="709"/>
        <w:jc w:val="center"/>
        <w:rPr>
          <w:rFonts w:ascii="Times New Roman" w:hAnsi="Times New Roman"/>
          <w:sz w:val="24"/>
          <w:szCs w:val="24"/>
          <w:vertAlign w:val="superscript"/>
        </w:rPr>
      </w:pPr>
      <w:r w:rsidRPr="00605A55">
        <w:rPr>
          <w:rFonts w:ascii="Times New Roman" w:hAnsi="Times New Roman"/>
          <w:sz w:val="24"/>
          <w:szCs w:val="24"/>
          <w:vertAlign w:val="superscript"/>
        </w:rPr>
        <w:t>(наименование дисциплины)</w:t>
      </w:r>
    </w:p>
    <w:p w14:paraId="7ECD6FC5" w14:textId="77777777" w:rsidR="00CD79DF"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05A55">
        <w:rPr>
          <w:rFonts w:ascii="Times New Roman" w:hAnsi="Times New Roman"/>
          <w:b/>
          <w:sz w:val="24"/>
          <w:szCs w:val="24"/>
        </w:rPr>
        <w:t xml:space="preserve">1.1. Место дисциплины в структуре основной образовательной программы: </w:t>
      </w:r>
    </w:p>
    <w:p w14:paraId="2A45DB9E" w14:textId="77777777" w:rsidR="00CD79DF" w:rsidRPr="00605A55" w:rsidRDefault="008961BD" w:rsidP="00605A55">
      <w:pPr>
        <w:spacing w:after="0"/>
        <w:jc w:val="both"/>
        <w:outlineLvl w:val="0"/>
        <w:rPr>
          <w:rFonts w:ascii="Times New Roman" w:hAnsi="Times New Roman"/>
          <w:sz w:val="24"/>
          <w:szCs w:val="24"/>
        </w:rPr>
      </w:pPr>
      <w:r w:rsidRPr="00605A55">
        <w:rPr>
          <w:rFonts w:ascii="Times New Roman" w:hAnsi="Times New Roman"/>
          <w:sz w:val="24"/>
          <w:szCs w:val="24"/>
        </w:rPr>
        <w:t xml:space="preserve">Учебная дисциплина </w:t>
      </w:r>
      <w:r w:rsidR="00316C68" w:rsidRPr="00605A55">
        <w:rPr>
          <w:rFonts w:ascii="Times New Roman" w:hAnsi="Times New Roman"/>
          <w:sz w:val="24"/>
          <w:szCs w:val="24"/>
        </w:rPr>
        <w:t>ОП. 02 Техническая механика</w:t>
      </w:r>
      <w:r w:rsidRPr="00605A55">
        <w:rPr>
          <w:rFonts w:ascii="Times New Roman" w:hAnsi="Times New Roman"/>
          <w:sz w:val="24"/>
          <w:szCs w:val="24"/>
        </w:rPr>
        <w:t xml:space="preserve"> является обязательной частью </w:t>
      </w:r>
      <w:r w:rsidR="00713E75" w:rsidRPr="00605A55">
        <w:rPr>
          <w:rFonts w:ascii="Times New Roman" w:hAnsi="Times New Roman"/>
          <w:sz w:val="24"/>
          <w:szCs w:val="24"/>
        </w:rPr>
        <w:t>обязательного профессионального блока</w:t>
      </w:r>
      <w:r w:rsidRPr="00605A55">
        <w:rPr>
          <w:rFonts w:ascii="Times New Roman" w:hAnsi="Times New Roman"/>
          <w:sz w:val="24"/>
          <w:szCs w:val="24"/>
        </w:rPr>
        <w:t xml:space="preserve"> </w:t>
      </w:r>
      <w:r w:rsidRPr="00605A55">
        <w:rPr>
          <w:rFonts w:ascii="Times New Roman" w:hAnsi="Times New Roman"/>
          <w:i/>
          <w:sz w:val="24"/>
          <w:szCs w:val="24"/>
        </w:rPr>
        <w:t>(указывается наименование цикла)</w:t>
      </w:r>
      <w:r w:rsidRPr="00605A55">
        <w:rPr>
          <w:rFonts w:ascii="Times New Roman" w:hAnsi="Times New Roman"/>
          <w:sz w:val="24"/>
          <w:szCs w:val="24"/>
        </w:rPr>
        <w:t xml:space="preserve"> </w:t>
      </w:r>
      <w:r w:rsidR="00950DD3" w:rsidRPr="00605A55">
        <w:rPr>
          <w:rFonts w:ascii="Times New Roman" w:hAnsi="Times New Roman"/>
          <w:sz w:val="24"/>
          <w:szCs w:val="24"/>
        </w:rPr>
        <w:t>ПООП-П</w:t>
      </w:r>
      <w:r w:rsidR="00316C68" w:rsidRPr="00605A55">
        <w:rPr>
          <w:rFonts w:ascii="Times New Roman" w:hAnsi="Times New Roman"/>
          <w:sz w:val="24"/>
          <w:szCs w:val="24"/>
        </w:rPr>
        <w:t xml:space="preserve"> </w:t>
      </w:r>
      <w:r w:rsidRPr="00605A55">
        <w:rPr>
          <w:rFonts w:ascii="Times New Roman" w:hAnsi="Times New Roman"/>
          <w:sz w:val="24"/>
          <w:szCs w:val="24"/>
        </w:rPr>
        <w:t xml:space="preserve">в соответствии с ФГОС СПО по </w:t>
      </w:r>
      <w:r w:rsidRPr="00605A55">
        <w:rPr>
          <w:rFonts w:ascii="Times New Roman" w:hAnsi="Times New Roman"/>
          <w:i/>
          <w:color w:val="000000"/>
          <w:sz w:val="24"/>
          <w:szCs w:val="24"/>
        </w:rPr>
        <w:t>специальности</w:t>
      </w:r>
      <w:r w:rsidR="00713E75" w:rsidRPr="00605A55">
        <w:rPr>
          <w:rFonts w:ascii="Times New Roman" w:hAnsi="Times New Roman"/>
          <w:sz w:val="24"/>
          <w:szCs w:val="24"/>
        </w:rPr>
        <w:t xml:space="preserve"> 15.02.16 Технология машиностроения</w:t>
      </w:r>
      <w:r w:rsidRPr="00605A55">
        <w:rPr>
          <w:rFonts w:ascii="Times New Roman" w:hAnsi="Times New Roman"/>
          <w:sz w:val="24"/>
          <w:szCs w:val="24"/>
        </w:rPr>
        <w:t xml:space="preserve"> </w:t>
      </w:r>
    </w:p>
    <w:p w14:paraId="55070A66" w14:textId="77777777" w:rsidR="00CD79DF" w:rsidRPr="00605A55" w:rsidRDefault="008961BD" w:rsidP="00605A55">
      <w:pPr>
        <w:spacing w:after="0"/>
        <w:ind w:firstLine="709"/>
        <w:rPr>
          <w:rFonts w:ascii="Times New Roman" w:hAnsi="Times New Roman"/>
          <w:b/>
          <w:sz w:val="24"/>
          <w:szCs w:val="24"/>
        </w:rPr>
      </w:pPr>
      <w:r w:rsidRPr="00605A55">
        <w:rPr>
          <w:rFonts w:ascii="Times New Roman" w:hAnsi="Times New Roman"/>
          <w:b/>
          <w:sz w:val="24"/>
          <w:szCs w:val="24"/>
        </w:rPr>
        <w:t>1.2. Цель и планируемые результаты освоения дисциплины:</w:t>
      </w:r>
    </w:p>
    <w:p w14:paraId="0A26C845" w14:textId="77777777" w:rsidR="00CD79DF" w:rsidRPr="00605A55" w:rsidRDefault="008961BD" w:rsidP="00605A55">
      <w:pPr>
        <w:suppressAutoHyphens/>
        <w:spacing w:after="0" w:line="240" w:lineRule="auto"/>
        <w:ind w:firstLine="709"/>
        <w:jc w:val="both"/>
        <w:rPr>
          <w:rFonts w:ascii="Times New Roman" w:hAnsi="Times New Roman"/>
          <w:sz w:val="24"/>
          <w:szCs w:val="24"/>
        </w:rPr>
      </w:pPr>
      <w:r w:rsidRPr="00605A55">
        <w:rPr>
          <w:rFonts w:ascii="Times New Roman" w:hAnsi="Times New Roman"/>
          <w:sz w:val="24"/>
          <w:szCs w:val="24"/>
        </w:rPr>
        <w:t>В рамках программы учебной дисциплины обучающимися осваиваются умения и 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4678"/>
      </w:tblGrid>
      <w:tr w:rsidR="008276B1" w:rsidRPr="00605A55" w14:paraId="34990C43" w14:textId="77777777" w:rsidTr="00DA14B0">
        <w:trPr>
          <w:trHeight w:val="649"/>
        </w:trPr>
        <w:tc>
          <w:tcPr>
            <w:tcW w:w="1242" w:type="dxa"/>
            <w:hideMark/>
          </w:tcPr>
          <w:p w14:paraId="0CDDB10C" w14:textId="77777777" w:rsidR="00DA14B0"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Код ПК, ОК</w:t>
            </w:r>
          </w:p>
        </w:tc>
        <w:tc>
          <w:tcPr>
            <w:tcW w:w="3969" w:type="dxa"/>
            <w:hideMark/>
          </w:tcPr>
          <w:p w14:paraId="2FDDD2C1" w14:textId="77777777" w:rsidR="00DA14B0"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Умения</w:t>
            </w:r>
          </w:p>
        </w:tc>
        <w:tc>
          <w:tcPr>
            <w:tcW w:w="4678" w:type="dxa"/>
            <w:hideMark/>
          </w:tcPr>
          <w:p w14:paraId="6BEB1532" w14:textId="77777777" w:rsidR="00DA14B0"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Знания</w:t>
            </w:r>
          </w:p>
        </w:tc>
      </w:tr>
      <w:tr w:rsidR="008276B1" w:rsidRPr="00605A55" w14:paraId="2D40E954" w14:textId="77777777" w:rsidTr="00DA14B0">
        <w:trPr>
          <w:trHeight w:val="212"/>
        </w:trPr>
        <w:tc>
          <w:tcPr>
            <w:tcW w:w="1242" w:type="dxa"/>
          </w:tcPr>
          <w:p w14:paraId="6E782BC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1335199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772264E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7D84F516" w14:textId="77777777" w:rsidR="00C91433" w:rsidRPr="00605A55" w:rsidRDefault="00DA14B0"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r w:rsidR="008961BD" w:rsidRPr="00605A55">
              <w:rPr>
                <w:rFonts w:ascii="Times New Roman" w:hAnsi="Times New Roman"/>
                <w:color w:val="000000"/>
                <w:sz w:val="24"/>
                <w:szCs w:val="24"/>
              </w:rPr>
              <w:t>.</w:t>
            </w:r>
          </w:p>
          <w:p w14:paraId="70BB35D0" w14:textId="77777777" w:rsidR="00C91433" w:rsidRPr="00605A55" w:rsidRDefault="00DA14B0"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r w:rsidR="008961BD" w:rsidRPr="00605A55">
              <w:rPr>
                <w:rFonts w:ascii="Times New Roman" w:hAnsi="Times New Roman"/>
                <w:color w:val="000000"/>
                <w:sz w:val="24"/>
                <w:szCs w:val="24"/>
              </w:rPr>
              <w:t>.</w:t>
            </w:r>
          </w:p>
          <w:p w14:paraId="590C7142" w14:textId="77777777" w:rsidR="00DA14B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1.5</w:t>
            </w:r>
            <w:r w:rsidR="00C91433" w:rsidRPr="00605A55">
              <w:rPr>
                <w:rFonts w:ascii="Times New Roman" w:hAnsi="Times New Roman"/>
                <w:color w:val="000000"/>
                <w:sz w:val="24"/>
                <w:szCs w:val="24"/>
              </w:rPr>
              <w:t>.</w:t>
            </w:r>
          </w:p>
        </w:tc>
        <w:tc>
          <w:tcPr>
            <w:tcW w:w="3969" w:type="dxa"/>
          </w:tcPr>
          <w:p w14:paraId="4D61E531" w14:textId="77777777" w:rsidR="00DA14B0"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анализировать конструкции, заменять реальный объект расчетной схемой;</w:t>
            </w:r>
          </w:p>
          <w:p w14:paraId="3FA25813" w14:textId="77777777" w:rsidR="00DA14B0"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применять при анализе механического состояния понятия и терминологию технической механики;</w:t>
            </w:r>
          </w:p>
          <w:p w14:paraId="5219B17C" w14:textId="77777777" w:rsidR="00DA14B0"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выделять из системы тел рассматриваемое тело и силы, действующие на него;</w:t>
            </w:r>
          </w:p>
          <w:p w14:paraId="3EBAC10E" w14:textId="77777777" w:rsidR="00DA14B0"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определять характер нагружения и напряженное состояние в точке элемента конструкций;</w:t>
            </w:r>
          </w:p>
          <w:p w14:paraId="1D8D1C37" w14:textId="77777777" w:rsidR="00DA14B0"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выбирать детали и узлы на основе анализа их свойств для конкретного применения;</w:t>
            </w:r>
          </w:p>
          <w:p w14:paraId="4980338F" w14:textId="77777777" w:rsidR="00DA14B0"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проводить несложные расчеты элементов конструкции на прочность и жесткость;</w:t>
            </w:r>
          </w:p>
          <w:p w14:paraId="5646DD06" w14:textId="77777777" w:rsidR="00DA14B0"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читать кинематические схемы;</w:t>
            </w:r>
          </w:p>
          <w:p w14:paraId="779A147B" w14:textId="77777777" w:rsidR="00DA14B0" w:rsidRPr="00605A55" w:rsidRDefault="008961BD" w:rsidP="00605A55">
            <w:pPr>
              <w:spacing w:after="0" w:line="240" w:lineRule="auto"/>
              <w:jc w:val="both"/>
              <w:rPr>
                <w:rFonts w:ascii="Times New Roman" w:hAnsi="Times New Roman"/>
                <w:b/>
                <w:sz w:val="24"/>
                <w:szCs w:val="24"/>
              </w:rPr>
            </w:pPr>
            <w:r w:rsidRPr="00605A55">
              <w:rPr>
                <w:rFonts w:ascii="Times New Roman" w:hAnsi="Times New Roman"/>
                <w:sz w:val="24"/>
                <w:szCs w:val="24"/>
              </w:rPr>
              <w:t>- использовать справочную и нормативную документацию</w:t>
            </w:r>
          </w:p>
        </w:tc>
        <w:tc>
          <w:tcPr>
            <w:tcW w:w="4678" w:type="dxa"/>
          </w:tcPr>
          <w:p w14:paraId="6D10A2B3" w14:textId="77777777" w:rsidR="00DA14B0"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основные понятия и аксиомы теоретической механики, законы равновесия и перемещения тел;</w:t>
            </w:r>
          </w:p>
          <w:p w14:paraId="323E9C26" w14:textId="77777777" w:rsidR="00DA14B0"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методики выполнения основных расчетов по теоретической механике, сопротивлению материалов и деталям машин;</w:t>
            </w:r>
          </w:p>
          <w:p w14:paraId="26F91FAB" w14:textId="77777777" w:rsidR="00DA14B0"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методику расчета элементов конструкций на прочность, жесткость и устойчивость при растяжении, сжатии, кручении и изгибе;</w:t>
            </w:r>
          </w:p>
          <w:p w14:paraId="3E40AFFF" w14:textId="77777777" w:rsidR="00DA14B0"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методику определения статических и динамических нагрузок на элементы конструкций, кинематические и динамические характеристики машин и механизмов;</w:t>
            </w:r>
          </w:p>
          <w:p w14:paraId="52ACB169" w14:textId="77777777" w:rsidR="00DA14B0"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основы проектирования деталей и сборочных единиц;</w:t>
            </w:r>
          </w:p>
          <w:p w14:paraId="461EF8F0" w14:textId="77777777" w:rsidR="00DA14B0" w:rsidRPr="00605A55" w:rsidRDefault="008961BD" w:rsidP="00605A55">
            <w:pPr>
              <w:spacing w:after="0" w:line="240" w:lineRule="auto"/>
              <w:contextualSpacing/>
              <w:jc w:val="both"/>
              <w:rPr>
                <w:rFonts w:ascii="Times New Roman" w:hAnsi="Times New Roman"/>
                <w:color w:val="000000"/>
                <w:sz w:val="24"/>
                <w:szCs w:val="24"/>
              </w:rPr>
            </w:pPr>
            <w:r w:rsidRPr="00605A55">
              <w:rPr>
                <w:rFonts w:ascii="Times New Roman" w:hAnsi="Times New Roman"/>
                <w:sz w:val="24"/>
                <w:szCs w:val="24"/>
              </w:rPr>
              <w:t>- основы конструирования</w:t>
            </w:r>
          </w:p>
        </w:tc>
      </w:tr>
    </w:tbl>
    <w:p w14:paraId="2E4402B3" w14:textId="77777777" w:rsidR="00CD79DF" w:rsidRPr="00605A55" w:rsidRDefault="00CD79DF" w:rsidP="00605A55">
      <w:pPr>
        <w:suppressAutoHyphens/>
        <w:spacing w:after="0" w:line="240" w:lineRule="auto"/>
        <w:ind w:firstLine="709"/>
        <w:rPr>
          <w:rFonts w:ascii="Times New Roman" w:hAnsi="Times New Roman"/>
          <w:b/>
        </w:rPr>
      </w:pPr>
    </w:p>
    <w:p w14:paraId="022855F0" w14:textId="77777777" w:rsidR="00DA14B0" w:rsidRPr="00605A55" w:rsidRDefault="00DA14B0" w:rsidP="00605A55">
      <w:pPr>
        <w:suppressAutoHyphens/>
        <w:spacing w:after="0" w:line="240" w:lineRule="auto"/>
        <w:ind w:firstLine="709"/>
        <w:rPr>
          <w:rFonts w:ascii="Times New Roman" w:hAnsi="Times New Roman"/>
          <w:b/>
        </w:rPr>
      </w:pPr>
    </w:p>
    <w:p w14:paraId="6075818C" w14:textId="77777777" w:rsidR="00DA14B0" w:rsidRPr="00605A55" w:rsidRDefault="00DA14B0" w:rsidP="00605A55">
      <w:pPr>
        <w:suppressAutoHyphens/>
        <w:spacing w:after="0" w:line="240" w:lineRule="auto"/>
        <w:ind w:firstLine="709"/>
        <w:rPr>
          <w:rFonts w:ascii="Times New Roman" w:hAnsi="Times New Roman"/>
          <w:b/>
        </w:rPr>
      </w:pPr>
    </w:p>
    <w:p w14:paraId="16F7BBE5" w14:textId="77777777" w:rsidR="00DA14B0" w:rsidRPr="00605A55" w:rsidRDefault="00DA14B0" w:rsidP="00605A55">
      <w:pPr>
        <w:suppressAutoHyphens/>
        <w:spacing w:after="0" w:line="240" w:lineRule="auto"/>
        <w:ind w:firstLine="709"/>
        <w:rPr>
          <w:rFonts w:ascii="Times New Roman" w:hAnsi="Times New Roman"/>
          <w:b/>
        </w:rPr>
      </w:pPr>
    </w:p>
    <w:p w14:paraId="38EFF71D" w14:textId="7B62D907" w:rsidR="00DA14B0" w:rsidRDefault="00605A55" w:rsidP="00605A55">
      <w:pPr>
        <w:tabs>
          <w:tab w:val="left" w:pos="1725"/>
        </w:tabs>
        <w:suppressAutoHyphens/>
        <w:spacing w:after="0" w:line="240" w:lineRule="auto"/>
        <w:ind w:firstLine="709"/>
        <w:rPr>
          <w:rFonts w:ascii="Times New Roman" w:hAnsi="Times New Roman"/>
          <w:b/>
        </w:rPr>
      </w:pPr>
      <w:r>
        <w:rPr>
          <w:rFonts w:ascii="Times New Roman" w:hAnsi="Times New Roman"/>
          <w:b/>
        </w:rPr>
        <w:tab/>
      </w:r>
    </w:p>
    <w:p w14:paraId="1A2CD4EF" w14:textId="44F1A42C" w:rsidR="00605A55" w:rsidRDefault="00605A55" w:rsidP="00605A55">
      <w:pPr>
        <w:tabs>
          <w:tab w:val="left" w:pos="1725"/>
        </w:tabs>
        <w:suppressAutoHyphens/>
        <w:spacing w:after="0" w:line="240" w:lineRule="auto"/>
        <w:ind w:firstLine="709"/>
        <w:rPr>
          <w:rFonts w:ascii="Times New Roman" w:hAnsi="Times New Roman"/>
          <w:b/>
        </w:rPr>
      </w:pPr>
    </w:p>
    <w:p w14:paraId="0534138A" w14:textId="39DE49A9" w:rsidR="00605A55" w:rsidRDefault="00605A55" w:rsidP="00605A55">
      <w:pPr>
        <w:tabs>
          <w:tab w:val="left" w:pos="1725"/>
        </w:tabs>
        <w:suppressAutoHyphens/>
        <w:spacing w:after="0" w:line="240" w:lineRule="auto"/>
        <w:ind w:firstLine="709"/>
        <w:rPr>
          <w:rFonts w:ascii="Times New Roman" w:hAnsi="Times New Roman"/>
          <w:b/>
        </w:rPr>
      </w:pPr>
    </w:p>
    <w:p w14:paraId="1FBC9889" w14:textId="213485D4" w:rsidR="00605A55" w:rsidRDefault="00605A55" w:rsidP="00605A55">
      <w:pPr>
        <w:tabs>
          <w:tab w:val="left" w:pos="1725"/>
        </w:tabs>
        <w:suppressAutoHyphens/>
        <w:spacing w:after="0" w:line="240" w:lineRule="auto"/>
        <w:ind w:firstLine="709"/>
        <w:rPr>
          <w:rFonts w:ascii="Times New Roman" w:hAnsi="Times New Roman"/>
          <w:b/>
        </w:rPr>
      </w:pPr>
    </w:p>
    <w:p w14:paraId="76FEE97C" w14:textId="2C50213A" w:rsidR="00605A55" w:rsidRDefault="00605A55" w:rsidP="00605A55">
      <w:pPr>
        <w:tabs>
          <w:tab w:val="left" w:pos="1725"/>
        </w:tabs>
        <w:suppressAutoHyphens/>
        <w:spacing w:after="0" w:line="240" w:lineRule="auto"/>
        <w:ind w:firstLine="709"/>
        <w:rPr>
          <w:rFonts w:ascii="Times New Roman" w:hAnsi="Times New Roman"/>
          <w:b/>
        </w:rPr>
      </w:pPr>
    </w:p>
    <w:p w14:paraId="19176632" w14:textId="31B84184" w:rsidR="00605A55" w:rsidRDefault="00605A55" w:rsidP="00605A55">
      <w:pPr>
        <w:tabs>
          <w:tab w:val="left" w:pos="1725"/>
        </w:tabs>
        <w:suppressAutoHyphens/>
        <w:spacing w:after="0" w:line="240" w:lineRule="auto"/>
        <w:ind w:firstLine="709"/>
        <w:rPr>
          <w:rFonts w:ascii="Times New Roman" w:hAnsi="Times New Roman"/>
          <w:b/>
        </w:rPr>
      </w:pPr>
    </w:p>
    <w:p w14:paraId="04B62505" w14:textId="5AB6EFE8" w:rsidR="00605A55" w:rsidRDefault="00605A55" w:rsidP="00605A55">
      <w:pPr>
        <w:tabs>
          <w:tab w:val="left" w:pos="1725"/>
        </w:tabs>
        <w:suppressAutoHyphens/>
        <w:spacing w:after="0" w:line="240" w:lineRule="auto"/>
        <w:ind w:firstLine="709"/>
        <w:rPr>
          <w:rFonts w:ascii="Times New Roman" w:hAnsi="Times New Roman"/>
          <w:b/>
        </w:rPr>
      </w:pPr>
    </w:p>
    <w:p w14:paraId="371E6EE0" w14:textId="77777777" w:rsidR="00605A55" w:rsidRPr="00605A55" w:rsidRDefault="00605A55" w:rsidP="00605A55">
      <w:pPr>
        <w:tabs>
          <w:tab w:val="left" w:pos="1725"/>
        </w:tabs>
        <w:suppressAutoHyphens/>
        <w:spacing w:after="0" w:line="240" w:lineRule="auto"/>
        <w:ind w:firstLine="709"/>
        <w:rPr>
          <w:rFonts w:ascii="Times New Roman" w:hAnsi="Times New Roman"/>
          <w:b/>
        </w:rPr>
      </w:pPr>
    </w:p>
    <w:p w14:paraId="68E7F2D7" w14:textId="77777777" w:rsidR="002B127C" w:rsidRPr="00605A55" w:rsidRDefault="002B127C" w:rsidP="00605A55">
      <w:pPr>
        <w:suppressAutoHyphens/>
        <w:spacing w:after="0" w:line="240" w:lineRule="auto"/>
        <w:ind w:firstLine="709"/>
        <w:rPr>
          <w:rFonts w:ascii="Times New Roman" w:hAnsi="Times New Roman"/>
          <w:b/>
        </w:rPr>
      </w:pPr>
    </w:p>
    <w:p w14:paraId="255C241C" w14:textId="77777777" w:rsidR="002B127C" w:rsidRPr="00605A55" w:rsidRDefault="002B127C" w:rsidP="00605A55">
      <w:pPr>
        <w:suppressAutoHyphens/>
        <w:spacing w:after="0" w:line="240" w:lineRule="auto"/>
        <w:ind w:firstLine="709"/>
        <w:rPr>
          <w:rFonts w:ascii="Times New Roman" w:hAnsi="Times New Roman"/>
          <w:b/>
        </w:rPr>
      </w:pPr>
    </w:p>
    <w:p w14:paraId="5AE1FF44" w14:textId="77777777" w:rsidR="00FF15CC" w:rsidRPr="00605A55" w:rsidRDefault="00FF15CC" w:rsidP="00605A55">
      <w:pPr>
        <w:suppressAutoHyphens/>
        <w:spacing w:after="0" w:line="240" w:lineRule="auto"/>
        <w:ind w:firstLine="709"/>
        <w:rPr>
          <w:rFonts w:ascii="Times New Roman" w:hAnsi="Times New Roman"/>
          <w:b/>
        </w:rPr>
      </w:pPr>
    </w:p>
    <w:p w14:paraId="2B0ABD47" w14:textId="77777777" w:rsidR="00FF15CC" w:rsidRPr="00605A55" w:rsidRDefault="00FF15CC" w:rsidP="00605A55">
      <w:pPr>
        <w:suppressAutoHyphens/>
        <w:spacing w:after="0" w:line="240" w:lineRule="auto"/>
        <w:ind w:firstLine="709"/>
        <w:rPr>
          <w:rFonts w:ascii="Times New Roman" w:hAnsi="Times New Roman"/>
          <w:b/>
        </w:rPr>
      </w:pPr>
    </w:p>
    <w:p w14:paraId="560C2402" w14:textId="77777777" w:rsidR="00FF15CC" w:rsidRPr="00605A55" w:rsidRDefault="00FF15CC" w:rsidP="00605A55">
      <w:pPr>
        <w:suppressAutoHyphens/>
        <w:spacing w:after="0" w:line="240" w:lineRule="auto"/>
        <w:ind w:firstLine="709"/>
        <w:rPr>
          <w:rFonts w:ascii="Times New Roman" w:hAnsi="Times New Roman"/>
          <w:b/>
        </w:rPr>
      </w:pPr>
    </w:p>
    <w:p w14:paraId="2ACE4B0D" w14:textId="77777777" w:rsidR="00CD79DF" w:rsidRPr="00605A55" w:rsidRDefault="008961BD" w:rsidP="00605A55">
      <w:pPr>
        <w:suppressAutoHyphens/>
        <w:spacing w:after="0" w:line="240" w:lineRule="auto"/>
        <w:jc w:val="center"/>
        <w:rPr>
          <w:rFonts w:ascii="Times New Roman" w:hAnsi="Times New Roman"/>
          <w:b/>
          <w:sz w:val="24"/>
          <w:szCs w:val="24"/>
        </w:rPr>
      </w:pPr>
      <w:r w:rsidRPr="00605A55">
        <w:rPr>
          <w:rFonts w:ascii="Times New Roman" w:hAnsi="Times New Roman"/>
          <w:b/>
          <w:sz w:val="24"/>
          <w:szCs w:val="24"/>
        </w:rPr>
        <w:lastRenderedPageBreak/>
        <w:t>2. СТРУКТУРА И СОДЕРЖАНИЕ УЧЕБНОЙ ДИСЦИПЛИНЫ</w:t>
      </w:r>
    </w:p>
    <w:p w14:paraId="472201E5" w14:textId="77777777" w:rsidR="00CD79DF" w:rsidRPr="00605A55" w:rsidRDefault="008961BD" w:rsidP="00605A55">
      <w:pPr>
        <w:suppressAutoHyphens/>
        <w:spacing w:after="0" w:line="240" w:lineRule="auto"/>
        <w:ind w:firstLine="709"/>
        <w:rPr>
          <w:rFonts w:ascii="Times New Roman" w:hAnsi="Times New Roman"/>
          <w:b/>
          <w:sz w:val="24"/>
          <w:szCs w:val="24"/>
        </w:rPr>
      </w:pPr>
      <w:r w:rsidRPr="00605A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276B1" w:rsidRPr="00605A55" w14:paraId="711B8B41" w14:textId="77777777" w:rsidTr="008433C9">
        <w:trPr>
          <w:trHeight w:val="490"/>
        </w:trPr>
        <w:tc>
          <w:tcPr>
            <w:tcW w:w="3685" w:type="pct"/>
            <w:vAlign w:val="center"/>
          </w:tcPr>
          <w:p w14:paraId="7EAF95AA"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Вид учебной работы</w:t>
            </w:r>
          </w:p>
        </w:tc>
        <w:tc>
          <w:tcPr>
            <w:tcW w:w="1315" w:type="pct"/>
            <w:vAlign w:val="center"/>
          </w:tcPr>
          <w:p w14:paraId="310D950B" w14:textId="77777777" w:rsidR="00CD79DF" w:rsidRPr="00605A55" w:rsidRDefault="008961BD" w:rsidP="00605A55">
            <w:pPr>
              <w:suppressAutoHyphens/>
              <w:spacing w:after="0"/>
              <w:rPr>
                <w:rFonts w:ascii="Times New Roman" w:hAnsi="Times New Roman"/>
                <w:b/>
                <w:iCs/>
              </w:rPr>
            </w:pPr>
            <w:r w:rsidRPr="00605A55">
              <w:rPr>
                <w:rFonts w:ascii="Times New Roman" w:hAnsi="Times New Roman"/>
                <w:b/>
                <w:iCs/>
              </w:rPr>
              <w:t>Объем в часах</w:t>
            </w:r>
          </w:p>
        </w:tc>
      </w:tr>
      <w:tr w:rsidR="008276B1" w:rsidRPr="00605A55" w14:paraId="03EC1521" w14:textId="77777777" w:rsidTr="008433C9">
        <w:trPr>
          <w:trHeight w:val="490"/>
        </w:trPr>
        <w:tc>
          <w:tcPr>
            <w:tcW w:w="3685" w:type="pct"/>
            <w:vAlign w:val="center"/>
          </w:tcPr>
          <w:p w14:paraId="48BA28A9"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Объем образовательной программы учебной дисциплины</w:t>
            </w:r>
          </w:p>
        </w:tc>
        <w:tc>
          <w:tcPr>
            <w:tcW w:w="1315" w:type="pct"/>
            <w:vAlign w:val="center"/>
          </w:tcPr>
          <w:p w14:paraId="28B6B28A" w14:textId="77777777" w:rsidR="00CD79DF" w:rsidRPr="00605A55" w:rsidRDefault="0030081E" w:rsidP="00605A55">
            <w:pPr>
              <w:suppressAutoHyphens/>
              <w:spacing w:after="0"/>
              <w:rPr>
                <w:rFonts w:ascii="Times New Roman" w:hAnsi="Times New Roman"/>
                <w:iCs/>
              </w:rPr>
            </w:pPr>
            <w:r w:rsidRPr="00605A55">
              <w:rPr>
                <w:rFonts w:ascii="Times New Roman" w:hAnsi="Times New Roman"/>
                <w:iCs/>
              </w:rPr>
              <w:t>78</w:t>
            </w:r>
          </w:p>
        </w:tc>
      </w:tr>
      <w:tr w:rsidR="008276B1" w:rsidRPr="00605A55" w14:paraId="574B1F66" w14:textId="77777777" w:rsidTr="008433C9">
        <w:trPr>
          <w:trHeight w:val="490"/>
        </w:trPr>
        <w:tc>
          <w:tcPr>
            <w:tcW w:w="3685" w:type="pct"/>
            <w:shd w:val="clear" w:color="auto" w:fill="auto"/>
            <w:vAlign w:val="center"/>
          </w:tcPr>
          <w:p w14:paraId="12F340EC"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 т.ч. в форме практической подготовки</w:t>
            </w:r>
          </w:p>
        </w:tc>
        <w:tc>
          <w:tcPr>
            <w:tcW w:w="1315" w:type="pct"/>
            <w:shd w:val="clear" w:color="auto" w:fill="auto"/>
            <w:vAlign w:val="center"/>
          </w:tcPr>
          <w:p w14:paraId="190E5E7A" w14:textId="77777777" w:rsidR="00CD79DF" w:rsidRPr="00605A55" w:rsidRDefault="00CD79DF" w:rsidP="00605A55">
            <w:pPr>
              <w:suppressAutoHyphens/>
              <w:spacing w:after="0"/>
              <w:rPr>
                <w:rFonts w:ascii="Times New Roman" w:hAnsi="Times New Roman"/>
                <w:iCs/>
              </w:rPr>
            </w:pPr>
          </w:p>
        </w:tc>
      </w:tr>
      <w:tr w:rsidR="008276B1" w:rsidRPr="00605A55" w14:paraId="422C758B" w14:textId="77777777" w:rsidTr="008433C9">
        <w:trPr>
          <w:trHeight w:val="336"/>
        </w:trPr>
        <w:tc>
          <w:tcPr>
            <w:tcW w:w="5000" w:type="pct"/>
            <w:gridSpan w:val="2"/>
            <w:vAlign w:val="center"/>
          </w:tcPr>
          <w:p w14:paraId="780064EB" w14:textId="77777777" w:rsidR="00CD79DF" w:rsidRPr="00605A55" w:rsidRDefault="008961BD" w:rsidP="00605A55">
            <w:pPr>
              <w:suppressAutoHyphens/>
              <w:spacing w:after="0"/>
              <w:rPr>
                <w:rFonts w:ascii="Times New Roman" w:hAnsi="Times New Roman"/>
                <w:iCs/>
              </w:rPr>
            </w:pPr>
            <w:r w:rsidRPr="00605A55">
              <w:rPr>
                <w:rFonts w:ascii="Times New Roman" w:hAnsi="Times New Roman"/>
              </w:rPr>
              <w:t>в т. ч.:</w:t>
            </w:r>
          </w:p>
        </w:tc>
      </w:tr>
      <w:tr w:rsidR="008276B1" w:rsidRPr="00605A55" w14:paraId="00E21BC1" w14:textId="77777777" w:rsidTr="008433C9">
        <w:trPr>
          <w:trHeight w:val="490"/>
        </w:trPr>
        <w:tc>
          <w:tcPr>
            <w:tcW w:w="3685" w:type="pct"/>
            <w:vAlign w:val="center"/>
          </w:tcPr>
          <w:p w14:paraId="3EA63E2C" w14:textId="77777777" w:rsidR="00CD79DF" w:rsidRPr="00605A55" w:rsidRDefault="008961BD" w:rsidP="00605A55">
            <w:pPr>
              <w:suppressAutoHyphens/>
              <w:spacing w:after="0"/>
              <w:rPr>
                <w:rFonts w:ascii="Times New Roman" w:hAnsi="Times New Roman"/>
              </w:rPr>
            </w:pPr>
            <w:r w:rsidRPr="00605A55">
              <w:rPr>
                <w:rFonts w:ascii="Times New Roman" w:hAnsi="Times New Roman"/>
              </w:rPr>
              <w:t>теоретическое обучение</w:t>
            </w:r>
          </w:p>
        </w:tc>
        <w:tc>
          <w:tcPr>
            <w:tcW w:w="1315" w:type="pct"/>
            <w:vAlign w:val="center"/>
          </w:tcPr>
          <w:p w14:paraId="0AABEE50" w14:textId="77777777" w:rsidR="00CD79DF" w:rsidRPr="00605A55" w:rsidRDefault="0030081E" w:rsidP="00605A55">
            <w:pPr>
              <w:suppressAutoHyphens/>
              <w:spacing w:after="0"/>
              <w:rPr>
                <w:rFonts w:ascii="Times New Roman" w:hAnsi="Times New Roman"/>
                <w:iCs/>
              </w:rPr>
            </w:pPr>
            <w:r w:rsidRPr="00605A55">
              <w:rPr>
                <w:rFonts w:ascii="Times New Roman" w:hAnsi="Times New Roman"/>
                <w:iCs/>
              </w:rPr>
              <w:t>42</w:t>
            </w:r>
          </w:p>
        </w:tc>
      </w:tr>
      <w:tr w:rsidR="008276B1" w:rsidRPr="00605A55" w14:paraId="6984BAB5" w14:textId="77777777" w:rsidTr="008433C9">
        <w:trPr>
          <w:trHeight w:val="490"/>
        </w:trPr>
        <w:tc>
          <w:tcPr>
            <w:tcW w:w="3685" w:type="pct"/>
            <w:vAlign w:val="center"/>
          </w:tcPr>
          <w:p w14:paraId="7D4F606D" w14:textId="77777777" w:rsidR="00CD79DF" w:rsidRPr="00605A55" w:rsidRDefault="008961BD" w:rsidP="00605A55">
            <w:pPr>
              <w:suppressAutoHyphens/>
              <w:spacing w:after="0"/>
              <w:rPr>
                <w:rFonts w:ascii="Times New Roman" w:hAnsi="Times New Roman"/>
              </w:rPr>
            </w:pPr>
            <w:r w:rsidRPr="00605A55">
              <w:rPr>
                <w:rFonts w:ascii="Times New Roman" w:hAnsi="Times New Roman"/>
              </w:rPr>
              <w:t>практические занятия</w:t>
            </w:r>
            <w:r w:rsidRPr="00605A55">
              <w:rPr>
                <w:rFonts w:ascii="Times New Roman" w:hAnsi="Times New Roman"/>
                <w:i/>
              </w:rPr>
              <w:t xml:space="preserve"> (если предусмотрено)</w:t>
            </w:r>
          </w:p>
        </w:tc>
        <w:tc>
          <w:tcPr>
            <w:tcW w:w="1315" w:type="pct"/>
            <w:vAlign w:val="center"/>
          </w:tcPr>
          <w:p w14:paraId="693320F8" w14:textId="77777777" w:rsidR="00CD79DF" w:rsidRPr="00605A55" w:rsidRDefault="00DA14B0" w:rsidP="00605A55">
            <w:pPr>
              <w:suppressAutoHyphens/>
              <w:spacing w:after="0"/>
              <w:rPr>
                <w:rFonts w:ascii="Times New Roman" w:hAnsi="Times New Roman"/>
                <w:iCs/>
              </w:rPr>
            </w:pPr>
            <w:r w:rsidRPr="00605A55">
              <w:rPr>
                <w:rFonts w:ascii="Times New Roman" w:hAnsi="Times New Roman"/>
                <w:iCs/>
              </w:rPr>
              <w:t>28</w:t>
            </w:r>
          </w:p>
        </w:tc>
      </w:tr>
      <w:tr w:rsidR="008276B1" w:rsidRPr="00605A55" w14:paraId="427364E9" w14:textId="77777777" w:rsidTr="008433C9">
        <w:trPr>
          <w:trHeight w:val="267"/>
        </w:trPr>
        <w:tc>
          <w:tcPr>
            <w:tcW w:w="3685" w:type="pct"/>
            <w:vAlign w:val="center"/>
          </w:tcPr>
          <w:p w14:paraId="23FBB22F" w14:textId="77777777" w:rsidR="00CD79DF" w:rsidRPr="00605A55" w:rsidRDefault="008961BD" w:rsidP="00605A55">
            <w:pPr>
              <w:suppressAutoHyphens/>
              <w:spacing w:after="0"/>
              <w:rPr>
                <w:rFonts w:ascii="Times New Roman" w:hAnsi="Times New Roman"/>
                <w:i/>
              </w:rPr>
            </w:pPr>
            <w:r w:rsidRPr="00605A55">
              <w:rPr>
                <w:rFonts w:ascii="Times New Roman" w:hAnsi="Times New Roman"/>
                <w:i/>
              </w:rPr>
              <w:t xml:space="preserve">Самостоятельная работа </w:t>
            </w:r>
          </w:p>
        </w:tc>
        <w:tc>
          <w:tcPr>
            <w:tcW w:w="1315" w:type="pct"/>
            <w:vAlign w:val="center"/>
          </w:tcPr>
          <w:p w14:paraId="09EF754B" w14:textId="77777777" w:rsidR="00CD79DF" w:rsidRPr="00605A55" w:rsidRDefault="00FF15CC" w:rsidP="00605A55">
            <w:pPr>
              <w:suppressAutoHyphens/>
              <w:spacing w:after="0"/>
              <w:rPr>
                <w:rFonts w:ascii="Times New Roman" w:hAnsi="Times New Roman"/>
                <w:iCs/>
              </w:rPr>
            </w:pPr>
            <w:r w:rsidRPr="00605A55">
              <w:rPr>
                <w:rFonts w:ascii="Times New Roman" w:hAnsi="Times New Roman"/>
                <w:iCs/>
              </w:rPr>
              <w:t>2</w:t>
            </w:r>
          </w:p>
        </w:tc>
      </w:tr>
      <w:tr w:rsidR="008276B1" w:rsidRPr="00605A55" w14:paraId="06C8698B" w14:textId="77777777" w:rsidTr="008433C9">
        <w:trPr>
          <w:trHeight w:val="331"/>
        </w:trPr>
        <w:tc>
          <w:tcPr>
            <w:tcW w:w="3685" w:type="pct"/>
            <w:vAlign w:val="center"/>
          </w:tcPr>
          <w:p w14:paraId="5FF30DFE" w14:textId="77777777" w:rsidR="00CD79DF" w:rsidRPr="00605A55" w:rsidRDefault="008961BD" w:rsidP="00605A55">
            <w:pPr>
              <w:suppressAutoHyphens/>
              <w:spacing w:after="0"/>
              <w:rPr>
                <w:rFonts w:ascii="Times New Roman" w:hAnsi="Times New Roman"/>
                <w:i/>
              </w:rPr>
            </w:pPr>
            <w:r w:rsidRPr="00605A55">
              <w:rPr>
                <w:rFonts w:ascii="Times New Roman" w:hAnsi="Times New Roman"/>
                <w:b/>
                <w:iCs/>
              </w:rPr>
              <w:t>Промежуточная аттестация</w:t>
            </w:r>
            <w:r w:rsidR="00FF15CC" w:rsidRPr="00605A55">
              <w:rPr>
                <w:rFonts w:ascii="Times New Roman" w:hAnsi="Times New Roman"/>
                <w:b/>
                <w:iCs/>
              </w:rPr>
              <w:t xml:space="preserve"> (экзамен)</w:t>
            </w:r>
          </w:p>
        </w:tc>
        <w:tc>
          <w:tcPr>
            <w:tcW w:w="1315" w:type="pct"/>
            <w:vAlign w:val="center"/>
          </w:tcPr>
          <w:p w14:paraId="0A6CB0D4" w14:textId="77777777" w:rsidR="00CD79DF" w:rsidRPr="00605A55" w:rsidRDefault="00FF15CC" w:rsidP="00605A55">
            <w:pPr>
              <w:suppressAutoHyphens/>
              <w:spacing w:after="0"/>
              <w:rPr>
                <w:rFonts w:ascii="Times New Roman" w:hAnsi="Times New Roman"/>
                <w:iCs/>
              </w:rPr>
            </w:pPr>
            <w:r w:rsidRPr="00605A55">
              <w:rPr>
                <w:rFonts w:ascii="Times New Roman" w:hAnsi="Times New Roman"/>
                <w:iCs/>
              </w:rPr>
              <w:t>6</w:t>
            </w:r>
          </w:p>
        </w:tc>
      </w:tr>
    </w:tbl>
    <w:p w14:paraId="5185B9A2" w14:textId="77777777" w:rsidR="00CD79DF" w:rsidRPr="00605A55" w:rsidRDefault="00CD79DF" w:rsidP="00605A55">
      <w:pPr>
        <w:suppressAutoHyphens/>
        <w:spacing w:after="0"/>
        <w:rPr>
          <w:rFonts w:ascii="Times New Roman" w:hAnsi="Times New Roman"/>
          <w:b/>
          <w:i/>
        </w:rPr>
      </w:pPr>
    </w:p>
    <w:p w14:paraId="122F6847" w14:textId="77777777" w:rsidR="00CD79DF" w:rsidRPr="00605A55" w:rsidRDefault="00CD79DF" w:rsidP="00605A55">
      <w:pPr>
        <w:spacing w:after="0"/>
        <w:rPr>
          <w:rFonts w:ascii="Times New Roman" w:hAnsi="Times New Roman"/>
          <w:b/>
          <w:i/>
        </w:rPr>
        <w:sectPr w:rsidR="00CD79DF" w:rsidRPr="00605A55" w:rsidSect="00733AEF">
          <w:pgSz w:w="11906" w:h="16838"/>
          <w:pgMar w:top="1134" w:right="850" w:bottom="284" w:left="1701" w:header="708" w:footer="708" w:gutter="0"/>
          <w:cols w:space="720"/>
          <w:docGrid w:linePitch="299"/>
        </w:sectPr>
      </w:pPr>
    </w:p>
    <w:p w14:paraId="3FC018E6" w14:textId="77777777" w:rsidR="00FF15CC" w:rsidRPr="00605A55" w:rsidRDefault="00CD79DF" w:rsidP="00605A55">
      <w:pPr>
        <w:spacing w:after="0"/>
        <w:ind w:firstLine="709"/>
        <w:rPr>
          <w:rFonts w:ascii="Times New Roman" w:hAnsi="Times New Roman"/>
          <w:b/>
        </w:rPr>
      </w:pPr>
      <w:r w:rsidRPr="00605A55">
        <w:rPr>
          <w:rFonts w:ascii="Times New Roman" w:hAnsi="Times New Roman"/>
          <w:b/>
        </w:rPr>
        <w:lastRenderedPageBreak/>
        <w:t xml:space="preserve">2.2. 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1"/>
        <w:gridCol w:w="8786"/>
        <w:gridCol w:w="1277"/>
        <w:gridCol w:w="1982"/>
        <w:gridCol w:w="1277"/>
      </w:tblGrid>
      <w:tr w:rsidR="008276B1" w:rsidRPr="00605A55" w14:paraId="223AACF6" w14:textId="77777777" w:rsidTr="00C91433">
        <w:trPr>
          <w:trHeight w:val="20"/>
        </w:trPr>
        <w:tc>
          <w:tcPr>
            <w:tcW w:w="598" w:type="pct"/>
          </w:tcPr>
          <w:p w14:paraId="478816BB" w14:textId="77777777" w:rsidR="00DA14B0"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Наименование</w:t>
            </w:r>
          </w:p>
          <w:p w14:paraId="4ADCE258" w14:textId="77777777" w:rsidR="00DA14B0"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разделов и тем</w:t>
            </w:r>
          </w:p>
        </w:tc>
        <w:tc>
          <w:tcPr>
            <w:tcW w:w="2903" w:type="pct"/>
          </w:tcPr>
          <w:p w14:paraId="16E41EB7" w14:textId="77777777" w:rsidR="00DA14B0"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Содержание учебного материала и формы организации деятельности</w:t>
            </w:r>
          </w:p>
          <w:p w14:paraId="487B16AA" w14:textId="77777777" w:rsidR="00DA14B0"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обучающихся</w:t>
            </w:r>
          </w:p>
        </w:tc>
        <w:tc>
          <w:tcPr>
            <w:tcW w:w="422" w:type="pct"/>
          </w:tcPr>
          <w:p w14:paraId="35215CD6" w14:textId="77777777" w:rsidR="00DA14B0"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Объем</w:t>
            </w:r>
          </w:p>
          <w:p w14:paraId="5BF358DB" w14:textId="77777777" w:rsidR="00DA14B0"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часов</w:t>
            </w:r>
          </w:p>
        </w:tc>
        <w:tc>
          <w:tcPr>
            <w:tcW w:w="655" w:type="pct"/>
          </w:tcPr>
          <w:p w14:paraId="21A49E9B" w14:textId="77777777" w:rsidR="00DA14B0"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422" w:type="pct"/>
          </w:tcPr>
          <w:p w14:paraId="43655A01" w14:textId="77777777" w:rsidR="00DA14B0"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Код Н/У/З</w:t>
            </w:r>
          </w:p>
        </w:tc>
      </w:tr>
      <w:tr w:rsidR="008276B1" w:rsidRPr="00605A55" w14:paraId="11B02484" w14:textId="77777777" w:rsidTr="00C91433">
        <w:trPr>
          <w:trHeight w:val="20"/>
        </w:trPr>
        <w:tc>
          <w:tcPr>
            <w:tcW w:w="598" w:type="pct"/>
          </w:tcPr>
          <w:p w14:paraId="400A0F9E" w14:textId="77777777" w:rsidR="00DA14B0"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1</w:t>
            </w:r>
          </w:p>
        </w:tc>
        <w:tc>
          <w:tcPr>
            <w:tcW w:w="2903" w:type="pct"/>
          </w:tcPr>
          <w:p w14:paraId="5D05E75B" w14:textId="77777777" w:rsidR="00DA14B0"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2</w:t>
            </w:r>
          </w:p>
        </w:tc>
        <w:tc>
          <w:tcPr>
            <w:tcW w:w="422" w:type="pct"/>
          </w:tcPr>
          <w:p w14:paraId="4689686C" w14:textId="77777777" w:rsidR="00DA14B0"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3</w:t>
            </w:r>
          </w:p>
        </w:tc>
        <w:tc>
          <w:tcPr>
            <w:tcW w:w="655" w:type="pct"/>
          </w:tcPr>
          <w:p w14:paraId="2077D353" w14:textId="77777777" w:rsidR="00DA14B0"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4</w:t>
            </w:r>
          </w:p>
        </w:tc>
        <w:tc>
          <w:tcPr>
            <w:tcW w:w="422" w:type="pct"/>
          </w:tcPr>
          <w:p w14:paraId="2FF2D3B2" w14:textId="77777777" w:rsidR="00DA14B0" w:rsidRPr="00605A55" w:rsidRDefault="00316C68"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5</w:t>
            </w:r>
          </w:p>
        </w:tc>
      </w:tr>
      <w:tr w:rsidR="008276B1" w:rsidRPr="00605A55" w14:paraId="5D9F74A8" w14:textId="77777777" w:rsidTr="00C91433">
        <w:trPr>
          <w:trHeight w:val="20"/>
        </w:trPr>
        <w:tc>
          <w:tcPr>
            <w:tcW w:w="3501" w:type="pct"/>
            <w:gridSpan w:val="2"/>
          </w:tcPr>
          <w:p w14:paraId="2D758F0E" w14:textId="77777777" w:rsidR="00DA14B0" w:rsidRPr="00605A55" w:rsidRDefault="008961BD" w:rsidP="00605A55">
            <w:pPr>
              <w:spacing w:after="0" w:line="240" w:lineRule="auto"/>
              <w:rPr>
                <w:rFonts w:ascii="Times New Roman" w:hAnsi="Times New Roman"/>
                <w:b/>
                <w:bCs/>
                <w:sz w:val="24"/>
                <w:szCs w:val="24"/>
              </w:rPr>
            </w:pPr>
            <w:r w:rsidRPr="00605A55">
              <w:rPr>
                <w:rFonts w:ascii="Times New Roman" w:hAnsi="Times New Roman"/>
                <w:b/>
                <w:bCs/>
                <w:sz w:val="24"/>
                <w:szCs w:val="24"/>
              </w:rPr>
              <w:t>Раздел 1. Основы теоретической механики</w:t>
            </w:r>
          </w:p>
        </w:tc>
        <w:tc>
          <w:tcPr>
            <w:tcW w:w="422" w:type="pct"/>
          </w:tcPr>
          <w:p w14:paraId="11FDE148" w14:textId="77777777" w:rsidR="00DA14B0" w:rsidRPr="00605A55" w:rsidRDefault="0030081E"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30</w:t>
            </w:r>
          </w:p>
        </w:tc>
        <w:tc>
          <w:tcPr>
            <w:tcW w:w="655" w:type="pct"/>
          </w:tcPr>
          <w:p w14:paraId="53B84EC9" w14:textId="77777777" w:rsidR="00DA14B0" w:rsidRPr="00605A55" w:rsidRDefault="00DA14B0" w:rsidP="00605A55">
            <w:pPr>
              <w:spacing w:after="0" w:line="240" w:lineRule="auto"/>
              <w:jc w:val="center"/>
              <w:rPr>
                <w:rFonts w:ascii="Times New Roman" w:hAnsi="Times New Roman"/>
                <w:b/>
                <w:bCs/>
                <w:sz w:val="24"/>
                <w:szCs w:val="24"/>
              </w:rPr>
            </w:pPr>
          </w:p>
        </w:tc>
        <w:tc>
          <w:tcPr>
            <w:tcW w:w="422" w:type="pct"/>
          </w:tcPr>
          <w:p w14:paraId="60B367BC" w14:textId="77777777" w:rsidR="00DA14B0" w:rsidRPr="00605A55" w:rsidRDefault="00DA14B0" w:rsidP="00605A55">
            <w:pPr>
              <w:spacing w:after="0" w:line="240" w:lineRule="auto"/>
              <w:jc w:val="center"/>
              <w:rPr>
                <w:rFonts w:ascii="Times New Roman" w:hAnsi="Times New Roman"/>
                <w:b/>
                <w:bCs/>
                <w:sz w:val="24"/>
                <w:szCs w:val="24"/>
              </w:rPr>
            </w:pPr>
          </w:p>
        </w:tc>
      </w:tr>
      <w:tr w:rsidR="008276B1" w:rsidRPr="00605A55" w14:paraId="16CA5CCB" w14:textId="77777777" w:rsidTr="00C91433">
        <w:trPr>
          <w:trHeight w:val="20"/>
        </w:trPr>
        <w:tc>
          <w:tcPr>
            <w:tcW w:w="598" w:type="pct"/>
            <w:vMerge w:val="restart"/>
          </w:tcPr>
          <w:p w14:paraId="494B374F" w14:textId="77777777" w:rsidR="00316C68"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Тема 1.1.</w:t>
            </w:r>
          </w:p>
          <w:p w14:paraId="6595A937" w14:textId="77777777" w:rsidR="00316C68"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sz w:val="24"/>
                <w:szCs w:val="24"/>
              </w:rPr>
              <w:t>Основные понятия и аксиомы статики.</w:t>
            </w:r>
          </w:p>
          <w:p w14:paraId="398982D1" w14:textId="77777777" w:rsidR="00316C68"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Плоская система сходящихся сил</w:t>
            </w:r>
          </w:p>
        </w:tc>
        <w:tc>
          <w:tcPr>
            <w:tcW w:w="2903" w:type="pct"/>
          </w:tcPr>
          <w:p w14:paraId="6B6C4B9D" w14:textId="77777777" w:rsidR="00316C68"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422" w:type="pct"/>
            <w:vMerge w:val="restart"/>
          </w:tcPr>
          <w:p w14:paraId="349DAF03" w14:textId="77777777" w:rsidR="00316C68" w:rsidRPr="00605A55" w:rsidRDefault="00A25005"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val="restart"/>
          </w:tcPr>
          <w:p w14:paraId="204FCC0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3051E18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50460DD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2A8D355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064319D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5743873A" w14:textId="77777777" w:rsidR="00316C68" w:rsidRPr="00605A55" w:rsidRDefault="00C91433"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54A79D6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3D4E506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006EA2E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2F6B856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4AEA91D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23E907D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3DDF478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39C8FB1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6E5649E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7F5EBA0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7013698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33C4F2F5" w14:textId="77777777" w:rsidR="00316C68" w:rsidRPr="00605A55" w:rsidRDefault="00C91433"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25A9656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6EA4672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34152BB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2B3BC7E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2F70C56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1450F9A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01852B5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6CDD907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0AFCCF0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1F9DEBD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086E9EA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4EA698CC" w14:textId="77777777" w:rsidTr="00C91433">
        <w:trPr>
          <w:trHeight w:val="20"/>
        </w:trPr>
        <w:tc>
          <w:tcPr>
            <w:tcW w:w="598" w:type="pct"/>
            <w:vMerge/>
          </w:tcPr>
          <w:p w14:paraId="6C569A94"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517520DE"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1. Материальная точка, абсолютно твердое тело. Сила, система сил, эквивалентные системы сил. Равнодействующая и уравновешивающая силы. Аксиомы статики. Связи и реакции связей. Определение направления реакций связей основных типов.</w:t>
            </w:r>
          </w:p>
        </w:tc>
        <w:tc>
          <w:tcPr>
            <w:tcW w:w="422" w:type="pct"/>
            <w:vMerge/>
          </w:tcPr>
          <w:p w14:paraId="157ABD4B"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20BC9527" w14:textId="77777777" w:rsidR="00316C68" w:rsidRPr="00605A55" w:rsidRDefault="00316C68" w:rsidP="00605A55">
            <w:pPr>
              <w:spacing w:after="0" w:line="240" w:lineRule="auto"/>
              <w:jc w:val="both"/>
              <w:rPr>
                <w:rFonts w:ascii="Times New Roman" w:hAnsi="Times New Roman"/>
                <w:b/>
                <w:sz w:val="24"/>
                <w:szCs w:val="24"/>
              </w:rPr>
            </w:pPr>
          </w:p>
        </w:tc>
        <w:tc>
          <w:tcPr>
            <w:tcW w:w="422" w:type="pct"/>
            <w:vMerge/>
          </w:tcPr>
          <w:p w14:paraId="7DB2C7C4" w14:textId="77777777" w:rsidR="00316C68" w:rsidRPr="00605A55" w:rsidRDefault="00316C68" w:rsidP="00605A55">
            <w:pPr>
              <w:spacing w:after="0" w:line="240" w:lineRule="auto"/>
              <w:jc w:val="center"/>
              <w:rPr>
                <w:rFonts w:ascii="Times New Roman" w:hAnsi="Times New Roman"/>
                <w:b/>
                <w:sz w:val="24"/>
                <w:szCs w:val="24"/>
              </w:rPr>
            </w:pPr>
          </w:p>
        </w:tc>
      </w:tr>
      <w:tr w:rsidR="008276B1" w:rsidRPr="00605A55" w14:paraId="3089C81B" w14:textId="77777777" w:rsidTr="00C91433">
        <w:trPr>
          <w:trHeight w:val="301"/>
        </w:trPr>
        <w:tc>
          <w:tcPr>
            <w:tcW w:w="598" w:type="pct"/>
            <w:vMerge/>
          </w:tcPr>
          <w:p w14:paraId="6840A7D8"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1373EC3A"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Система сходящихся сил. Способы сложения двух сил. Разложение силы на две составляющие. Определение равнодействующей системы сил геометрическим способом. Силовой многоугольник. Условие равновесия в векторной форме.</w:t>
            </w:r>
          </w:p>
        </w:tc>
        <w:tc>
          <w:tcPr>
            <w:tcW w:w="422" w:type="pct"/>
            <w:vMerge/>
          </w:tcPr>
          <w:p w14:paraId="613A2FFB"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104F91E5"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579CAC45"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6EFC4CDC" w14:textId="77777777" w:rsidTr="00C91433">
        <w:trPr>
          <w:trHeight w:val="275"/>
        </w:trPr>
        <w:tc>
          <w:tcPr>
            <w:tcW w:w="598" w:type="pct"/>
            <w:vMerge/>
          </w:tcPr>
          <w:p w14:paraId="30CE8302"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7D84BD56"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3. Проекция силы на ось, правило знаков. Проекция силы на две взаимно-перпендикулярные оси. Аналитическое определение равнодействующей. Условие равновесия в аналитической и геометрической формах. Рациональный выбор координатных осей.</w:t>
            </w:r>
          </w:p>
        </w:tc>
        <w:tc>
          <w:tcPr>
            <w:tcW w:w="422" w:type="pct"/>
            <w:vMerge/>
          </w:tcPr>
          <w:p w14:paraId="686095BC"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5C5D331F"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7E7F26B1"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7EEA834E" w14:textId="77777777" w:rsidTr="00C91433">
        <w:trPr>
          <w:trHeight w:val="20"/>
        </w:trPr>
        <w:tc>
          <w:tcPr>
            <w:tcW w:w="598" w:type="pct"/>
            <w:vMerge/>
          </w:tcPr>
          <w:p w14:paraId="601D77CD"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6589D241" w14:textId="77777777" w:rsidR="00316C68"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422" w:type="pct"/>
          </w:tcPr>
          <w:p w14:paraId="7353FF32" w14:textId="77777777" w:rsidR="00316C68" w:rsidRPr="00605A55" w:rsidRDefault="00316C68" w:rsidP="00605A55">
            <w:pPr>
              <w:spacing w:after="0" w:line="240" w:lineRule="auto"/>
              <w:rPr>
                <w:rFonts w:ascii="Times New Roman" w:hAnsi="Times New Roman"/>
                <w:sz w:val="24"/>
                <w:szCs w:val="24"/>
              </w:rPr>
            </w:pPr>
          </w:p>
        </w:tc>
        <w:tc>
          <w:tcPr>
            <w:tcW w:w="655" w:type="pct"/>
            <w:vMerge/>
          </w:tcPr>
          <w:p w14:paraId="78721D78" w14:textId="77777777" w:rsidR="00316C68" w:rsidRPr="00605A55" w:rsidRDefault="00316C68" w:rsidP="00605A55">
            <w:pPr>
              <w:spacing w:after="0" w:line="240" w:lineRule="auto"/>
              <w:jc w:val="both"/>
              <w:rPr>
                <w:rFonts w:ascii="Times New Roman" w:hAnsi="Times New Roman"/>
                <w:b/>
                <w:sz w:val="24"/>
                <w:szCs w:val="24"/>
              </w:rPr>
            </w:pPr>
          </w:p>
        </w:tc>
        <w:tc>
          <w:tcPr>
            <w:tcW w:w="422" w:type="pct"/>
            <w:vMerge/>
          </w:tcPr>
          <w:p w14:paraId="4CE16B9F" w14:textId="77777777" w:rsidR="00316C68" w:rsidRPr="00605A55" w:rsidRDefault="00316C68" w:rsidP="00605A55">
            <w:pPr>
              <w:spacing w:after="0" w:line="240" w:lineRule="auto"/>
              <w:jc w:val="center"/>
              <w:rPr>
                <w:rFonts w:ascii="Times New Roman" w:hAnsi="Times New Roman"/>
                <w:b/>
                <w:sz w:val="24"/>
                <w:szCs w:val="24"/>
              </w:rPr>
            </w:pPr>
          </w:p>
        </w:tc>
      </w:tr>
      <w:tr w:rsidR="008276B1" w:rsidRPr="00605A55" w14:paraId="562E7EDE" w14:textId="77777777" w:rsidTr="00C91433">
        <w:trPr>
          <w:trHeight w:val="20"/>
        </w:trPr>
        <w:tc>
          <w:tcPr>
            <w:tcW w:w="598" w:type="pct"/>
            <w:vMerge/>
          </w:tcPr>
          <w:p w14:paraId="05BC51A8"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2495597F" w14:textId="77777777" w:rsidR="00316C68" w:rsidRPr="00605A55" w:rsidRDefault="008961BD" w:rsidP="00605A55">
            <w:pPr>
              <w:spacing w:after="0" w:line="240" w:lineRule="auto"/>
              <w:rPr>
                <w:rFonts w:ascii="Times New Roman" w:hAnsi="Times New Roman"/>
                <w:iCs/>
                <w:sz w:val="24"/>
                <w:szCs w:val="24"/>
              </w:rPr>
            </w:pPr>
            <w:r w:rsidRPr="00605A55">
              <w:rPr>
                <w:rFonts w:ascii="Times New Roman" w:hAnsi="Times New Roman"/>
                <w:sz w:val="24"/>
                <w:szCs w:val="24"/>
              </w:rPr>
              <w:t xml:space="preserve">1. Практическое занятие: </w:t>
            </w:r>
            <w:r w:rsidRPr="00605A55">
              <w:rPr>
                <w:rFonts w:ascii="Times New Roman" w:hAnsi="Times New Roman"/>
                <w:iCs/>
                <w:sz w:val="24"/>
                <w:szCs w:val="24"/>
              </w:rPr>
              <w:t>Определение равнодействующей плоской системы сходящихся сил</w:t>
            </w:r>
          </w:p>
        </w:tc>
        <w:tc>
          <w:tcPr>
            <w:tcW w:w="422" w:type="pct"/>
          </w:tcPr>
          <w:p w14:paraId="10973136" w14:textId="77777777" w:rsidR="00316C68"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2</w:t>
            </w:r>
          </w:p>
        </w:tc>
        <w:tc>
          <w:tcPr>
            <w:tcW w:w="655" w:type="pct"/>
            <w:vMerge/>
          </w:tcPr>
          <w:p w14:paraId="13479074" w14:textId="77777777" w:rsidR="00316C68" w:rsidRPr="00605A55" w:rsidRDefault="00316C68" w:rsidP="00605A55">
            <w:pPr>
              <w:spacing w:after="0" w:line="240" w:lineRule="auto"/>
              <w:jc w:val="both"/>
              <w:rPr>
                <w:rFonts w:ascii="Times New Roman" w:hAnsi="Times New Roman"/>
                <w:b/>
                <w:sz w:val="24"/>
                <w:szCs w:val="24"/>
              </w:rPr>
            </w:pPr>
          </w:p>
        </w:tc>
        <w:tc>
          <w:tcPr>
            <w:tcW w:w="422" w:type="pct"/>
            <w:vMerge/>
          </w:tcPr>
          <w:p w14:paraId="3B7D6F95" w14:textId="77777777" w:rsidR="00316C68" w:rsidRPr="00605A55" w:rsidRDefault="00316C68" w:rsidP="00605A55">
            <w:pPr>
              <w:spacing w:after="0" w:line="240" w:lineRule="auto"/>
              <w:jc w:val="center"/>
              <w:rPr>
                <w:rFonts w:ascii="Times New Roman" w:hAnsi="Times New Roman"/>
                <w:b/>
                <w:sz w:val="24"/>
                <w:szCs w:val="24"/>
              </w:rPr>
            </w:pPr>
          </w:p>
        </w:tc>
      </w:tr>
      <w:tr w:rsidR="008276B1" w:rsidRPr="00605A55" w14:paraId="09BA1C25" w14:textId="77777777" w:rsidTr="00C91433">
        <w:trPr>
          <w:trHeight w:val="383"/>
        </w:trPr>
        <w:tc>
          <w:tcPr>
            <w:tcW w:w="598" w:type="pct"/>
            <w:vMerge/>
          </w:tcPr>
          <w:p w14:paraId="50C5FF63"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56E352A7" w14:textId="77777777" w:rsidR="00316C68" w:rsidRPr="00605A55" w:rsidRDefault="008961BD" w:rsidP="00605A55">
            <w:pPr>
              <w:spacing w:after="0" w:line="240" w:lineRule="auto"/>
              <w:rPr>
                <w:rFonts w:ascii="Times New Roman" w:hAnsi="Times New Roman"/>
                <w:iCs/>
                <w:sz w:val="24"/>
                <w:szCs w:val="24"/>
              </w:rPr>
            </w:pPr>
            <w:r w:rsidRPr="00605A55">
              <w:rPr>
                <w:rFonts w:ascii="Times New Roman" w:hAnsi="Times New Roman"/>
                <w:sz w:val="24"/>
                <w:szCs w:val="24"/>
              </w:rPr>
              <w:t>2. Практическое занятие:</w:t>
            </w:r>
            <w:r w:rsidRPr="00605A55">
              <w:rPr>
                <w:rFonts w:ascii="Times New Roman" w:hAnsi="Times New Roman"/>
                <w:iCs/>
                <w:sz w:val="24"/>
                <w:szCs w:val="24"/>
              </w:rPr>
              <w:t xml:space="preserve"> Определение направления и величины реакций связей</w:t>
            </w:r>
          </w:p>
        </w:tc>
        <w:tc>
          <w:tcPr>
            <w:tcW w:w="422" w:type="pct"/>
          </w:tcPr>
          <w:p w14:paraId="69E6BAC4" w14:textId="77777777" w:rsidR="00316C68"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2</w:t>
            </w:r>
          </w:p>
        </w:tc>
        <w:tc>
          <w:tcPr>
            <w:tcW w:w="655" w:type="pct"/>
            <w:vMerge/>
          </w:tcPr>
          <w:p w14:paraId="5397D2D5" w14:textId="77777777" w:rsidR="00316C68" w:rsidRPr="00605A55" w:rsidRDefault="00316C68" w:rsidP="00605A55">
            <w:pPr>
              <w:spacing w:after="0" w:line="240" w:lineRule="auto"/>
              <w:jc w:val="both"/>
              <w:rPr>
                <w:rFonts w:ascii="Times New Roman" w:hAnsi="Times New Roman"/>
                <w:b/>
                <w:sz w:val="24"/>
                <w:szCs w:val="24"/>
              </w:rPr>
            </w:pPr>
          </w:p>
        </w:tc>
        <w:tc>
          <w:tcPr>
            <w:tcW w:w="422" w:type="pct"/>
            <w:vMerge/>
          </w:tcPr>
          <w:p w14:paraId="02802939" w14:textId="77777777" w:rsidR="00316C68" w:rsidRPr="00605A55" w:rsidRDefault="00316C68" w:rsidP="00605A55">
            <w:pPr>
              <w:spacing w:after="0" w:line="240" w:lineRule="auto"/>
              <w:jc w:val="center"/>
              <w:rPr>
                <w:rFonts w:ascii="Times New Roman" w:hAnsi="Times New Roman"/>
                <w:b/>
                <w:sz w:val="24"/>
                <w:szCs w:val="24"/>
              </w:rPr>
            </w:pPr>
          </w:p>
        </w:tc>
      </w:tr>
      <w:tr w:rsidR="008276B1" w:rsidRPr="00605A55" w14:paraId="143FB684" w14:textId="77777777" w:rsidTr="00C91433">
        <w:trPr>
          <w:trHeight w:val="273"/>
        </w:trPr>
        <w:tc>
          <w:tcPr>
            <w:tcW w:w="598" w:type="pct"/>
            <w:vMerge w:val="restart"/>
          </w:tcPr>
          <w:p w14:paraId="43D65FE8" w14:textId="77777777" w:rsidR="00C9143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Тема 1.2.</w:t>
            </w:r>
          </w:p>
          <w:p w14:paraId="122A150D" w14:textId="77777777" w:rsidR="00C9143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sz w:val="24"/>
                <w:szCs w:val="24"/>
              </w:rPr>
              <w:lastRenderedPageBreak/>
              <w:t>Пара сил.</w:t>
            </w:r>
          </w:p>
          <w:p w14:paraId="73764CBE"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Плоская система произвольно расположенных сил</w:t>
            </w:r>
          </w:p>
          <w:p w14:paraId="1C6AF7A2" w14:textId="77777777" w:rsidR="00C91433" w:rsidRPr="00605A55" w:rsidRDefault="00C91433" w:rsidP="00605A55">
            <w:pPr>
              <w:spacing w:after="0" w:line="240" w:lineRule="auto"/>
              <w:rPr>
                <w:rFonts w:ascii="Times New Roman" w:hAnsi="Times New Roman"/>
                <w:bCs/>
                <w:sz w:val="24"/>
                <w:szCs w:val="24"/>
              </w:rPr>
            </w:pPr>
          </w:p>
        </w:tc>
        <w:tc>
          <w:tcPr>
            <w:tcW w:w="2903" w:type="pct"/>
          </w:tcPr>
          <w:p w14:paraId="4EAAB6D3"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lastRenderedPageBreak/>
              <w:t>Содержание учебного материала</w:t>
            </w:r>
          </w:p>
        </w:tc>
        <w:tc>
          <w:tcPr>
            <w:tcW w:w="422" w:type="pct"/>
            <w:vMerge w:val="restart"/>
          </w:tcPr>
          <w:p w14:paraId="0634A69B"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val="restart"/>
          </w:tcPr>
          <w:p w14:paraId="2CE835A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635EAA4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ОК 03.</w:t>
            </w:r>
          </w:p>
          <w:p w14:paraId="41B7F7A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49A4BDE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5016008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771F7BC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0DDBA23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02.01-</w:t>
            </w:r>
          </w:p>
          <w:p w14:paraId="3DEAB84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02.08</w:t>
            </w:r>
          </w:p>
          <w:p w14:paraId="70AC3A4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1A44C8B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5BD5690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252BFDA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23ADBE2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5B651F5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516FE40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4C8CE7A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54A06B4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293F782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02F22ED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1FFBB57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166C608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56C01FE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2394498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0AD6199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529F686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48750F0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4DCDA68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657A6AF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2466BBC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0EA8CE19" w14:textId="77777777" w:rsidTr="00C91433">
        <w:trPr>
          <w:trHeight w:val="198"/>
        </w:trPr>
        <w:tc>
          <w:tcPr>
            <w:tcW w:w="598" w:type="pct"/>
            <w:vMerge/>
          </w:tcPr>
          <w:p w14:paraId="6B498FE9"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0022D310"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1. Пара сил и её характеристики. Момент пары. Эквивалентные пары. Сложение пар. Условие равновесия системы пар сил. Момент силы относительно точки.</w:t>
            </w:r>
          </w:p>
        </w:tc>
        <w:tc>
          <w:tcPr>
            <w:tcW w:w="422" w:type="pct"/>
            <w:vMerge/>
          </w:tcPr>
          <w:p w14:paraId="5307B233"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694C40DE"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2D6173EB"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44B15113" w14:textId="77777777" w:rsidTr="00C91433">
        <w:trPr>
          <w:trHeight w:val="280"/>
        </w:trPr>
        <w:tc>
          <w:tcPr>
            <w:tcW w:w="598" w:type="pct"/>
            <w:vMerge/>
          </w:tcPr>
          <w:p w14:paraId="7CF752BF"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372E5609"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2. Плоская система произвольно расположенных сил. Приведение силы к данной точке. Приведение плоской системы сил к данному центру. </w:t>
            </w:r>
          </w:p>
        </w:tc>
        <w:tc>
          <w:tcPr>
            <w:tcW w:w="422" w:type="pct"/>
            <w:vMerge/>
          </w:tcPr>
          <w:p w14:paraId="07A7596F"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3A1EB9B6"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47C75269"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7FECC91D" w14:textId="77777777" w:rsidTr="00C91433">
        <w:trPr>
          <w:trHeight w:val="280"/>
        </w:trPr>
        <w:tc>
          <w:tcPr>
            <w:tcW w:w="598" w:type="pct"/>
            <w:vMerge/>
          </w:tcPr>
          <w:p w14:paraId="618011F4"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093DA57F"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3. Главный вектор и главный момент системы сил. Теорема Вариньона о моменте равнодействующей.</w:t>
            </w:r>
          </w:p>
        </w:tc>
        <w:tc>
          <w:tcPr>
            <w:tcW w:w="422" w:type="pct"/>
            <w:vMerge/>
          </w:tcPr>
          <w:p w14:paraId="1D02A32D"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093AA501"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29D8DEEC"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24DB08F5" w14:textId="77777777" w:rsidTr="00C91433">
        <w:trPr>
          <w:trHeight w:val="280"/>
        </w:trPr>
        <w:tc>
          <w:tcPr>
            <w:tcW w:w="598" w:type="pct"/>
            <w:vMerge/>
          </w:tcPr>
          <w:p w14:paraId="39EC6561"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3CFA2037" w14:textId="77777777" w:rsidR="00316C68"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4. Равновесие плоской системы сил. Уравнения равновесия и их различные формы</w:t>
            </w:r>
          </w:p>
        </w:tc>
        <w:tc>
          <w:tcPr>
            <w:tcW w:w="422" w:type="pct"/>
            <w:vMerge/>
          </w:tcPr>
          <w:p w14:paraId="62B2BFFC"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7E7C16DC"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798600D6"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43A395AF" w14:textId="77777777" w:rsidTr="00C91433">
        <w:trPr>
          <w:trHeight w:val="280"/>
        </w:trPr>
        <w:tc>
          <w:tcPr>
            <w:tcW w:w="598" w:type="pct"/>
            <w:vMerge/>
          </w:tcPr>
          <w:p w14:paraId="01F3522F"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6EA48ADF"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5. Балочные системы. Классификация нагрузок и виды опор. Определение реакций опор и моментов защемления.</w:t>
            </w:r>
          </w:p>
        </w:tc>
        <w:tc>
          <w:tcPr>
            <w:tcW w:w="422" w:type="pct"/>
          </w:tcPr>
          <w:p w14:paraId="397076E3"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2A8DC632"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1BF93CF0"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44668ED0" w14:textId="77777777" w:rsidTr="00C91433">
        <w:trPr>
          <w:trHeight w:val="229"/>
        </w:trPr>
        <w:tc>
          <w:tcPr>
            <w:tcW w:w="598" w:type="pct"/>
            <w:vMerge/>
          </w:tcPr>
          <w:p w14:paraId="75B233E3"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507D7916" w14:textId="77777777" w:rsidR="00316C68"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422" w:type="pct"/>
          </w:tcPr>
          <w:p w14:paraId="789B10F0"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6FE5C01F"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5C0845B1"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718E91EC" w14:textId="77777777" w:rsidTr="00C91433">
        <w:trPr>
          <w:trHeight w:val="274"/>
        </w:trPr>
        <w:tc>
          <w:tcPr>
            <w:tcW w:w="598" w:type="pct"/>
            <w:vMerge/>
          </w:tcPr>
          <w:p w14:paraId="2D81908A"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5E92C2D7" w14:textId="77777777" w:rsidR="00316C68" w:rsidRPr="00605A55" w:rsidRDefault="008961BD" w:rsidP="00605A55">
            <w:pPr>
              <w:spacing w:after="0" w:line="240" w:lineRule="auto"/>
              <w:rPr>
                <w:rFonts w:ascii="Times New Roman" w:hAnsi="Times New Roman"/>
                <w:iCs/>
                <w:sz w:val="24"/>
                <w:szCs w:val="24"/>
              </w:rPr>
            </w:pPr>
            <w:r w:rsidRPr="00605A55">
              <w:rPr>
                <w:rFonts w:ascii="Times New Roman" w:hAnsi="Times New Roman"/>
                <w:sz w:val="24"/>
                <w:szCs w:val="24"/>
              </w:rPr>
              <w:t xml:space="preserve">1. Практическое занятие: </w:t>
            </w:r>
            <w:r w:rsidRPr="00605A55">
              <w:rPr>
                <w:rFonts w:ascii="Times New Roman" w:hAnsi="Times New Roman"/>
                <w:iCs/>
                <w:sz w:val="24"/>
                <w:szCs w:val="24"/>
              </w:rPr>
              <w:t>Определение опорных реакций двухопорных балок.</w:t>
            </w:r>
          </w:p>
        </w:tc>
        <w:tc>
          <w:tcPr>
            <w:tcW w:w="422" w:type="pct"/>
          </w:tcPr>
          <w:p w14:paraId="3F49A199" w14:textId="77777777" w:rsidR="00316C68"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tcPr>
          <w:p w14:paraId="06C94F37"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73F0A248"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652E4982" w14:textId="77777777" w:rsidTr="00C91433">
        <w:trPr>
          <w:trHeight w:val="264"/>
        </w:trPr>
        <w:tc>
          <w:tcPr>
            <w:tcW w:w="598" w:type="pct"/>
            <w:vMerge/>
          </w:tcPr>
          <w:p w14:paraId="05810EFD"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4328A3F3" w14:textId="77777777" w:rsidR="00316C68" w:rsidRPr="00605A55" w:rsidRDefault="008961BD" w:rsidP="00605A55">
            <w:pPr>
              <w:spacing w:after="0" w:line="240" w:lineRule="auto"/>
              <w:rPr>
                <w:rFonts w:ascii="Times New Roman" w:hAnsi="Times New Roman"/>
                <w:iCs/>
                <w:sz w:val="24"/>
                <w:szCs w:val="24"/>
              </w:rPr>
            </w:pPr>
            <w:r w:rsidRPr="00605A55">
              <w:rPr>
                <w:rFonts w:ascii="Times New Roman" w:hAnsi="Times New Roman"/>
                <w:sz w:val="24"/>
                <w:szCs w:val="24"/>
              </w:rPr>
              <w:t xml:space="preserve">2. Практическое занятие: </w:t>
            </w:r>
            <w:r w:rsidRPr="00605A55">
              <w:rPr>
                <w:rFonts w:ascii="Times New Roman" w:hAnsi="Times New Roman"/>
                <w:iCs/>
                <w:sz w:val="24"/>
                <w:szCs w:val="24"/>
              </w:rPr>
              <w:t>Определение опорных реакций консольных балок.</w:t>
            </w:r>
          </w:p>
        </w:tc>
        <w:tc>
          <w:tcPr>
            <w:tcW w:w="422" w:type="pct"/>
          </w:tcPr>
          <w:p w14:paraId="09268948" w14:textId="77777777" w:rsidR="00316C68"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tcPr>
          <w:p w14:paraId="266D4721"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494E8AC3"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06C803D3" w14:textId="77777777" w:rsidTr="00C91433">
        <w:trPr>
          <w:trHeight w:val="261"/>
        </w:trPr>
        <w:tc>
          <w:tcPr>
            <w:tcW w:w="598" w:type="pct"/>
            <w:vMerge w:val="restart"/>
          </w:tcPr>
          <w:p w14:paraId="3BC6E4EE" w14:textId="77777777" w:rsidR="00C9143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 xml:space="preserve">Тема 1.3. </w:t>
            </w:r>
          </w:p>
          <w:p w14:paraId="58495D18" w14:textId="77777777" w:rsidR="00C9143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sz w:val="24"/>
                <w:szCs w:val="24"/>
              </w:rPr>
              <w:t>Пространственная</w:t>
            </w:r>
          </w:p>
          <w:p w14:paraId="11854B5F"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система сил</w:t>
            </w:r>
          </w:p>
        </w:tc>
        <w:tc>
          <w:tcPr>
            <w:tcW w:w="2903" w:type="pct"/>
          </w:tcPr>
          <w:p w14:paraId="41A93355"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422" w:type="pct"/>
            <w:vMerge w:val="restart"/>
          </w:tcPr>
          <w:p w14:paraId="13232A16" w14:textId="77777777" w:rsidR="00C91433" w:rsidRPr="00605A55" w:rsidRDefault="008961BD" w:rsidP="00605A55">
            <w:pPr>
              <w:spacing w:after="0" w:line="240" w:lineRule="auto"/>
              <w:jc w:val="center"/>
              <w:rPr>
                <w:rFonts w:ascii="Times New Roman" w:hAnsi="Times New Roman"/>
                <w:bCs/>
                <w:color w:val="FF0000"/>
                <w:sz w:val="24"/>
                <w:szCs w:val="24"/>
              </w:rPr>
            </w:pPr>
            <w:r w:rsidRPr="00605A55">
              <w:rPr>
                <w:rFonts w:ascii="Times New Roman" w:hAnsi="Times New Roman"/>
                <w:bCs/>
                <w:sz w:val="24"/>
                <w:szCs w:val="24"/>
              </w:rPr>
              <w:t>2</w:t>
            </w:r>
          </w:p>
        </w:tc>
        <w:tc>
          <w:tcPr>
            <w:tcW w:w="655" w:type="pct"/>
            <w:vMerge w:val="restart"/>
          </w:tcPr>
          <w:p w14:paraId="4712382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2101FA4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63EC41A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799F69C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73AAB7E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775E48C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771AB9C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57551B9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77117C0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74CEF2A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423FC4D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236E38C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5685F72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6C665A9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2DAF50F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39C2E1D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045EA61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3E17521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1FB4447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61B397D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1.2.01</w:t>
            </w:r>
          </w:p>
          <w:p w14:paraId="41D4202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01E2D30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75C6C9B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6634B22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0EA3F9C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43B33A0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4DC6622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4EB162A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0622F97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434C9BCF" w14:textId="77777777" w:rsidTr="00C91433">
        <w:trPr>
          <w:trHeight w:val="126"/>
        </w:trPr>
        <w:tc>
          <w:tcPr>
            <w:tcW w:w="598" w:type="pct"/>
            <w:vMerge/>
          </w:tcPr>
          <w:p w14:paraId="424769BA"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48AFE7A0" w14:textId="77777777" w:rsidR="00316C68"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 xml:space="preserve">1.Пространственная система сил. Проекция силы на ось, не лежащую с ней в одной плоскости. </w:t>
            </w:r>
          </w:p>
        </w:tc>
        <w:tc>
          <w:tcPr>
            <w:tcW w:w="422" w:type="pct"/>
            <w:vMerge/>
          </w:tcPr>
          <w:p w14:paraId="1F55C3E9"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384992DE"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79942497"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274C18E1" w14:textId="77777777" w:rsidTr="00C91433">
        <w:trPr>
          <w:trHeight w:val="126"/>
        </w:trPr>
        <w:tc>
          <w:tcPr>
            <w:tcW w:w="598" w:type="pct"/>
            <w:vMerge/>
          </w:tcPr>
          <w:p w14:paraId="6D021DDA"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0540233E" w14:textId="77777777" w:rsidR="00316C68" w:rsidRPr="00605A55" w:rsidRDefault="008961BD" w:rsidP="00605A55">
            <w:pPr>
              <w:spacing w:after="0" w:line="240" w:lineRule="auto"/>
              <w:rPr>
                <w:rFonts w:ascii="Times New Roman" w:hAnsi="Times New Roman"/>
                <w:bCs/>
                <w:color w:val="FF0000"/>
                <w:sz w:val="24"/>
                <w:szCs w:val="24"/>
              </w:rPr>
            </w:pPr>
            <w:r w:rsidRPr="00605A55">
              <w:rPr>
                <w:rFonts w:ascii="Times New Roman" w:hAnsi="Times New Roman"/>
                <w:bCs/>
                <w:sz w:val="24"/>
                <w:szCs w:val="24"/>
              </w:rPr>
              <w:t xml:space="preserve">2. </w:t>
            </w:r>
            <w:r w:rsidRPr="00605A55">
              <w:rPr>
                <w:rFonts w:ascii="Times New Roman" w:hAnsi="Times New Roman"/>
                <w:sz w:val="24"/>
                <w:szCs w:val="24"/>
              </w:rPr>
              <w:t>Момент силы относительно оси. Пространственная система сходящихся сил, её равновесие.</w:t>
            </w:r>
          </w:p>
        </w:tc>
        <w:tc>
          <w:tcPr>
            <w:tcW w:w="422" w:type="pct"/>
            <w:vMerge/>
          </w:tcPr>
          <w:p w14:paraId="0894BC7F"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4D1005BD"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7AB906F0"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330E9538" w14:textId="77777777" w:rsidTr="00C91433">
        <w:trPr>
          <w:trHeight w:val="272"/>
        </w:trPr>
        <w:tc>
          <w:tcPr>
            <w:tcW w:w="598" w:type="pct"/>
            <w:vMerge/>
          </w:tcPr>
          <w:p w14:paraId="2D633499"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51E5A8A6" w14:textId="77777777" w:rsidR="00316C68"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3. </w:t>
            </w:r>
            <w:r w:rsidRPr="00605A55">
              <w:rPr>
                <w:rFonts w:ascii="Times New Roman" w:hAnsi="Times New Roman"/>
                <w:sz w:val="24"/>
                <w:szCs w:val="24"/>
              </w:rPr>
              <w:t>Пространственная система произвольно расположенных сил, ее равновесие.</w:t>
            </w:r>
          </w:p>
        </w:tc>
        <w:tc>
          <w:tcPr>
            <w:tcW w:w="422" w:type="pct"/>
            <w:vMerge/>
          </w:tcPr>
          <w:p w14:paraId="7283C4B0"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441D92B7"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3D925D35"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474240E8" w14:textId="77777777" w:rsidTr="00C91433">
        <w:trPr>
          <w:trHeight w:val="308"/>
        </w:trPr>
        <w:tc>
          <w:tcPr>
            <w:tcW w:w="598" w:type="pct"/>
            <w:vMerge/>
          </w:tcPr>
          <w:p w14:paraId="517F4C73"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1BA4C014" w14:textId="77777777" w:rsidR="00316C68"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422" w:type="pct"/>
          </w:tcPr>
          <w:p w14:paraId="1A69931D"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5F3D7CD3"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54EA9AD2"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7D4F38D3" w14:textId="77777777" w:rsidTr="00C91433">
        <w:trPr>
          <w:trHeight w:val="308"/>
        </w:trPr>
        <w:tc>
          <w:tcPr>
            <w:tcW w:w="598" w:type="pct"/>
            <w:vMerge/>
          </w:tcPr>
          <w:p w14:paraId="53C0DD38"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28F39E7D"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bCs/>
                <w:sz w:val="24"/>
                <w:szCs w:val="24"/>
              </w:rPr>
              <w:t xml:space="preserve">1. </w:t>
            </w:r>
            <w:r w:rsidRPr="00605A55">
              <w:rPr>
                <w:rFonts w:ascii="Times New Roman" w:hAnsi="Times New Roman"/>
                <w:sz w:val="24"/>
                <w:szCs w:val="24"/>
              </w:rPr>
              <w:t xml:space="preserve">Практическое занятие: </w:t>
            </w:r>
            <w:r w:rsidRPr="00605A55">
              <w:rPr>
                <w:rFonts w:ascii="Times New Roman" w:hAnsi="Times New Roman"/>
                <w:iCs/>
                <w:sz w:val="24"/>
                <w:szCs w:val="24"/>
              </w:rPr>
              <w:t xml:space="preserve">Определение опорных реакций </w:t>
            </w:r>
            <w:proofErr w:type="spellStart"/>
            <w:r w:rsidRPr="00605A55">
              <w:rPr>
                <w:rFonts w:ascii="Times New Roman" w:hAnsi="Times New Roman"/>
                <w:iCs/>
                <w:sz w:val="24"/>
                <w:szCs w:val="24"/>
              </w:rPr>
              <w:t>пространственно</w:t>
            </w:r>
            <w:proofErr w:type="spellEnd"/>
            <w:r w:rsidRPr="00605A55">
              <w:rPr>
                <w:rFonts w:ascii="Times New Roman" w:hAnsi="Times New Roman"/>
                <w:iCs/>
                <w:sz w:val="24"/>
                <w:szCs w:val="24"/>
              </w:rPr>
              <w:t xml:space="preserve"> нагруженного вала.</w:t>
            </w:r>
          </w:p>
        </w:tc>
        <w:tc>
          <w:tcPr>
            <w:tcW w:w="422" w:type="pct"/>
          </w:tcPr>
          <w:p w14:paraId="2513DF87" w14:textId="77777777" w:rsidR="00316C68"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tcPr>
          <w:p w14:paraId="067307C7"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05FE0695"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27097610" w14:textId="77777777" w:rsidTr="00C91433">
        <w:trPr>
          <w:trHeight w:val="273"/>
        </w:trPr>
        <w:tc>
          <w:tcPr>
            <w:tcW w:w="598" w:type="pct"/>
            <w:vMerge w:val="restart"/>
          </w:tcPr>
          <w:p w14:paraId="6343E76B" w14:textId="77777777" w:rsidR="00C9143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sz w:val="24"/>
                <w:szCs w:val="24"/>
              </w:rPr>
              <w:t>Тема 1.4.</w:t>
            </w:r>
          </w:p>
          <w:p w14:paraId="3F11DBF2" w14:textId="77777777" w:rsidR="00C9143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C0504D"/>
                <w:sz w:val="24"/>
                <w:szCs w:val="24"/>
              </w:rPr>
            </w:pPr>
            <w:r w:rsidRPr="00605A55">
              <w:rPr>
                <w:rFonts w:ascii="Times New Roman" w:hAnsi="Times New Roman"/>
                <w:sz w:val="24"/>
                <w:szCs w:val="24"/>
              </w:rPr>
              <w:t>Центр параллельных сил. Центр тяжести</w:t>
            </w:r>
          </w:p>
          <w:p w14:paraId="2B2FB838" w14:textId="77777777" w:rsidR="00C91433" w:rsidRPr="00605A55" w:rsidRDefault="00C91433" w:rsidP="00605A55">
            <w:pPr>
              <w:spacing w:after="0" w:line="240" w:lineRule="auto"/>
              <w:rPr>
                <w:rFonts w:ascii="Times New Roman" w:hAnsi="Times New Roman"/>
                <w:bCs/>
                <w:i/>
                <w:color w:val="C0504D"/>
                <w:sz w:val="24"/>
                <w:szCs w:val="24"/>
              </w:rPr>
            </w:pPr>
          </w:p>
        </w:tc>
        <w:tc>
          <w:tcPr>
            <w:tcW w:w="2903" w:type="pct"/>
          </w:tcPr>
          <w:p w14:paraId="60BB05FF"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422" w:type="pct"/>
            <w:vMerge w:val="restart"/>
          </w:tcPr>
          <w:p w14:paraId="01E1F6AF"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val="restart"/>
          </w:tcPr>
          <w:p w14:paraId="54C1526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1782B6B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0CA8B35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3EF6070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7F783DE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42EBC71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6A42C20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1E19A71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592BC11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7E9BA83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3490E81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3623ED4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1B51B3F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28723DB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41B72CD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2B3F076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2C0B93B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532FC8F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6B3ECAD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62F8324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66AECDF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5B1FC78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6D36879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5FFCAE3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7BB4E95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6669B67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008A65E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5874F56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19F6AAF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315C67EF" w14:textId="77777777" w:rsidTr="00C91433">
        <w:trPr>
          <w:trHeight w:val="238"/>
        </w:trPr>
        <w:tc>
          <w:tcPr>
            <w:tcW w:w="598" w:type="pct"/>
            <w:vMerge/>
          </w:tcPr>
          <w:p w14:paraId="3102FD5C"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5ABE7914" w14:textId="77777777" w:rsidR="00316C68"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1. Сила тяжести как равнодействующая вертикальных сил. </w:t>
            </w:r>
          </w:p>
        </w:tc>
        <w:tc>
          <w:tcPr>
            <w:tcW w:w="422" w:type="pct"/>
            <w:vMerge/>
          </w:tcPr>
          <w:p w14:paraId="5837D91E"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71914078"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6C631D00"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35C3ACA7" w14:textId="77777777" w:rsidTr="00C91433">
        <w:trPr>
          <w:trHeight w:val="238"/>
        </w:trPr>
        <w:tc>
          <w:tcPr>
            <w:tcW w:w="598" w:type="pct"/>
            <w:vMerge/>
          </w:tcPr>
          <w:p w14:paraId="410C1B0F"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0876E31F" w14:textId="77777777" w:rsidR="00316C68"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2. Центр тяжести тела. Центр тяжести простых геометрических фигур</w:t>
            </w:r>
          </w:p>
        </w:tc>
        <w:tc>
          <w:tcPr>
            <w:tcW w:w="422" w:type="pct"/>
            <w:vMerge/>
          </w:tcPr>
          <w:p w14:paraId="53F3D97A"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4CEB0685"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6F65F70D"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05CC5795" w14:textId="77777777" w:rsidTr="00C91433">
        <w:trPr>
          <w:trHeight w:val="238"/>
        </w:trPr>
        <w:tc>
          <w:tcPr>
            <w:tcW w:w="598" w:type="pct"/>
            <w:vMerge/>
          </w:tcPr>
          <w:p w14:paraId="2EC3511F"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160BCC8F" w14:textId="77777777" w:rsidR="00316C68"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3. Определение центра тяжести составных плоских фигур.</w:t>
            </w:r>
          </w:p>
        </w:tc>
        <w:tc>
          <w:tcPr>
            <w:tcW w:w="422" w:type="pct"/>
            <w:vMerge/>
          </w:tcPr>
          <w:p w14:paraId="5DB34990"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4219FB52"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79CB42BD"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05B83F7E" w14:textId="77777777" w:rsidTr="00C91433">
        <w:trPr>
          <w:trHeight w:val="303"/>
        </w:trPr>
        <w:tc>
          <w:tcPr>
            <w:tcW w:w="598" w:type="pct"/>
            <w:vMerge/>
          </w:tcPr>
          <w:p w14:paraId="0B48999E"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7B39F57F" w14:textId="77777777" w:rsidR="00316C68"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422" w:type="pct"/>
          </w:tcPr>
          <w:p w14:paraId="798C04B1"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0B9CE860"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1D8B57E9"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2838A7CA" w14:textId="77777777" w:rsidTr="00C91433">
        <w:trPr>
          <w:trHeight w:val="303"/>
        </w:trPr>
        <w:tc>
          <w:tcPr>
            <w:tcW w:w="598" w:type="pct"/>
            <w:vMerge/>
          </w:tcPr>
          <w:p w14:paraId="086880F2"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2C2771EC" w14:textId="77777777" w:rsidR="00316C68" w:rsidRPr="00605A55" w:rsidRDefault="008961BD" w:rsidP="00605A55">
            <w:pPr>
              <w:spacing w:after="0" w:line="240" w:lineRule="auto"/>
              <w:rPr>
                <w:rFonts w:ascii="Times New Roman" w:hAnsi="Times New Roman"/>
                <w:iCs/>
                <w:sz w:val="24"/>
                <w:szCs w:val="24"/>
              </w:rPr>
            </w:pPr>
            <w:r w:rsidRPr="00605A55">
              <w:rPr>
                <w:rFonts w:ascii="Times New Roman" w:hAnsi="Times New Roman"/>
                <w:sz w:val="24"/>
                <w:szCs w:val="24"/>
              </w:rPr>
              <w:t xml:space="preserve">1. Практическое занятие: </w:t>
            </w:r>
            <w:r w:rsidRPr="00605A55">
              <w:rPr>
                <w:rFonts w:ascii="Times New Roman" w:hAnsi="Times New Roman"/>
                <w:bCs/>
                <w:sz w:val="24"/>
                <w:szCs w:val="24"/>
              </w:rPr>
              <w:t>Определение центра тяжести составных плоских фигур.</w:t>
            </w:r>
          </w:p>
        </w:tc>
        <w:tc>
          <w:tcPr>
            <w:tcW w:w="422" w:type="pct"/>
          </w:tcPr>
          <w:p w14:paraId="004A3272" w14:textId="77777777" w:rsidR="00316C68"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tcPr>
          <w:p w14:paraId="397DEC5F"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2EE1D1C1"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6D2A6A18" w14:textId="77777777" w:rsidTr="00C91433">
        <w:trPr>
          <w:trHeight w:val="281"/>
        </w:trPr>
        <w:tc>
          <w:tcPr>
            <w:tcW w:w="598" w:type="pct"/>
            <w:vMerge w:val="restart"/>
          </w:tcPr>
          <w:p w14:paraId="2089BF96" w14:textId="77777777" w:rsidR="00C9143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 xml:space="preserve">Тема 1.5. </w:t>
            </w:r>
          </w:p>
          <w:p w14:paraId="5F8790BE" w14:textId="77777777" w:rsidR="00C9143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sz w:val="24"/>
                <w:szCs w:val="24"/>
              </w:rPr>
              <w:t xml:space="preserve">Основные </w:t>
            </w:r>
            <w:r w:rsidRPr="00605A55">
              <w:rPr>
                <w:rFonts w:ascii="Times New Roman" w:hAnsi="Times New Roman"/>
                <w:sz w:val="24"/>
                <w:szCs w:val="24"/>
              </w:rPr>
              <w:lastRenderedPageBreak/>
              <w:t>понятия кинематики.</w:t>
            </w:r>
          </w:p>
          <w:p w14:paraId="6EC8AC27"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Простейшие движения точек и твердого тела</w:t>
            </w:r>
          </w:p>
        </w:tc>
        <w:tc>
          <w:tcPr>
            <w:tcW w:w="2903" w:type="pct"/>
          </w:tcPr>
          <w:p w14:paraId="238139EC"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lastRenderedPageBreak/>
              <w:t>Содержание учебного материала</w:t>
            </w:r>
          </w:p>
        </w:tc>
        <w:tc>
          <w:tcPr>
            <w:tcW w:w="422" w:type="pct"/>
            <w:vMerge w:val="restart"/>
          </w:tcPr>
          <w:p w14:paraId="2F97DFFD"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val="restart"/>
          </w:tcPr>
          <w:p w14:paraId="7078AAC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603D55A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2C0C107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ОК 05.</w:t>
            </w:r>
          </w:p>
          <w:p w14:paraId="65E1219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08D26EB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0BEDC8D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3C3F4EC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02.01-</w:t>
            </w:r>
          </w:p>
          <w:p w14:paraId="63BD09B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662BB0B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Зо</w:t>
            </w:r>
            <w:proofErr w:type="spellEnd"/>
            <w:r w:rsidRPr="00605A55">
              <w:rPr>
                <w:rFonts w:ascii="Times New Roman" w:hAnsi="Times New Roman"/>
                <w:sz w:val="24"/>
                <w:szCs w:val="24"/>
              </w:rPr>
              <w:t xml:space="preserve"> 02.01-</w:t>
            </w:r>
          </w:p>
          <w:p w14:paraId="3528200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5F61461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31CADE3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4EBC83A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31129D8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3232A01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5B35180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1EE6C34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15DEE16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227AC98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5B91D2A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044A1FC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2AB15B4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71085C2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68C54E4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7459573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22735C6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3EADA93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2741D19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231163B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5F0C0181" w14:textId="77777777" w:rsidTr="00C91433">
        <w:trPr>
          <w:trHeight w:val="281"/>
        </w:trPr>
        <w:tc>
          <w:tcPr>
            <w:tcW w:w="598" w:type="pct"/>
            <w:vMerge/>
          </w:tcPr>
          <w:p w14:paraId="0F351109"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01DB328E"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Сущность понятий: «пространство», «время», «траектория», «путь», «скорость», </w:t>
            </w:r>
            <w:r w:rsidRPr="00605A55">
              <w:rPr>
                <w:rFonts w:ascii="Times New Roman" w:hAnsi="Times New Roman"/>
                <w:sz w:val="24"/>
                <w:szCs w:val="24"/>
              </w:rPr>
              <w:lastRenderedPageBreak/>
              <w:t xml:space="preserve">«ускорение». </w:t>
            </w:r>
          </w:p>
        </w:tc>
        <w:tc>
          <w:tcPr>
            <w:tcW w:w="422" w:type="pct"/>
            <w:vMerge/>
          </w:tcPr>
          <w:p w14:paraId="512F3279"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1AB03157"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746197DD"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596435AF" w14:textId="77777777" w:rsidTr="00C91433">
        <w:trPr>
          <w:trHeight w:val="281"/>
        </w:trPr>
        <w:tc>
          <w:tcPr>
            <w:tcW w:w="598" w:type="pct"/>
            <w:vMerge/>
          </w:tcPr>
          <w:p w14:paraId="6AA29464"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7A23BB0F"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Способы задания движения точки: единицы измерения, взаимосвязь кинематических параметров движения естественный и координатный; обозначения.</w:t>
            </w:r>
          </w:p>
        </w:tc>
        <w:tc>
          <w:tcPr>
            <w:tcW w:w="422" w:type="pct"/>
            <w:vMerge/>
          </w:tcPr>
          <w:p w14:paraId="47CC1C85"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7C6EEDB5"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46A23F53"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4A19990F" w14:textId="77777777" w:rsidTr="00C91433">
        <w:trPr>
          <w:trHeight w:val="229"/>
        </w:trPr>
        <w:tc>
          <w:tcPr>
            <w:tcW w:w="598" w:type="pct"/>
            <w:vMerge/>
          </w:tcPr>
          <w:p w14:paraId="746C4EF1"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7A1D619E" w14:textId="77777777" w:rsidR="00316C68" w:rsidRPr="00605A55" w:rsidRDefault="008961BD" w:rsidP="00605A55">
            <w:pPr>
              <w:spacing w:after="0" w:line="240" w:lineRule="auto"/>
              <w:rPr>
                <w:rFonts w:ascii="Times New Roman" w:hAnsi="Times New Roman"/>
                <w:color w:val="000000"/>
                <w:spacing w:val="2"/>
                <w:sz w:val="24"/>
                <w:szCs w:val="24"/>
              </w:rPr>
            </w:pPr>
            <w:r w:rsidRPr="00605A55">
              <w:rPr>
                <w:rFonts w:ascii="Times New Roman" w:hAnsi="Times New Roman"/>
                <w:sz w:val="24"/>
                <w:szCs w:val="24"/>
              </w:rPr>
              <w:t>3. Простейшие движения твердого тела. Поступательное движение. Вращательное движение твердого тела вокруг неподвижной оси.</w:t>
            </w:r>
          </w:p>
        </w:tc>
        <w:tc>
          <w:tcPr>
            <w:tcW w:w="422" w:type="pct"/>
            <w:vMerge/>
          </w:tcPr>
          <w:p w14:paraId="5436E428"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58DBB2D0"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7F67BF0F"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048A7572" w14:textId="77777777" w:rsidTr="00C91433">
        <w:trPr>
          <w:trHeight w:val="259"/>
        </w:trPr>
        <w:tc>
          <w:tcPr>
            <w:tcW w:w="598" w:type="pct"/>
            <w:vMerge w:val="restart"/>
          </w:tcPr>
          <w:p w14:paraId="5311C2F8"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bCs/>
                <w:sz w:val="24"/>
                <w:szCs w:val="24"/>
              </w:rPr>
              <w:t xml:space="preserve">Тема 1.6. </w:t>
            </w:r>
            <w:r w:rsidRPr="00605A55">
              <w:rPr>
                <w:rFonts w:ascii="Times New Roman" w:hAnsi="Times New Roman"/>
                <w:sz w:val="24"/>
                <w:szCs w:val="24"/>
              </w:rPr>
              <w:t>Сложное движение точек и твердого тела</w:t>
            </w:r>
          </w:p>
          <w:p w14:paraId="6B717ADC" w14:textId="77777777" w:rsidR="00C91433" w:rsidRPr="00605A55" w:rsidRDefault="00C91433" w:rsidP="00605A55">
            <w:pPr>
              <w:spacing w:after="0" w:line="240" w:lineRule="auto"/>
              <w:rPr>
                <w:rFonts w:ascii="Times New Roman" w:hAnsi="Times New Roman"/>
                <w:bCs/>
                <w:sz w:val="24"/>
                <w:szCs w:val="24"/>
              </w:rPr>
            </w:pPr>
          </w:p>
        </w:tc>
        <w:tc>
          <w:tcPr>
            <w:tcW w:w="2903" w:type="pct"/>
          </w:tcPr>
          <w:p w14:paraId="7B8330CC"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422" w:type="pct"/>
            <w:vMerge w:val="restart"/>
          </w:tcPr>
          <w:p w14:paraId="72F3EB15"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val="restart"/>
          </w:tcPr>
          <w:p w14:paraId="128E70E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7D8E138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4E8FF21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03464FB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3B6CFBA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5EFEAC7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6B2AC1D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625C58C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0BC6E9A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68FF060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1A96601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15F1BC6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75D6B2E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489969A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40773F0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39BABA9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4B9485F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1BE482D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287D373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66BC3E8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5EB6A89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1.2.02</w:t>
            </w:r>
          </w:p>
          <w:p w14:paraId="206D840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246E4FE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36FCA24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14E9F7E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6ED718C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4CDF54C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2EC51EB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5B37BE4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19D2A9E1" w14:textId="77777777" w:rsidTr="00C91433">
        <w:trPr>
          <w:trHeight w:val="229"/>
        </w:trPr>
        <w:tc>
          <w:tcPr>
            <w:tcW w:w="598" w:type="pct"/>
            <w:vMerge/>
          </w:tcPr>
          <w:p w14:paraId="4EC841DF"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7393EF56"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1. Сложное движение точки. Переносное, относительное и абсолютное движение точки. Скорости этих движений. Теорема о сложения скоростей.</w:t>
            </w:r>
          </w:p>
        </w:tc>
        <w:tc>
          <w:tcPr>
            <w:tcW w:w="422" w:type="pct"/>
            <w:vMerge/>
          </w:tcPr>
          <w:p w14:paraId="0D51A298"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0FD74783"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50DF1919"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53F13BF3" w14:textId="77777777" w:rsidTr="00C91433">
        <w:trPr>
          <w:trHeight w:val="275"/>
        </w:trPr>
        <w:tc>
          <w:tcPr>
            <w:tcW w:w="598" w:type="pct"/>
            <w:vMerge/>
          </w:tcPr>
          <w:p w14:paraId="41CBCF64"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42E00113"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2. Сложное движение твердого тела. Плоскопараллельное движение. Разложение плоскопараллельного движения на поступательное и вращательное. </w:t>
            </w:r>
          </w:p>
        </w:tc>
        <w:tc>
          <w:tcPr>
            <w:tcW w:w="422" w:type="pct"/>
            <w:vMerge/>
          </w:tcPr>
          <w:p w14:paraId="26961643"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66E0D271"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59F62B8A"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181951D0" w14:textId="77777777" w:rsidTr="00C91433">
        <w:trPr>
          <w:trHeight w:val="248"/>
        </w:trPr>
        <w:tc>
          <w:tcPr>
            <w:tcW w:w="598" w:type="pct"/>
            <w:vMerge/>
          </w:tcPr>
          <w:p w14:paraId="6895CBEA"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55BCCCC3" w14:textId="77777777" w:rsidR="00316C68"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3. Определение абсолютной скорости любой точки тела. Мгновенный центр скоростей, способы его определения. Сложение двух вращательных движений.</w:t>
            </w:r>
          </w:p>
        </w:tc>
        <w:tc>
          <w:tcPr>
            <w:tcW w:w="422" w:type="pct"/>
            <w:vMerge/>
          </w:tcPr>
          <w:p w14:paraId="47083F3D"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226EDE4E"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12531355"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3971EDAA" w14:textId="77777777" w:rsidTr="00C91433">
        <w:trPr>
          <w:trHeight w:val="273"/>
        </w:trPr>
        <w:tc>
          <w:tcPr>
            <w:tcW w:w="598" w:type="pct"/>
            <w:vMerge w:val="restart"/>
          </w:tcPr>
          <w:p w14:paraId="1E64594E" w14:textId="77777777" w:rsidR="00C9143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Тема 1.7.</w:t>
            </w:r>
          </w:p>
          <w:p w14:paraId="0AC2B66B"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Аксиомы динамики</w:t>
            </w:r>
          </w:p>
          <w:p w14:paraId="6ADCD95F" w14:textId="77777777" w:rsidR="00C91433" w:rsidRPr="00605A55" w:rsidRDefault="00C91433" w:rsidP="00605A55">
            <w:pPr>
              <w:spacing w:after="0" w:line="240" w:lineRule="auto"/>
              <w:rPr>
                <w:rFonts w:ascii="Times New Roman" w:hAnsi="Times New Roman"/>
                <w:sz w:val="24"/>
                <w:szCs w:val="24"/>
              </w:rPr>
            </w:pPr>
          </w:p>
          <w:p w14:paraId="358BFBB0" w14:textId="77777777" w:rsidR="00C91433" w:rsidRPr="00605A55" w:rsidRDefault="00C91433" w:rsidP="00605A55">
            <w:pPr>
              <w:spacing w:after="0" w:line="240" w:lineRule="auto"/>
              <w:rPr>
                <w:rFonts w:ascii="Times New Roman" w:hAnsi="Times New Roman"/>
                <w:sz w:val="24"/>
                <w:szCs w:val="24"/>
              </w:rPr>
            </w:pPr>
          </w:p>
          <w:p w14:paraId="5643513F" w14:textId="77777777" w:rsidR="00C91433" w:rsidRPr="00605A55" w:rsidRDefault="00C91433" w:rsidP="00605A55">
            <w:pPr>
              <w:spacing w:after="0" w:line="240" w:lineRule="auto"/>
              <w:rPr>
                <w:rFonts w:ascii="Times New Roman" w:hAnsi="Times New Roman"/>
                <w:sz w:val="24"/>
                <w:szCs w:val="24"/>
              </w:rPr>
            </w:pPr>
          </w:p>
          <w:p w14:paraId="6F90D492" w14:textId="77777777" w:rsidR="00C91433" w:rsidRPr="00605A55" w:rsidRDefault="00C91433" w:rsidP="00605A55">
            <w:pPr>
              <w:spacing w:after="0" w:line="240" w:lineRule="auto"/>
              <w:rPr>
                <w:rFonts w:ascii="Times New Roman" w:hAnsi="Times New Roman"/>
                <w:sz w:val="24"/>
                <w:szCs w:val="24"/>
              </w:rPr>
            </w:pPr>
          </w:p>
          <w:p w14:paraId="2237DA74" w14:textId="77777777" w:rsidR="00C91433" w:rsidRPr="00605A55" w:rsidRDefault="00C91433" w:rsidP="00605A55">
            <w:pPr>
              <w:spacing w:after="0" w:line="240" w:lineRule="auto"/>
              <w:rPr>
                <w:rFonts w:ascii="Times New Roman" w:hAnsi="Times New Roman"/>
                <w:bCs/>
                <w:sz w:val="24"/>
                <w:szCs w:val="24"/>
              </w:rPr>
            </w:pPr>
          </w:p>
        </w:tc>
        <w:tc>
          <w:tcPr>
            <w:tcW w:w="2903" w:type="pct"/>
          </w:tcPr>
          <w:p w14:paraId="53C45FE4"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422" w:type="pct"/>
            <w:vMerge w:val="restart"/>
          </w:tcPr>
          <w:p w14:paraId="2F9FA02C"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val="restart"/>
          </w:tcPr>
          <w:p w14:paraId="19D0728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6CC5936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72B3EC3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7B7AF80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378A78A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5643F44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07FF8F4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7227785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6F3FB51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7A13CC6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6495BED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5FC84C0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221A5CC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6866E24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4E04051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0B44969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6151875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0FC17A0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0C72661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1BC2244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01F718B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7F7C7C5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65BB47E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5CC3986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56BB906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74A05E9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475AB60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7E051FB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259DFFF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2A3E178B" w14:textId="77777777" w:rsidTr="00C91433">
        <w:trPr>
          <w:trHeight w:val="250"/>
        </w:trPr>
        <w:tc>
          <w:tcPr>
            <w:tcW w:w="598" w:type="pct"/>
            <w:vMerge/>
          </w:tcPr>
          <w:p w14:paraId="62B77669"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33468A50"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Закон инерции. Основной закон динамики. Масса материальной точки. </w:t>
            </w:r>
          </w:p>
        </w:tc>
        <w:tc>
          <w:tcPr>
            <w:tcW w:w="422" w:type="pct"/>
            <w:vMerge/>
          </w:tcPr>
          <w:p w14:paraId="3434F5AE"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6EC1ED26" w14:textId="77777777" w:rsidR="00316C68" w:rsidRPr="00605A55" w:rsidRDefault="00316C68" w:rsidP="00605A55">
            <w:pPr>
              <w:spacing w:after="0" w:line="240" w:lineRule="auto"/>
              <w:jc w:val="center"/>
              <w:rPr>
                <w:rFonts w:ascii="Times New Roman" w:hAnsi="Times New Roman"/>
                <w:b/>
                <w:bCs/>
                <w:sz w:val="24"/>
                <w:szCs w:val="24"/>
              </w:rPr>
            </w:pPr>
          </w:p>
        </w:tc>
        <w:tc>
          <w:tcPr>
            <w:tcW w:w="422" w:type="pct"/>
            <w:vMerge/>
          </w:tcPr>
          <w:p w14:paraId="20B3BBF3"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5E302D55" w14:textId="77777777" w:rsidTr="00C91433">
        <w:trPr>
          <w:trHeight w:val="20"/>
        </w:trPr>
        <w:tc>
          <w:tcPr>
            <w:tcW w:w="598" w:type="pct"/>
            <w:vMerge/>
          </w:tcPr>
          <w:p w14:paraId="2B1A072A"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20919DAB"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Закон независимости действия сил. Закон действия и противодействия. Две основные задачи динамики.</w:t>
            </w:r>
          </w:p>
        </w:tc>
        <w:tc>
          <w:tcPr>
            <w:tcW w:w="422" w:type="pct"/>
            <w:vMerge/>
          </w:tcPr>
          <w:p w14:paraId="0D5A6092"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5F378466" w14:textId="77777777" w:rsidR="00316C68" w:rsidRPr="00605A55" w:rsidRDefault="00316C68" w:rsidP="00605A55">
            <w:pPr>
              <w:spacing w:after="0" w:line="240" w:lineRule="auto"/>
              <w:jc w:val="center"/>
              <w:rPr>
                <w:rFonts w:ascii="Times New Roman" w:hAnsi="Times New Roman"/>
                <w:b/>
                <w:bCs/>
                <w:sz w:val="24"/>
                <w:szCs w:val="24"/>
              </w:rPr>
            </w:pPr>
          </w:p>
        </w:tc>
        <w:tc>
          <w:tcPr>
            <w:tcW w:w="422" w:type="pct"/>
            <w:vMerge/>
          </w:tcPr>
          <w:p w14:paraId="6FDF2235"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7F41E280" w14:textId="77777777" w:rsidTr="00C91433">
        <w:trPr>
          <w:trHeight w:val="321"/>
        </w:trPr>
        <w:tc>
          <w:tcPr>
            <w:tcW w:w="598" w:type="pct"/>
            <w:vMerge w:val="restart"/>
          </w:tcPr>
          <w:p w14:paraId="79480D3D" w14:textId="77777777" w:rsidR="00C91433" w:rsidRPr="00605A55" w:rsidRDefault="008961BD" w:rsidP="00605A55">
            <w:pPr>
              <w:autoSpaceDE w:val="0"/>
              <w:autoSpaceDN w:val="0"/>
              <w:adjustRightInd w:val="0"/>
              <w:spacing w:after="0" w:line="240" w:lineRule="auto"/>
              <w:rPr>
                <w:rFonts w:ascii="Times New Roman" w:hAnsi="Times New Roman"/>
                <w:bCs/>
                <w:sz w:val="24"/>
                <w:szCs w:val="24"/>
                <w:lang w:eastAsia="en-US"/>
              </w:rPr>
            </w:pPr>
            <w:r w:rsidRPr="00605A55">
              <w:rPr>
                <w:rFonts w:ascii="Times New Roman" w:hAnsi="Times New Roman"/>
                <w:bCs/>
                <w:sz w:val="24"/>
                <w:szCs w:val="24"/>
                <w:lang w:eastAsia="en-US"/>
              </w:rPr>
              <w:t>Тема 1.8.</w:t>
            </w:r>
          </w:p>
          <w:p w14:paraId="5C30C48F" w14:textId="77777777" w:rsidR="00C9143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sz w:val="24"/>
                <w:szCs w:val="24"/>
              </w:rPr>
              <w:t xml:space="preserve">Силы инерции при различных </w:t>
            </w:r>
            <w:r w:rsidRPr="00605A55">
              <w:rPr>
                <w:rFonts w:ascii="Times New Roman" w:hAnsi="Times New Roman"/>
                <w:sz w:val="24"/>
                <w:szCs w:val="24"/>
              </w:rPr>
              <w:lastRenderedPageBreak/>
              <w:t>видах движения</w:t>
            </w:r>
          </w:p>
        </w:tc>
        <w:tc>
          <w:tcPr>
            <w:tcW w:w="2903" w:type="pct"/>
          </w:tcPr>
          <w:p w14:paraId="55F19543"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lastRenderedPageBreak/>
              <w:t>Содержание учебного материала</w:t>
            </w:r>
          </w:p>
        </w:tc>
        <w:tc>
          <w:tcPr>
            <w:tcW w:w="422" w:type="pct"/>
            <w:vMerge w:val="restart"/>
          </w:tcPr>
          <w:p w14:paraId="2FF81A16"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val="restart"/>
          </w:tcPr>
          <w:p w14:paraId="5C0D834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0D72FB7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0F26AE1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59F0C33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lastRenderedPageBreak/>
              <w:t>ПК 1.2.</w:t>
            </w:r>
          </w:p>
          <w:p w14:paraId="047D737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5BC454D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15F741B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02.01-</w:t>
            </w:r>
          </w:p>
          <w:p w14:paraId="49A147F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4B5204C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248E156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Зо</w:t>
            </w:r>
            <w:proofErr w:type="spellEnd"/>
            <w:r w:rsidRPr="00605A55">
              <w:rPr>
                <w:rFonts w:ascii="Times New Roman" w:hAnsi="Times New Roman"/>
                <w:sz w:val="24"/>
                <w:szCs w:val="24"/>
              </w:rPr>
              <w:t xml:space="preserve"> 02.04</w:t>
            </w:r>
          </w:p>
          <w:p w14:paraId="79D87C8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012DBB3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52739F6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38B7AA6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79122C1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4932E21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4018AE4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0DE2A16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4A579EF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1E79ADA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3D072C7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5742B54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3531B7B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4F61CD8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7616C36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62524C6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0A4B234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7F9441C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75ACBFA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539E21F9" w14:textId="77777777" w:rsidTr="00C91433">
        <w:trPr>
          <w:trHeight w:val="217"/>
        </w:trPr>
        <w:tc>
          <w:tcPr>
            <w:tcW w:w="598" w:type="pct"/>
            <w:vMerge/>
          </w:tcPr>
          <w:p w14:paraId="1D9B518C"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6A9423E0"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Свободная и несвободная материальные точки. Сила инерции при прямолинейном и криволинейном движениях.  </w:t>
            </w:r>
          </w:p>
        </w:tc>
        <w:tc>
          <w:tcPr>
            <w:tcW w:w="422" w:type="pct"/>
            <w:vMerge/>
          </w:tcPr>
          <w:p w14:paraId="5031352C"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0AD1A8F0"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284AAB66"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44D57FE7" w14:textId="77777777" w:rsidTr="00C91433">
        <w:trPr>
          <w:trHeight w:val="266"/>
        </w:trPr>
        <w:tc>
          <w:tcPr>
            <w:tcW w:w="598" w:type="pct"/>
            <w:vMerge/>
          </w:tcPr>
          <w:p w14:paraId="748A36F4" w14:textId="77777777" w:rsidR="00316C68" w:rsidRPr="00605A55" w:rsidRDefault="00316C68" w:rsidP="00605A55">
            <w:pPr>
              <w:autoSpaceDE w:val="0"/>
              <w:autoSpaceDN w:val="0"/>
              <w:adjustRightInd w:val="0"/>
              <w:spacing w:after="0" w:line="240" w:lineRule="auto"/>
              <w:rPr>
                <w:rFonts w:ascii="Times New Roman" w:hAnsi="Times New Roman"/>
                <w:bCs/>
                <w:sz w:val="24"/>
                <w:szCs w:val="24"/>
                <w:lang w:eastAsia="en-US"/>
              </w:rPr>
            </w:pPr>
          </w:p>
        </w:tc>
        <w:tc>
          <w:tcPr>
            <w:tcW w:w="2903" w:type="pct"/>
          </w:tcPr>
          <w:p w14:paraId="756B2540"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Принцип Даламбера. Понятие о неуравновешенных силах инерции и их влиянии на работу машин</w:t>
            </w:r>
          </w:p>
        </w:tc>
        <w:tc>
          <w:tcPr>
            <w:tcW w:w="422" w:type="pct"/>
            <w:vMerge/>
          </w:tcPr>
          <w:p w14:paraId="2A80F6C5"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3087BA69"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620715A0"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7A698EB2" w14:textId="77777777" w:rsidTr="00C91433">
        <w:trPr>
          <w:trHeight w:val="216"/>
        </w:trPr>
        <w:tc>
          <w:tcPr>
            <w:tcW w:w="598" w:type="pct"/>
            <w:vMerge/>
          </w:tcPr>
          <w:p w14:paraId="4D98A685" w14:textId="77777777" w:rsidR="00316C68" w:rsidRPr="00605A55" w:rsidRDefault="00316C68" w:rsidP="00605A55">
            <w:pPr>
              <w:autoSpaceDE w:val="0"/>
              <w:autoSpaceDN w:val="0"/>
              <w:adjustRightInd w:val="0"/>
              <w:spacing w:after="0" w:line="240" w:lineRule="auto"/>
              <w:rPr>
                <w:rFonts w:ascii="Times New Roman" w:hAnsi="Times New Roman"/>
                <w:bCs/>
                <w:sz w:val="24"/>
                <w:szCs w:val="24"/>
                <w:lang w:eastAsia="en-US"/>
              </w:rPr>
            </w:pPr>
          </w:p>
        </w:tc>
        <w:tc>
          <w:tcPr>
            <w:tcW w:w="2903" w:type="pct"/>
          </w:tcPr>
          <w:p w14:paraId="743921D7" w14:textId="77777777" w:rsidR="00316C68" w:rsidRPr="00605A55" w:rsidRDefault="008961BD" w:rsidP="00605A55">
            <w:pPr>
              <w:spacing w:after="0" w:line="240" w:lineRule="auto"/>
              <w:rPr>
                <w:rFonts w:ascii="Times New Roman" w:hAnsi="Times New Roman"/>
                <w:bCs/>
                <w:sz w:val="24"/>
                <w:szCs w:val="24"/>
              </w:rPr>
            </w:pPr>
            <w:r w:rsidRPr="00605A55">
              <w:rPr>
                <w:rFonts w:ascii="Times New Roman" w:hAnsi="Times New Roman"/>
                <w:color w:val="000000"/>
                <w:spacing w:val="2"/>
                <w:sz w:val="24"/>
                <w:szCs w:val="24"/>
              </w:rPr>
              <w:t xml:space="preserve">3. </w:t>
            </w:r>
            <w:r w:rsidRPr="00605A55">
              <w:rPr>
                <w:rFonts w:ascii="Times New Roman" w:hAnsi="Times New Roman"/>
                <w:sz w:val="24"/>
                <w:szCs w:val="24"/>
              </w:rPr>
              <w:t>Виды трения. Законы трения. Коэффициент трения. Работа постоянной силы. Работа силы тяжести.</w:t>
            </w:r>
          </w:p>
        </w:tc>
        <w:tc>
          <w:tcPr>
            <w:tcW w:w="422" w:type="pct"/>
            <w:vMerge/>
          </w:tcPr>
          <w:p w14:paraId="4ED43A07"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3EC30160"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5A1889C1"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0BD961CD" w14:textId="77777777" w:rsidTr="00C91433">
        <w:trPr>
          <w:trHeight w:val="216"/>
        </w:trPr>
        <w:tc>
          <w:tcPr>
            <w:tcW w:w="598" w:type="pct"/>
            <w:vMerge/>
          </w:tcPr>
          <w:p w14:paraId="3E943DD9" w14:textId="77777777" w:rsidR="00316C68" w:rsidRPr="00605A55" w:rsidRDefault="00316C68" w:rsidP="00605A55">
            <w:pPr>
              <w:autoSpaceDE w:val="0"/>
              <w:autoSpaceDN w:val="0"/>
              <w:adjustRightInd w:val="0"/>
              <w:spacing w:after="0" w:line="240" w:lineRule="auto"/>
              <w:rPr>
                <w:rFonts w:ascii="Times New Roman" w:hAnsi="Times New Roman"/>
                <w:bCs/>
                <w:sz w:val="24"/>
                <w:szCs w:val="24"/>
                <w:lang w:eastAsia="en-US"/>
              </w:rPr>
            </w:pPr>
          </w:p>
        </w:tc>
        <w:tc>
          <w:tcPr>
            <w:tcW w:w="2903" w:type="pct"/>
          </w:tcPr>
          <w:p w14:paraId="581578FC" w14:textId="77777777" w:rsidR="00316C68" w:rsidRPr="00605A55" w:rsidRDefault="008961BD" w:rsidP="00605A55">
            <w:pPr>
              <w:spacing w:after="0" w:line="240" w:lineRule="auto"/>
              <w:rPr>
                <w:rFonts w:ascii="Times New Roman" w:hAnsi="Times New Roman"/>
                <w:color w:val="000000"/>
                <w:spacing w:val="2"/>
                <w:sz w:val="24"/>
                <w:szCs w:val="24"/>
              </w:rPr>
            </w:pPr>
            <w:r w:rsidRPr="00605A55">
              <w:rPr>
                <w:rFonts w:ascii="Times New Roman" w:hAnsi="Times New Roman"/>
                <w:color w:val="000000"/>
                <w:spacing w:val="2"/>
                <w:sz w:val="24"/>
                <w:szCs w:val="24"/>
              </w:rPr>
              <w:t xml:space="preserve">4. </w:t>
            </w:r>
            <w:r w:rsidRPr="00605A55">
              <w:rPr>
                <w:rFonts w:ascii="Times New Roman" w:hAnsi="Times New Roman"/>
                <w:sz w:val="24"/>
                <w:szCs w:val="24"/>
              </w:rPr>
              <w:t>Работа при вращательном движении. Мощность. Коэффициент полезного действия.</w:t>
            </w:r>
          </w:p>
        </w:tc>
        <w:tc>
          <w:tcPr>
            <w:tcW w:w="422" w:type="pct"/>
            <w:vMerge/>
          </w:tcPr>
          <w:p w14:paraId="4ACF3C81"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0B50FC5B"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3CEDDA38"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5E92A3DD" w14:textId="77777777" w:rsidTr="00C91433">
        <w:trPr>
          <w:trHeight w:val="286"/>
        </w:trPr>
        <w:tc>
          <w:tcPr>
            <w:tcW w:w="598" w:type="pct"/>
            <w:vMerge w:val="restart"/>
          </w:tcPr>
          <w:p w14:paraId="2D89A594" w14:textId="77777777" w:rsidR="00C91433" w:rsidRPr="00605A55" w:rsidRDefault="008961BD" w:rsidP="00605A55">
            <w:pPr>
              <w:autoSpaceDE w:val="0"/>
              <w:autoSpaceDN w:val="0"/>
              <w:adjustRightInd w:val="0"/>
              <w:spacing w:after="0" w:line="240" w:lineRule="auto"/>
              <w:rPr>
                <w:rFonts w:ascii="Times New Roman" w:hAnsi="Times New Roman"/>
                <w:bCs/>
                <w:sz w:val="24"/>
                <w:szCs w:val="24"/>
                <w:lang w:eastAsia="en-US"/>
              </w:rPr>
            </w:pPr>
            <w:r w:rsidRPr="00605A55">
              <w:rPr>
                <w:rFonts w:ascii="Times New Roman" w:hAnsi="Times New Roman"/>
                <w:bCs/>
                <w:sz w:val="24"/>
                <w:szCs w:val="24"/>
                <w:lang w:eastAsia="en-US"/>
              </w:rPr>
              <w:t>Тема 1.9.</w:t>
            </w:r>
          </w:p>
          <w:p w14:paraId="14A1E9C6" w14:textId="77777777" w:rsidR="00C91433" w:rsidRPr="00605A55" w:rsidRDefault="008961BD" w:rsidP="00605A55">
            <w:pPr>
              <w:autoSpaceDE w:val="0"/>
              <w:autoSpaceDN w:val="0"/>
              <w:adjustRightInd w:val="0"/>
              <w:spacing w:after="0" w:line="240" w:lineRule="auto"/>
              <w:rPr>
                <w:rFonts w:ascii="Times New Roman" w:hAnsi="Times New Roman"/>
                <w:bCs/>
                <w:sz w:val="24"/>
                <w:szCs w:val="24"/>
                <w:lang w:eastAsia="en-US"/>
              </w:rPr>
            </w:pPr>
            <w:r w:rsidRPr="00605A55">
              <w:rPr>
                <w:rFonts w:ascii="Times New Roman" w:hAnsi="Times New Roman"/>
                <w:sz w:val="24"/>
                <w:szCs w:val="24"/>
              </w:rPr>
              <w:t>Основные законы динамики</w:t>
            </w:r>
          </w:p>
        </w:tc>
        <w:tc>
          <w:tcPr>
            <w:tcW w:w="2903" w:type="pct"/>
          </w:tcPr>
          <w:p w14:paraId="2291FD97"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422" w:type="pct"/>
            <w:vMerge w:val="restart"/>
          </w:tcPr>
          <w:p w14:paraId="55BA4739"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val="restart"/>
          </w:tcPr>
          <w:p w14:paraId="664B267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6C100F2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3F23310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441CA0C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1951A85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6CB429E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56B99A3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295E8C3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2B352DE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3230068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77769D8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1C85A73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4E6C05B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21238A6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6B8089B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3D3059E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02F672C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439EE19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414028E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556E23B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7D5D491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7EC921B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У 1.4.01-</w:t>
            </w:r>
          </w:p>
          <w:p w14:paraId="051F2BC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17DFDB2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01E6F07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13A3A66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083468F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5DAC5DA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389245F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2A53048D" w14:textId="77777777" w:rsidTr="00C91433">
        <w:trPr>
          <w:trHeight w:val="397"/>
        </w:trPr>
        <w:tc>
          <w:tcPr>
            <w:tcW w:w="598" w:type="pct"/>
            <w:vMerge/>
          </w:tcPr>
          <w:p w14:paraId="3AA549A6" w14:textId="77777777" w:rsidR="00316C68" w:rsidRPr="00605A55" w:rsidRDefault="00316C68" w:rsidP="00605A55">
            <w:pPr>
              <w:autoSpaceDE w:val="0"/>
              <w:autoSpaceDN w:val="0"/>
              <w:adjustRightInd w:val="0"/>
              <w:spacing w:after="0" w:line="240" w:lineRule="auto"/>
              <w:rPr>
                <w:rFonts w:ascii="Times New Roman" w:hAnsi="Times New Roman"/>
                <w:bCs/>
                <w:sz w:val="24"/>
                <w:szCs w:val="24"/>
                <w:lang w:eastAsia="en-US"/>
              </w:rPr>
            </w:pPr>
          </w:p>
        </w:tc>
        <w:tc>
          <w:tcPr>
            <w:tcW w:w="2903" w:type="pct"/>
          </w:tcPr>
          <w:p w14:paraId="72074283" w14:textId="77777777" w:rsidR="00316C68"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pacing w:val="2"/>
                <w:sz w:val="24"/>
                <w:szCs w:val="24"/>
              </w:rPr>
            </w:pPr>
            <w:r w:rsidRPr="00605A55">
              <w:rPr>
                <w:rFonts w:ascii="Times New Roman" w:hAnsi="Times New Roman"/>
                <w:color w:val="000000"/>
                <w:spacing w:val="2"/>
                <w:sz w:val="24"/>
                <w:szCs w:val="24"/>
              </w:rPr>
              <w:t xml:space="preserve">1. </w:t>
            </w:r>
            <w:r w:rsidRPr="00605A55">
              <w:rPr>
                <w:rFonts w:ascii="Times New Roman" w:hAnsi="Times New Roman"/>
                <w:sz w:val="24"/>
                <w:szCs w:val="24"/>
              </w:rPr>
              <w:t>Импульс силы. Количество движения. Теорема о количестве движения точки</w:t>
            </w:r>
          </w:p>
        </w:tc>
        <w:tc>
          <w:tcPr>
            <w:tcW w:w="422" w:type="pct"/>
            <w:vMerge/>
          </w:tcPr>
          <w:p w14:paraId="1B8F9A4C"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6F1F0F14"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15925852"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6983D3B1" w14:textId="77777777" w:rsidTr="00C91433">
        <w:trPr>
          <w:trHeight w:val="242"/>
        </w:trPr>
        <w:tc>
          <w:tcPr>
            <w:tcW w:w="598" w:type="pct"/>
            <w:vMerge/>
          </w:tcPr>
          <w:p w14:paraId="4DE268FE" w14:textId="77777777" w:rsidR="00316C68" w:rsidRPr="00605A55" w:rsidRDefault="00316C68" w:rsidP="00605A55">
            <w:pPr>
              <w:autoSpaceDE w:val="0"/>
              <w:autoSpaceDN w:val="0"/>
              <w:adjustRightInd w:val="0"/>
              <w:spacing w:after="0" w:line="240" w:lineRule="auto"/>
              <w:rPr>
                <w:rFonts w:ascii="Times New Roman" w:hAnsi="Times New Roman"/>
                <w:bCs/>
                <w:sz w:val="24"/>
                <w:szCs w:val="24"/>
                <w:lang w:eastAsia="en-US"/>
              </w:rPr>
            </w:pPr>
          </w:p>
        </w:tc>
        <w:tc>
          <w:tcPr>
            <w:tcW w:w="2903" w:type="pct"/>
          </w:tcPr>
          <w:p w14:paraId="01E2B4F7" w14:textId="77777777" w:rsidR="00316C68" w:rsidRPr="00605A55" w:rsidRDefault="008961BD" w:rsidP="00605A55">
            <w:pPr>
              <w:spacing w:after="0" w:line="240" w:lineRule="auto"/>
              <w:rPr>
                <w:rFonts w:ascii="Times New Roman" w:hAnsi="Times New Roman"/>
                <w:bCs/>
                <w:sz w:val="24"/>
                <w:szCs w:val="24"/>
              </w:rPr>
            </w:pPr>
            <w:r w:rsidRPr="00605A55">
              <w:rPr>
                <w:rFonts w:ascii="Times New Roman" w:hAnsi="Times New Roman"/>
                <w:color w:val="000000"/>
                <w:spacing w:val="2"/>
                <w:sz w:val="24"/>
                <w:szCs w:val="24"/>
              </w:rPr>
              <w:t>2.</w:t>
            </w:r>
            <w:r w:rsidRPr="00605A55">
              <w:rPr>
                <w:rFonts w:ascii="Times New Roman" w:hAnsi="Times New Roman"/>
                <w:sz w:val="24"/>
                <w:szCs w:val="24"/>
              </w:rPr>
              <w:t>Теорема о кинетической энергии точки.</w:t>
            </w:r>
          </w:p>
        </w:tc>
        <w:tc>
          <w:tcPr>
            <w:tcW w:w="422" w:type="pct"/>
            <w:vMerge/>
          </w:tcPr>
          <w:p w14:paraId="71450F4A"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0168867F"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21FC5CE0"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54971C3B" w14:textId="77777777" w:rsidTr="00C91433">
        <w:trPr>
          <w:trHeight w:val="257"/>
        </w:trPr>
        <w:tc>
          <w:tcPr>
            <w:tcW w:w="598" w:type="pct"/>
            <w:vMerge/>
          </w:tcPr>
          <w:p w14:paraId="015D1C3C" w14:textId="77777777" w:rsidR="00316C68" w:rsidRPr="00605A55" w:rsidRDefault="00316C68" w:rsidP="00605A55">
            <w:pPr>
              <w:autoSpaceDE w:val="0"/>
              <w:autoSpaceDN w:val="0"/>
              <w:adjustRightInd w:val="0"/>
              <w:spacing w:after="0" w:line="240" w:lineRule="auto"/>
              <w:rPr>
                <w:rFonts w:ascii="Times New Roman" w:hAnsi="Times New Roman"/>
                <w:bCs/>
                <w:sz w:val="24"/>
                <w:szCs w:val="24"/>
                <w:lang w:eastAsia="en-US"/>
              </w:rPr>
            </w:pPr>
          </w:p>
        </w:tc>
        <w:tc>
          <w:tcPr>
            <w:tcW w:w="2903" w:type="pct"/>
          </w:tcPr>
          <w:p w14:paraId="6C10ED61" w14:textId="77777777" w:rsidR="00316C68" w:rsidRPr="00605A55" w:rsidRDefault="008961BD" w:rsidP="00605A55">
            <w:pPr>
              <w:spacing w:after="0" w:line="240" w:lineRule="auto"/>
              <w:rPr>
                <w:rFonts w:ascii="Times New Roman" w:hAnsi="Times New Roman"/>
                <w:color w:val="000000"/>
                <w:spacing w:val="2"/>
                <w:sz w:val="24"/>
                <w:szCs w:val="24"/>
              </w:rPr>
            </w:pPr>
            <w:r w:rsidRPr="00605A55">
              <w:rPr>
                <w:rFonts w:ascii="Times New Roman" w:hAnsi="Times New Roman"/>
                <w:color w:val="000000"/>
                <w:spacing w:val="2"/>
                <w:sz w:val="24"/>
                <w:szCs w:val="24"/>
              </w:rPr>
              <w:t>3.</w:t>
            </w:r>
            <w:r w:rsidRPr="00605A55">
              <w:rPr>
                <w:rFonts w:ascii="Times New Roman" w:hAnsi="Times New Roman"/>
                <w:sz w:val="24"/>
                <w:szCs w:val="24"/>
              </w:rPr>
              <w:t xml:space="preserve"> Основные уравнения поступательного и вращательного движений твердого тела: формулы для расчета моментов инерции некоторых однородных твердых тел.</w:t>
            </w:r>
          </w:p>
        </w:tc>
        <w:tc>
          <w:tcPr>
            <w:tcW w:w="422" w:type="pct"/>
            <w:vMerge/>
          </w:tcPr>
          <w:p w14:paraId="606F9C4C"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34CBF0F1"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0EE72585"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12545D27" w14:textId="77777777" w:rsidTr="00C91433">
        <w:trPr>
          <w:trHeight w:val="322"/>
        </w:trPr>
        <w:tc>
          <w:tcPr>
            <w:tcW w:w="3501" w:type="pct"/>
            <w:gridSpan w:val="2"/>
          </w:tcPr>
          <w:p w14:paraId="4422F71F" w14:textId="77777777" w:rsidR="00DA14B0" w:rsidRPr="00605A55" w:rsidRDefault="008961BD" w:rsidP="00605A55">
            <w:pPr>
              <w:spacing w:after="0" w:line="240" w:lineRule="auto"/>
              <w:rPr>
                <w:rFonts w:ascii="Times New Roman" w:hAnsi="Times New Roman"/>
                <w:b/>
                <w:bCs/>
                <w:sz w:val="24"/>
                <w:szCs w:val="24"/>
              </w:rPr>
            </w:pPr>
            <w:r w:rsidRPr="00605A55">
              <w:rPr>
                <w:rFonts w:ascii="Times New Roman" w:hAnsi="Times New Roman"/>
                <w:b/>
                <w:bCs/>
                <w:sz w:val="24"/>
                <w:szCs w:val="24"/>
              </w:rPr>
              <w:t>Раздел 2. Сопротивление материалов</w:t>
            </w:r>
          </w:p>
        </w:tc>
        <w:tc>
          <w:tcPr>
            <w:tcW w:w="422" w:type="pct"/>
          </w:tcPr>
          <w:p w14:paraId="0C6F4B7D" w14:textId="77777777" w:rsidR="00DA14B0" w:rsidRPr="00605A55" w:rsidRDefault="0030081E"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30</w:t>
            </w:r>
          </w:p>
        </w:tc>
        <w:tc>
          <w:tcPr>
            <w:tcW w:w="655" w:type="pct"/>
          </w:tcPr>
          <w:p w14:paraId="24AFAB1E" w14:textId="77777777" w:rsidR="00DA14B0" w:rsidRPr="00605A55" w:rsidRDefault="00DA14B0" w:rsidP="00605A55">
            <w:pPr>
              <w:spacing w:after="0" w:line="240" w:lineRule="auto"/>
              <w:jc w:val="both"/>
              <w:rPr>
                <w:rFonts w:ascii="Times New Roman" w:hAnsi="Times New Roman"/>
                <w:b/>
                <w:bCs/>
                <w:sz w:val="24"/>
                <w:szCs w:val="24"/>
              </w:rPr>
            </w:pPr>
          </w:p>
        </w:tc>
        <w:tc>
          <w:tcPr>
            <w:tcW w:w="422" w:type="pct"/>
          </w:tcPr>
          <w:p w14:paraId="024453ED" w14:textId="77777777" w:rsidR="00DA14B0" w:rsidRPr="00605A55" w:rsidRDefault="00DA14B0" w:rsidP="00605A55">
            <w:pPr>
              <w:spacing w:after="0" w:line="240" w:lineRule="auto"/>
              <w:jc w:val="center"/>
              <w:rPr>
                <w:rFonts w:ascii="Times New Roman" w:hAnsi="Times New Roman"/>
                <w:b/>
                <w:bCs/>
                <w:sz w:val="24"/>
                <w:szCs w:val="24"/>
              </w:rPr>
            </w:pPr>
          </w:p>
        </w:tc>
      </w:tr>
      <w:tr w:rsidR="008276B1" w:rsidRPr="00605A55" w14:paraId="67F2CFE4" w14:textId="77777777" w:rsidTr="00C91433">
        <w:trPr>
          <w:trHeight w:val="273"/>
        </w:trPr>
        <w:tc>
          <w:tcPr>
            <w:tcW w:w="598" w:type="pct"/>
            <w:vMerge w:val="restart"/>
          </w:tcPr>
          <w:p w14:paraId="49866189" w14:textId="77777777" w:rsidR="00C9143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Тема 2.1.</w:t>
            </w:r>
          </w:p>
          <w:p w14:paraId="4358905F"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Растяжение и сжатие</w:t>
            </w:r>
            <w:r w:rsidRPr="00605A55">
              <w:rPr>
                <w:rFonts w:ascii="Times New Roman" w:hAnsi="Times New Roman"/>
                <w:sz w:val="24"/>
                <w:szCs w:val="24"/>
              </w:rPr>
              <w:br w:type="page"/>
              <w:t xml:space="preserve"> материалов</w:t>
            </w:r>
          </w:p>
        </w:tc>
        <w:tc>
          <w:tcPr>
            <w:tcW w:w="2903" w:type="pct"/>
          </w:tcPr>
          <w:p w14:paraId="37A770EB"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422" w:type="pct"/>
            <w:vMerge w:val="restart"/>
          </w:tcPr>
          <w:p w14:paraId="2DA3AA22"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val="restart"/>
          </w:tcPr>
          <w:p w14:paraId="7AC2AE1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199EB7F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7903B34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1E01880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3BCB66B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052FE72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19C37BE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7B74A08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444079C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788C631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3CC2521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05D4AD4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4B07491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718CC7B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40D6535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7948936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704C1CA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32F50AA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7DA6F24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08AA45F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074A23F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4252866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72FB2F2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294CD02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02DAFC2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2607572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02A752D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6822645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0A6F393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10606F2A" w14:textId="77777777" w:rsidTr="00C91433">
        <w:trPr>
          <w:trHeight w:val="198"/>
        </w:trPr>
        <w:tc>
          <w:tcPr>
            <w:tcW w:w="598" w:type="pct"/>
            <w:vMerge/>
          </w:tcPr>
          <w:p w14:paraId="691E40A8"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48A35D46"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1. 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p>
        </w:tc>
        <w:tc>
          <w:tcPr>
            <w:tcW w:w="422" w:type="pct"/>
            <w:vMerge/>
          </w:tcPr>
          <w:p w14:paraId="3E3E2404"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70F88245"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08AA8296"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6556BE4B" w14:textId="77777777" w:rsidTr="00C91433">
        <w:trPr>
          <w:trHeight w:val="280"/>
        </w:trPr>
        <w:tc>
          <w:tcPr>
            <w:tcW w:w="598" w:type="pct"/>
            <w:vMerge/>
          </w:tcPr>
          <w:p w14:paraId="5E955A59"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22B7FC19"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c>
          <w:tcPr>
            <w:tcW w:w="422" w:type="pct"/>
            <w:vMerge/>
          </w:tcPr>
          <w:p w14:paraId="074F16EA"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002EBB98"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1BDF6C9F"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2BF74D0C" w14:textId="77777777" w:rsidTr="00C91433">
        <w:trPr>
          <w:trHeight w:val="280"/>
        </w:trPr>
        <w:tc>
          <w:tcPr>
            <w:tcW w:w="598" w:type="pct"/>
            <w:vMerge/>
          </w:tcPr>
          <w:p w14:paraId="4BCF23C1"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649B7B27"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3.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w:t>
            </w:r>
          </w:p>
        </w:tc>
        <w:tc>
          <w:tcPr>
            <w:tcW w:w="422" w:type="pct"/>
            <w:vMerge/>
          </w:tcPr>
          <w:p w14:paraId="3BD0716B"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469BDF13"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64C9C77F"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2814CEC5" w14:textId="77777777" w:rsidTr="00C91433">
        <w:trPr>
          <w:trHeight w:val="280"/>
        </w:trPr>
        <w:tc>
          <w:tcPr>
            <w:tcW w:w="598" w:type="pct"/>
            <w:vMerge/>
          </w:tcPr>
          <w:p w14:paraId="49538D24"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255A785E"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4. Напряжения предельные, допускаемые и расчетные. Коэффициент запаса прочности. Условие прочности, расчеты на прочность.</w:t>
            </w:r>
          </w:p>
        </w:tc>
        <w:tc>
          <w:tcPr>
            <w:tcW w:w="422" w:type="pct"/>
            <w:vMerge/>
          </w:tcPr>
          <w:p w14:paraId="1AC88345"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1960AEBB"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2D1C0C68"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2A4EA143" w14:textId="77777777" w:rsidTr="00C91433">
        <w:trPr>
          <w:trHeight w:val="229"/>
        </w:trPr>
        <w:tc>
          <w:tcPr>
            <w:tcW w:w="598" w:type="pct"/>
            <w:vMerge/>
          </w:tcPr>
          <w:p w14:paraId="414D1F01"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46AB2F1F" w14:textId="77777777" w:rsidR="00316C68"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422" w:type="pct"/>
          </w:tcPr>
          <w:p w14:paraId="303B9639"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78FEDA00"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63FE3546"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72CB0984" w14:textId="77777777" w:rsidTr="00C91433">
        <w:trPr>
          <w:trHeight w:val="241"/>
        </w:trPr>
        <w:tc>
          <w:tcPr>
            <w:tcW w:w="598" w:type="pct"/>
            <w:vMerge/>
          </w:tcPr>
          <w:p w14:paraId="258D5139"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3971AEEE" w14:textId="77777777" w:rsidR="00316C68" w:rsidRPr="00605A55" w:rsidRDefault="008961BD" w:rsidP="00605A55">
            <w:pPr>
              <w:spacing w:after="0" w:line="240" w:lineRule="auto"/>
              <w:rPr>
                <w:rFonts w:ascii="Times New Roman" w:hAnsi="Times New Roman"/>
                <w:iCs/>
                <w:sz w:val="24"/>
                <w:szCs w:val="24"/>
              </w:rPr>
            </w:pPr>
            <w:r w:rsidRPr="00605A55">
              <w:rPr>
                <w:rFonts w:ascii="Times New Roman" w:hAnsi="Times New Roman"/>
                <w:sz w:val="24"/>
                <w:szCs w:val="24"/>
              </w:rPr>
              <w:t xml:space="preserve">1. Практическое занятие: </w:t>
            </w:r>
            <w:r w:rsidRPr="00605A55">
              <w:rPr>
                <w:rFonts w:ascii="Times New Roman" w:hAnsi="Times New Roman"/>
                <w:iCs/>
                <w:sz w:val="24"/>
                <w:szCs w:val="24"/>
              </w:rPr>
              <w:t>Построение эпюр продольных сил и нормальных напряжений.</w:t>
            </w:r>
          </w:p>
        </w:tc>
        <w:tc>
          <w:tcPr>
            <w:tcW w:w="422" w:type="pct"/>
          </w:tcPr>
          <w:p w14:paraId="5950B547" w14:textId="77777777" w:rsidR="00316C68"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tcPr>
          <w:p w14:paraId="08475650"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33C6F5A8"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3A019071" w14:textId="77777777" w:rsidTr="00C91433">
        <w:trPr>
          <w:trHeight w:val="232"/>
        </w:trPr>
        <w:tc>
          <w:tcPr>
            <w:tcW w:w="598" w:type="pct"/>
            <w:vMerge/>
          </w:tcPr>
          <w:p w14:paraId="723904D6"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107B7790" w14:textId="77777777" w:rsidR="00316C68"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 xml:space="preserve">2. Практическое занятие: </w:t>
            </w:r>
            <w:r w:rsidRPr="00605A55">
              <w:rPr>
                <w:rFonts w:ascii="Times New Roman" w:hAnsi="Times New Roman"/>
                <w:iCs/>
                <w:sz w:val="24"/>
                <w:szCs w:val="24"/>
              </w:rPr>
              <w:t>Расчет на прочность при растяжении и сжатии.</w:t>
            </w:r>
          </w:p>
        </w:tc>
        <w:tc>
          <w:tcPr>
            <w:tcW w:w="422" w:type="pct"/>
          </w:tcPr>
          <w:p w14:paraId="6BA67F7D" w14:textId="77777777" w:rsidR="00316C68"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tcPr>
          <w:p w14:paraId="6D75D6BE"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5CBC2C6F"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2163AAFD" w14:textId="77777777" w:rsidTr="00C91433">
        <w:trPr>
          <w:trHeight w:val="261"/>
        </w:trPr>
        <w:tc>
          <w:tcPr>
            <w:tcW w:w="598" w:type="pct"/>
            <w:vMerge w:val="restart"/>
          </w:tcPr>
          <w:p w14:paraId="690F0B07"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Тема 2.2. </w:t>
            </w:r>
          </w:p>
          <w:p w14:paraId="0126EC6E"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 xml:space="preserve">Практические расчеты на </w:t>
            </w:r>
            <w:r w:rsidRPr="00605A55">
              <w:rPr>
                <w:rFonts w:ascii="Times New Roman" w:hAnsi="Times New Roman"/>
                <w:sz w:val="24"/>
                <w:szCs w:val="24"/>
              </w:rPr>
              <w:lastRenderedPageBreak/>
              <w:t>срез и смятие</w:t>
            </w:r>
          </w:p>
        </w:tc>
        <w:tc>
          <w:tcPr>
            <w:tcW w:w="2903" w:type="pct"/>
          </w:tcPr>
          <w:p w14:paraId="4D48E61E"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lastRenderedPageBreak/>
              <w:t>Содержание учебного материала</w:t>
            </w:r>
          </w:p>
        </w:tc>
        <w:tc>
          <w:tcPr>
            <w:tcW w:w="422" w:type="pct"/>
            <w:vMerge w:val="restart"/>
          </w:tcPr>
          <w:p w14:paraId="00B0E28C"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val="restart"/>
          </w:tcPr>
          <w:p w14:paraId="1CEFC50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3566E29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47102EB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52DCC88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lastRenderedPageBreak/>
              <w:t>ПК 1.2.</w:t>
            </w:r>
          </w:p>
          <w:p w14:paraId="7B0660D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3EBD60C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0237BD3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02.01-</w:t>
            </w:r>
          </w:p>
          <w:p w14:paraId="2F63B76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1F80005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0C9A58E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Зо</w:t>
            </w:r>
            <w:proofErr w:type="spellEnd"/>
            <w:r w:rsidRPr="00605A55">
              <w:rPr>
                <w:rFonts w:ascii="Times New Roman" w:hAnsi="Times New Roman"/>
                <w:sz w:val="24"/>
                <w:szCs w:val="24"/>
              </w:rPr>
              <w:t xml:space="preserve"> 02.04</w:t>
            </w:r>
          </w:p>
          <w:p w14:paraId="1852934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32E9DFF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5140FAC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44E0FF5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06B10AD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50F9D09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1AC32B3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4C5C821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13F87CC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3ED7F43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7DC11A4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741AF5E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4957A6F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42ACE65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7E0D493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5EBE598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477DAA2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3AF625D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10156F8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041A87EF" w14:textId="77777777" w:rsidTr="00C91433">
        <w:trPr>
          <w:trHeight w:val="126"/>
        </w:trPr>
        <w:tc>
          <w:tcPr>
            <w:tcW w:w="598" w:type="pct"/>
            <w:vMerge/>
          </w:tcPr>
          <w:p w14:paraId="07A380CF"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269130F6" w14:textId="77777777" w:rsidR="00316C68"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1. Срез, основные расчетные предпосылки, расчетные формулы, условие прочности. </w:t>
            </w:r>
          </w:p>
        </w:tc>
        <w:tc>
          <w:tcPr>
            <w:tcW w:w="422" w:type="pct"/>
            <w:vMerge/>
          </w:tcPr>
          <w:p w14:paraId="2B1003D7"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20702AF8"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0A2D3A19"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130EF12A" w14:textId="77777777" w:rsidTr="00C91433">
        <w:trPr>
          <w:trHeight w:val="126"/>
        </w:trPr>
        <w:tc>
          <w:tcPr>
            <w:tcW w:w="598" w:type="pct"/>
            <w:vMerge/>
          </w:tcPr>
          <w:p w14:paraId="08DD8DCE"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3695D13B" w14:textId="77777777" w:rsidR="00316C68"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2. Смятие, условности расчета, расчетные формулы, условие прочности. Допускаемые напряжения. Примеры расчетов.</w:t>
            </w:r>
          </w:p>
        </w:tc>
        <w:tc>
          <w:tcPr>
            <w:tcW w:w="422" w:type="pct"/>
            <w:vMerge/>
          </w:tcPr>
          <w:p w14:paraId="2C88A385"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10F5EC0D"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456D742E"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70691622" w14:textId="77777777" w:rsidTr="00C91433">
        <w:trPr>
          <w:trHeight w:val="308"/>
        </w:trPr>
        <w:tc>
          <w:tcPr>
            <w:tcW w:w="598" w:type="pct"/>
            <w:vMerge/>
          </w:tcPr>
          <w:p w14:paraId="3F4693AD"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119C2F43" w14:textId="77777777" w:rsidR="00316C68"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422" w:type="pct"/>
          </w:tcPr>
          <w:p w14:paraId="2FCDE7E5"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09460BC5"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5F3E344B"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03673C87" w14:textId="77777777" w:rsidTr="00C91433">
        <w:trPr>
          <w:trHeight w:val="308"/>
        </w:trPr>
        <w:tc>
          <w:tcPr>
            <w:tcW w:w="598" w:type="pct"/>
            <w:vMerge/>
          </w:tcPr>
          <w:p w14:paraId="0A82FDFB"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5E5641C0" w14:textId="77777777" w:rsidR="00316C68" w:rsidRPr="00605A55" w:rsidRDefault="008961BD" w:rsidP="00605A55">
            <w:pPr>
              <w:spacing w:after="0" w:line="240" w:lineRule="auto"/>
              <w:rPr>
                <w:rFonts w:ascii="Times New Roman" w:hAnsi="Times New Roman"/>
                <w:iCs/>
                <w:sz w:val="24"/>
                <w:szCs w:val="24"/>
              </w:rPr>
            </w:pPr>
            <w:r w:rsidRPr="00605A55">
              <w:rPr>
                <w:rFonts w:ascii="Times New Roman" w:hAnsi="Times New Roman"/>
                <w:sz w:val="24"/>
                <w:szCs w:val="24"/>
              </w:rPr>
              <w:t xml:space="preserve">1. Практическое занятие: </w:t>
            </w:r>
            <w:r w:rsidRPr="00605A55">
              <w:rPr>
                <w:rFonts w:ascii="Times New Roman" w:hAnsi="Times New Roman"/>
                <w:bCs/>
                <w:sz w:val="24"/>
                <w:szCs w:val="24"/>
              </w:rPr>
              <w:t>Выполнение расчетов на срез и смятие</w:t>
            </w:r>
          </w:p>
        </w:tc>
        <w:tc>
          <w:tcPr>
            <w:tcW w:w="422" w:type="pct"/>
          </w:tcPr>
          <w:p w14:paraId="2E254C1A" w14:textId="77777777" w:rsidR="00316C68"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tcPr>
          <w:p w14:paraId="67E543C1"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616539CC"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0B41FB3F" w14:textId="77777777" w:rsidTr="00C91433">
        <w:trPr>
          <w:trHeight w:val="273"/>
        </w:trPr>
        <w:tc>
          <w:tcPr>
            <w:tcW w:w="598" w:type="pct"/>
            <w:vMerge w:val="restart"/>
          </w:tcPr>
          <w:p w14:paraId="2A89AC5C" w14:textId="77777777" w:rsidR="00C9143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sz w:val="24"/>
                <w:szCs w:val="24"/>
              </w:rPr>
              <w:t>Тема 2.3.</w:t>
            </w:r>
          </w:p>
          <w:p w14:paraId="7EA60A6D" w14:textId="77777777" w:rsidR="00C9143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C0504D"/>
                <w:sz w:val="24"/>
                <w:szCs w:val="24"/>
              </w:rPr>
            </w:pPr>
            <w:r w:rsidRPr="00605A55">
              <w:rPr>
                <w:rFonts w:ascii="Times New Roman" w:hAnsi="Times New Roman"/>
                <w:sz w:val="24"/>
                <w:szCs w:val="24"/>
              </w:rPr>
              <w:t>Кручение. Чистый сдвиг</w:t>
            </w:r>
          </w:p>
          <w:p w14:paraId="42EB02F7" w14:textId="77777777" w:rsidR="00C91433" w:rsidRPr="00605A55" w:rsidRDefault="00C91433" w:rsidP="00605A55">
            <w:pPr>
              <w:spacing w:after="0" w:line="240" w:lineRule="auto"/>
              <w:rPr>
                <w:rFonts w:ascii="Times New Roman" w:hAnsi="Times New Roman"/>
                <w:bCs/>
                <w:i/>
                <w:color w:val="C0504D"/>
                <w:sz w:val="24"/>
                <w:szCs w:val="24"/>
              </w:rPr>
            </w:pPr>
          </w:p>
        </w:tc>
        <w:tc>
          <w:tcPr>
            <w:tcW w:w="2903" w:type="pct"/>
          </w:tcPr>
          <w:p w14:paraId="4CDD91E0"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422" w:type="pct"/>
            <w:vMerge w:val="restart"/>
          </w:tcPr>
          <w:p w14:paraId="6B32178A"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val="restart"/>
          </w:tcPr>
          <w:p w14:paraId="7BBDE8D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3F99721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7CBBBAC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48F9EC0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36E123D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76297BC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307F28E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195055F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39FEEC3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03B849F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4FF9DEE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3FE9CFF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07DAF99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76A6C43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76C1629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73EF3BB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3BD238F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0ADF333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2FBCB1A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74F72F7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49E61C5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1BD9089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У 1.4.01-</w:t>
            </w:r>
          </w:p>
          <w:p w14:paraId="702B9FC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549CCEE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1EBB919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1CCD6E3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10098FA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59D85CB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5C6AE0E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577D5407" w14:textId="77777777" w:rsidTr="00C91433">
        <w:trPr>
          <w:trHeight w:val="238"/>
        </w:trPr>
        <w:tc>
          <w:tcPr>
            <w:tcW w:w="598" w:type="pct"/>
            <w:vMerge/>
          </w:tcPr>
          <w:p w14:paraId="7D505BC0"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0EDCD9FA"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Чистый сдвиг. Закон Гука при сдвиге. Модуль сдвига. </w:t>
            </w:r>
          </w:p>
        </w:tc>
        <w:tc>
          <w:tcPr>
            <w:tcW w:w="422" w:type="pct"/>
            <w:vMerge/>
          </w:tcPr>
          <w:p w14:paraId="49A2FDCC"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0CEF5ADF"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557DD5BB"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00FAC3B0" w14:textId="77777777" w:rsidTr="00C91433">
        <w:trPr>
          <w:trHeight w:val="238"/>
        </w:trPr>
        <w:tc>
          <w:tcPr>
            <w:tcW w:w="598" w:type="pct"/>
            <w:vMerge/>
          </w:tcPr>
          <w:p w14:paraId="7E0D7C5C"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6668E43C"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Внутренние силовые факторы при кручении. Эпюры крутящих моментов. Кручение бруса круглого поперечного сечения.</w:t>
            </w:r>
          </w:p>
        </w:tc>
        <w:tc>
          <w:tcPr>
            <w:tcW w:w="422" w:type="pct"/>
            <w:vMerge/>
          </w:tcPr>
          <w:p w14:paraId="6108B3BA"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25E3CFEC"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2FAC530C"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758045BB" w14:textId="77777777" w:rsidTr="00C91433">
        <w:trPr>
          <w:trHeight w:val="238"/>
        </w:trPr>
        <w:tc>
          <w:tcPr>
            <w:tcW w:w="598" w:type="pct"/>
            <w:vMerge/>
          </w:tcPr>
          <w:p w14:paraId="2F31DFA0"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275CC8CE" w14:textId="77777777" w:rsidR="00316C68"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3. </w:t>
            </w:r>
            <w:r w:rsidRPr="00605A55">
              <w:rPr>
                <w:rFonts w:ascii="Times New Roman" w:hAnsi="Times New Roman"/>
                <w:sz w:val="24"/>
                <w:szCs w:val="24"/>
              </w:rPr>
              <w:t>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w:t>
            </w:r>
          </w:p>
        </w:tc>
        <w:tc>
          <w:tcPr>
            <w:tcW w:w="422" w:type="pct"/>
            <w:vMerge/>
          </w:tcPr>
          <w:p w14:paraId="2D905759"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1573BEA0"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1464AE52"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2EBF9304" w14:textId="77777777" w:rsidTr="00C91433">
        <w:trPr>
          <w:trHeight w:val="303"/>
        </w:trPr>
        <w:tc>
          <w:tcPr>
            <w:tcW w:w="598" w:type="pct"/>
            <w:vMerge/>
          </w:tcPr>
          <w:p w14:paraId="5500197F"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7FDEF76C" w14:textId="77777777" w:rsidR="00316C68"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422" w:type="pct"/>
          </w:tcPr>
          <w:p w14:paraId="27C6E5B8"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14678483"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62533FB3"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392CDB49" w14:textId="77777777" w:rsidTr="00C91433">
        <w:trPr>
          <w:trHeight w:val="303"/>
        </w:trPr>
        <w:tc>
          <w:tcPr>
            <w:tcW w:w="598" w:type="pct"/>
            <w:vMerge/>
          </w:tcPr>
          <w:p w14:paraId="0677C3E4" w14:textId="77777777" w:rsidR="00316C68" w:rsidRPr="00605A55" w:rsidRDefault="00316C68" w:rsidP="00605A55">
            <w:pPr>
              <w:spacing w:after="0" w:line="240" w:lineRule="auto"/>
              <w:rPr>
                <w:rFonts w:ascii="Times New Roman" w:hAnsi="Times New Roman"/>
                <w:bCs/>
                <w:i/>
                <w:sz w:val="24"/>
                <w:szCs w:val="24"/>
              </w:rPr>
            </w:pPr>
          </w:p>
        </w:tc>
        <w:tc>
          <w:tcPr>
            <w:tcW w:w="2903" w:type="pct"/>
          </w:tcPr>
          <w:p w14:paraId="3BA2C796" w14:textId="77777777" w:rsidR="00316C68" w:rsidRPr="00605A55" w:rsidRDefault="008961BD" w:rsidP="00605A55">
            <w:pPr>
              <w:spacing w:after="0" w:line="240" w:lineRule="auto"/>
              <w:rPr>
                <w:rFonts w:ascii="Times New Roman" w:hAnsi="Times New Roman"/>
                <w:iCs/>
                <w:sz w:val="24"/>
                <w:szCs w:val="24"/>
              </w:rPr>
            </w:pPr>
            <w:r w:rsidRPr="00605A55">
              <w:rPr>
                <w:rFonts w:ascii="Times New Roman" w:hAnsi="Times New Roman"/>
                <w:sz w:val="24"/>
                <w:szCs w:val="24"/>
              </w:rPr>
              <w:t xml:space="preserve">1. Практическое занятие: </w:t>
            </w:r>
            <w:r w:rsidRPr="00605A55">
              <w:rPr>
                <w:rFonts w:ascii="Times New Roman" w:hAnsi="Times New Roman"/>
                <w:iCs/>
                <w:sz w:val="24"/>
                <w:szCs w:val="24"/>
              </w:rPr>
              <w:t>Расчеты вала на прочность и жесткость при кручении</w:t>
            </w:r>
          </w:p>
        </w:tc>
        <w:tc>
          <w:tcPr>
            <w:tcW w:w="422" w:type="pct"/>
          </w:tcPr>
          <w:p w14:paraId="6ECFA373" w14:textId="77777777" w:rsidR="00316C68"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tcPr>
          <w:p w14:paraId="2EBE6A70"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5A0627AC"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10B2B0A1" w14:textId="77777777" w:rsidTr="00C91433">
        <w:trPr>
          <w:trHeight w:val="281"/>
        </w:trPr>
        <w:tc>
          <w:tcPr>
            <w:tcW w:w="598" w:type="pct"/>
            <w:vMerge w:val="restart"/>
          </w:tcPr>
          <w:p w14:paraId="08E54548"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Тема 2.4. </w:t>
            </w:r>
          </w:p>
          <w:p w14:paraId="5E9F92C0"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Геометрические характеристики плоских сечений</w:t>
            </w:r>
          </w:p>
        </w:tc>
        <w:tc>
          <w:tcPr>
            <w:tcW w:w="2903" w:type="pct"/>
          </w:tcPr>
          <w:p w14:paraId="2ACDC769"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422" w:type="pct"/>
            <w:vMerge w:val="restart"/>
          </w:tcPr>
          <w:p w14:paraId="3367E40F"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val="restart"/>
          </w:tcPr>
          <w:p w14:paraId="33A4CFE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54C9344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45E658D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30EADE9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3D69057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0103873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7F6617E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0AB0B0A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37749AC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0F61B38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323144F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272EB7E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4651F76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518D062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2A31066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35CFF5F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061BB5F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70205EC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24E1E6C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095ED6A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165CA7C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7B9CFCC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5099E0F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3A59386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0BD6AAB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4560887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235F665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1DE4F04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72E32FE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28FF55E1" w14:textId="77777777" w:rsidTr="00C91433">
        <w:trPr>
          <w:trHeight w:val="281"/>
        </w:trPr>
        <w:tc>
          <w:tcPr>
            <w:tcW w:w="598" w:type="pct"/>
            <w:vMerge/>
          </w:tcPr>
          <w:p w14:paraId="322ECB02"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482EE03F"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1. Статические моменты сечений. Осевые, центробежные и полярные моменты инерции. Главные оси и главные центральные моменты инерции.</w:t>
            </w:r>
          </w:p>
        </w:tc>
        <w:tc>
          <w:tcPr>
            <w:tcW w:w="422" w:type="pct"/>
            <w:vMerge/>
          </w:tcPr>
          <w:p w14:paraId="495DA688"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28CA7A7C"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7AC9C108"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135D12F6" w14:textId="77777777" w:rsidTr="00C91433">
        <w:trPr>
          <w:trHeight w:val="281"/>
        </w:trPr>
        <w:tc>
          <w:tcPr>
            <w:tcW w:w="598" w:type="pct"/>
            <w:vMerge/>
          </w:tcPr>
          <w:p w14:paraId="668E69E2"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0080F872"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Осевые моменты инерции простейших сечений. Полярные моменты инерции круга и кольца</w:t>
            </w:r>
          </w:p>
        </w:tc>
        <w:tc>
          <w:tcPr>
            <w:tcW w:w="422" w:type="pct"/>
            <w:vMerge/>
          </w:tcPr>
          <w:p w14:paraId="6EC7CBC2"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01E0C0FA"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2657DA43"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0947D894" w14:textId="77777777" w:rsidTr="00C91433">
        <w:trPr>
          <w:trHeight w:val="229"/>
        </w:trPr>
        <w:tc>
          <w:tcPr>
            <w:tcW w:w="598" w:type="pct"/>
            <w:vMerge/>
          </w:tcPr>
          <w:p w14:paraId="74AD30F2"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333B9BFE" w14:textId="77777777" w:rsidR="00316C68" w:rsidRPr="00605A55" w:rsidRDefault="008961BD" w:rsidP="00605A55">
            <w:pPr>
              <w:spacing w:after="0" w:line="240" w:lineRule="auto"/>
              <w:rPr>
                <w:rFonts w:ascii="Times New Roman" w:hAnsi="Times New Roman"/>
                <w:color w:val="000000"/>
                <w:spacing w:val="2"/>
                <w:sz w:val="24"/>
                <w:szCs w:val="24"/>
              </w:rPr>
            </w:pPr>
            <w:r w:rsidRPr="00605A55">
              <w:rPr>
                <w:rFonts w:ascii="Times New Roman" w:hAnsi="Times New Roman"/>
                <w:sz w:val="24"/>
                <w:szCs w:val="24"/>
              </w:rPr>
              <w:t>3. Определение главных центральных моментов инерции составных сечений, имеющих ось симметрии</w:t>
            </w:r>
          </w:p>
        </w:tc>
        <w:tc>
          <w:tcPr>
            <w:tcW w:w="422" w:type="pct"/>
            <w:vMerge/>
          </w:tcPr>
          <w:p w14:paraId="10DC1E4B"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6782CD81"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2012B8CA"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452E7DB7" w14:textId="77777777" w:rsidTr="00C91433">
        <w:trPr>
          <w:trHeight w:val="297"/>
        </w:trPr>
        <w:tc>
          <w:tcPr>
            <w:tcW w:w="598" w:type="pct"/>
            <w:vMerge/>
          </w:tcPr>
          <w:p w14:paraId="244C6C46"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22E29059" w14:textId="77777777" w:rsidR="00316C68"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422" w:type="pct"/>
          </w:tcPr>
          <w:p w14:paraId="68C874C8"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6D34FD50"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24E6CC0B"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0396620E" w14:textId="77777777" w:rsidTr="00C91433">
        <w:trPr>
          <w:trHeight w:val="557"/>
        </w:trPr>
        <w:tc>
          <w:tcPr>
            <w:tcW w:w="598" w:type="pct"/>
            <w:vMerge/>
          </w:tcPr>
          <w:p w14:paraId="2399A668"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58919DD9" w14:textId="77777777" w:rsidR="00316C68" w:rsidRPr="00605A55" w:rsidRDefault="008961BD" w:rsidP="00605A55">
            <w:pPr>
              <w:spacing w:after="0" w:line="240" w:lineRule="auto"/>
              <w:rPr>
                <w:rFonts w:ascii="Times New Roman" w:hAnsi="Times New Roman"/>
                <w:iCs/>
                <w:sz w:val="24"/>
                <w:szCs w:val="24"/>
              </w:rPr>
            </w:pPr>
            <w:r w:rsidRPr="00605A55">
              <w:rPr>
                <w:rFonts w:ascii="Times New Roman" w:hAnsi="Times New Roman"/>
                <w:sz w:val="24"/>
                <w:szCs w:val="24"/>
              </w:rPr>
              <w:t xml:space="preserve">1. Практическое занятие: </w:t>
            </w:r>
            <w:r w:rsidRPr="00605A55">
              <w:rPr>
                <w:rFonts w:ascii="Times New Roman" w:hAnsi="Times New Roman"/>
                <w:iCs/>
                <w:sz w:val="24"/>
                <w:szCs w:val="24"/>
              </w:rPr>
              <w:t>Определение осевых моментов инерции   составных сечений, составленных из прокатных профилей, имеющих ось симметрии.</w:t>
            </w:r>
          </w:p>
        </w:tc>
        <w:tc>
          <w:tcPr>
            <w:tcW w:w="422" w:type="pct"/>
          </w:tcPr>
          <w:p w14:paraId="65618544" w14:textId="77777777" w:rsidR="00316C68"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tcPr>
          <w:p w14:paraId="69427012"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34D251BC"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5A5A8C96" w14:textId="77777777" w:rsidTr="00C91433">
        <w:trPr>
          <w:trHeight w:val="259"/>
        </w:trPr>
        <w:tc>
          <w:tcPr>
            <w:tcW w:w="598" w:type="pct"/>
            <w:vMerge w:val="restart"/>
          </w:tcPr>
          <w:p w14:paraId="3B3C74E0" w14:textId="77777777" w:rsidR="00C91433" w:rsidRPr="00605A55" w:rsidRDefault="008961BD" w:rsidP="00605A55">
            <w:pPr>
              <w:spacing w:after="0" w:line="240" w:lineRule="auto"/>
              <w:rPr>
                <w:rFonts w:ascii="Times New Roman" w:hAnsi="Times New Roman"/>
                <w:iCs/>
                <w:sz w:val="24"/>
                <w:szCs w:val="24"/>
              </w:rPr>
            </w:pPr>
            <w:r w:rsidRPr="00605A55">
              <w:rPr>
                <w:rFonts w:ascii="Times New Roman" w:hAnsi="Times New Roman"/>
                <w:bCs/>
                <w:sz w:val="24"/>
                <w:szCs w:val="24"/>
              </w:rPr>
              <w:t xml:space="preserve">Тема 2.5. </w:t>
            </w:r>
          </w:p>
          <w:p w14:paraId="195C7B49"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Поперечный изгиб</w:t>
            </w:r>
          </w:p>
          <w:p w14:paraId="0BF2650E" w14:textId="77777777" w:rsidR="00C91433" w:rsidRPr="00605A55" w:rsidRDefault="00C91433" w:rsidP="00605A55">
            <w:pPr>
              <w:spacing w:after="0" w:line="240" w:lineRule="auto"/>
              <w:rPr>
                <w:rFonts w:ascii="Times New Roman" w:hAnsi="Times New Roman"/>
                <w:sz w:val="24"/>
                <w:szCs w:val="24"/>
              </w:rPr>
            </w:pPr>
          </w:p>
          <w:p w14:paraId="6D1B9323" w14:textId="77777777" w:rsidR="00C91433" w:rsidRPr="00605A55" w:rsidRDefault="00C91433" w:rsidP="00605A55">
            <w:pPr>
              <w:spacing w:after="0" w:line="240" w:lineRule="auto"/>
              <w:rPr>
                <w:rFonts w:ascii="Times New Roman" w:hAnsi="Times New Roman"/>
                <w:sz w:val="24"/>
                <w:szCs w:val="24"/>
              </w:rPr>
            </w:pPr>
          </w:p>
          <w:p w14:paraId="55E8A9BD" w14:textId="77777777" w:rsidR="00C91433" w:rsidRPr="00605A55" w:rsidRDefault="00C91433" w:rsidP="00605A55">
            <w:pPr>
              <w:spacing w:after="0" w:line="240" w:lineRule="auto"/>
              <w:rPr>
                <w:rFonts w:ascii="Times New Roman" w:hAnsi="Times New Roman"/>
                <w:sz w:val="24"/>
                <w:szCs w:val="24"/>
              </w:rPr>
            </w:pPr>
          </w:p>
          <w:p w14:paraId="59C49399" w14:textId="77777777" w:rsidR="00C91433" w:rsidRPr="00605A55" w:rsidRDefault="00C91433" w:rsidP="00605A55">
            <w:pPr>
              <w:spacing w:after="0" w:line="240" w:lineRule="auto"/>
              <w:rPr>
                <w:rFonts w:ascii="Times New Roman" w:hAnsi="Times New Roman"/>
                <w:sz w:val="24"/>
                <w:szCs w:val="24"/>
              </w:rPr>
            </w:pPr>
          </w:p>
          <w:p w14:paraId="655F298C" w14:textId="77777777" w:rsidR="00C91433" w:rsidRPr="00605A55" w:rsidRDefault="00C91433" w:rsidP="00605A55">
            <w:pPr>
              <w:spacing w:after="0" w:line="240" w:lineRule="auto"/>
              <w:rPr>
                <w:rFonts w:ascii="Times New Roman" w:hAnsi="Times New Roman"/>
                <w:sz w:val="24"/>
                <w:szCs w:val="24"/>
              </w:rPr>
            </w:pPr>
          </w:p>
          <w:p w14:paraId="0EC9DF51" w14:textId="77777777" w:rsidR="00C91433" w:rsidRPr="00605A55" w:rsidRDefault="00C91433" w:rsidP="00605A55">
            <w:pPr>
              <w:spacing w:after="0" w:line="240" w:lineRule="auto"/>
              <w:rPr>
                <w:rFonts w:ascii="Times New Roman" w:hAnsi="Times New Roman"/>
                <w:sz w:val="24"/>
                <w:szCs w:val="24"/>
              </w:rPr>
            </w:pPr>
          </w:p>
          <w:p w14:paraId="7188D8C6" w14:textId="77777777" w:rsidR="00C91433" w:rsidRPr="00605A55" w:rsidRDefault="00C91433" w:rsidP="00605A55">
            <w:pPr>
              <w:spacing w:after="0" w:line="240" w:lineRule="auto"/>
              <w:rPr>
                <w:rFonts w:ascii="Times New Roman" w:hAnsi="Times New Roman"/>
                <w:sz w:val="24"/>
                <w:szCs w:val="24"/>
              </w:rPr>
            </w:pPr>
          </w:p>
          <w:p w14:paraId="29F12688" w14:textId="77777777" w:rsidR="00C91433" w:rsidRPr="00605A55" w:rsidRDefault="00C91433" w:rsidP="00605A55">
            <w:pPr>
              <w:spacing w:after="0" w:line="240" w:lineRule="auto"/>
              <w:rPr>
                <w:rFonts w:ascii="Times New Roman" w:hAnsi="Times New Roman"/>
                <w:sz w:val="24"/>
                <w:szCs w:val="24"/>
              </w:rPr>
            </w:pPr>
          </w:p>
          <w:p w14:paraId="235FF9F6" w14:textId="77777777" w:rsidR="00C91433" w:rsidRPr="00605A55" w:rsidRDefault="00C91433" w:rsidP="00605A55">
            <w:pPr>
              <w:spacing w:after="0" w:line="240" w:lineRule="auto"/>
              <w:rPr>
                <w:rFonts w:ascii="Times New Roman" w:hAnsi="Times New Roman"/>
                <w:bCs/>
                <w:sz w:val="24"/>
                <w:szCs w:val="24"/>
              </w:rPr>
            </w:pPr>
          </w:p>
        </w:tc>
        <w:tc>
          <w:tcPr>
            <w:tcW w:w="2903" w:type="pct"/>
          </w:tcPr>
          <w:p w14:paraId="340521F1"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lastRenderedPageBreak/>
              <w:t>Содержание учебного материала</w:t>
            </w:r>
          </w:p>
        </w:tc>
        <w:tc>
          <w:tcPr>
            <w:tcW w:w="422" w:type="pct"/>
            <w:vMerge w:val="restart"/>
          </w:tcPr>
          <w:p w14:paraId="43F3F0A5"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val="restart"/>
          </w:tcPr>
          <w:p w14:paraId="0063B87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0CA894D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3A63776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14E90E4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4BD51F6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lastRenderedPageBreak/>
              <w:t>ПК 1.4.</w:t>
            </w:r>
          </w:p>
          <w:p w14:paraId="4A23281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41C684A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02.01-</w:t>
            </w:r>
          </w:p>
          <w:p w14:paraId="77DBC34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44DF2EA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410D3E1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3413E38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03.01-</w:t>
            </w:r>
          </w:p>
          <w:p w14:paraId="7A0B9BF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2A6B0CE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67D9C56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28775DC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0654A4A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783E92C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1392E2B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0511813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0B9808C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6295B1A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23CD3B1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135FEE7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624D202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43D763D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391E099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5063DC6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220BF5E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3FE54A2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6937370A" w14:textId="77777777" w:rsidTr="00C91433">
        <w:trPr>
          <w:trHeight w:val="229"/>
        </w:trPr>
        <w:tc>
          <w:tcPr>
            <w:tcW w:w="598" w:type="pct"/>
            <w:vMerge/>
          </w:tcPr>
          <w:p w14:paraId="5ED04F33"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787B4944"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1. 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p>
        </w:tc>
        <w:tc>
          <w:tcPr>
            <w:tcW w:w="422" w:type="pct"/>
            <w:vMerge/>
          </w:tcPr>
          <w:p w14:paraId="2CB6AB91"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76E0A8DF"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23BB72FE"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2A2F9326" w14:textId="77777777" w:rsidTr="00C91433">
        <w:trPr>
          <w:trHeight w:val="275"/>
        </w:trPr>
        <w:tc>
          <w:tcPr>
            <w:tcW w:w="598" w:type="pct"/>
            <w:vMerge/>
          </w:tcPr>
          <w:p w14:paraId="06476064"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7B498310"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Дифференциальные зависимости между изгибающим моментом, поперечной силой и интенсивностью распределенной нагрузки. Расчеты на прочность при изгибе. Рациональные формы поперечных сечений балок из пластичных и хрупких материалов.</w:t>
            </w:r>
          </w:p>
        </w:tc>
        <w:tc>
          <w:tcPr>
            <w:tcW w:w="422" w:type="pct"/>
            <w:vMerge/>
          </w:tcPr>
          <w:p w14:paraId="4E35F97E"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07B13A35"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3512B827"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60D3057C" w14:textId="77777777" w:rsidTr="00C91433">
        <w:trPr>
          <w:trHeight w:val="248"/>
        </w:trPr>
        <w:tc>
          <w:tcPr>
            <w:tcW w:w="598" w:type="pct"/>
            <w:vMerge/>
          </w:tcPr>
          <w:p w14:paraId="7E2CF09E"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1D17D91C"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3. Понятие о касательных напряжениях при изгибе. Линейные и угловые перемещения при изгибе, их определение. Расчеты на жесткость.</w:t>
            </w:r>
          </w:p>
        </w:tc>
        <w:tc>
          <w:tcPr>
            <w:tcW w:w="422" w:type="pct"/>
            <w:vMerge/>
          </w:tcPr>
          <w:p w14:paraId="36F0B674" w14:textId="77777777" w:rsidR="00316C68" w:rsidRPr="00605A55" w:rsidRDefault="00316C68" w:rsidP="00605A55">
            <w:pPr>
              <w:spacing w:after="0" w:line="240" w:lineRule="auto"/>
              <w:jc w:val="center"/>
              <w:rPr>
                <w:rFonts w:ascii="Times New Roman" w:hAnsi="Times New Roman"/>
                <w:b/>
                <w:bCs/>
                <w:sz w:val="24"/>
                <w:szCs w:val="24"/>
              </w:rPr>
            </w:pPr>
          </w:p>
        </w:tc>
        <w:tc>
          <w:tcPr>
            <w:tcW w:w="655" w:type="pct"/>
            <w:vMerge/>
          </w:tcPr>
          <w:p w14:paraId="4B944B38"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13167D56"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10094D1C" w14:textId="77777777" w:rsidTr="00C91433">
        <w:trPr>
          <w:trHeight w:val="257"/>
        </w:trPr>
        <w:tc>
          <w:tcPr>
            <w:tcW w:w="598" w:type="pct"/>
            <w:vMerge/>
          </w:tcPr>
          <w:p w14:paraId="1A865D8F"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2FC005ED" w14:textId="77777777" w:rsidR="00316C68"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422" w:type="pct"/>
          </w:tcPr>
          <w:p w14:paraId="74B019CE"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22DAE355"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424FF225"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6C3481CC" w14:textId="77777777" w:rsidTr="00C91433">
        <w:trPr>
          <w:trHeight w:val="152"/>
        </w:trPr>
        <w:tc>
          <w:tcPr>
            <w:tcW w:w="598" w:type="pct"/>
            <w:vMerge/>
          </w:tcPr>
          <w:p w14:paraId="4FDFF294"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5D69F593" w14:textId="77777777" w:rsidR="00316C68"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 xml:space="preserve">1. Практическое занятие: </w:t>
            </w:r>
            <w:r w:rsidRPr="00605A55">
              <w:rPr>
                <w:rFonts w:ascii="Times New Roman" w:hAnsi="Times New Roman"/>
                <w:iCs/>
                <w:sz w:val="24"/>
                <w:szCs w:val="24"/>
              </w:rPr>
              <w:t>Расчет на прочность при поперечном изгибе.</w:t>
            </w:r>
          </w:p>
        </w:tc>
        <w:tc>
          <w:tcPr>
            <w:tcW w:w="422" w:type="pct"/>
          </w:tcPr>
          <w:p w14:paraId="44FEF220" w14:textId="77777777" w:rsidR="00316C68"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tcPr>
          <w:p w14:paraId="039B9AC8"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038DA661"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0573EEC4" w14:textId="77777777" w:rsidTr="00C91433">
        <w:trPr>
          <w:trHeight w:val="152"/>
        </w:trPr>
        <w:tc>
          <w:tcPr>
            <w:tcW w:w="598" w:type="pct"/>
            <w:vMerge w:val="restart"/>
          </w:tcPr>
          <w:p w14:paraId="35644F8B"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Тема 2.6. </w:t>
            </w:r>
          </w:p>
          <w:p w14:paraId="644C58A4" w14:textId="77777777" w:rsidR="00C91433" w:rsidRPr="00605A55" w:rsidRDefault="008961BD" w:rsidP="00605A55">
            <w:pPr>
              <w:spacing w:after="0" w:line="240" w:lineRule="auto"/>
              <w:rPr>
                <w:rFonts w:ascii="Times New Roman" w:hAnsi="Times New Roman"/>
                <w:iCs/>
                <w:sz w:val="24"/>
                <w:szCs w:val="24"/>
              </w:rPr>
            </w:pPr>
            <w:r w:rsidRPr="00605A55">
              <w:rPr>
                <w:rFonts w:ascii="Times New Roman" w:hAnsi="Times New Roman"/>
                <w:sz w:val="24"/>
                <w:szCs w:val="24"/>
              </w:rPr>
              <w:t>Сложное сопротивление</w:t>
            </w:r>
          </w:p>
          <w:p w14:paraId="5FF180EA" w14:textId="77777777" w:rsidR="00C91433" w:rsidRPr="00605A55" w:rsidRDefault="00C91433" w:rsidP="00605A55">
            <w:pPr>
              <w:spacing w:after="0" w:line="240" w:lineRule="auto"/>
              <w:rPr>
                <w:rFonts w:ascii="Times New Roman" w:hAnsi="Times New Roman"/>
                <w:bCs/>
                <w:sz w:val="24"/>
                <w:szCs w:val="24"/>
              </w:rPr>
            </w:pPr>
          </w:p>
        </w:tc>
        <w:tc>
          <w:tcPr>
            <w:tcW w:w="2903" w:type="pct"/>
          </w:tcPr>
          <w:p w14:paraId="4EEB7C14"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bCs/>
                <w:sz w:val="24"/>
                <w:szCs w:val="24"/>
              </w:rPr>
              <w:t>Содержание учебного материала</w:t>
            </w:r>
          </w:p>
        </w:tc>
        <w:tc>
          <w:tcPr>
            <w:tcW w:w="422" w:type="pct"/>
            <w:vMerge w:val="restart"/>
          </w:tcPr>
          <w:p w14:paraId="3B03FAC2"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val="restart"/>
          </w:tcPr>
          <w:p w14:paraId="22B7C91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7FAAE87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5AA557B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1423587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2B054AD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0514AE6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0573D49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47AFE55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41FE532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54C91ED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42B0FAD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1A94EB8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5E1D059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1A6D5B3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7051E8A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1157696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617324F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195E6A2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561A4FA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4A6D8C9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67B719B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7661E59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24B255A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У 1.4.04</w:t>
            </w:r>
          </w:p>
          <w:p w14:paraId="688BF81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5CB9C58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5DDB9BD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4CF6721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258437F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5C640DD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617F43B5" w14:textId="77777777" w:rsidTr="00C91433">
        <w:trPr>
          <w:trHeight w:val="152"/>
        </w:trPr>
        <w:tc>
          <w:tcPr>
            <w:tcW w:w="598" w:type="pct"/>
            <w:vMerge/>
          </w:tcPr>
          <w:p w14:paraId="4B9B79C5"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269B469F"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1. Сочетание основных деформаций. Изгиб с растяжением или сжатием. Гипотезы прочности. Назначение гипотез прочности.</w:t>
            </w:r>
          </w:p>
        </w:tc>
        <w:tc>
          <w:tcPr>
            <w:tcW w:w="422" w:type="pct"/>
            <w:vMerge/>
          </w:tcPr>
          <w:p w14:paraId="2DF10340"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12167EA7"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04057C54"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6C4FA85C" w14:textId="77777777" w:rsidTr="00C91433">
        <w:trPr>
          <w:trHeight w:val="152"/>
        </w:trPr>
        <w:tc>
          <w:tcPr>
            <w:tcW w:w="598" w:type="pct"/>
            <w:vMerge/>
          </w:tcPr>
          <w:p w14:paraId="6A556280"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68B0A9FB"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Напряженное состояние в точке упругого тела.  Виды напряженных состояний. Упрощенное плоское напряженное состояние</w:t>
            </w:r>
          </w:p>
        </w:tc>
        <w:tc>
          <w:tcPr>
            <w:tcW w:w="422" w:type="pct"/>
            <w:vMerge/>
          </w:tcPr>
          <w:p w14:paraId="5C75E816"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32556F08"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129153FC"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2A4ECC18" w14:textId="77777777" w:rsidTr="00C91433">
        <w:trPr>
          <w:trHeight w:val="152"/>
        </w:trPr>
        <w:tc>
          <w:tcPr>
            <w:tcW w:w="598" w:type="pct"/>
            <w:vMerge/>
          </w:tcPr>
          <w:p w14:paraId="46FACC01"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1E712280"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3. Эквивалентное напряжение. Гипотеза наибольших касательных напряжений.</w:t>
            </w:r>
          </w:p>
        </w:tc>
        <w:tc>
          <w:tcPr>
            <w:tcW w:w="422" w:type="pct"/>
            <w:vMerge/>
          </w:tcPr>
          <w:p w14:paraId="75453DB2"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7C5CD484"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1051B9BA"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2137AD8B" w14:textId="77777777" w:rsidTr="00C91433">
        <w:trPr>
          <w:trHeight w:val="152"/>
        </w:trPr>
        <w:tc>
          <w:tcPr>
            <w:tcW w:w="598" w:type="pct"/>
            <w:vMerge/>
          </w:tcPr>
          <w:p w14:paraId="2BF87F0D"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772ED063"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4. Гипотеза энергии формоизменения. Расчет бруса круглого поперечного сечения при сочетании основных деформаций.  Изгиб и кручение</w:t>
            </w:r>
          </w:p>
        </w:tc>
        <w:tc>
          <w:tcPr>
            <w:tcW w:w="422" w:type="pct"/>
            <w:vMerge/>
          </w:tcPr>
          <w:p w14:paraId="59FD6EC8"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6A8FE291"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2CF3D4CE"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7A5EB624" w14:textId="77777777" w:rsidTr="00C91433">
        <w:trPr>
          <w:trHeight w:val="152"/>
        </w:trPr>
        <w:tc>
          <w:tcPr>
            <w:tcW w:w="598" w:type="pct"/>
            <w:vMerge/>
          </w:tcPr>
          <w:p w14:paraId="700964A4"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3366DBCB" w14:textId="77777777" w:rsidR="00316C68"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422" w:type="pct"/>
          </w:tcPr>
          <w:p w14:paraId="0C0ACA19"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14F7E246"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04B04BF5"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3D8D0A83" w14:textId="77777777" w:rsidTr="00C91433">
        <w:trPr>
          <w:trHeight w:val="152"/>
        </w:trPr>
        <w:tc>
          <w:tcPr>
            <w:tcW w:w="598" w:type="pct"/>
            <w:vMerge/>
          </w:tcPr>
          <w:p w14:paraId="1E7E6F80"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7388550B" w14:textId="77777777" w:rsidR="00316C68"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 xml:space="preserve">1. Практическое занятие: </w:t>
            </w:r>
            <w:r w:rsidRPr="00605A55">
              <w:rPr>
                <w:rFonts w:ascii="Times New Roman" w:hAnsi="Times New Roman"/>
                <w:iCs/>
                <w:sz w:val="24"/>
                <w:szCs w:val="24"/>
              </w:rPr>
              <w:t>Расчет бруса круглого поперечного сечения при сочетании основных деформаций.</w:t>
            </w:r>
          </w:p>
        </w:tc>
        <w:tc>
          <w:tcPr>
            <w:tcW w:w="422" w:type="pct"/>
          </w:tcPr>
          <w:p w14:paraId="50337524" w14:textId="77777777" w:rsidR="00316C68"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tcPr>
          <w:p w14:paraId="6121C084"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66E36B02"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217BE431" w14:textId="77777777" w:rsidTr="00C91433">
        <w:trPr>
          <w:trHeight w:val="152"/>
        </w:trPr>
        <w:tc>
          <w:tcPr>
            <w:tcW w:w="598" w:type="pct"/>
            <w:vMerge w:val="restart"/>
          </w:tcPr>
          <w:p w14:paraId="66D914CF"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Тема 2.7. </w:t>
            </w:r>
          </w:p>
          <w:p w14:paraId="31004582"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Напряжения, переменные во времени</w:t>
            </w:r>
          </w:p>
        </w:tc>
        <w:tc>
          <w:tcPr>
            <w:tcW w:w="2903" w:type="pct"/>
          </w:tcPr>
          <w:p w14:paraId="72774CD0"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bCs/>
                <w:sz w:val="24"/>
                <w:szCs w:val="24"/>
              </w:rPr>
              <w:t>Содержание учебного материала</w:t>
            </w:r>
          </w:p>
        </w:tc>
        <w:tc>
          <w:tcPr>
            <w:tcW w:w="422" w:type="pct"/>
            <w:vMerge w:val="restart"/>
          </w:tcPr>
          <w:p w14:paraId="65CAB76E"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val="restart"/>
          </w:tcPr>
          <w:p w14:paraId="2CEBD82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6ECFCD7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350A601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6A162B8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6F91931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3EC4D58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203FDBA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4CDB7AE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1B07B25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115157B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789F1CC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0B2131C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137F6D7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1A96733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18CE3BA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3AD249A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305FA3E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601F4C1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2BB6647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0F393B3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21A09A5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294E101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32CD02D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7DF22DC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4ED2C59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06F328C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396FCB2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10D1A33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556F14C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03EFF33B" w14:textId="77777777" w:rsidTr="00C91433">
        <w:trPr>
          <w:trHeight w:val="152"/>
        </w:trPr>
        <w:tc>
          <w:tcPr>
            <w:tcW w:w="598" w:type="pct"/>
            <w:vMerge/>
          </w:tcPr>
          <w:p w14:paraId="28EDE87F"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49FD088F"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Сопротивление усталости. Циклы напряжений. Усталостное разрушение, его причины и характер. </w:t>
            </w:r>
          </w:p>
        </w:tc>
        <w:tc>
          <w:tcPr>
            <w:tcW w:w="422" w:type="pct"/>
            <w:vMerge/>
          </w:tcPr>
          <w:p w14:paraId="0B3E272D"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6A7198ED"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2304A30D"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5B4CBFA3" w14:textId="77777777" w:rsidTr="00C91433">
        <w:trPr>
          <w:trHeight w:val="152"/>
        </w:trPr>
        <w:tc>
          <w:tcPr>
            <w:tcW w:w="598" w:type="pct"/>
            <w:vMerge/>
          </w:tcPr>
          <w:p w14:paraId="2752D92E"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30627CC6"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Кривая усталости, предел выносливости. Факторы, влияющие на величину предела выносливости. Коэффициент запаса.</w:t>
            </w:r>
          </w:p>
        </w:tc>
        <w:tc>
          <w:tcPr>
            <w:tcW w:w="422" w:type="pct"/>
            <w:vMerge/>
          </w:tcPr>
          <w:p w14:paraId="4D598136"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7DBEC0D1"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19F807B7"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1D693DC3" w14:textId="77777777" w:rsidTr="00C91433">
        <w:trPr>
          <w:trHeight w:val="152"/>
        </w:trPr>
        <w:tc>
          <w:tcPr>
            <w:tcW w:w="598" w:type="pct"/>
            <w:vMerge w:val="restart"/>
          </w:tcPr>
          <w:p w14:paraId="2A60A6FC"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Тема 2.8. </w:t>
            </w:r>
          </w:p>
          <w:p w14:paraId="58F2D20F" w14:textId="77777777" w:rsidR="00C9143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sz w:val="24"/>
                <w:szCs w:val="24"/>
              </w:rPr>
              <w:t>Прочность при динамических нагрузках</w:t>
            </w:r>
          </w:p>
        </w:tc>
        <w:tc>
          <w:tcPr>
            <w:tcW w:w="2903" w:type="pct"/>
          </w:tcPr>
          <w:p w14:paraId="76717259"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bCs/>
                <w:sz w:val="24"/>
                <w:szCs w:val="24"/>
              </w:rPr>
              <w:t>Содержание учебного материала</w:t>
            </w:r>
          </w:p>
        </w:tc>
        <w:tc>
          <w:tcPr>
            <w:tcW w:w="422" w:type="pct"/>
            <w:vMerge w:val="restart"/>
          </w:tcPr>
          <w:p w14:paraId="793CA58F"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val="restart"/>
          </w:tcPr>
          <w:p w14:paraId="26A8481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20E1D4C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12AB870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59687AC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183BE11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4C37084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lastRenderedPageBreak/>
              <w:t>ПК 1.5.</w:t>
            </w:r>
          </w:p>
        </w:tc>
        <w:tc>
          <w:tcPr>
            <w:tcW w:w="422" w:type="pct"/>
            <w:vMerge w:val="restart"/>
          </w:tcPr>
          <w:p w14:paraId="7646166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02.01-</w:t>
            </w:r>
          </w:p>
          <w:p w14:paraId="79D5B87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1711B73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1DAEB60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528A572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203F465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03.09</w:t>
            </w:r>
          </w:p>
          <w:p w14:paraId="367B690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3778119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1446EF7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005CC75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0258807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18462F7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57982B0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03B7B60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39CFCE5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742AB8B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25FE172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1FCB33F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5195942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7261549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1AF6F61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0F4B333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52F85F3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7F836E15" w14:textId="77777777" w:rsidTr="00C91433">
        <w:trPr>
          <w:trHeight w:val="152"/>
        </w:trPr>
        <w:tc>
          <w:tcPr>
            <w:tcW w:w="598" w:type="pct"/>
            <w:vMerge/>
          </w:tcPr>
          <w:p w14:paraId="69731C95"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001C698F"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1. Понятие о динамических нагрузках. Силы инерции при расчете на прочность.  Динамическое напряжение, динамический коэффициент.</w:t>
            </w:r>
          </w:p>
        </w:tc>
        <w:tc>
          <w:tcPr>
            <w:tcW w:w="422" w:type="pct"/>
            <w:vMerge/>
          </w:tcPr>
          <w:p w14:paraId="5D0A35DD"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6BC151DA"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726DF601"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7CB8068B" w14:textId="77777777" w:rsidTr="00C91433">
        <w:trPr>
          <w:trHeight w:val="152"/>
        </w:trPr>
        <w:tc>
          <w:tcPr>
            <w:tcW w:w="598" w:type="pct"/>
            <w:vMerge/>
          </w:tcPr>
          <w:p w14:paraId="70232738"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0FA47879"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2. Критическая сила, критическое напряжение, гибкость. Формула Эйлера. Формула Ясинского. </w:t>
            </w:r>
          </w:p>
        </w:tc>
        <w:tc>
          <w:tcPr>
            <w:tcW w:w="422" w:type="pct"/>
            <w:vMerge/>
          </w:tcPr>
          <w:p w14:paraId="33AE6771"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44C31758"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0B6354C7"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4B399D36" w14:textId="77777777" w:rsidTr="00C91433">
        <w:trPr>
          <w:trHeight w:val="152"/>
        </w:trPr>
        <w:tc>
          <w:tcPr>
            <w:tcW w:w="598" w:type="pct"/>
            <w:vMerge/>
          </w:tcPr>
          <w:p w14:paraId="3AE001CD"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3EB1E054"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3. Категории стержней в зависимости от их гибкости. Расчеты на устойчивость сжатых стержней.</w:t>
            </w:r>
          </w:p>
        </w:tc>
        <w:tc>
          <w:tcPr>
            <w:tcW w:w="422" w:type="pct"/>
            <w:vMerge/>
          </w:tcPr>
          <w:p w14:paraId="48F7BB99"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62E4C88D"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7DEEBF9B"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64FD9ACE" w14:textId="77777777" w:rsidTr="00C91433">
        <w:trPr>
          <w:trHeight w:val="152"/>
        </w:trPr>
        <w:tc>
          <w:tcPr>
            <w:tcW w:w="3501" w:type="pct"/>
            <w:gridSpan w:val="2"/>
          </w:tcPr>
          <w:p w14:paraId="7C50FCDA" w14:textId="77777777" w:rsidR="00DA14B0" w:rsidRPr="00605A55" w:rsidRDefault="008961BD" w:rsidP="00605A55">
            <w:pPr>
              <w:spacing w:after="0" w:line="240" w:lineRule="auto"/>
              <w:rPr>
                <w:rFonts w:ascii="Times New Roman" w:hAnsi="Times New Roman"/>
                <w:sz w:val="24"/>
                <w:szCs w:val="24"/>
              </w:rPr>
            </w:pPr>
            <w:r w:rsidRPr="00605A55">
              <w:rPr>
                <w:rFonts w:ascii="Times New Roman" w:hAnsi="Times New Roman"/>
                <w:b/>
                <w:bCs/>
                <w:sz w:val="24"/>
                <w:szCs w:val="24"/>
              </w:rPr>
              <w:t>Раздел 3. Детали машин</w:t>
            </w:r>
          </w:p>
        </w:tc>
        <w:tc>
          <w:tcPr>
            <w:tcW w:w="422" w:type="pct"/>
          </w:tcPr>
          <w:p w14:paraId="4A012809" w14:textId="77777777" w:rsidR="00DA14B0" w:rsidRPr="00605A55" w:rsidRDefault="005871EA"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10</w:t>
            </w:r>
          </w:p>
        </w:tc>
        <w:tc>
          <w:tcPr>
            <w:tcW w:w="655" w:type="pct"/>
          </w:tcPr>
          <w:p w14:paraId="2969D064" w14:textId="77777777" w:rsidR="00DA14B0" w:rsidRPr="00605A55" w:rsidRDefault="00DA14B0" w:rsidP="00605A55">
            <w:pPr>
              <w:spacing w:after="0" w:line="240" w:lineRule="auto"/>
              <w:jc w:val="both"/>
              <w:rPr>
                <w:rFonts w:ascii="Times New Roman" w:hAnsi="Times New Roman"/>
                <w:b/>
                <w:bCs/>
                <w:sz w:val="24"/>
                <w:szCs w:val="24"/>
              </w:rPr>
            </w:pPr>
          </w:p>
        </w:tc>
        <w:tc>
          <w:tcPr>
            <w:tcW w:w="422" w:type="pct"/>
          </w:tcPr>
          <w:p w14:paraId="5B6C4E1D" w14:textId="77777777" w:rsidR="00DA14B0" w:rsidRPr="00605A55" w:rsidRDefault="00DA14B0" w:rsidP="00605A55">
            <w:pPr>
              <w:spacing w:after="0" w:line="240" w:lineRule="auto"/>
              <w:jc w:val="center"/>
              <w:rPr>
                <w:rFonts w:ascii="Times New Roman" w:hAnsi="Times New Roman"/>
                <w:b/>
                <w:bCs/>
                <w:sz w:val="24"/>
                <w:szCs w:val="24"/>
              </w:rPr>
            </w:pPr>
          </w:p>
        </w:tc>
      </w:tr>
      <w:tr w:rsidR="008276B1" w:rsidRPr="00605A55" w14:paraId="0915106B" w14:textId="77777777" w:rsidTr="00C91433">
        <w:trPr>
          <w:trHeight w:val="152"/>
        </w:trPr>
        <w:tc>
          <w:tcPr>
            <w:tcW w:w="598" w:type="pct"/>
            <w:vMerge w:val="restart"/>
          </w:tcPr>
          <w:p w14:paraId="7028BCBB"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Тема 3.1.</w:t>
            </w:r>
          </w:p>
          <w:p w14:paraId="65DD415A"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Соединения деталей машин</w:t>
            </w:r>
          </w:p>
        </w:tc>
        <w:tc>
          <w:tcPr>
            <w:tcW w:w="2903" w:type="pct"/>
          </w:tcPr>
          <w:p w14:paraId="7420F76E"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bCs/>
                <w:sz w:val="24"/>
                <w:szCs w:val="24"/>
              </w:rPr>
              <w:t>Содержание учебного материала</w:t>
            </w:r>
          </w:p>
        </w:tc>
        <w:tc>
          <w:tcPr>
            <w:tcW w:w="422" w:type="pct"/>
            <w:vMerge w:val="restart"/>
          </w:tcPr>
          <w:p w14:paraId="2FC119B8"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655" w:type="pct"/>
            <w:vMerge w:val="restart"/>
          </w:tcPr>
          <w:p w14:paraId="1E046AE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2A860F9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740FD38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1E323E6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088FD76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1147147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6EE8B36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7036792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74D218F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3B13BEA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7F86C6B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708157F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2D181BF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10F56AA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3208A08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1002D5B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57CDF80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13B09B2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793DF27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588CFA9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3375F72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4F966E0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5907CF7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У 1.4.04</w:t>
            </w:r>
          </w:p>
          <w:p w14:paraId="1BB0038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4A83CAA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3D0136A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7299F53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1761FFD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25A0136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1AF71CCA" w14:textId="77777777" w:rsidTr="00C91433">
        <w:trPr>
          <w:trHeight w:val="152"/>
        </w:trPr>
        <w:tc>
          <w:tcPr>
            <w:tcW w:w="598" w:type="pct"/>
            <w:vMerge/>
          </w:tcPr>
          <w:p w14:paraId="08237C9E"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54705F29"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1. 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c>
          <w:tcPr>
            <w:tcW w:w="422" w:type="pct"/>
            <w:vMerge/>
          </w:tcPr>
          <w:p w14:paraId="75FF96B6"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6945B6C1"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32810705"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0B834C70" w14:textId="77777777" w:rsidTr="00C91433">
        <w:trPr>
          <w:trHeight w:val="152"/>
        </w:trPr>
        <w:tc>
          <w:tcPr>
            <w:tcW w:w="598" w:type="pct"/>
            <w:vMerge/>
          </w:tcPr>
          <w:p w14:paraId="15184049"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5E66EE42"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Общие сведения о передачах. Назначение передач, их классификация по принципу действия. Передаточное отношение, передаточное число. Основные кинематические и силовые соотношения в передачах. Расчет многоступенчатого привода.</w:t>
            </w:r>
          </w:p>
        </w:tc>
        <w:tc>
          <w:tcPr>
            <w:tcW w:w="422" w:type="pct"/>
            <w:vMerge/>
          </w:tcPr>
          <w:p w14:paraId="2DCF4D98"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04E07E1D"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3352D35C"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6596F590" w14:textId="77777777" w:rsidTr="00C91433">
        <w:trPr>
          <w:trHeight w:val="152"/>
        </w:trPr>
        <w:tc>
          <w:tcPr>
            <w:tcW w:w="598" w:type="pct"/>
            <w:vMerge/>
          </w:tcPr>
          <w:p w14:paraId="47181A43"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02B45150"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3. Неразъемные соединения. Соединения сварные, паяные, клеевые. Основные типы сварных швов и сварных соединений. Допускаемые напряжения. Расчет соединений при осевом нагружении. </w:t>
            </w:r>
          </w:p>
        </w:tc>
        <w:tc>
          <w:tcPr>
            <w:tcW w:w="422" w:type="pct"/>
            <w:vMerge/>
          </w:tcPr>
          <w:p w14:paraId="5AA01CCA"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4B7D4A1A"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20909453"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46C763FA" w14:textId="77777777" w:rsidTr="00C91433">
        <w:trPr>
          <w:trHeight w:val="152"/>
        </w:trPr>
        <w:tc>
          <w:tcPr>
            <w:tcW w:w="598" w:type="pct"/>
            <w:vMerge/>
          </w:tcPr>
          <w:p w14:paraId="6B57851A"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179A36F3" w14:textId="77777777" w:rsidR="00316C68" w:rsidRPr="00605A55" w:rsidRDefault="008961BD" w:rsidP="00605A55">
            <w:pPr>
              <w:spacing w:after="0" w:line="240" w:lineRule="auto"/>
              <w:rPr>
                <w:rFonts w:ascii="Times New Roman" w:hAnsi="Times New Roman"/>
                <w:i/>
                <w:iCs/>
                <w:sz w:val="24"/>
                <w:szCs w:val="24"/>
              </w:rPr>
            </w:pPr>
            <w:r w:rsidRPr="00605A55">
              <w:rPr>
                <w:rFonts w:ascii="Times New Roman" w:hAnsi="Times New Roman"/>
                <w:sz w:val="24"/>
                <w:szCs w:val="24"/>
              </w:rPr>
              <w:t>4. Общие сведения о клеевых и паяных соединениях. Разъемные соединения. Резьбовые соединения. Расчет одиночного болта на прочность при постоянной нагрузке. Шпоночные и шлицевые соединения. Классификация, сравнительная характеристика.</w:t>
            </w:r>
          </w:p>
        </w:tc>
        <w:tc>
          <w:tcPr>
            <w:tcW w:w="422" w:type="pct"/>
            <w:vMerge/>
          </w:tcPr>
          <w:p w14:paraId="123ACF8A"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75388AA4"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152BA78C"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45141773" w14:textId="77777777" w:rsidTr="00C91433">
        <w:trPr>
          <w:trHeight w:val="152"/>
        </w:trPr>
        <w:tc>
          <w:tcPr>
            <w:tcW w:w="598" w:type="pct"/>
            <w:vMerge/>
          </w:tcPr>
          <w:p w14:paraId="6A53378C"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1586EBE0" w14:textId="77777777" w:rsidR="00316C68"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422" w:type="pct"/>
          </w:tcPr>
          <w:p w14:paraId="7413A712"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30FD4E4F"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00B1EE6A"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43F882F1" w14:textId="77777777" w:rsidTr="00C91433">
        <w:trPr>
          <w:trHeight w:val="152"/>
        </w:trPr>
        <w:tc>
          <w:tcPr>
            <w:tcW w:w="598" w:type="pct"/>
            <w:vMerge/>
          </w:tcPr>
          <w:p w14:paraId="2ED4606F"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24845678"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Практическое занятие: </w:t>
            </w:r>
            <w:r w:rsidRPr="00605A55">
              <w:rPr>
                <w:rFonts w:ascii="Times New Roman" w:hAnsi="Times New Roman"/>
                <w:iCs/>
                <w:sz w:val="24"/>
                <w:szCs w:val="24"/>
              </w:rPr>
              <w:t>Расчет многоступенчатого привода</w:t>
            </w:r>
          </w:p>
        </w:tc>
        <w:tc>
          <w:tcPr>
            <w:tcW w:w="422" w:type="pct"/>
          </w:tcPr>
          <w:p w14:paraId="03F612C3" w14:textId="77777777" w:rsidR="00316C68"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655" w:type="pct"/>
            <w:vMerge/>
          </w:tcPr>
          <w:p w14:paraId="123A7C2A"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68BA0902"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11C66EAF" w14:textId="77777777" w:rsidTr="00C91433">
        <w:trPr>
          <w:trHeight w:val="152"/>
        </w:trPr>
        <w:tc>
          <w:tcPr>
            <w:tcW w:w="598" w:type="pct"/>
            <w:vMerge w:val="restart"/>
          </w:tcPr>
          <w:p w14:paraId="2FC44300"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Тема 3.2.</w:t>
            </w:r>
          </w:p>
          <w:p w14:paraId="174B1C9C"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Фрикционные передачи и вариаторы</w:t>
            </w:r>
          </w:p>
          <w:p w14:paraId="37955CB2" w14:textId="77777777" w:rsidR="00C91433" w:rsidRPr="00605A55" w:rsidRDefault="00C91433" w:rsidP="00605A55">
            <w:pPr>
              <w:spacing w:after="0" w:line="240" w:lineRule="auto"/>
              <w:rPr>
                <w:rFonts w:ascii="Times New Roman" w:hAnsi="Times New Roman"/>
                <w:bCs/>
                <w:sz w:val="24"/>
                <w:szCs w:val="24"/>
              </w:rPr>
            </w:pPr>
          </w:p>
        </w:tc>
        <w:tc>
          <w:tcPr>
            <w:tcW w:w="2903" w:type="pct"/>
          </w:tcPr>
          <w:p w14:paraId="7811F233"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bCs/>
                <w:sz w:val="24"/>
                <w:szCs w:val="24"/>
              </w:rPr>
              <w:t>Содержание учебного материала</w:t>
            </w:r>
          </w:p>
        </w:tc>
        <w:tc>
          <w:tcPr>
            <w:tcW w:w="422" w:type="pct"/>
            <w:vMerge w:val="restart"/>
          </w:tcPr>
          <w:p w14:paraId="6385910D"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655" w:type="pct"/>
            <w:vMerge w:val="restart"/>
          </w:tcPr>
          <w:p w14:paraId="161A89C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13233F0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4A36A75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2DBDC73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649034F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0B4CB31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188008A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02D97D9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6CB49C5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67DDB6A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3FB6074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454309D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37DE248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602CF0B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371B7ED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34DEAAB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5D4824C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33B8525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413ACDB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07F2824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7D7BC7D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10AF315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2C05B31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71B498A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38511EF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1B1D39D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4B41376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1FF7A17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79FA48C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0EEF1115" w14:textId="77777777" w:rsidTr="00C91433">
        <w:trPr>
          <w:trHeight w:val="152"/>
        </w:trPr>
        <w:tc>
          <w:tcPr>
            <w:tcW w:w="598" w:type="pct"/>
            <w:vMerge/>
          </w:tcPr>
          <w:p w14:paraId="0490DD36"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4483057B"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Принцип работы фрикционных передач с нерегулируемым передаточным числом. </w:t>
            </w:r>
          </w:p>
        </w:tc>
        <w:tc>
          <w:tcPr>
            <w:tcW w:w="422" w:type="pct"/>
            <w:vMerge/>
          </w:tcPr>
          <w:p w14:paraId="7176279B"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5CDA6309"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411648AE"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32BBDE54" w14:textId="77777777" w:rsidTr="00C91433">
        <w:trPr>
          <w:trHeight w:val="152"/>
        </w:trPr>
        <w:tc>
          <w:tcPr>
            <w:tcW w:w="598" w:type="pct"/>
            <w:vMerge/>
          </w:tcPr>
          <w:p w14:paraId="046F0C41"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3335C0E0"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Цилиндрическая фрикционная передача. Виды разрушений и критерии работоспособности</w:t>
            </w:r>
          </w:p>
        </w:tc>
        <w:tc>
          <w:tcPr>
            <w:tcW w:w="422" w:type="pct"/>
            <w:vMerge/>
          </w:tcPr>
          <w:p w14:paraId="3035321C"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03D022C2"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62D223FF"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36F032AD" w14:textId="77777777" w:rsidTr="00C91433">
        <w:trPr>
          <w:trHeight w:val="152"/>
        </w:trPr>
        <w:tc>
          <w:tcPr>
            <w:tcW w:w="598" w:type="pct"/>
            <w:vMerge/>
          </w:tcPr>
          <w:p w14:paraId="6C4D1D8C"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65736650"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3.Передача с бесступенчатым регулированием передаточного числа. Область применения, определение диапазона регулирования.</w:t>
            </w:r>
          </w:p>
        </w:tc>
        <w:tc>
          <w:tcPr>
            <w:tcW w:w="422" w:type="pct"/>
            <w:vMerge/>
          </w:tcPr>
          <w:p w14:paraId="1728FEFB"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1ACA9696"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68FFC332"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1CD68793" w14:textId="77777777" w:rsidTr="00C91433">
        <w:trPr>
          <w:trHeight w:val="152"/>
        </w:trPr>
        <w:tc>
          <w:tcPr>
            <w:tcW w:w="598" w:type="pct"/>
            <w:vMerge w:val="restart"/>
          </w:tcPr>
          <w:p w14:paraId="37D4E4B3"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Тема 3.3.</w:t>
            </w:r>
          </w:p>
          <w:p w14:paraId="7D56764C"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Ременные передачи</w:t>
            </w:r>
          </w:p>
        </w:tc>
        <w:tc>
          <w:tcPr>
            <w:tcW w:w="2903" w:type="pct"/>
          </w:tcPr>
          <w:p w14:paraId="7905488D"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bCs/>
                <w:sz w:val="24"/>
                <w:szCs w:val="24"/>
              </w:rPr>
              <w:t>Содержание учебного материала</w:t>
            </w:r>
          </w:p>
        </w:tc>
        <w:tc>
          <w:tcPr>
            <w:tcW w:w="422" w:type="pct"/>
            <w:vMerge w:val="restart"/>
          </w:tcPr>
          <w:p w14:paraId="5ABD4EAB"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655" w:type="pct"/>
            <w:vMerge w:val="restart"/>
          </w:tcPr>
          <w:p w14:paraId="2B7FE34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643F80A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73382AD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4CCF4FB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48321DE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45B1515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lastRenderedPageBreak/>
              <w:t>ПК 1.5.</w:t>
            </w:r>
          </w:p>
        </w:tc>
        <w:tc>
          <w:tcPr>
            <w:tcW w:w="422" w:type="pct"/>
            <w:vMerge w:val="restart"/>
          </w:tcPr>
          <w:p w14:paraId="3E8AB2E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02.01-</w:t>
            </w:r>
          </w:p>
          <w:p w14:paraId="69FE0D2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524B64B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3163884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526F4CA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12DB919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03.09</w:t>
            </w:r>
          </w:p>
          <w:p w14:paraId="0C6DCE5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6B9189B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495D0E7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1200D51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44FC398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1B38169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51C8305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07F3795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22838CA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2BB7880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3AEB736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75B7FD7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2E842C3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1FA09C8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6FA1FED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34BAA4D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7751EBF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28914D43" w14:textId="77777777" w:rsidTr="00C91433">
        <w:trPr>
          <w:trHeight w:val="152"/>
        </w:trPr>
        <w:tc>
          <w:tcPr>
            <w:tcW w:w="598" w:type="pct"/>
            <w:vMerge/>
          </w:tcPr>
          <w:p w14:paraId="6D1BDD41"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6103F20F"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Общие сведения о ременных передачах. Детали ременных передач. Основные геометрические соотношения. </w:t>
            </w:r>
          </w:p>
        </w:tc>
        <w:tc>
          <w:tcPr>
            <w:tcW w:w="422" w:type="pct"/>
            <w:vMerge/>
          </w:tcPr>
          <w:p w14:paraId="6F6A1591"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53CA6000"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15D1B173"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4E68878C" w14:textId="77777777" w:rsidTr="00C91433">
        <w:trPr>
          <w:trHeight w:val="152"/>
        </w:trPr>
        <w:tc>
          <w:tcPr>
            <w:tcW w:w="598" w:type="pct"/>
            <w:vMerge/>
          </w:tcPr>
          <w:p w14:paraId="694DDDED"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6B47BE16"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Силы и напряжения в ветвях ремня. Передаточное число. Виды разрушений и критерии работоспособности.</w:t>
            </w:r>
          </w:p>
        </w:tc>
        <w:tc>
          <w:tcPr>
            <w:tcW w:w="422" w:type="pct"/>
            <w:vMerge/>
          </w:tcPr>
          <w:p w14:paraId="3A544EE6"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4F639F9A"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3BEEACD0"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358658E9" w14:textId="77777777" w:rsidTr="00C91433">
        <w:trPr>
          <w:trHeight w:val="152"/>
        </w:trPr>
        <w:tc>
          <w:tcPr>
            <w:tcW w:w="598" w:type="pct"/>
            <w:vMerge w:val="restart"/>
          </w:tcPr>
          <w:p w14:paraId="1B24D37D"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Тема 3.4.</w:t>
            </w:r>
          </w:p>
          <w:p w14:paraId="6ED21CC7"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Зубчатые передачи</w:t>
            </w:r>
          </w:p>
        </w:tc>
        <w:tc>
          <w:tcPr>
            <w:tcW w:w="2903" w:type="pct"/>
          </w:tcPr>
          <w:p w14:paraId="0DA6EB3E"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bCs/>
                <w:sz w:val="24"/>
                <w:szCs w:val="24"/>
              </w:rPr>
              <w:t>Содержание учебного материала</w:t>
            </w:r>
          </w:p>
        </w:tc>
        <w:tc>
          <w:tcPr>
            <w:tcW w:w="422" w:type="pct"/>
            <w:vMerge w:val="restart"/>
          </w:tcPr>
          <w:p w14:paraId="579B6132"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655" w:type="pct"/>
            <w:vMerge w:val="restart"/>
          </w:tcPr>
          <w:p w14:paraId="7EEC936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54E0BBC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4C8F980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3BC8383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0B221AA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3665761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6D70797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0EF0C90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465C387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5AEE951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0DDAF3E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23CC404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6DCBEA8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42F1BA2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4E7F341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00FF6DD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6224BB9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363EB4A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1EA5539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4783C6E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257274F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32FE1AE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595AA3F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0552618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1.4.01-</w:t>
            </w:r>
          </w:p>
          <w:p w14:paraId="447537F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5FF1AF9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55EAF78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322783B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30F4AC6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33E94671" w14:textId="77777777" w:rsidTr="00C91433">
        <w:trPr>
          <w:trHeight w:val="152"/>
        </w:trPr>
        <w:tc>
          <w:tcPr>
            <w:tcW w:w="598" w:type="pct"/>
            <w:vMerge/>
          </w:tcPr>
          <w:p w14:paraId="7E0DC1A6"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70CB09CB"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605A55">
              <w:rPr>
                <w:rFonts w:ascii="Times New Roman" w:hAnsi="Times New Roman"/>
                <w:sz w:val="24"/>
                <w:szCs w:val="24"/>
              </w:rPr>
              <w:t>эвольвентных</w:t>
            </w:r>
            <w:proofErr w:type="spellEnd"/>
            <w:r w:rsidRPr="00605A55">
              <w:rPr>
                <w:rFonts w:ascii="Times New Roman" w:hAnsi="Times New Roman"/>
                <w:sz w:val="24"/>
                <w:szCs w:val="24"/>
              </w:rPr>
              <w:t xml:space="preserve"> колес. Зацепление шестерни с рейкой. </w:t>
            </w:r>
          </w:p>
        </w:tc>
        <w:tc>
          <w:tcPr>
            <w:tcW w:w="422" w:type="pct"/>
            <w:vMerge/>
          </w:tcPr>
          <w:p w14:paraId="3843A0C4"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157B47F6" w14:textId="77777777" w:rsidR="00316C68" w:rsidRPr="00605A55" w:rsidRDefault="00316C68" w:rsidP="00605A55">
            <w:pPr>
              <w:spacing w:after="0" w:line="240" w:lineRule="auto"/>
              <w:jc w:val="center"/>
              <w:rPr>
                <w:rFonts w:ascii="Times New Roman" w:hAnsi="Times New Roman"/>
                <w:b/>
                <w:bCs/>
                <w:sz w:val="24"/>
                <w:szCs w:val="24"/>
              </w:rPr>
            </w:pPr>
          </w:p>
        </w:tc>
        <w:tc>
          <w:tcPr>
            <w:tcW w:w="422" w:type="pct"/>
            <w:vMerge/>
          </w:tcPr>
          <w:p w14:paraId="35846A28"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1AD56271" w14:textId="77777777" w:rsidTr="00C91433">
        <w:trPr>
          <w:trHeight w:val="152"/>
        </w:trPr>
        <w:tc>
          <w:tcPr>
            <w:tcW w:w="598" w:type="pct"/>
            <w:vMerge/>
          </w:tcPr>
          <w:p w14:paraId="17402296"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127B9D8D"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Изготовление зубчатых колес. Подрезание зубьев. Виды разрушений зубчатых колес. Основные критерии работоспособности и расчета. Материалы и допускаемые напряжения.</w:t>
            </w:r>
          </w:p>
        </w:tc>
        <w:tc>
          <w:tcPr>
            <w:tcW w:w="422" w:type="pct"/>
            <w:vMerge/>
          </w:tcPr>
          <w:p w14:paraId="2B57E185"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6573871A" w14:textId="77777777" w:rsidR="00316C68" w:rsidRPr="00605A55" w:rsidRDefault="00316C68" w:rsidP="00605A55">
            <w:pPr>
              <w:spacing w:after="0" w:line="240" w:lineRule="auto"/>
              <w:jc w:val="center"/>
              <w:rPr>
                <w:rFonts w:ascii="Times New Roman" w:hAnsi="Times New Roman"/>
                <w:b/>
                <w:bCs/>
                <w:sz w:val="24"/>
                <w:szCs w:val="24"/>
              </w:rPr>
            </w:pPr>
          </w:p>
        </w:tc>
        <w:tc>
          <w:tcPr>
            <w:tcW w:w="422" w:type="pct"/>
            <w:vMerge/>
          </w:tcPr>
          <w:p w14:paraId="1C12DDD8"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50629979" w14:textId="77777777" w:rsidTr="00C91433">
        <w:trPr>
          <w:trHeight w:val="152"/>
        </w:trPr>
        <w:tc>
          <w:tcPr>
            <w:tcW w:w="598" w:type="pct"/>
            <w:vMerge/>
          </w:tcPr>
          <w:p w14:paraId="072E3AA8"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138CFBF3"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3. Прямозубые цилиндрические передачи. Геометрические соотношения. Силы, действующие в зацеплении зубчатых колес. Расчет на контактную прочность и изгиб. Косозубые цилиндрические передачи.</w:t>
            </w:r>
          </w:p>
        </w:tc>
        <w:tc>
          <w:tcPr>
            <w:tcW w:w="422" w:type="pct"/>
            <w:vMerge/>
          </w:tcPr>
          <w:p w14:paraId="22AA669B"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7E2F0D2A" w14:textId="77777777" w:rsidR="00316C68" w:rsidRPr="00605A55" w:rsidRDefault="00316C68" w:rsidP="00605A55">
            <w:pPr>
              <w:spacing w:after="0" w:line="240" w:lineRule="auto"/>
              <w:jc w:val="center"/>
              <w:rPr>
                <w:rFonts w:ascii="Times New Roman" w:hAnsi="Times New Roman"/>
                <w:b/>
                <w:bCs/>
                <w:sz w:val="24"/>
                <w:szCs w:val="24"/>
              </w:rPr>
            </w:pPr>
          </w:p>
        </w:tc>
        <w:tc>
          <w:tcPr>
            <w:tcW w:w="422" w:type="pct"/>
            <w:vMerge/>
          </w:tcPr>
          <w:p w14:paraId="6E1901AF"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27481A4B" w14:textId="77777777" w:rsidTr="00C91433">
        <w:trPr>
          <w:trHeight w:val="152"/>
        </w:trPr>
        <w:tc>
          <w:tcPr>
            <w:tcW w:w="598" w:type="pct"/>
            <w:vMerge/>
          </w:tcPr>
          <w:p w14:paraId="71A69D62"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1FF09E0F"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4. Конические прямозубые передачи. Основные геометрические соотношения. Силы, действующие в передаче. Расчеты конических передач. Передачи с зацеплением Новикова. Планетарные зубчатые передачи. Принцип работы и устройство.</w:t>
            </w:r>
          </w:p>
        </w:tc>
        <w:tc>
          <w:tcPr>
            <w:tcW w:w="422" w:type="pct"/>
            <w:vMerge/>
          </w:tcPr>
          <w:p w14:paraId="6CEC56D3"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41CBD164" w14:textId="77777777" w:rsidR="00316C68" w:rsidRPr="00605A55" w:rsidRDefault="00316C68" w:rsidP="00605A55">
            <w:pPr>
              <w:spacing w:after="0" w:line="240" w:lineRule="auto"/>
              <w:jc w:val="center"/>
              <w:rPr>
                <w:rFonts w:ascii="Times New Roman" w:hAnsi="Times New Roman"/>
                <w:b/>
                <w:bCs/>
                <w:sz w:val="24"/>
                <w:szCs w:val="24"/>
              </w:rPr>
            </w:pPr>
          </w:p>
        </w:tc>
        <w:tc>
          <w:tcPr>
            <w:tcW w:w="422" w:type="pct"/>
            <w:vMerge/>
          </w:tcPr>
          <w:p w14:paraId="432CC32B"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139FBEC6" w14:textId="77777777" w:rsidTr="00C91433">
        <w:trPr>
          <w:trHeight w:val="152"/>
        </w:trPr>
        <w:tc>
          <w:tcPr>
            <w:tcW w:w="598" w:type="pct"/>
            <w:vMerge/>
          </w:tcPr>
          <w:p w14:paraId="142588A3"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7EF7A370" w14:textId="77777777" w:rsidR="00316C68"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422" w:type="pct"/>
          </w:tcPr>
          <w:p w14:paraId="7D45F1CD"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7F5A37E2" w14:textId="77777777" w:rsidR="00316C68" w:rsidRPr="00605A55" w:rsidRDefault="00316C68" w:rsidP="00605A55">
            <w:pPr>
              <w:spacing w:after="0" w:line="240" w:lineRule="auto"/>
              <w:jc w:val="center"/>
              <w:rPr>
                <w:rFonts w:ascii="Times New Roman" w:hAnsi="Times New Roman"/>
                <w:b/>
                <w:bCs/>
                <w:sz w:val="24"/>
                <w:szCs w:val="24"/>
              </w:rPr>
            </w:pPr>
          </w:p>
        </w:tc>
        <w:tc>
          <w:tcPr>
            <w:tcW w:w="422" w:type="pct"/>
            <w:vMerge/>
          </w:tcPr>
          <w:p w14:paraId="431EE764"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236B20B5" w14:textId="77777777" w:rsidTr="00C91433">
        <w:trPr>
          <w:trHeight w:val="152"/>
        </w:trPr>
        <w:tc>
          <w:tcPr>
            <w:tcW w:w="598" w:type="pct"/>
            <w:vMerge/>
          </w:tcPr>
          <w:p w14:paraId="7266646E"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5D27BA22"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Практическое занятие: </w:t>
            </w:r>
            <w:r w:rsidRPr="00605A55">
              <w:rPr>
                <w:rFonts w:ascii="Times New Roman" w:hAnsi="Times New Roman"/>
                <w:iCs/>
                <w:sz w:val="24"/>
                <w:szCs w:val="24"/>
              </w:rPr>
              <w:t>Изучение конструкции цилиндрического зубчатого редуктора</w:t>
            </w:r>
          </w:p>
        </w:tc>
        <w:tc>
          <w:tcPr>
            <w:tcW w:w="422" w:type="pct"/>
          </w:tcPr>
          <w:p w14:paraId="581C9306" w14:textId="77777777" w:rsidR="00316C68"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655" w:type="pct"/>
            <w:vMerge/>
          </w:tcPr>
          <w:p w14:paraId="5B4143DD" w14:textId="77777777" w:rsidR="00316C68" w:rsidRPr="00605A55" w:rsidRDefault="00316C68" w:rsidP="00605A55">
            <w:pPr>
              <w:spacing w:after="0" w:line="240" w:lineRule="auto"/>
              <w:jc w:val="center"/>
              <w:rPr>
                <w:rFonts w:ascii="Times New Roman" w:hAnsi="Times New Roman"/>
                <w:b/>
                <w:bCs/>
                <w:sz w:val="24"/>
                <w:szCs w:val="24"/>
              </w:rPr>
            </w:pPr>
          </w:p>
        </w:tc>
        <w:tc>
          <w:tcPr>
            <w:tcW w:w="422" w:type="pct"/>
            <w:vMerge/>
          </w:tcPr>
          <w:p w14:paraId="71D56AB2"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078F2FE5" w14:textId="77777777" w:rsidTr="00C91433">
        <w:trPr>
          <w:trHeight w:val="152"/>
        </w:trPr>
        <w:tc>
          <w:tcPr>
            <w:tcW w:w="598" w:type="pct"/>
            <w:vMerge w:val="restart"/>
          </w:tcPr>
          <w:p w14:paraId="5FD284E9"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Тема 3.5.</w:t>
            </w:r>
          </w:p>
          <w:p w14:paraId="2A41D196" w14:textId="77777777" w:rsidR="00C9143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sz w:val="24"/>
                <w:szCs w:val="24"/>
              </w:rPr>
              <w:t>Червячная передача.</w:t>
            </w:r>
          </w:p>
          <w:p w14:paraId="3A123365"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Передача винт-гайка</w:t>
            </w:r>
          </w:p>
        </w:tc>
        <w:tc>
          <w:tcPr>
            <w:tcW w:w="2903" w:type="pct"/>
          </w:tcPr>
          <w:p w14:paraId="674A839A"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bCs/>
                <w:sz w:val="24"/>
                <w:szCs w:val="24"/>
              </w:rPr>
              <w:t>Содержание учебного материала</w:t>
            </w:r>
          </w:p>
        </w:tc>
        <w:tc>
          <w:tcPr>
            <w:tcW w:w="422" w:type="pct"/>
            <w:vMerge w:val="restart"/>
          </w:tcPr>
          <w:p w14:paraId="30A7A9F3"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655" w:type="pct"/>
            <w:vMerge w:val="restart"/>
          </w:tcPr>
          <w:p w14:paraId="2B2FA48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5DC85D7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6AB6401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6CC5DCD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7DB520A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28B39CA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0D8CE29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70DCCE3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61DFB8E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5EC5FE5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6CBB29D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63402B7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2FCF52E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3FAC8BB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5978A18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03D8AA4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2A094C8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41C9654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663F424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23DDECA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13CC236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1977C9E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2388F9A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58DD9278"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4748DE8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518DF88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4E84F75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5E118E5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628E48E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626C9BA9" w14:textId="77777777" w:rsidTr="00C91433">
        <w:trPr>
          <w:trHeight w:val="152"/>
        </w:trPr>
        <w:tc>
          <w:tcPr>
            <w:tcW w:w="598" w:type="pct"/>
            <w:vMerge/>
          </w:tcPr>
          <w:p w14:paraId="1B2D083C"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29A1A770"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1. Общие сведения о червячных передачах. Червячная передача с Архимедовым червяком. Геометрические соотношения, передаточное число, КПД. Силы, действующие в зацеплении.</w:t>
            </w:r>
          </w:p>
        </w:tc>
        <w:tc>
          <w:tcPr>
            <w:tcW w:w="422" w:type="pct"/>
            <w:vMerge/>
          </w:tcPr>
          <w:p w14:paraId="39A12BA9"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7714C02B"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721D204A"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145C53C6" w14:textId="77777777" w:rsidTr="00C91433">
        <w:trPr>
          <w:trHeight w:val="152"/>
        </w:trPr>
        <w:tc>
          <w:tcPr>
            <w:tcW w:w="598" w:type="pct"/>
            <w:vMerge/>
          </w:tcPr>
          <w:p w14:paraId="7B9C8812"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3F1D0709"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Виды разрушения зубьев червячных колес. Материалы звеньев. Расчет передачи на контактную прочность и изгиб.</w:t>
            </w:r>
          </w:p>
        </w:tc>
        <w:tc>
          <w:tcPr>
            <w:tcW w:w="422" w:type="pct"/>
            <w:vMerge/>
          </w:tcPr>
          <w:p w14:paraId="57A3BEB5"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3FD808CF"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5DD6CBFB"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4D052C3A" w14:textId="77777777" w:rsidTr="00C91433">
        <w:trPr>
          <w:trHeight w:val="152"/>
        </w:trPr>
        <w:tc>
          <w:tcPr>
            <w:tcW w:w="598" w:type="pct"/>
            <w:vMerge/>
          </w:tcPr>
          <w:p w14:paraId="35068283" w14:textId="77777777" w:rsidR="00316C68" w:rsidRPr="00605A55" w:rsidRDefault="00316C68" w:rsidP="00605A55">
            <w:pPr>
              <w:spacing w:after="0" w:line="240" w:lineRule="auto"/>
              <w:rPr>
                <w:rFonts w:ascii="Times New Roman" w:hAnsi="Times New Roman"/>
                <w:bCs/>
                <w:sz w:val="24"/>
                <w:szCs w:val="24"/>
              </w:rPr>
            </w:pPr>
          </w:p>
        </w:tc>
        <w:tc>
          <w:tcPr>
            <w:tcW w:w="2903" w:type="pct"/>
          </w:tcPr>
          <w:p w14:paraId="55C99C2D" w14:textId="77777777" w:rsidR="00316C68"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3. Винтовая передача. Передачи с трением скольжения и трением качения. Виды разрушения и критерии работоспособности. Материалы винтовой пары. Основы расчета передачи.  </w:t>
            </w:r>
          </w:p>
        </w:tc>
        <w:tc>
          <w:tcPr>
            <w:tcW w:w="422" w:type="pct"/>
            <w:vMerge/>
          </w:tcPr>
          <w:p w14:paraId="32795A37" w14:textId="77777777" w:rsidR="00316C68" w:rsidRPr="00605A55" w:rsidRDefault="00316C68" w:rsidP="00605A55">
            <w:pPr>
              <w:spacing w:after="0" w:line="240" w:lineRule="auto"/>
              <w:jc w:val="center"/>
              <w:rPr>
                <w:rFonts w:ascii="Times New Roman" w:hAnsi="Times New Roman"/>
                <w:bCs/>
                <w:sz w:val="24"/>
                <w:szCs w:val="24"/>
              </w:rPr>
            </w:pPr>
          </w:p>
        </w:tc>
        <w:tc>
          <w:tcPr>
            <w:tcW w:w="655" w:type="pct"/>
            <w:vMerge/>
          </w:tcPr>
          <w:p w14:paraId="7486D116" w14:textId="77777777" w:rsidR="00316C68" w:rsidRPr="00605A55" w:rsidRDefault="00316C68" w:rsidP="00605A55">
            <w:pPr>
              <w:spacing w:after="0" w:line="240" w:lineRule="auto"/>
              <w:jc w:val="both"/>
              <w:rPr>
                <w:rFonts w:ascii="Times New Roman" w:hAnsi="Times New Roman"/>
                <w:b/>
                <w:bCs/>
                <w:sz w:val="24"/>
                <w:szCs w:val="24"/>
              </w:rPr>
            </w:pPr>
          </w:p>
        </w:tc>
        <w:tc>
          <w:tcPr>
            <w:tcW w:w="422" w:type="pct"/>
            <w:vMerge/>
          </w:tcPr>
          <w:p w14:paraId="7310226A" w14:textId="77777777" w:rsidR="00316C68" w:rsidRPr="00605A55" w:rsidRDefault="00316C68" w:rsidP="00605A55">
            <w:pPr>
              <w:spacing w:after="0" w:line="240" w:lineRule="auto"/>
              <w:jc w:val="center"/>
              <w:rPr>
                <w:rFonts w:ascii="Times New Roman" w:hAnsi="Times New Roman"/>
                <w:b/>
                <w:bCs/>
                <w:sz w:val="24"/>
                <w:szCs w:val="24"/>
              </w:rPr>
            </w:pPr>
          </w:p>
        </w:tc>
      </w:tr>
      <w:tr w:rsidR="008276B1" w:rsidRPr="00605A55" w14:paraId="403F7DCB" w14:textId="77777777" w:rsidTr="00C91433">
        <w:trPr>
          <w:trHeight w:val="152"/>
        </w:trPr>
        <w:tc>
          <w:tcPr>
            <w:tcW w:w="598" w:type="pct"/>
            <w:vMerge w:val="restart"/>
          </w:tcPr>
          <w:p w14:paraId="5A7E8050"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Тема 3.6.</w:t>
            </w:r>
          </w:p>
          <w:p w14:paraId="420D75B2" w14:textId="77777777" w:rsidR="00C91433"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Валы и оси. Опоры валов и осей</w:t>
            </w:r>
          </w:p>
        </w:tc>
        <w:tc>
          <w:tcPr>
            <w:tcW w:w="2903" w:type="pct"/>
          </w:tcPr>
          <w:p w14:paraId="19691871" w14:textId="77777777" w:rsidR="00C91433" w:rsidRPr="00605A55" w:rsidRDefault="008961BD" w:rsidP="00605A55">
            <w:pPr>
              <w:spacing w:after="0" w:line="240" w:lineRule="auto"/>
              <w:rPr>
                <w:rFonts w:ascii="Times New Roman" w:hAnsi="Times New Roman"/>
                <w:sz w:val="24"/>
                <w:szCs w:val="24"/>
              </w:rPr>
            </w:pPr>
            <w:r w:rsidRPr="00605A55">
              <w:rPr>
                <w:rFonts w:ascii="Times New Roman" w:hAnsi="Times New Roman"/>
                <w:bCs/>
                <w:sz w:val="24"/>
                <w:szCs w:val="24"/>
              </w:rPr>
              <w:t>Содержание учебного материала</w:t>
            </w:r>
          </w:p>
        </w:tc>
        <w:tc>
          <w:tcPr>
            <w:tcW w:w="422" w:type="pct"/>
            <w:vMerge w:val="restart"/>
          </w:tcPr>
          <w:p w14:paraId="6FDB544E" w14:textId="77777777" w:rsidR="00C9143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655" w:type="pct"/>
            <w:vMerge w:val="restart"/>
          </w:tcPr>
          <w:p w14:paraId="4C3E297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07C8F70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43B95747"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38561E2D"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5AD086F4"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0CD619FB"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0CAF75C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4245DA43"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0CD3121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18689B80"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00222D0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3A255F59"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46C7A6F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Зо</w:t>
            </w:r>
            <w:proofErr w:type="spellEnd"/>
            <w:r w:rsidRPr="00605A55">
              <w:rPr>
                <w:rFonts w:ascii="Times New Roman" w:hAnsi="Times New Roman"/>
                <w:sz w:val="24"/>
                <w:szCs w:val="24"/>
              </w:rPr>
              <w:t xml:space="preserve"> 03.01-</w:t>
            </w:r>
          </w:p>
          <w:p w14:paraId="745CF41F"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2D0E316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148A759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1ECD0F26"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3BCAE59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71D7BCC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7C7325F1"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6883792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16CC791C"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3D4EDEC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15C4FCD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41258732"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57C06BFE"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0BFBDF8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58BAA88A"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0BE08AF5" w14:textId="77777777" w:rsidR="00C9143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582F91FC" w14:textId="77777777" w:rsidTr="00C91433">
        <w:trPr>
          <w:trHeight w:val="152"/>
        </w:trPr>
        <w:tc>
          <w:tcPr>
            <w:tcW w:w="598" w:type="pct"/>
            <w:vMerge/>
          </w:tcPr>
          <w:p w14:paraId="5EC9B5B4" w14:textId="77777777" w:rsidR="00A25005" w:rsidRPr="00605A55" w:rsidRDefault="00A25005" w:rsidP="00605A55">
            <w:pPr>
              <w:spacing w:after="0" w:line="240" w:lineRule="auto"/>
              <w:rPr>
                <w:rFonts w:ascii="Times New Roman" w:hAnsi="Times New Roman"/>
                <w:bCs/>
                <w:sz w:val="24"/>
                <w:szCs w:val="24"/>
              </w:rPr>
            </w:pPr>
          </w:p>
        </w:tc>
        <w:tc>
          <w:tcPr>
            <w:tcW w:w="2903" w:type="pct"/>
          </w:tcPr>
          <w:p w14:paraId="7B4C95E0" w14:textId="77777777" w:rsidR="00A25005"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1. Общие сведения. Подшипники скольжения. Виды разрушения, критерии работоспособности. Расчеты на износостойкость и теплостойкость</w:t>
            </w:r>
          </w:p>
        </w:tc>
        <w:tc>
          <w:tcPr>
            <w:tcW w:w="422" w:type="pct"/>
            <w:vMerge/>
          </w:tcPr>
          <w:p w14:paraId="441EAA43" w14:textId="77777777" w:rsidR="00A25005" w:rsidRPr="00605A55" w:rsidRDefault="00A25005" w:rsidP="00605A55">
            <w:pPr>
              <w:spacing w:after="0" w:line="240" w:lineRule="auto"/>
              <w:jc w:val="center"/>
              <w:rPr>
                <w:rFonts w:ascii="Times New Roman" w:hAnsi="Times New Roman"/>
                <w:bCs/>
                <w:sz w:val="24"/>
                <w:szCs w:val="24"/>
              </w:rPr>
            </w:pPr>
          </w:p>
        </w:tc>
        <w:tc>
          <w:tcPr>
            <w:tcW w:w="655" w:type="pct"/>
            <w:vMerge/>
          </w:tcPr>
          <w:p w14:paraId="677697CA" w14:textId="77777777" w:rsidR="00A25005" w:rsidRPr="00605A55" w:rsidRDefault="00A25005" w:rsidP="00605A55">
            <w:pPr>
              <w:spacing w:after="0" w:line="240" w:lineRule="auto"/>
              <w:jc w:val="both"/>
              <w:rPr>
                <w:rFonts w:ascii="Times New Roman" w:hAnsi="Times New Roman"/>
                <w:b/>
                <w:bCs/>
                <w:sz w:val="24"/>
                <w:szCs w:val="24"/>
              </w:rPr>
            </w:pPr>
          </w:p>
        </w:tc>
        <w:tc>
          <w:tcPr>
            <w:tcW w:w="422" w:type="pct"/>
            <w:vMerge/>
          </w:tcPr>
          <w:p w14:paraId="4BAA1D37" w14:textId="77777777" w:rsidR="00A25005" w:rsidRPr="00605A55" w:rsidRDefault="00A25005" w:rsidP="00605A55">
            <w:pPr>
              <w:spacing w:after="0" w:line="240" w:lineRule="auto"/>
              <w:jc w:val="center"/>
              <w:rPr>
                <w:rFonts w:ascii="Times New Roman" w:hAnsi="Times New Roman"/>
                <w:b/>
                <w:bCs/>
                <w:sz w:val="24"/>
                <w:szCs w:val="24"/>
              </w:rPr>
            </w:pPr>
          </w:p>
        </w:tc>
      </w:tr>
      <w:tr w:rsidR="008276B1" w:rsidRPr="00605A55" w14:paraId="2E31BE2C" w14:textId="77777777" w:rsidTr="00C91433">
        <w:trPr>
          <w:trHeight w:val="152"/>
        </w:trPr>
        <w:tc>
          <w:tcPr>
            <w:tcW w:w="598" w:type="pct"/>
            <w:vMerge/>
          </w:tcPr>
          <w:p w14:paraId="34004392" w14:textId="77777777" w:rsidR="00A25005" w:rsidRPr="00605A55" w:rsidRDefault="00A25005" w:rsidP="00605A55">
            <w:pPr>
              <w:spacing w:after="0" w:line="240" w:lineRule="auto"/>
              <w:rPr>
                <w:rFonts w:ascii="Times New Roman" w:hAnsi="Times New Roman"/>
                <w:bCs/>
                <w:sz w:val="24"/>
                <w:szCs w:val="24"/>
              </w:rPr>
            </w:pPr>
          </w:p>
        </w:tc>
        <w:tc>
          <w:tcPr>
            <w:tcW w:w="2903" w:type="pct"/>
          </w:tcPr>
          <w:p w14:paraId="092CF569" w14:textId="77777777" w:rsidR="00A25005"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Подшипники качения. Классификация, обозначение. Особенности работы и причины выхода из строя. Подбор подшипников по динамической грузоподъемности. Смазывание и уплотнение.</w:t>
            </w:r>
          </w:p>
        </w:tc>
        <w:tc>
          <w:tcPr>
            <w:tcW w:w="422" w:type="pct"/>
            <w:vMerge/>
          </w:tcPr>
          <w:p w14:paraId="1CCF678E" w14:textId="77777777" w:rsidR="00A25005" w:rsidRPr="00605A55" w:rsidRDefault="00A25005" w:rsidP="00605A55">
            <w:pPr>
              <w:spacing w:after="0" w:line="240" w:lineRule="auto"/>
              <w:jc w:val="center"/>
              <w:rPr>
                <w:rFonts w:ascii="Times New Roman" w:hAnsi="Times New Roman"/>
                <w:bCs/>
                <w:sz w:val="24"/>
                <w:szCs w:val="24"/>
              </w:rPr>
            </w:pPr>
          </w:p>
        </w:tc>
        <w:tc>
          <w:tcPr>
            <w:tcW w:w="655" w:type="pct"/>
            <w:vMerge/>
          </w:tcPr>
          <w:p w14:paraId="5BC48515" w14:textId="77777777" w:rsidR="00A25005" w:rsidRPr="00605A55" w:rsidRDefault="00A25005" w:rsidP="00605A55">
            <w:pPr>
              <w:spacing w:after="0" w:line="240" w:lineRule="auto"/>
              <w:jc w:val="both"/>
              <w:rPr>
                <w:rFonts w:ascii="Times New Roman" w:hAnsi="Times New Roman"/>
                <w:b/>
                <w:bCs/>
                <w:sz w:val="24"/>
                <w:szCs w:val="24"/>
              </w:rPr>
            </w:pPr>
          </w:p>
        </w:tc>
        <w:tc>
          <w:tcPr>
            <w:tcW w:w="422" w:type="pct"/>
            <w:vMerge/>
          </w:tcPr>
          <w:p w14:paraId="1D324FF2" w14:textId="77777777" w:rsidR="00A25005" w:rsidRPr="00605A55" w:rsidRDefault="00A25005" w:rsidP="00605A55">
            <w:pPr>
              <w:spacing w:after="0" w:line="240" w:lineRule="auto"/>
              <w:jc w:val="center"/>
              <w:rPr>
                <w:rFonts w:ascii="Times New Roman" w:hAnsi="Times New Roman"/>
                <w:b/>
                <w:bCs/>
                <w:sz w:val="24"/>
                <w:szCs w:val="24"/>
              </w:rPr>
            </w:pPr>
          </w:p>
        </w:tc>
      </w:tr>
      <w:tr w:rsidR="008276B1" w:rsidRPr="00605A55" w14:paraId="2E62C7C7" w14:textId="77777777" w:rsidTr="00C91433">
        <w:trPr>
          <w:trHeight w:val="152"/>
        </w:trPr>
        <w:tc>
          <w:tcPr>
            <w:tcW w:w="598" w:type="pct"/>
            <w:vMerge w:val="restart"/>
          </w:tcPr>
          <w:p w14:paraId="45596DDC" w14:textId="77777777" w:rsidR="00B46275"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Тема 3.7. </w:t>
            </w:r>
          </w:p>
          <w:p w14:paraId="12D85C87" w14:textId="77777777" w:rsidR="00B46275"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Муфты</w:t>
            </w:r>
          </w:p>
        </w:tc>
        <w:tc>
          <w:tcPr>
            <w:tcW w:w="2903" w:type="pct"/>
          </w:tcPr>
          <w:p w14:paraId="11626516" w14:textId="77777777" w:rsidR="00B46275" w:rsidRPr="00605A55" w:rsidRDefault="008961BD" w:rsidP="00605A55">
            <w:pPr>
              <w:spacing w:after="0" w:line="240" w:lineRule="auto"/>
              <w:rPr>
                <w:rFonts w:ascii="Times New Roman" w:hAnsi="Times New Roman"/>
                <w:sz w:val="24"/>
                <w:szCs w:val="24"/>
              </w:rPr>
            </w:pPr>
            <w:r w:rsidRPr="00605A55">
              <w:rPr>
                <w:rFonts w:ascii="Times New Roman" w:hAnsi="Times New Roman"/>
                <w:bCs/>
                <w:sz w:val="24"/>
                <w:szCs w:val="24"/>
              </w:rPr>
              <w:t>Содержание учебного материала</w:t>
            </w:r>
          </w:p>
        </w:tc>
        <w:tc>
          <w:tcPr>
            <w:tcW w:w="422" w:type="pct"/>
            <w:vMerge w:val="restart"/>
          </w:tcPr>
          <w:p w14:paraId="06CCBFC2" w14:textId="77777777" w:rsidR="00B46275"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55" w:type="pct"/>
            <w:vMerge w:val="restart"/>
          </w:tcPr>
          <w:p w14:paraId="77E522E1"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2C7814CA"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15C25763"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5B9F27D0"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03C72EE8"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0B5F33AE"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22" w:type="pct"/>
            <w:vMerge w:val="restart"/>
          </w:tcPr>
          <w:p w14:paraId="5E4E52EE"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7DD0618E"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3E3B7068"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09542E4F"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7D814F15"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64C3D648"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48007986"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5542DCB3"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0119A2C3"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4F85BD40"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58BA12BF"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756E0E2A"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1A2246DD"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30054B73"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562C5956"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7E6C1AEB"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1451B20B"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1D280F76"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24E5F5F0"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1.4.10</w:t>
            </w:r>
          </w:p>
          <w:p w14:paraId="2518CA63"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4318F568"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2F8B6E86"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131BD90F" w14:textId="77777777" w:rsidR="00B46275"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39E09E15" w14:textId="77777777" w:rsidTr="00C91433">
        <w:trPr>
          <w:trHeight w:val="152"/>
        </w:trPr>
        <w:tc>
          <w:tcPr>
            <w:tcW w:w="598" w:type="pct"/>
            <w:vMerge/>
          </w:tcPr>
          <w:p w14:paraId="1E96E108" w14:textId="77777777" w:rsidR="00A25005" w:rsidRPr="00605A55" w:rsidRDefault="00A25005" w:rsidP="00605A55">
            <w:pPr>
              <w:spacing w:after="0" w:line="240" w:lineRule="auto"/>
              <w:rPr>
                <w:rFonts w:ascii="Times New Roman" w:hAnsi="Times New Roman"/>
                <w:bCs/>
                <w:sz w:val="24"/>
                <w:szCs w:val="24"/>
              </w:rPr>
            </w:pPr>
          </w:p>
        </w:tc>
        <w:tc>
          <w:tcPr>
            <w:tcW w:w="2903" w:type="pct"/>
          </w:tcPr>
          <w:p w14:paraId="1D43AB2D" w14:textId="77777777" w:rsidR="00A25005"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Муфты. Назначение и классификация муфт. Устройство и принцип действия основных типов муфт. </w:t>
            </w:r>
          </w:p>
        </w:tc>
        <w:tc>
          <w:tcPr>
            <w:tcW w:w="422" w:type="pct"/>
            <w:vMerge/>
          </w:tcPr>
          <w:p w14:paraId="480AAAD3" w14:textId="77777777" w:rsidR="00A25005" w:rsidRPr="00605A55" w:rsidRDefault="00A25005" w:rsidP="00605A55">
            <w:pPr>
              <w:spacing w:after="0" w:line="240" w:lineRule="auto"/>
              <w:jc w:val="center"/>
              <w:rPr>
                <w:rFonts w:ascii="Times New Roman" w:hAnsi="Times New Roman"/>
                <w:bCs/>
                <w:sz w:val="24"/>
                <w:szCs w:val="24"/>
              </w:rPr>
            </w:pPr>
          </w:p>
        </w:tc>
        <w:tc>
          <w:tcPr>
            <w:tcW w:w="655" w:type="pct"/>
            <w:vMerge/>
          </w:tcPr>
          <w:p w14:paraId="5C483372" w14:textId="77777777" w:rsidR="00A25005" w:rsidRPr="00605A55" w:rsidRDefault="00A25005" w:rsidP="00605A55">
            <w:pPr>
              <w:spacing w:after="0" w:line="240" w:lineRule="auto"/>
              <w:jc w:val="center"/>
              <w:rPr>
                <w:rFonts w:ascii="Times New Roman" w:hAnsi="Times New Roman"/>
                <w:b/>
                <w:bCs/>
                <w:sz w:val="24"/>
                <w:szCs w:val="24"/>
              </w:rPr>
            </w:pPr>
          </w:p>
        </w:tc>
        <w:tc>
          <w:tcPr>
            <w:tcW w:w="422" w:type="pct"/>
            <w:vMerge/>
          </w:tcPr>
          <w:p w14:paraId="58EA919A" w14:textId="77777777" w:rsidR="00A25005" w:rsidRPr="00605A55" w:rsidRDefault="00A25005" w:rsidP="00605A55">
            <w:pPr>
              <w:spacing w:after="0" w:line="240" w:lineRule="auto"/>
              <w:jc w:val="center"/>
              <w:rPr>
                <w:rFonts w:ascii="Times New Roman" w:hAnsi="Times New Roman"/>
                <w:b/>
                <w:bCs/>
                <w:sz w:val="24"/>
                <w:szCs w:val="24"/>
              </w:rPr>
            </w:pPr>
          </w:p>
        </w:tc>
      </w:tr>
      <w:tr w:rsidR="008276B1" w:rsidRPr="00605A55" w14:paraId="0016424F" w14:textId="77777777" w:rsidTr="00C91433">
        <w:trPr>
          <w:trHeight w:val="152"/>
        </w:trPr>
        <w:tc>
          <w:tcPr>
            <w:tcW w:w="598" w:type="pct"/>
            <w:vMerge/>
          </w:tcPr>
          <w:p w14:paraId="791D5CFF" w14:textId="77777777" w:rsidR="00A25005" w:rsidRPr="00605A55" w:rsidRDefault="00A25005" w:rsidP="00605A55">
            <w:pPr>
              <w:spacing w:after="0" w:line="240" w:lineRule="auto"/>
              <w:rPr>
                <w:rFonts w:ascii="Times New Roman" w:hAnsi="Times New Roman"/>
                <w:bCs/>
                <w:sz w:val="24"/>
                <w:szCs w:val="24"/>
              </w:rPr>
            </w:pPr>
          </w:p>
        </w:tc>
        <w:tc>
          <w:tcPr>
            <w:tcW w:w="2903" w:type="pct"/>
          </w:tcPr>
          <w:p w14:paraId="7685ACE0" w14:textId="77777777" w:rsidR="00A25005"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Подбор стандартных и нормализованных муфт.</w:t>
            </w:r>
          </w:p>
        </w:tc>
        <w:tc>
          <w:tcPr>
            <w:tcW w:w="422" w:type="pct"/>
            <w:vMerge/>
          </w:tcPr>
          <w:p w14:paraId="01461287" w14:textId="77777777" w:rsidR="00A25005" w:rsidRPr="00605A55" w:rsidRDefault="00A25005" w:rsidP="00605A55">
            <w:pPr>
              <w:spacing w:after="0" w:line="240" w:lineRule="auto"/>
              <w:jc w:val="center"/>
              <w:rPr>
                <w:rFonts w:ascii="Times New Roman" w:hAnsi="Times New Roman"/>
                <w:bCs/>
                <w:sz w:val="24"/>
                <w:szCs w:val="24"/>
              </w:rPr>
            </w:pPr>
          </w:p>
        </w:tc>
        <w:tc>
          <w:tcPr>
            <w:tcW w:w="655" w:type="pct"/>
            <w:vMerge/>
          </w:tcPr>
          <w:p w14:paraId="78416FF9" w14:textId="77777777" w:rsidR="00A25005" w:rsidRPr="00605A55" w:rsidRDefault="00A25005" w:rsidP="00605A55">
            <w:pPr>
              <w:spacing w:after="0" w:line="240" w:lineRule="auto"/>
              <w:jc w:val="center"/>
              <w:rPr>
                <w:rFonts w:ascii="Times New Roman" w:hAnsi="Times New Roman"/>
                <w:b/>
                <w:bCs/>
                <w:sz w:val="24"/>
                <w:szCs w:val="24"/>
              </w:rPr>
            </w:pPr>
          </w:p>
        </w:tc>
        <w:tc>
          <w:tcPr>
            <w:tcW w:w="422" w:type="pct"/>
            <w:vMerge/>
          </w:tcPr>
          <w:p w14:paraId="0171A6BD" w14:textId="77777777" w:rsidR="00A25005" w:rsidRPr="00605A55" w:rsidRDefault="00A25005" w:rsidP="00605A55">
            <w:pPr>
              <w:spacing w:after="0" w:line="240" w:lineRule="auto"/>
              <w:jc w:val="center"/>
              <w:rPr>
                <w:rFonts w:ascii="Times New Roman" w:hAnsi="Times New Roman"/>
                <w:b/>
                <w:bCs/>
                <w:sz w:val="24"/>
                <w:szCs w:val="24"/>
              </w:rPr>
            </w:pPr>
          </w:p>
        </w:tc>
      </w:tr>
      <w:tr w:rsidR="008276B1" w:rsidRPr="00605A55" w14:paraId="3ABE1208" w14:textId="77777777" w:rsidTr="00C91433">
        <w:trPr>
          <w:trHeight w:val="152"/>
        </w:trPr>
        <w:tc>
          <w:tcPr>
            <w:tcW w:w="3501" w:type="pct"/>
            <w:gridSpan w:val="2"/>
          </w:tcPr>
          <w:p w14:paraId="70FA732A" w14:textId="77777777" w:rsidR="00A25005"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Самостоятельная работа</w:t>
            </w:r>
          </w:p>
        </w:tc>
        <w:tc>
          <w:tcPr>
            <w:tcW w:w="422" w:type="pct"/>
          </w:tcPr>
          <w:p w14:paraId="53210CE0" w14:textId="77777777" w:rsidR="00A25005"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2</w:t>
            </w:r>
          </w:p>
        </w:tc>
        <w:tc>
          <w:tcPr>
            <w:tcW w:w="655" w:type="pct"/>
          </w:tcPr>
          <w:p w14:paraId="35F7CF75" w14:textId="77777777" w:rsidR="00A25005" w:rsidRPr="00605A55" w:rsidRDefault="00A25005" w:rsidP="00605A55">
            <w:pPr>
              <w:spacing w:after="0" w:line="240" w:lineRule="auto"/>
              <w:jc w:val="center"/>
              <w:rPr>
                <w:rFonts w:ascii="Times New Roman" w:hAnsi="Times New Roman"/>
                <w:b/>
                <w:bCs/>
                <w:sz w:val="24"/>
                <w:szCs w:val="24"/>
              </w:rPr>
            </w:pPr>
          </w:p>
        </w:tc>
        <w:tc>
          <w:tcPr>
            <w:tcW w:w="422" w:type="pct"/>
          </w:tcPr>
          <w:p w14:paraId="7EDE8C6C" w14:textId="77777777" w:rsidR="00A25005" w:rsidRPr="00605A55" w:rsidRDefault="00A25005" w:rsidP="00605A55">
            <w:pPr>
              <w:spacing w:after="0" w:line="240" w:lineRule="auto"/>
              <w:jc w:val="center"/>
              <w:rPr>
                <w:rFonts w:ascii="Times New Roman" w:hAnsi="Times New Roman"/>
                <w:b/>
                <w:bCs/>
                <w:sz w:val="24"/>
                <w:szCs w:val="24"/>
              </w:rPr>
            </w:pPr>
          </w:p>
        </w:tc>
      </w:tr>
      <w:tr w:rsidR="008276B1" w:rsidRPr="00605A55" w14:paraId="6F9AA2D3" w14:textId="77777777" w:rsidTr="00C91433">
        <w:trPr>
          <w:trHeight w:val="152"/>
        </w:trPr>
        <w:tc>
          <w:tcPr>
            <w:tcW w:w="3501" w:type="pct"/>
            <w:gridSpan w:val="2"/>
          </w:tcPr>
          <w:p w14:paraId="28C68E0E" w14:textId="77777777" w:rsidR="00A25005" w:rsidRPr="00605A55" w:rsidRDefault="008961BD" w:rsidP="00605A55">
            <w:pPr>
              <w:spacing w:after="0" w:line="240" w:lineRule="auto"/>
              <w:rPr>
                <w:rFonts w:ascii="Times New Roman" w:hAnsi="Times New Roman"/>
                <w:b/>
                <w:bCs/>
                <w:sz w:val="24"/>
                <w:szCs w:val="24"/>
              </w:rPr>
            </w:pPr>
            <w:r w:rsidRPr="00605A55">
              <w:rPr>
                <w:rFonts w:ascii="Times New Roman" w:hAnsi="Times New Roman"/>
                <w:b/>
                <w:bCs/>
                <w:sz w:val="24"/>
                <w:szCs w:val="24"/>
              </w:rPr>
              <w:t>Промежуточная аттестация (экзамен)</w:t>
            </w:r>
          </w:p>
        </w:tc>
        <w:tc>
          <w:tcPr>
            <w:tcW w:w="422" w:type="pct"/>
          </w:tcPr>
          <w:p w14:paraId="64447E0F" w14:textId="77777777" w:rsidR="00A25005"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6</w:t>
            </w:r>
          </w:p>
        </w:tc>
        <w:tc>
          <w:tcPr>
            <w:tcW w:w="655" w:type="pct"/>
          </w:tcPr>
          <w:p w14:paraId="32A4F086" w14:textId="77777777" w:rsidR="00A25005" w:rsidRPr="00605A55" w:rsidRDefault="00A25005" w:rsidP="00605A55">
            <w:pPr>
              <w:spacing w:after="0" w:line="240" w:lineRule="auto"/>
              <w:jc w:val="center"/>
              <w:rPr>
                <w:rFonts w:ascii="Times New Roman" w:hAnsi="Times New Roman"/>
                <w:b/>
                <w:bCs/>
                <w:sz w:val="24"/>
                <w:szCs w:val="24"/>
              </w:rPr>
            </w:pPr>
          </w:p>
        </w:tc>
        <w:tc>
          <w:tcPr>
            <w:tcW w:w="422" w:type="pct"/>
          </w:tcPr>
          <w:p w14:paraId="7CAC0DCE" w14:textId="77777777" w:rsidR="00A25005" w:rsidRPr="00605A55" w:rsidRDefault="00A25005" w:rsidP="00605A55">
            <w:pPr>
              <w:spacing w:after="0" w:line="240" w:lineRule="auto"/>
              <w:jc w:val="center"/>
              <w:rPr>
                <w:rFonts w:ascii="Times New Roman" w:hAnsi="Times New Roman"/>
                <w:b/>
                <w:bCs/>
                <w:sz w:val="24"/>
                <w:szCs w:val="24"/>
              </w:rPr>
            </w:pPr>
          </w:p>
        </w:tc>
      </w:tr>
      <w:tr w:rsidR="008276B1" w:rsidRPr="00605A55" w14:paraId="2D5931BE" w14:textId="77777777" w:rsidTr="00C91433">
        <w:trPr>
          <w:trHeight w:val="152"/>
        </w:trPr>
        <w:tc>
          <w:tcPr>
            <w:tcW w:w="598" w:type="pct"/>
          </w:tcPr>
          <w:p w14:paraId="1A6576C2" w14:textId="77777777" w:rsidR="00A25005" w:rsidRPr="00605A55" w:rsidRDefault="00A25005" w:rsidP="00605A55">
            <w:pPr>
              <w:spacing w:after="0" w:line="240" w:lineRule="auto"/>
              <w:rPr>
                <w:rFonts w:ascii="Times New Roman" w:hAnsi="Times New Roman"/>
                <w:bCs/>
                <w:sz w:val="24"/>
                <w:szCs w:val="24"/>
              </w:rPr>
            </w:pPr>
          </w:p>
        </w:tc>
        <w:tc>
          <w:tcPr>
            <w:tcW w:w="2903" w:type="pct"/>
          </w:tcPr>
          <w:p w14:paraId="4189BEED" w14:textId="77777777" w:rsidR="00A25005" w:rsidRPr="00605A55" w:rsidRDefault="008961BD" w:rsidP="00605A55">
            <w:pPr>
              <w:spacing w:after="0" w:line="240" w:lineRule="auto"/>
              <w:jc w:val="right"/>
              <w:rPr>
                <w:rFonts w:ascii="Times New Roman" w:hAnsi="Times New Roman"/>
                <w:b/>
                <w:sz w:val="24"/>
                <w:szCs w:val="24"/>
              </w:rPr>
            </w:pPr>
            <w:r w:rsidRPr="00605A55">
              <w:rPr>
                <w:rFonts w:ascii="Times New Roman" w:hAnsi="Times New Roman"/>
                <w:b/>
                <w:sz w:val="24"/>
                <w:szCs w:val="24"/>
              </w:rPr>
              <w:t>Всего:</w:t>
            </w:r>
          </w:p>
        </w:tc>
        <w:tc>
          <w:tcPr>
            <w:tcW w:w="422" w:type="pct"/>
          </w:tcPr>
          <w:p w14:paraId="5C6E6AC1" w14:textId="77777777" w:rsidR="00A25005" w:rsidRPr="00605A55" w:rsidRDefault="0030081E"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78</w:t>
            </w:r>
          </w:p>
        </w:tc>
        <w:tc>
          <w:tcPr>
            <w:tcW w:w="655" w:type="pct"/>
          </w:tcPr>
          <w:p w14:paraId="13025418" w14:textId="77777777" w:rsidR="00A25005" w:rsidRPr="00605A55" w:rsidRDefault="00A25005" w:rsidP="00605A55">
            <w:pPr>
              <w:spacing w:after="0" w:line="240" w:lineRule="auto"/>
              <w:jc w:val="center"/>
              <w:rPr>
                <w:rFonts w:ascii="Times New Roman" w:hAnsi="Times New Roman"/>
                <w:b/>
                <w:bCs/>
                <w:sz w:val="24"/>
                <w:szCs w:val="24"/>
              </w:rPr>
            </w:pPr>
          </w:p>
        </w:tc>
        <w:tc>
          <w:tcPr>
            <w:tcW w:w="422" w:type="pct"/>
          </w:tcPr>
          <w:p w14:paraId="5B60D85C" w14:textId="77777777" w:rsidR="00A25005" w:rsidRPr="00605A55" w:rsidRDefault="00A25005" w:rsidP="00605A55">
            <w:pPr>
              <w:spacing w:after="0" w:line="240" w:lineRule="auto"/>
              <w:jc w:val="center"/>
              <w:rPr>
                <w:rFonts w:ascii="Times New Roman" w:hAnsi="Times New Roman"/>
                <w:b/>
                <w:bCs/>
                <w:sz w:val="24"/>
                <w:szCs w:val="24"/>
              </w:rPr>
            </w:pPr>
          </w:p>
        </w:tc>
      </w:tr>
    </w:tbl>
    <w:p w14:paraId="51D60437" w14:textId="77777777" w:rsidR="00DA14B0" w:rsidRPr="00605A55" w:rsidRDefault="00DA14B0" w:rsidP="00605A55">
      <w:pPr>
        <w:spacing w:after="0"/>
        <w:ind w:firstLine="709"/>
        <w:rPr>
          <w:rFonts w:ascii="Times New Roman" w:hAnsi="Times New Roman"/>
          <w:b/>
        </w:rPr>
      </w:pPr>
    </w:p>
    <w:p w14:paraId="1A6C82AE" w14:textId="77777777" w:rsidR="00FF15CC" w:rsidRPr="00605A55" w:rsidRDefault="00FF15CC" w:rsidP="00605A55">
      <w:pPr>
        <w:spacing w:after="0"/>
        <w:ind w:firstLine="709"/>
        <w:rPr>
          <w:rFonts w:ascii="Times New Roman" w:hAnsi="Times New Roman"/>
          <w:b/>
          <w:bCs/>
        </w:rPr>
      </w:pPr>
    </w:p>
    <w:p w14:paraId="4FDE18BD" w14:textId="77777777" w:rsidR="00CD79DF" w:rsidRPr="00605A55" w:rsidRDefault="00CD79DF" w:rsidP="00605A55">
      <w:pPr>
        <w:spacing w:after="0"/>
        <w:ind w:firstLine="709"/>
        <w:rPr>
          <w:rFonts w:ascii="Times New Roman" w:hAnsi="Times New Roman"/>
          <w:i/>
        </w:rPr>
        <w:sectPr w:rsidR="00CD79DF" w:rsidRPr="00605A55" w:rsidSect="00733AEF">
          <w:pgSz w:w="16840" w:h="11907" w:orient="landscape"/>
          <w:pgMar w:top="851" w:right="1134" w:bottom="851" w:left="992" w:header="709" w:footer="709" w:gutter="0"/>
          <w:cols w:space="720"/>
        </w:sectPr>
      </w:pPr>
    </w:p>
    <w:p w14:paraId="1667E819" w14:textId="77777777" w:rsidR="00CD79DF" w:rsidRPr="00605A55" w:rsidRDefault="008961BD" w:rsidP="00605A55">
      <w:pPr>
        <w:spacing w:after="0"/>
        <w:ind w:left="1353"/>
        <w:rPr>
          <w:rFonts w:ascii="Times New Roman" w:hAnsi="Times New Roman"/>
          <w:b/>
          <w:bCs/>
        </w:rPr>
      </w:pPr>
      <w:r w:rsidRPr="00605A55">
        <w:rPr>
          <w:rFonts w:ascii="Times New Roman" w:hAnsi="Times New Roman"/>
          <w:b/>
          <w:bCs/>
        </w:rPr>
        <w:lastRenderedPageBreak/>
        <w:t>3. УСЛОВИЯ РЕАЛИЗАЦИИ УЧЕБНОЙ ДИСЦИПЛИНЫ</w:t>
      </w:r>
    </w:p>
    <w:p w14:paraId="2B3FCDF7" w14:textId="77777777" w:rsidR="005565F7" w:rsidRPr="00605A55" w:rsidRDefault="008961BD" w:rsidP="00605A55">
      <w:pPr>
        <w:spacing w:after="0" w:line="240" w:lineRule="auto"/>
        <w:ind w:firstLine="567"/>
        <w:jc w:val="both"/>
        <w:rPr>
          <w:rFonts w:ascii="Times New Roman" w:hAnsi="Times New Roman"/>
          <w:b/>
          <w:bCs/>
          <w:sz w:val="24"/>
          <w:szCs w:val="24"/>
        </w:rPr>
      </w:pPr>
      <w:r w:rsidRPr="00605A55">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9CD5020" w14:textId="77777777" w:rsidR="005565F7" w:rsidRPr="00605A55" w:rsidRDefault="008961BD" w:rsidP="00605A55">
      <w:pPr>
        <w:spacing w:after="0" w:line="240" w:lineRule="auto"/>
        <w:ind w:firstLine="567"/>
        <w:jc w:val="both"/>
        <w:rPr>
          <w:rFonts w:ascii="Times New Roman" w:hAnsi="Times New Roman"/>
          <w:sz w:val="24"/>
          <w:szCs w:val="24"/>
        </w:rPr>
      </w:pPr>
      <w:r w:rsidRPr="00605A55">
        <w:rPr>
          <w:rFonts w:ascii="Times New Roman" w:hAnsi="Times New Roman"/>
          <w:bCs/>
          <w:sz w:val="24"/>
          <w:szCs w:val="24"/>
        </w:rPr>
        <w:tab/>
      </w:r>
      <w:r w:rsidR="0030081E" w:rsidRPr="00605A55">
        <w:rPr>
          <w:rFonts w:ascii="Times New Roman" w:hAnsi="Times New Roman"/>
          <w:sz w:val="24"/>
          <w:szCs w:val="24"/>
        </w:rPr>
        <w:t>Кабинет «Технической механики», оснащенный оборудованием: учебные столы, стулья, доска, компьютер, проектор, экран.</w:t>
      </w:r>
    </w:p>
    <w:p w14:paraId="6487BBD5" w14:textId="77777777" w:rsidR="005565F7" w:rsidRPr="00605A55" w:rsidRDefault="005565F7" w:rsidP="00605A55">
      <w:pPr>
        <w:spacing w:after="0" w:line="240" w:lineRule="auto"/>
        <w:ind w:firstLine="567"/>
        <w:jc w:val="both"/>
        <w:rPr>
          <w:rFonts w:ascii="Times New Roman" w:hAnsi="Times New Roman"/>
          <w:sz w:val="24"/>
          <w:szCs w:val="24"/>
        </w:rPr>
      </w:pPr>
    </w:p>
    <w:p w14:paraId="463DBCE9" w14:textId="77777777" w:rsidR="005565F7" w:rsidRPr="00605A55" w:rsidRDefault="008961BD" w:rsidP="00605A55">
      <w:pPr>
        <w:spacing w:after="0" w:line="240" w:lineRule="auto"/>
        <w:ind w:firstLine="567"/>
        <w:jc w:val="both"/>
        <w:rPr>
          <w:rFonts w:ascii="Times New Roman" w:hAnsi="Times New Roman"/>
          <w:b/>
          <w:bCs/>
          <w:sz w:val="24"/>
          <w:szCs w:val="24"/>
        </w:rPr>
      </w:pPr>
      <w:r w:rsidRPr="00605A55">
        <w:rPr>
          <w:rFonts w:ascii="Times New Roman" w:hAnsi="Times New Roman"/>
          <w:b/>
          <w:bCs/>
          <w:sz w:val="24"/>
          <w:szCs w:val="24"/>
        </w:rPr>
        <w:t>3.2. Информационное обеспечение реализации программы</w:t>
      </w:r>
    </w:p>
    <w:p w14:paraId="49850B03" w14:textId="77777777" w:rsidR="005565F7" w:rsidRPr="00605A55" w:rsidRDefault="008961BD" w:rsidP="00605A55">
      <w:pPr>
        <w:suppressAutoHyphens/>
        <w:spacing w:after="0"/>
        <w:ind w:firstLine="567"/>
        <w:jc w:val="both"/>
        <w:rPr>
          <w:rFonts w:ascii="Times New Roman" w:hAnsi="Times New Roman"/>
          <w:bCs/>
          <w:sz w:val="24"/>
          <w:szCs w:val="24"/>
        </w:rPr>
      </w:pPr>
      <w:r w:rsidRPr="00605A55">
        <w:rPr>
          <w:rFonts w:ascii="Times New Roman" w:hAnsi="Times New Roman"/>
          <w:bCs/>
          <w:sz w:val="24"/>
          <w:szCs w:val="24"/>
        </w:rPr>
        <w:t>Для реализации программы библиотечный фонд образовательной организации должен иметь п</w:t>
      </w:r>
      <w:r w:rsidRPr="00605A55">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605A5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04602A" w14:textId="77777777" w:rsidR="005565F7" w:rsidRPr="00605A55" w:rsidRDefault="005565F7" w:rsidP="00605A55">
      <w:pPr>
        <w:pStyle w:val="ae"/>
        <w:spacing w:before="0" w:after="0"/>
        <w:ind w:left="0" w:firstLine="567"/>
        <w:contextualSpacing/>
        <w:jc w:val="both"/>
        <w:rPr>
          <w:b/>
        </w:rPr>
      </w:pPr>
    </w:p>
    <w:p w14:paraId="12E9D838" w14:textId="77777777" w:rsidR="005565F7"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b/>
          <w:color w:val="000000"/>
          <w:sz w:val="24"/>
          <w:szCs w:val="24"/>
        </w:rPr>
        <w:t>3.2.1. Основные печатные издания</w:t>
      </w:r>
    </w:p>
    <w:p w14:paraId="30188F39" w14:textId="77777777" w:rsidR="005565F7"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1. </w:t>
      </w:r>
      <w:proofErr w:type="spellStart"/>
      <w:r w:rsidRPr="00605A55">
        <w:rPr>
          <w:rFonts w:ascii="Times New Roman" w:hAnsi="Times New Roman"/>
          <w:color w:val="000000"/>
          <w:sz w:val="24"/>
          <w:szCs w:val="24"/>
        </w:rPr>
        <w:t>Вереина</w:t>
      </w:r>
      <w:proofErr w:type="spellEnd"/>
      <w:r w:rsidRPr="00605A55">
        <w:rPr>
          <w:rFonts w:ascii="Times New Roman" w:hAnsi="Times New Roman"/>
          <w:color w:val="000000"/>
          <w:sz w:val="24"/>
          <w:szCs w:val="24"/>
        </w:rPr>
        <w:t xml:space="preserve">, Л.И. Техническая механика / Л.И. </w:t>
      </w:r>
      <w:proofErr w:type="spellStart"/>
      <w:r w:rsidRPr="00605A55">
        <w:rPr>
          <w:rFonts w:ascii="Times New Roman" w:hAnsi="Times New Roman"/>
          <w:color w:val="000000"/>
          <w:sz w:val="24"/>
          <w:szCs w:val="24"/>
        </w:rPr>
        <w:t>Вереина</w:t>
      </w:r>
      <w:proofErr w:type="spellEnd"/>
      <w:r w:rsidRPr="00605A55">
        <w:rPr>
          <w:rFonts w:ascii="Times New Roman" w:hAnsi="Times New Roman"/>
          <w:color w:val="000000"/>
          <w:sz w:val="24"/>
          <w:szCs w:val="24"/>
        </w:rPr>
        <w:t xml:space="preserve">, М.М. Краснов. – Москва: Академия, 2021. </w:t>
      </w:r>
    </w:p>
    <w:p w14:paraId="393B3DFF" w14:textId="77777777" w:rsidR="005565F7"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2. Жуков, В. Г. Механика. Сопротивление материалов : учебное пособие для </w:t>
      </w:r>
      <w:proofErr w:type="spellStart"/>
      <w:r w:rsidRPr="00605A55">
        <w:rPr>
          <w:rFonts w:ascii="Times New Roman" w:hAnsi="Times New Roman"/>
          <w:color w:val="000000"/>
          <w:sz w:val="24"/>
          <w:szCs w:val="24"/>
        </w:rPr>
        <w:t>спо</w:t>
      </w:r>
      <w:proofErr w:type="spellEnd"/>
      <w:r w:rsidRPr="00605A55">
        <w:rPr>
          <w:rFonts w:ascii="Times New Roman" w:hAnsi="Times New Roman"/>
          <w:color w:val="000000"/>
          <w:sz w:val="24"/>
          <w:szCs w:val="24"/>
        </w:rPr>
        <w:t xml:space="preserve"> / В. Г. Жуков. – Санкт-Петербург : Лань, 2020. – 416 с. – ISBN 978-5-8114-6578-1. </w:t>
      </w:r>
    </w:p>
    <w:p w14:paraId="30C633A2" w14:textId="77777777" w:rsidR="005565F7"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3. Кузьмин, Л. Ю. Сопротивление материалов : учебное пособие для </w:t>
      </w:r>
      <w:proofErr w:type="spellStart"/>
      <w:r w:rsidRPr="00605A55">
        <w:rPr>
          <w:rFonts w:ascii="Times New Roman" w:hAnsi="Times New Roman"/>
          <w:color w:val="000000"/>
          <w:sz w:val="24"/>
          <w:szCs w:val="24"/>
        </w:rPr>
        <w:t>спо</w:t>
      </w:r>
      <w:proofErr w:type="spellEnd"/>
      <w:r w:rsidRPr="00605A55">
        <w:rPr>
          <w:rFonts w:ascii="Times New Roman" w:hAnsi="Times New Roman"/>
          <w:color w:val="000000"/>
          <w:sz w:val="24"/>
          <w:szCs w:val="24"/>
        </w:rPr>
        <w:t xml:space="preserve"> / Л. Ю. Кузьмин, В. Н. Сергиенко, В. К. </w:t>
      </w:r>
      <w:proofErr w:type="spellStart"/>
      <w:r w:rsidRPr="00605A55">
        <w:rPr>
          <w:rFonts w:ascii="Times New Roman" w:hAnsi="Times New Roman"/>
          <w:color w:val="000000"/>
          <w:sz w:val="24"/>
          <w:szCs w:val="24"/>
        </w:rPr>
        <w:t>Ломунов</w:t>
      </w:r>
      <w:proofErr w:type="spellEnd"/>
      <w:r w:rsidRPr="00605A55">
        <w:rPr>
          <w:rFonts w:ascii="Times New Roman" w:hAnsi="Times New Roman"/>
          <w:color w:val="000000"/>
          <w:sz w:val="24"/>
          <w:szCs w:val="24"/>
        </w:rPr>
        <w:t xml:space="preserve">. – Санкт-Петербург : Лань, 2020. – 228 с. – ISBN 978-5-8114-6433-3. </w:t>
      </w:r>
    </w:p>
    <w:p w14:paraId="3EB79914" w14:textId="77777777" w:rsidR="005565F7"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5. Куликов, Ю. А. Сопротивление материалов : учебное пособие для СПО / Ю. А. Куликов. – Санкт-Петербург : Лань, 2020. – 272 с. – ISBN 978-5-8114-5889-9. </w:t>
      </w:r>
    </w:p>
    <w:p w14:paraId="24787C31" w14:textId="77777777" w:rsidR="005565F7"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6. Лукьянчикова, И. А. Техническая механика. Примеры и задания для самостоятельной работы : учебное пособие для СПО / И. А. Лукьянчикова, И. В. Бабичева. – Санкт-Петербург : Лань, 2021. – 236 с. – ISBN 978-5-8114-6522-4. </w:t>
      </w:r>
    </w:p>
    <w:p w14:paraId="3D413B2B" w14:textId="77777777" w:rsidR="005565F7"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7. Сидорин, С. Г. Сопротивление материалов. Практикум : учебное пособие / С. Г. Сидорин. – Санкт-Петербург : Лань, 2020. – 212 с. – ISBN 978-5-8114-5403-7. </w:t>
      </w:r>
    </w:p>
    <w:p w14:paraId="0A87B285" w14:textId="77777777" w:rsidR="005565F7"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8. Сопротивление материалов. Пособие по решению задач : учебное пособие для СПО / И. Н. Миролюбов, Ф. З. </w:t>
      </w:r>
      <w:proofErr w:type="spellStart"/>
      <w:r w:rsidRPr="00605A55">
        <w:rPr>
          <w:rFonts w:ascii="Times New Roman" w:hAnsi="Times New Roman"/>
          <w:color w:val="000000"/>
          <w:sz w:val="24"/>
          <w:szCs w:val="24"/>
        </w:rPr>
        <w:t>Алмаметов</w:t>
      </w:r>
      <w:proofErr w:type="spellEnd"/>
      <w:r w:rsidRPr="00605A55">
        <w:rPr>
          <w:rFonts w:ascii="Times New Roman" w:hAnsi="Times New Roman"/>
          <w:color w:val="000000"/>
          <w:sz w:val="24"/>
          <w:szCs w:val="24"/>
        </w:rPr>
        <w:t>, Н. А. Курицын [и др.]. – Санкт-Петербург : Лань, 2020. – 512 с. – ISBN 978-5-8114-6437-1.</w:t>
      </w:r>
    </w:p>
    <w:p w14:paraId="12D86040" w14:textId="77777777" w:rsidR="005565F7"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9. Степин, П. А. Сопротивление материалов : учебное пособие для СПО / П. А. Степин. – Санкт-Петербург : Лань, 2021. – 320 с. – ISBN 978-5-8114-6768-6.</w:t>
      </w:r>
    </w:p>
    <w:p w14:paraId="11F1391D" w14:textId="77777777" w:rsidR="005565F7"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10. Техническая механика : учебник / Л. Н. Гудимова, Ю. А. Епифанцев, Э. Я. Живаго, А. В. Макаров. – Санкт-Петербург : Лань, 2020. – 324 с. – ISBN 978-5-8114-4498-4.</w:t>
      </w:r>
    </w:p>
    <w:p w14:paraId="6E28DA69" w14:textId="77777777" w:rsidR="005565F7"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11. </w:t>
      </w:r>
      <w:proofErr w:type="spellStart"/>
      <w:r w:rsidRPr="00605A55">
        <w:rPr>
          <w:rFonts w:ascii="Times New Roman" w:hAnsi="Times New Roman"/>
          <w:color w:val="000000"/>
          <w:sz w:val="24"/>
          <w:szCs w:val="24"/>
        </w:rPr>
        <w:t>Тюняев</w:t>
      </w:r>
      <w:proofErr w:type="spellEnd"/>
      <w:r w:rsidRPr="00605A55">
        <w:rPr>
          <w:rFonts w:ascii="Times New Roman" w:hAnsi="Times New Roman"/>
          <w:color w:val="000000"/>
          <w:sz w:val="24"/>
          <w:szCs w:val="24"/>
        </w:rPr>
        <w:t xml:space="preserve">, А. В. Основы конструирования деталей машин. Детали передач с гибкой связью : учебное пособие для </w:t>
      </w:r>
      <w:proofErr w:type="spellStart"/>
      <w:r w:rsidRPr="00605A55">
        <w:rPr>
          <w:rFonts w:ascii="Times New Roman" w:hAnsi="Times New Roman"/>
          <w:color w:val="000000"/>
          <w:sz w:val="24"/>
          <w:szCs w:val="24"/>
        </w:rPr>
        <w:t>спо</w:t>
      </w:r>
      <w:proofErr w:type="spellEnd"/>
      <w:r w:rsidRPr="00605A55">
        <w:rPr>
          <w:rFonts w:ascii="Times New Roman" w:hAnsi="Times New Roman"/>
          <w:color w:val="000000"/>
          <w:sz w:val="24"/>
          <w:szCs w:val="24"/>
        </w:rPr>
        <w:t xml:space="preserve"> / А. В. </w:t>
      </w:r>
      <w:proofErr w:type="spellStart"/>
      <w:r w:rsidRPr="00605A55">
        <w:rPr>
          <w:rFonts w:ascii="Times New Roman" w:hAnsi="Times New Roman"/>
          <w:color w:val="000000"/>
          <w:sz w:val="24"/>
          <w:szCs w:val="24"/>
        </w:rPr>
        <w:t>Тюняев</w:t>
      </w:r>
      <w:proofErr w:type="spellEnd"/>
      <w:r w:rsidRPr="00605A55">
        <w:rPr>
          <w:rFonts w:ascii="Times New Roman" w:hAnsi="Times New Roman"/>
          <w:color w:val="000000"/>
          <w:sz w:val="24"/>
          <w:szCs w:val="24"/>
        </w:rPr>
        <w:t>. – Санкт-Петербург : Лань, 2021. – 148 с. – ISBN 978-5-8114-6724-2. </w:t>
      </w:r>
    </w:p>
    <w:p w14:paraId="304FD5EC" w14:textId="77777777" w:rsidR="005565F7"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12. Филатов, Ю. Е. Введение в механику материалов : учебное пособие для СПО / Ю. Е. Филатов. – Санкт-Петербург : Лань, 2021. – 320 с. – ISBN 978-5-8114-6752-5. </w:t>
      </w:r>
    </w:p>
    <w:p w14:paraId="01CE883E" w14:textId="77777777" w:rsidR="005565F7"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13. </w:t>
      </w:r>
      <w:proofErr w:type="spellStart"/>
      <w:r w:rsidRPr="00605A55">
        <w:rPr>
          <w:rFonts w:ascii="Times New Roman" w:hAnsi="Times New Roman"/>
          <w:color w:val="000000"/>
          <w:sz w:val="24"/>
          <w:szCs w:val="24"/>
        </w:rPr>
        <w:t>Эрдеди</w:t>
      </w:r>
      <w:proofErr w:type="spellEnd"/>
      <w:r w:rsidRPr="00605A55">
        <w:rPr>
          <w:rFonts w:ascii="Times New Roman" w:hAnsi="Times New Roman"/>
          <w:color w:val="000000"/>
          <w:sz w:val="24"/>
          <w:szCs w:val="24"/>
        </w:rPr>
        <w:t xml:space="preserve"> А.А., </w:t>
      </w:r>
      <w:proofErr w:type="spellStart"/>
      <w:r w:rsidRPr="00605A55">
        <w:rPr>
          <w:rFonts w:ascii="Times New Roman" w:hAnsi="Times New Roman"/>
          <w:color w:val="000000"/>
          <w:sz w:val="24"/>
          <w:szCs w:val="24"/>
        </w:rPr>
        <w:t>Эрдеди</w:t>
      </w:r>
      <w:proofErr w:type="spellEnd"/>
      <w:r w:rsidRPr="00605A55">
        <w:rPr>
          <w:rFonts w:ascii="Times New Roman" w:hAnsi="Times New Roman"/>
          <w:color w:val="000000"/>
          <w:sz w:val="24"/>
          <w:szCs w:val="24"/>
        </w:rPr>
        <w:t xml:space="preserve"> Н.А. Детали машин. – М.: Академия, 2021.</w:t>
      </w:r>
    </w:p>
    <w:p w14:paraId="6B4D6D44" w14:textId="77777777" w:rsidR="005565F7"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14. </w:t>
      </w:r>
      <w:proofErr w:type="spellStart"/>
      <w:r w:rsidRPr="00605A55">
        <w:rPr>
          <w:rFonts w:ascii="Times New Roman" w:hAnsi="Times New Roman"/>
          <w:color w:val="000000"/>
          <w:sz w:val="24"/>
          <w:szCs w:val="24"/>
        </w:rPr>
        <w:t>Эрдеди</w:t>
      </w:r>
      <w:proofErr w:type="spellEnd"/>
      <w:r w:rsidRPr="00605A55">
        <w:rPr>
          <w:rFonts w:ascii="Times New Roman" w:hAnsi="Times New Roman"/>
          <w:color w:val="000000"/>
          <w:sz w:val="24"/>
          <w:szCs w:val="24"/>
        </w:rPr>
        <w:t xml:space="preserve"> А.А., </w:t>
      </w:r>
      <w:proofErr w:type="spellStart"/>
      <w:r w:rsidRPr="00605A55">
        <w:rPr>
          <w:rFonts w:ascii="Times New Roman" w:hAnsi="Times New Roman"/>
          <w:color w:val="000000"/>
          <w:sz w:val="24"/>
          <w:szCs w:val="24"/>
        </w:rPr>
        <w:t>Эрдеди</w:t>
      </w:r>
      <w:proofErr w:type="spellEnd"/>
      <w:r w:rsidRPr="00605A55">
        <w:rPr>
          <w:rFonts w:ascii="Times New Roman" w:hAnsi="Times New Roman"/>
          <w:color w:val="000000"/>
          <w:sz w:val="24"/>
          <w:szCs w:val="24"/>
        </w:rPr>
        <w:t xml:space="preserve"> Н.А. Теоретическая механика. Сопротивление материалов. – М.: Академия, 2021.</w:t>
      </w:r>
    </w:p>
    <w:p w14:paraId="1465B322" w14:textId="77777777" w:rsidR="005565F7" w:rsidRPr="00605A55" w:rsidRDefault="005565F7" w:rsidP="00605A55">
      <w:pPr>
        <w:spacing w:after="0" w:line="240" w:lineRule="auto"/>
        <w:ind w:firstLine="567"/>
        <w:jc w:val="both"/>
        <w:rPr>
          <w:rFonts w:ascii="Times New Roman" w:hAnsi="Times New Roman"/>
          <w:b/>
          <w:color w:val="000000"/>
          <w:sz w:val="24"/>
          <w:szCs w:val="24"/>
        </w:rPr>
      </w:pPr>
    </w:p>
    <w:p w14:paraId="1C95D946" w14:textId="77777777" w:rsidR="005565F7"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b/>
          <w:color w:val="000000"/>
          <w:sz w:val="24"/>
          <w:szCs w:val="24"/>
        </w:rPr>
        <w:t>3.2.1. Основные электронные издания</w:t>
      </w:r>
    </w:p>
    <w:p w14:paraId="3BBD1591" w14:textId="77777777" w:rsidR="005565F7" w:rsidRPr="00605A55" w:rsidRDefault="008961BD" w:rsidP="00605A55">
      <w:pPr>
        <w:spacing w:after="0" w:line="240" w:lineRule="auto"/>
        <w:ind w:firstLine="567"/>
        <w:jc w:val="both"/>
        <w:rPr>
          <w:rFonts w:ascii="Times New Roman" w:hAnsi="Times New Roman"/>
          <w:sz w:val="24"/>
          <w:szCs w:val="24"/>
        </w:rPr>
      </w:pPr>
      <w:r w:rsidRPr="00605A55">
        <w:rPr>
          <w:rFonts w:ascii="Times New Roman" w:hAnsi="Times New Roman"/>
          <w:color w:val="000000"/>
          <w:sz w:val="24"/>
          <w:szCs w:val="24"/>
        </w:rPr>
        <w:t xml:space="preserve">1. </w:t>
      </w:r>
      <w:proofErr w:type="spellStart"/>
      <w:r w:rsidRPr="00605A55">
        <w:rPr>
          <w:rFonts w:ascii="Times New Roman" w:hAnsi="Times New Roman"/>
          <w:color w:val="000000"/>
          <w:sz w:val="24"/>
          <w:szCs w:val="24"/>
        </w:rPr>
        <w:t>Калентьев</w:t>
      </w:r>
      <w:proofErr w:type="spellEnd"/>
      <w:r w:rsidRPr="00605A55">
        <w:rPr>
          <w:rFonts w:ascii="Times New Roman" w:hAnsi="Times New Roman"/>
          <w:color w:val="000000"/>
          <w:sz w:val="24"/>
          <w:szCs w:val="24"/>
        </w:rPr>
        <w:t xml:space="preserve">, В. А. Техническая механика : учебное пособие для СПО / В. А. </w:t>
      </w:r>
      <w:proofErr w:type="spellStart"/>
      <w:r w:rsidRPr="00605A55">
        <w:rPr>
          <w:rFonts w:ascii="Times New Roman" w:hAnsi="Times New Roman"/>
          <w:color w:val="000000"/>
          <w:sz w:val="24"/>
          <w:szCs w:val="24"/>
        </w:rPr>
        <w:t>Калентьев</w:t>
      </w:r>
      <w:proofErr w:type="spellEnd"/>
      <w:r w:rsidRPr="00605A55">
        <w:rPr>
          <w:rFonts w:ascii="Times New Roman" w:hAnsi="Times New Roman"/>
          <w:color w:val="000000"/>
          <w:sz w:val="24"/>
          <w:szCs w:val="24"/>
        </w:rPr>
        <w:t xml:space="preserve">. – Саратов : Профобразование, 2020. – 110 c. – ISBN 978-5-4488-0904-0. – Текст : электронный // Электронный ресурс цифровой образовательной среды СПО </w:t>
      </w:r>
      <w:proofErr w:type="spellStart"/>
      <w:r w:rsidRPr="00605A55">
        <w:rPr>
          <w:rFonts w:ascii="Times New Roman" w:hAnsi="Times New Roman"/>
          <w:color w:val="000000"/>
          <w:sz w:val="24"/>
          <w:szCs w:val="24"/>
        </w:rPr>
        <w:t>PROFобразование</w:t>
      </w:r>
      <w:proofErr w:type="spellEnd"/>
      <w:r w:rsidRPr="00605A55">
        <w:rPr>
          <w:rFonts w:ascii="Times New Roman" w:hAnsi="Times New Roman"/>
          <w:color w:val="000000"/>
          <w:sz w:val="24"/>
          <w:szCs w:val="24"/>
        </w:rPr>
        <w:t xml:space="preserve"> : [сайт]. – URL: </w:t>
      </w:r>
      <w:hyperlink r:id="rId48" w:history="1">
        <w:r w:rsidRPr="00605A55">
          <w:rPr>
            <w:rStyle w:val="ad"/>
            <w:rFonts w:ascii="Times New Roman" w:hAnsi="Times New Roman"/>
            <w:color w:val="auto"/>
            <w:sz w:val="24"/>
            <w:szCs w:val="24"/>
            <w:u w:val="none"/>
          </w:rPr>
          <w:t>https://profspo.ru/books/98670</w:t>
        </w:r>
      </w:hyperlink>
    </w:p>
    <w:p w14:paraId="5FF12BEC" w14:textId="77777777" w:rsidR="005565F7" w:rsidRPr="00605A55" w:rsidRDefault="005565F7" w:rsidP="00605A55">
      <w:pPr>
        <w:spacing w:after="0" w:line="240" w:lineRule="auto"/>
        <w:ind w:firstLine="567"/>
        <w:jc w:val="both"/>
        <w:rPr>
          <w:rFonts w:ascii="Times New Roman" w:hAnsi="Times New Roman"/>
          <w:b/>
          <w:color w:val="000000"/>
          <w:sz w:val="24"/>
          <w:szCs w:val="24"/>
        </w:rPr>
      </w:pPr>
    </w:p>
    <w:p w14:paraId="422EEB2E" w14:textId="77777777" w:rsidR="005565F7" w:rsidRPr="00605A55" w:rsidRDefault="008961BD" w:rsidP="00605A55">
      <w:pPr>
        <w:spacing w:after="0" w:line="240" w:lineRule="auto"/>
        <w:ind w:firstLine="567"/>
        <w:jc w:val="both"/>
        <w:rPr>
          <w:rFonts w:ascii="Times New Roman" w:hAnsi="Times New Roman"/>
          <w:b/>
          <w:color w:val="000000"/>
          <w:sz w:val="24"/>
          <w:szCs w:val="24"/>
        </w:rPr>
      </w:pPr>
      <w:r w:rsidRPr="00605A55">
        <w:rPr>
          <w:rFonts w:ascii="Times New Roman" w:hAnsi="Times New Roman"/>
          <w:b/>
          <w:color w:val="000000"/>
          <w:sz w:val="24"/>
          <w:szCs w:val="24"/>
        </w:rPr>
        <w:t>3.2.3. Дополнительные источники</w:t>
      </w:r>
    </w:p>
    <w:p w14:paraId="1D011383" w14:textId="77777777" w:rsidR="005565F7"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1. Ицкович В.И. Сопротивление материалов: – Москва: Машиностроение, 2021.</w:t>
      </w:r>
    </w:p>
    <w:p w14:paraId="4D564D39" w14:textId="77777777" w:rsidR="005565F7"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2. </w:t>
      </w:r>
      <w:proofErr w:type="spellStart"/>
      <w:r w:rsidRPr="00605A55">
        <w:rPr>
          <w:rFonts w:ascii="Times New Roman" w:hAnsi="Times New Roman"/>
          <w:color w:val="000000"/>
          <w:sz w:val="24"/>
          <w:szCs w:val="24"/>
        </w:rPr>
        <w:t>Олофинская</w:t>
      </w:r>
      <w:proofErr w:type="spellEnd"/>
      <w:r w:rsidRPr="00605A55">
        <w:rPr>
          <w:rFonts w:ascii="Times New Roman" w:hAnsi="Times New Roman"/>
          <w:color w:val="000000"/>
          <w:sz w:val="24"/>
          <w:szCs w:val="24"/>
        </w:rPr>
        <w:t xml:space="preserve"> В. П. Детали машин. Краткий курс и тестовые задания. – Москва: Форум, 2021.</w:t>
      </w:r>
    </w:p>
    <w:p w14:paraId="02DD6C3C" w14:textId="77777777" w:rsidR="005565F7" w:rsidRPr="00605A55" w:rsidRDefault="008961BD" w:rsidP="00605A55">
      <w:pPr>
        <w:spacing w:after="0" w:line="240" w:lineRule="auto"/>
        <w:ind w:firstLine="567"/>
        <w:jc w:val="both"/>
        <w:rPr>
          <w:rFonts w:ascii="Times New Roman" w:hAnsi="Times New Roman"/>
          <w:color w:val="000000"/>
          <w:sz w:val="24"/>
          <w:szCs w:val="24"/>
        </w:rPr>
      </w:pPr>
      <w:r w:rsidRPr="00605A55">
        <w:rPr>
          <w:rFonts w:ascii="Times New Roman" w:hAnsi="Times New Roman"/>
          <w:color w:val="000000"/>
          <w:sz w:val="24"/>
          <w:szCs w:val="24"/>
        </w:rPr>
        <w:t xml:space="preserve">3. </w:t>
      </w:r>
      <w:proofErr w:type="spellStart"/>
      <w:r w:rsidRPr="00605A55">
        <w:rPr>
          <w:rFonts w:ascii="Times New Roman" w:hAnsi="Times New Roman"/>
          <w:color w:val="000000"/>
          <w:sz w:val="24"/>
          <w:szCs w:val="24"/>
        </w:rPr>
        <w:t>Олофинская</w:t>
      </w:r>
      <w:proofErr w:type="spellEnd"/>
      <w:r w:rsidRPr="00605A55">
        <w:rPr>
          <w:rFonts w:ascii="Times New Roman" w:hAnsi="Times New Roman"/>
          <w:color w:val="000000"/>
          <w:sz w:val="24"/>
          <w:szCs w:val="24"/>
        </w:rPr>
        <w:t xml:space="preserve"> В. П. Техническая механика. – Москва: Форум, 2021.</w:t>
      </w:r>
    </w:p>
    <w:p w14:paraId="038DFC30" w14:textId="77777777" w:rsidR="005565F7" w:rsidRPr="00605A55" w:rsidRDefault="005565F7" w:rsidP="00605A55">
      <w:pPr>
        <w:pStyle w:val="1"/>
        <w:spacing w:before="0" w:after="0"/>
      </w:pPr>
    </w:p>
    <w:p w14:paraId="79106E5D" w14:textId="77777777" w:rsidR="0030081E" w:rsidRPr="00605A55" w:rsidRDefault="0030081E" w:rsidP="00605A55">
      <w:pPr>
        <w:spacing w:after="0"/>
        <w:rPr>
          <w:rFonts w:ascii="Times New Roman" w:hAnsi="Times New Roman"/>
          <w:lang w:val="x-none" w:eastAsia="x-none"/>
        </w:rPr>
      </w:pPr>
    </w:p>
    <w:p w14:paraId="0666EE13" w14:textId="77777777" w:rsidR="0030081E" w:rsidRPr="00605A55" w:rsidRDefault="0030081E" w:rsidP="00605A55">
      <w:pPr>
        <w:spacing w:after="0"/>
        <w:rPr>
          <w:rFonts w:ascii="Times New Roman" w:hAnsi="Times New Roman"/>
          <w:lang w:val="x-none" w:eastAsia="x-none"/>
        </w:rPr>
      </w:pPr>
    </w:p>
    <w:p w14:paraId="35C802AE" w14:textId="77777777" w:rsidR="0030081E" w:rsidRPr="00605A55" w:rsidRDefault="0030081E" w:rsidP="00605A55">
      <w:pPr>
        <w:spacing w:after="0"/>
        <w:rPr>
          <w:rFonts w:ascii="Times New Roman" w:hAnsi="Times New Roman"/>
          <w:lang w:val="x-none" w:eastAsia="x-none"/>
        </w:rPr>
      </w:pPr>
    </w:p>
    <w:p w14:paraId="551B9464" w14:textId="77777777" w:rsidR="0030081E" w:rsidRPr="00605A55" w:rsidRDefault="0030081E" w:rsidP="00605A55">
      <w:pPr>
        <w:spacing w:after="0"/>
        <w:rPr>
          <w:rFonts w:ascii="Times New Roman" w:hAnsi="Times New Roman"/>
          <w:lang w:val="x-none" w:eastAsia="x-none"/>
        </w:rPr>
      </w:pPr>
    </w:p>
    <w:p w14:paraId="1E18AF99" w14:textId="77777777" w:rsidR="0030081E" w:rsidRPr="00605A55" w:rsidRDefault="0030081E" w:rsidP="00605A55">
      <w:pPr>
        <w:spacing w:after="0"/>
        <w:rPr>
          <w:rFonts w:ascii="Times New Roman" w:hAnsi="Times New Roman"/>
          <w:lang w:val="x-none" w:eastAsia="x-none"/>
        </w:rPr>
      </w:pPr>
    </w:p>
    <w:p w14:paraId="3415504F" w14:textId="77777777" w:rsidR="0030081E" w:rsidRPr="00605A55" w:rsidRDefault="0030081E" w:rsidP="00605A55">
      <w:pPr>
        <w:spacing w:after="0"/>
        <w:rPr>
          <w:rFonts w:ascii="Times New Roman" w:hAnsi="Times New Roman"/>
          <w:lang w:val="x-none" w:eastAsia="x-none"/>
        </w:rPr>
      </w:pPr>
    </w:p>
    <w:p w14:paraId="30B6A45E" w14:textId="77777777" w:rsidR="0030081E" w:rsidRPr="00605A55" w:rsidRDefault="0030081E" w:rsidP="00605A55">
      <w:pPr>
        <w:spacing w:after="0"/>
        <w:rPr>
          <w:rFonts w:ascii="Times New Roman" w:hAnsi="Times New Roman"/>
          <w:lang w:val="x-none" w:eastAsia="x-none"/>
        </w:rPr>
      </w:pPr>
    </w:p>
    <w:p w14:paraId="69CC706E" w14:textId="77777777" w:rsidR="0030081E" w:rsidRPr="00605A55" w:rsidRDefault="0030081E" w:rsidP="00605A55">
      <w:pPr>
        <w:spacing w:after="0"/>
        <w:rPr>
          <w:rFonts w:ascii="Times New Roman" w:hAnsi="Times New Roman"/>
          <w:lang w:val="x-none" w:eastAsia="x-none"/>
        </w:rPr>
      </w:pPr>
    </w:p>
    <w:p w14:paraId="63021456" w14:textId="77777777" w:rsidR="0030081E" w:rsidRPr="00605A55" w:rsidRDefault="0030081E" w:rsidP="00605A55">
      <w:pPr>
        <w:spacing w:after="0"/>
        <w:rPr>
          <w:rFonts w:ascii="Times New Roman" w:hAnsi="Times New Roman"/>
          <w:lang w:val="x-none" w:eastAsia="x-none"/>
        </w:rPr>
      </w:pPr>
    </w:p>
    <w:p w14:paraId="61D3020E" w14:textId="77777777" w:rsidR="0030081E" w:rsidRPr="00605A55" w:rsidRDefault="0030081E" w:rsidP="00605A55">
      <w:pPr>
        <w:spacing w:after="0"/>
        <w:rPr>
          <w:rFonts w:ascii="Times New Roman" w:hAnsi="Times New Roman"/>
          <w:lang w:val="x-none" w:eastAsia="x-none"/>
        </w:rPr>
      </w:pPr>
    </w:p>
    <w:p w14:paraId="7702B29E" w14:textId="77777777" w:rsidR="0030081E" w:rsidRPr="00605A55" w:rsidRDefault="0030081E" w:rsidP="00605A55">
      <w:pPr>
        <w:spacing w:after="0"/>
        <w:rPr>
          <w:rFonts w:ascii="Times New Roman" w:hAnsi="Times New Roman"/>
          <w:lang w:val="x-none" w:eastAsia="x-none"/>
        </w:rPr>
      </w:pPr>
    </w:p>
    <w:p w14:paraId="3D8B47F1" w14:textId="77777777" w:rsidR="0030081E" w:rsidRPr="00605A55" w:rsidRDefault="0030081E" w:rsidP="00605A55">
      <w:pPr>
        <w:spacing w:after="0"/>
        <w:rPr>
          <w:rFonts w:ascii="Times New Roman" w:hAnsi="Times New Roman"/>
          <w:lang w:val="x-none" w:eastAsia="x-none"/>
        </w:rPr>
      </w:pPr>
    </w:p>
    <w:p w14:paraId="2353BBCC" w14:textId="77777777" w:rsidR="0030081E" w:rsidRPr="00605A55" w:rsidRDefault="0030081E" w:rsidP="00605A55">
      <w:pPr>
        <w:spacing w:after="0"/>
        <w:rPr>
          <w:rFonts w:ascii="Times New Roman" w:hAnsi="Times New Roman"/>
          <w:lang w:val="x-none" w:eastAsia="x-none"/>
        </w:rPr>
      </w:pPr>
    </w:p>
    <w:p w14:paraId="5E585361" w14:textId="77777777" w:rsidR="0030081E" w:rsidRPr="00605A55" w:rsidRDefault="0030081E" w:rsidP="00605A55">
      <w:pPr>
        <w:spacing w:after="0"/>
        <w:rPr>
          <w:rFonts w:ascii="Times New Roman" w:hAnsi="Times New Roman"/>
          <w:lang w:val="x-none" w:eastAsia="x-none"/>
        </w:rPr>
      </w:pPr>
    </w:p>
    <w:p w14:paraId="7D839B02" w14:textId="77777777" w:rsidR="0030081E" w:rsidRPr="00605A55" w:rsidRDefault="0030081E" w:rsidP="00605A55">
      <w:pPr>
        <w:spacing w:after="0"/>
        <w:rPr>
          <w:rFonts w:ascii="Times New Roman" w:hAnsi="Times New Roman"/>
          <w:lang w:val="x-none" w:eastAsia="x-none"/>
        </w:rPr>
      </w:pPr>
    </w:p>
    <w:p w14:paraId="3CDE95B6" w14:textId="77777777" w:rsidR="0030081E" w:rsidRPr="00605A55" w:rsidRDefault="0030081E" w:rsidP="00605A55">
      <w:pPr>
        <w:spacing w:after="0"/>
        <w:rPr>
          <w:rFonts w:ascii="Times New Roman" w:hAnsi="Times New Roman"/>
          <w:lang w:val="x-none" w:eastAsia="x-none"/>
        </w:rPr>
      </w:pPr>
    </w:p>
    <w:p w14:paraId="422235DE" w14:textId="259047D1" w:rsidR="0030081E" w:rsidRDefault="0030081E" w:rsidP="00605A55">
      <w:pPr>
        <w:spacing w:after="0"/>
        <w:rPr>
          <w:rFonts w:ascii="Times New Roman" w:hAnsi="Times New Roman"/>
          <w:lang w:val="x-none" w:eastAsia="x-none"/>
        </w:rPr>
      </w:pPr>
    </w:p>
    <w:p w14:paraId="2B1FD87F" w14:textId="7FC1431E" w:rsidR="00605A55" w:rsidRDefault="00605A55" w:rsidP="00605A55">
      <w:pPr>
        <w:spacing w:after="0"/>
        <w:rPr>
          <w:rFonts w:ascii="Times New Roman" w:hAnsi="Times New Roman"/>
          <w:lang w:val="x-none" w:eastAsia="x-none"/>
        </w:rPr>
      </w:pPr>
    </w:p>
    <w:p w14:paraId="3438E4F0" w14:textId="05B39B97" w:rsidR="00605A55" w:rsidRDefault="00605A55" w:rsidP="00605A55">
      <w:pPr>
        <w:spacing w:after="0"/>
        <w:rPr>
          <w:rFonts w:ascii="Times New Roman" w:hAnsi="Times New Roman"/>
          <w:lang w:val="x-none" w:eastAsia="x-none"/>
        </w:rPr>
      </w:pPr>
    </w:p>
    <w:p w14:paraId="56649F82" w14:textId="6D482C25" w:rsidR="00605A55" w:rsidRDefault="00605A55" w:rsidP="00605A55">
      <w:pPr>
        <w:spacing w:after="0"/>
        <w:rPr>
          <w:rFonts w:ascii="Times New Roman" w:hAnsi="Times New Roman"/>
          <w:lang w:val="x-none" w:eastAsia="x-none"/>
        </w:rPr>
      </w:pPr>
    </w:p>
    <w:p w14:paraId="04D27331" w14:textId="1899DA12" w:rsidR="00605A55" w:rsidRDefault="00605A55" w:rsidP="00605A55">
      <w:pPr>
        <w:spacing w:after="0"/>
        <w:rPr>
          <w:rFonts w:ascii="Times New Roman" w:hAnsi="Times New Roman"/>
          <w:lang w:val="x-none" w:eastAsia="x-none"/>
        </w:rPr>
      </w:pPr>
    </w:p>
    <w:p w14:paraId="614FB203" w14:textId="496D1640" w:rsidR="00605A55" w:rsidRDefault="00605A55" w:rsidP="00605A55">
      <w:pPr>
        <w:spacing w:after="0"/>
        <w:rPr>
          <w:rFonts w:ascii="Times New Roman" w:hAnsi="Times New Roman"/>
          <w:lang w:val="x-none" w:eastAsia="x-none"/>
        </w:rPr>
      </w:pPr>
    </w:p>
    <w:p w14:paraId="78FB6412" w14:textId="5F3B0A09" w:rsidR="00605A55" w:rsidRDefault="00605A55" w:rsidP="00605A55">
      <w:pPr>
        <w:spacing w:after="0"/>
        <w:rPr>
          <w:rFonts w:ascii="Times New Roman" w:hAnsi="Times New Roman"/>
          <w:lang w:val="x-none" w:eastAsia="x-none"/>
        </w:rPr>
      </w:pPr>
    </w:p>
    <w:p w14:paraId="76FCF314" w14:textId="6106311D" w:rsidR="00605A55" w:rsidRDefault="00605A55" w:rsidP="00605A55">
      <w:pPr>
        <w:spacing w:after="0"/>
        <w:rPr>
          <w:rFonts w:ascii="Times New Roman" w:hAnsi="Times New Roman"/>
          <w:lang w:val="x-none" w:eastAsia="x-none"/>
        </w:rPr>
      </w:pPr>
    </w:p>
    <w:p w14:paraId="45970046" w14:textId="4CF255FF" w:rsidR="00605A55" w:rsidRDefault="00605A55" w:rsidP="00605A55">
      <w:pPr>
        <w:spacing w:after="0"/>
        <w:rPr>
          <w:rFonts w:ascii="Times New Roman" w:hAnsi="Times New Roman"/>
          <w:lang w:val="x-none" w:eastAsia="x-none"/>
        </w:rPr>
      </w:pPr>
    </w:p>
    <w:p w14:paraId="07D9E5F1" w14:textId="4D56FAE8" w:rsidR="00605A55" w:rsidRDefault="00605A55" w:rsidP="00605A55">
      <w:pPr>
        <w:spacing w:after="0"/>
        <w:rPr>
          <w:rFonts w:ascii="Times New Roman" w:hAnsi="Times New Roman"/>
          <w:lang w:val="x-none" w:eastAsia="x-none"/>
        </w:rPr>
      </w:pPr>
    </w:p>
    <w:p w14:paraId="1CE48481" w14:textId="05BC03C3" w:rsidR="00605A55" w:rsidRDefault="00605A55" w:rsidP="00605A55">
      <w:pPr>
        <w:spacing w:after="0"/>
        <w:rPr>
          <w:rFonts w:ascii="Times New Roman" w:hAnsi="Times New Roman"/>
          <w:lang w:val="x-none" w:eastAsia="x-none"/>
        </w:rPr>
      </w:pPr>
    </w:p>
    <w:p w14:paraId="18E8FA7A" w14:textId="3CDDDB5C" w:rsidR="00605A55" w:rsidRDefault="00605A55" w:rsidP="00605A55">
      <w:pPr>
        <w:spacing w:after="0"/>
        <w:rPr>
          <w:rFonts w:ascii="Times New Roman" w:hAnsi="Times New Roman"/>
          <w:lang w:val="x-none" w:eastAsia="x-none"/>
        </w:rPr>
      </w:pPr>
    </w:p>
    <w:p w14:paraId="26352560" w14:textId="5FE79C41" w:rsidR="00605A55" w:rsidRDefault="00605A55" w:rsidP="00605A55">
      <w:pPr>
        <w:spacing w:after="0"/>
        <w:rPr>
          <w:rFonts w:ascii="Times New Roman" w:hAnsi="Times New Roman"/>
          <w:lang w:val="x-none" w:eastAsia="x-none"/>
        </w:rPr>
      </w:pPr>
    </w:p>
    <w:p w14:paraId="53625549" w14:textId="7E6EAC08" w:rsidR="00605A55" w:rsidRDefault="00605A55" w:rsidP="00605A55">
      <w:pPr>
        <w:spacing w:after="0"/>
        <w:rPr>
          <w:rFonts w:ascii="Times New Roman" w:hAnsi="Times New Roman"/>
          <w:lang w:val="x-none" w:eastAsia="x-none"/>
        </w:rPr>
      </w:pPr>
    </w:p>
    <w:p w14:paraId="76CA98ED" w14:textId="5559BD33" w:rsidR="00605A55" w:rsidRDefault="00605A55" w:rsidP="00605A55">
      <w:pPr>
        <w:spacing w:after="0"/>
        <w:rPr>
          <w:rFonts w:ascii="Times New Roman" w:hAnsi="Times New Roman"/>
          <w:lang w:val="x-none" w:eastAsia="x-none"/>
        </w:rPr>
      </w:pPr>
    </w:p>
    <w:p w14:paraId="6EBC262A" w14:textId="431114E4" w:rsidR="00605A55" w:rsidRDefault="00605A55" w:rsidP="00605A55">
      <w:pPr>
        <w:spacing w:after="0"/>
        <w:rPr>
          <w:rFonts w:ascii="Times New Roman" w:hAnsi="Times New Roman"/>
          <w:lang w:val="x-none" w:eastAsia="x-none"/>
        </w:rPr>
      </w:pPr>
    </w:p>
    <w:p w14:paraId="015B3D95" w14:textId="24562CEF" w:rsidR="00605A55" w:rsidRDefault="00605A55" w:rsidP="00605A55">
      <w:pPr>
        <w:spacing w:after="0"/>
        <w:rPr>
          <w:rFonts w:ascii="Times New Roman" w:hAnsi="Times New Roman"/>
          <w:lang w:val="x-none" w:eastAsia="x-none"/>
        </w:rPr>
      </w:pPr>
    </w:p>
    <w:p w14:paraId="1906A252" w14:textId="2E8DEC6F" w:rsidR="00605A55" w:rsidRDefault="00605A55" w:rsidP="00605A55">
      <w:pPr>
        <w:spacing w:after="0"/>
        <w:rPr>
          <w:rFonts w:ascii="Times New Roman" w:hAnsi="Times New Roman"/>
          <w:lang w:val="x-none" w:eastAsia="x-none"/>
        </w:rPr>
      </w:pPr>
    </w:p>
    <w:p w14:paraId="15B428D8" w14:textId="3B8F9F61" w:rsidR="00605A55" w:rsidRDefault="00605A55" w:rsidP="00605A55">
      <w:pPr>
        <w:spacing w:after="0"/>
        <w:rPr>
          <w:rFonts w:ascii="Times New Roman" w:hAnsi="Times New Roman"/>
          <w:lang w:val="x-none" w:eastAsia="x-none"/>
        </w:rPr>
      </w:pPr>
    </w:p>
    <w:p w14:paraId="0FE21137" w14:textId="6EBB12FD" w:rsidR="00605A55" w:rsidRDefault="00605A55" w:rsidP="00605A55">
      <w:pPr>
        <w:spacing w:after="0"/>
        <w:rPr>
          <w:rFonts w:ascii="Times New Roman" w:hAnsi="Times New Roman"/>
          <w:lang w:val="x-none" w:eastAsia="x-none"/>
        </w:rPr>
      </w:pPr>
    </w:p>
    <w:p w14:paraId="19D473F7" w14:textId="06718E8B" w:rsidR="00605A55" w:rsidRDefault="00605A55" w:rsidP="00605A55">
      <w:pPr>
        <w:spacing w:after="0"/>
        <w:rPr>
          <w:rFonts w:ascii="Times New Roman" w:hAnsi="Times New Roman"/>
          <w:lang w:val="x-none" w:eastAsia="x-none"/>
        </w:rPr>
      </w:pPr>
    </w:p>
    <w:p w14:paraId="4D762CBB" w14:textId="77777777" w:rsidR="00605A55" w:rsidRPr="00605A55" w:rsidRDefault="00605A55" w:rsidP="00605A55">
      <w:pPr>
        <w:spacing w:after="0"/>
        <w:rPr>
          <w:rFonts w:ascii="Times New Roman" w:hAnsi="Times New Roman"/>
          <w:lang w:val="x-none" w:eastAsia="x-none"/>
        </w:rPr>
      </w:pPr>
    </w:p>
    <w:p w14:paraId="35795BD1" w14:textId="77777777" w:rsidR="0030081E" w:rsidRPr="00605A55" w:rsidRDefault="0030081E" w:rsidP="00605A55">
      <w:pPr>
        <w:spacing w:after="0"/>
        <w:rPr>
          <w:rFonts w:ascii="Times New Roman" w:hAnsi="Times New Roman"/>
          <w:lang w:val="x-none" w:eastAsia="x-none"/>
        </w:rPr>
      </w:pPr>
    </w:p>
    <w:p w14:paraId="0BC4366C" w14:textId="77777777" w:rsidR="0030081E" w:rsidRPr="00605A55" w:rsidRDefault="0030081E" w:rsidP="00605A55">
      <w:pPr>
        <w:spacing w:after="0"/>
        <w:rPr>
          <w:rFonts w:ascii="Times New Roman" w:hAnsi="Times New Roman"/>
          <w:lang w:val="x-none" w:eastAsia="x-none"/>
        </w:rPr>
      </w:pPr>
    </w:p>
    <w:p w14:paraId="01688A61" w14:textId="77777777" w:rsidR="0030081E" w:rsidRPr="00605A55" w:rsidRDefault="0030081E" w:rsidP="00605A55">
      <w:pPr>
        <w:spacing w:after="0"/>
        <w:rPr>
          <w:rFonts w:ascii="Times New Roman" w:hAnsi="Times New Roman"/>
          <w:lang w:val="x-none" w:eastAsia="x-none"/>
        </w:rPr>
      </w:pPr>
    </w:p>
    <w:p w14:paraId="2291671C" w14:textId="77777777" w:rsidR="0030081E" w:rsidRPr="00605A55" w:rsidRDefault="0030081E" w:rsidP="00605A55">
      <w:pPr>
        <w:spacing w:after="0"/>
        <w:rPr>
          <w:rFonts w:ascii="Times New Roman" w:hAnsi="Times New Roman"/>
          <w:lang w:val="x-none" w:eastAsia="x-none"/>
        </w:rPr>
      </w:pPr>
    </w:p>
    <w:p w14:paraId="3F2D55AB" w14:textId="77777777" w:rsidR="0030081E" w:rsidRPr="00605A55" w:rsidRDefault="0030081E" w:rsidP="00605A55">
      <w:pPr>
        <w:spacing w:after="0"/>
        <w:rPr>
          <w:rFonts w:ascii="Times New Roman" w:hAnsi="Times New Roman"/>
          <w:lang w:val="x-none" w:eastAsia="x-none"/>
        </w:rPr>
      </w:pPr>
    </w:p>
    <w:p w14:paraId="493C64D0" w14:textId="77777777" w:rsidR="005565F7"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lastRenderedPageBreak/>
        <w:t>4. КОНТРОЛЬ И ОЦЕНКА РЕЗУЛЬТАТОВ ОСВОЕНИЯ УЧЕБНОЙ ДИСЦИПЛИНЫ</w:t>
      </w:r>
    </w:p>
    <w:p w14:paraId="2CF46012" w14:textId="77777777" w:rsidR="005565F7" w:rsidRPr="00605A55" w:rsidRDefault="005565F7" w:rsidP="00605A55">
      <w:pPr>
        <w:spacing w:after="0" w:line="240" w:lineRule="auto"/>
        <w:jc w:val="both"/>
        <w:rPr>
          <w:rFonts w:ascii="Times New Roman" w:hAnsi="Times New Roman"/>
          <w:bCs/>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3"/>
        <w:gridCol w:w="3090"/>
        <w:gridCol w:w="2126"/>
      </w:tblGrid>
      <w:tr w:rsidR="008276B1" w:rsidRPr="00605A55" w14:paraId="7A149CA0" w14:textId="77777777" w:rsidTr="005565F7">
        <w:tc>
          <w:tcPr>
            <w:tcW w:w="4423" w:type="dxa"/>
          </w:tcPr>
          <w:p w14:paraId="36166A95" w14:textId="77777777" w:rsidR="005565F7" w:rsidRPr="00605A55" w:rsidRDefault="008961BD" w:rsidP="00605A55">
            <w:pPr>
              <w:spacing w:after="0" w:line="240" w:lineRule="auto"/>
              <w:ind w:left="-260"/>
              <w:contextualSpacing/>
              <w:jc w:val="center"/>
              <w:rPr>
                <w:rFonts w:ascii="Times New Roman" w:hAnsi="Times New Roman"/>
                <w:b/>
                <w:sz w:val="24"/>
                <w:szCs w:val="24"/>
              </w:rPr>
            </w:pPr>
            <w:r w:rsidRPr="00605A55">
              <w:rPr>
                <w:rFonts w:ascii="Times New Roman" w:hAnsi="Times New Roman"/>
                <w:b/>
                <w:bCs/>
                <w:sz w:val="24"/>
                <w:szCs w:val="24"/>
              </w:rPr>
              <w:t>Результаты обучения</w:t>
            </w:r>
          </w:p>
        </w:tc>
        <w:tc>
          <w:tcPr>
            <w:tcW w:w="3090" w:type="dxa"/>
          </w:tcPr>
          <w:p w14:paraId="15039A04" w14:textId="77777777" w:rsidR="005565F7" w:rsidRPr="00605A55" w:rsidRDefault="008961BD" w:rsidP="00605A55">
            <w:pPr>
              <w:spacing w:after="0" w:line="240" w:lineRule="auto"/>
              <w:ind w:left="-260"/>
              <w:contextualSpacing/>
              <w:jc w:val="center"/>
              <w:rPr>
                <w:rFonts w:ascii="Times New Roman" w:hAnsi="Times New Roman"/>
                <w:b/>
                <w:sz w:val="24"/>
                <w:szCs w:val="24"/>
              </w:rPr>
            </w:pPr>
            <w:r w:rsidRPr="00605A55">
              <w:rPr>
                <w:rFonts w:ascii="Times New Roman" w:hAnsi="Times New Roman"/>
                <w:b/>
                <w:bCs/>
                <w:sz w:val="24"/>
                <w:szCs w:val="24"/>
              </w:rPr>
              <w:t>Критерии оценки</w:t>
            </w:r>
          </w:p>
        </w:tc>
        <w:tc>
          <w:tcPr>
            <w:tcW w:w="2126" w:type="dxa"/>
          </w:tcPr>
          <w:p w14:paraId="463854A8" w14:textId="77777777" w:rsidR="005565F7" w:rsidRPr="00605A55" w:rsidRDefault="008961BD" w:rsidP="00605A55">
            <w:pPr>
              <w:spacing w:after="0" w:line="240" w:lineRule="auto"/>
              <w:ind w:left="-260"/>
              <w:contextualSpacing/>
              <w:jc w:val="center"/>
              <w:rPr>
                <w:rFonts w:ascii="Times New Roman" w:hAnsi="Times New Roman"/>
                <w:b/>
                <w:sz w:val="24"/>
                <w:szCs w:val="24"/>
              </w:rPr>
            </w:pPr>
            <w:r w:rsidRPr="00605A55">
              <w:rPr>
                <w:rFonts w:ascii="Times New Roman" w:hAnsi="Times New Roman"/>
                <w:b/>
                <w:sz w:val="24"/>
                <w:szCs w:val="24"/>
              </w:rPr>
              <w:t>Методы оценки</w:t>
            </w:r>
          </w:p>
        </w:tc>
      </w:tr>
      <w:tr w:rsidR="008276B1" w:rsidRPr="00605A55" w14:paraId="6C966567" w14:textId="77777777" w:rsidTr="005565F7">
        <w:tc>
          <w:tcPr>
            <w:tcW w:w="4423" w:type="dxa"/>
          </w:tcPr>
          <w:p w14:paraId="03C9A00A" w14:textId="77777777" w:rsidR="005565F7" w:rsidRPr="00605A55" w:rsidRDefault="008961BD" w:rsidP="00605A55">
            <w:pPr>
              <w:spacing w:after="0" w:line="240" w:lineRule="auto"/>
              <w:ind w:left="34" w:right="-221" w:firstLine="294"/>
              <w:jc w:val="both"/>
              <w:rPr>
                <w:rFonts w:ascii="Times New Roman" w:hAnsi="Times New Roman"/>
                <w:b/>
                <w:bCs/>
                <w:sz w:val="24"/>
                <w:szCs w:val="24"/>
              </w:rPr>
            </w:pPr>
            <w:r w:rsidRPr="00605A55">
              <w:rPr>
                <w:rFonts w:ascii="Times New Roman" w:hAnsi="Times New Roman"/>
                <w:b/>
                <w:bCs/>
                <w:sz w:val="24"/>
                <w:szCs w:val="24"/>
              </w:rPr>
              <w:t>Перечень знаний, осваиваемых в рамках дисциплины:</w:t>
            </w:r>
          </w:p>
          <w:p w14:paraId="690D4120"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 основные понятия и аксиомы теоретической механики, законы равновесия и перемещения тел;</w:t>
            </w:r>
          </w:p>
          <w:p w14:paraId="3C8849E2"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 методики выполнения основных расчетов по теоретической механике, сопротивлению материалов и деталям машин;</w:t>
            </w:r>
          </w:p>
          <w:p w14:paraId="53873419"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 методику расчета элементов конструкций на прочность, жесткость и устойчивость при растяжении, сжатии, кручении и изгибе;</w:t>
            </w:r>
          </w:p>
          <w:p w14:paraId="04E68A7D"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 методику определения статических и динамических нагрузок на элементы конструкций, кинематические и динамические характеристики машин и механизмов;</w:t>
            </w:r>
          </w:p>
          <w:p w14:paraId="1B5B8400"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 основы проектирования деталей и сборочных единиц;</w:t>
            </w:r>
          </w:p>
          <w:p w14:paraId="20E3BC62"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 основы конструирования</w:t>
            </w:r>
          </w:p>
          <w:p w14:paraId="5BBEC0E9" w14:textId="77777777" w:rsidR="005565F7" w:rsidRPr="00605A55" w:rsidRDefault="008961BD" w:rsidP="00605A55">
            <w:pPr>
              <w:spacing w:after="0" w:line="240" w:lineRule="auto"/>
              <w:ind w:left="34" w:right="-221" w:firstLine="294"/>
              <w:jc w:val="both"/>
              <w:rPr>
                <w:rFonts w:ascii="Times New Roman" w:hAnsi="Times New Roman"/>
                <w:b/>
                <w:bCs/>
                <w:sz w:val="24"/>
                <w:szCs w:val="24"/>
              </w:rPr>
            </w:pPr>
            <w:r w:rsidRPr="00605A55">
              <w:rPr>
                <w:rFonts w:ascii="Times New Roman" w:hAnsi="Times New Roman"/>
                <w:b/>
                <w:bCs/>
                <w:sz w:val="24"/>
                <w:szCs w:val="24"/>
              </w:rPr>
              <w:t>Перечень умений, осваиваемых в рамках дисциплины:</w:t>
            </w:r>
          </w:p>
          <w:p w14:paraId="3FFB8529"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 анализировать конструкции, заменять реальный объект расчетной схемой;</w:t>
            </w:r>
          </w:p>
          <w:p w14:paraId="2F30398E"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 применять при анализе механического состояния понятия и терминологию технической механики;</w:t>
            </w:r>
          </w:p>
          <w:p w14:paraId="681CD73F"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 выделять из системы тел рассматриваемое тело и силы, действующие на него;</w:t>
            </w:r>
          </w:p>
          <w:p w14:paraId="357A83D9"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 определять характер нагружения и напряженное состояние в точке элемента конструкций;</w:t>
            </w:r>
          </w:p>
          <w:p w14:paraId="3820EE41"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 xml:space="preserve"> - выбирать детали и узлы на основе анализа их свойств для конкретного применения;</w:t>
            </w:r>
          </w:p>
          <w:p w14:paraId="626105F5"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 проводить несложные расчеты элементов конструкции на прочность и жесткость;</w:t>
            </w:r>
          </w:p>
          <w:p w14:paraId="3F2E79BF"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 читать кинематические схемы;</w:t>
            </w:r>
          </w:p>
          <w:p w14:paraId="750163E2"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 использовать справочную и нормативную документацию</w:t>
            </w:r>
          </w:p>
        </w:tc>
        <w:tc>
          <w:tcPr>
            <w:tcW w:w="3090" w:type="dxa"/>
          </w:tcPr>
          <w:p w14:paraId="5161CA97"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 производит расчеты механических передач и простых сборочных единиц;</w:t>
            </w:r>
          </w:p>
          <w:p w14:paraId="2FA5D581"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читать кинематические схемы</w:t>
            </w:r>
          </w:p>
          <w:p w14:paraId="07FC76C1"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 определяет напряжения в конструкционных элементах;</w:t>
            </w:r>
          </w:p>
          <w:p w14:paraId="7B648920"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 предъявляет знания основ теоретической механики, видов механизмов, их кинематические и динамические характеристики;</w:t>
            </w:r>
          </w:p>
          <w:p w14:paraId="5AED879C"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 выполняет методику расчета элементов конструкций на прочность, жесткость и устойчивость при различных видах деформации;</w:t>
            </w:r>
          </w:p>
          <w:p w14:paraId="65785698" w14:textId="77777777" w:rsidR="005565F7" w:rsidRPr="00605A55" w:rsidRDefault="008961BD" w:rsidP="00605A55">
            <w:pPr>
              <w:spacing w:after="0" w:line="240" w:lineRule="auto"/>
              <w:ind w:left="34" w:right="-221" w:firstLine="294"/>
              <w:jc w:val="both"/>
              <w:rPr>
                <w:rFonts w:ascii="Times New Roman" w:hAnsi="Times New Roman"/>
                <w:sz w:val="24"/>
                <w:szCs w:val="24"/>
              </w:rPr>
            </w:pPr>
            <w:r w:rsidRPr="00605A55">
              <w:rPr>
                <w:rFonts w:ascii="Times New Roman" w:hAnsi="Times New Roman"/>
                <w:sz w:val="24"/>
                <w:szCs w:val="24"/>
              </w:rPr>
              <w:t>- выполняет расчеты механических передач и простых сборочных единиц общего назначения</w:t>
            </w:r>
          </w:p>
        </w:tc>
        <w:tc>
          <w:tcPr>
            <w:tcW w:w="2126" w:type="dxa"/>
          </w:tcPr>
          <w:p w14:paraId="549EE6C6" w14:textId="77777777" w:rsidR="005565F7" w:rsidRPr="00605A55" w:rsidRDefault="008961BD" w:rsidP="00605A55">
            <w:pPr>
              <w:pStyle w:val="affffff3"/>
              <w:ind w:left="34" w:firstLine="294"/>
              <w:jc w:val="both"/>
              <w:rPr>
                <w:color w:val="000000"/>
                <w:lang w:eastAsia="en-US"/>
              </w:rPr>
            </w:pPr>
            <w:r w:rsidRPr="00605A55">
              <w:rPr>
                <w:bCs/>
              </w:rPr>
              <w:t>Оценка результатов выполнения:</w:t>
            </w:r>
            <w:r w:rsidRPr="00605A55">
              <w:rPr>
                <w:color w:val="000000"/>
                <w:lang w:eastAsia="en-US"/>
              </w:rPr>
              <w:t xml:space="preserve"> </w:t>
            </w:r>
          </w:p>
          <w:p w14:paraId="6F0826CC" w14:textId="77777777" w:rsidR="005565F7" w:rsidRPr="00605A55" w:rsidRDefault="008961BD" w:rsidP="00605A55">
            <w:pPr>
              <w:pStyle w:val="affffff3"/>
              <w:ind w:left="34" w:firstLine="294"/>
              <w:jc w:val="both"/>
              <w:rPr>
                <w:color w:val="000000"/>
                <w:lang w:eastAsia="en-US"/>
              </w:rPr>
            </w:pPr>
            <w:r w:rsidRPr="00605A55">
              <w:rPr>
                <w:color w:val="000000"/>
                <w:lang w:eastAsia="en-US"/>
              </w:rPr>
              <w:t>- тестирования</w:t>
            </w:r>
          </w:p>
          <w:p w14:paraId="26C55D64" w14:textId="77777777" w:rsidR="005565F7" w:rsidRPr="00605A55" w:rsidRDefault="008961BD" w:rsidP="00605A55">
            <w:pPr>
              <w:pStyle w:val="affffff3"/>
              <w:ind w:left="34" w:firstLine="294"/>
              <w:jc w:val="both"/>
              <w:rPr>
                <w:color w:val="000000"/>
                <w:lang w:eastAsia="en-US"/>
              </w:rPr>
            </w:pPr>
            <w:r w:rsidRPr="00605A55">
              <w:rPr>
                <w:color w:val="000000"/>
                <w:lang w:eastAsia="en-US"/>
              </w:rPr>
              <w:t>- практической работы</w:t>
            </w:r>
          </w:p>
          <w:p w14:paraId="7C9C93C6" w14:textId="77777777" w:rsidR="005565F7" w:rsidRPr="00605A55" w:rsidRDefault="008961BD" w:rsidP="00605A55">
            <w:pPr>
              <w:pStyle w:val="affffff3"/>
              <w:ind w:left="34" w:firstLine="294"/>
              <w:jc w:val="both"/>
              <w:rPr>
                <w:color w:val="000000"/>
                <w:lang w:eastAsia="en-US"/>
              </w:rPr>
            </w:pPr>
            <w:r w:rsidRPr="00605A55">
              <w:rPr>
                <w:color w:val="000000"/>
                <w:lang w:eastAsia="en-US"/>
              </w:rPr>
              <w:t>- контрольной работы</w:t>
            </w:r>
          </w:p>
          <w:p w14:paraId="1DDE19F4" w14:textId="77777777" w:rsidR="005565F7" w:rsidRPr="00605A55" w:rsidRDefault="005565F7" w:rsidP="00605A55">
            <w:pPr>
              <w:pStyle w:val="affffff3"/>
              <w:ind w:left="34" w:firstLine="294"/>
              <w:jc w:val="both"/>
              <w:rPr>
                <w:color w:val="000000"/>
                <w:lang w:eastAsia="en-US"/>
              </w:rPr>
            </w:pPr>
          </w:p>
        </w:tc>
      </w:tr>
    </w:tbl>
    <w:p w14:paraId="60BD105C" w14:textId="77777777" w:rsidR="005565F7" w:rsidRPr="00605A55" w:rsidRDefault="005565F7" w:rsidP="00605A55">
      <w:pPr>
        <w:spacing w:after="0" w:line="240" w:lineRule="auto"/>
        <w:contextualSpacing/>
        <w:rPr>
          <w:rFonts w:ascii="Times New Roman" w:hAnsi="Times New Roman"/>
          <w:b/>
          <w:sz w:val="24"/>
          <w:szCs w:val="24"/>
        </w:rPr>
      </w:pPr>
    </w:p>
    <w:p w14:paraId="502981A5" w14:textId="77777777" w:rsidR="005565F7" w:rsidRPr="00605A55" w:rsidRDefault="005565F7" w:rsidP="00605A55">
      <w:pPr>
        <w:spacing w:after="0" w:line="240" w:lineRule="auto"/>
        <w:rPr>
          <w:rFonts w:ascii="Times New Roman" w:hAnsi="Times New Roman"/>
        </w:rPr>
      </w:pPr>
    </w:p>
    <w:p w14:paraId="635F8A2E" w14:textId="77777777" w:rsidR="005565F7" w:rsidRPr="00605A55" w:rsidRDefault="005565F7" w:rsidP="00605A55">
      <w:pPr>
        <w:spacing w:after="0" w:line="240" w:lineRule="auto"/>
        <w:rPr>
          <w:rFonts w:ascii="Times New Roman" w:hAnsi="Times New Roman"/>
        </w:rPr>
      </w:pPr>
    </w:p>
    <w:p w14:paraId="6344EE7C" w14:textId="77777777" w:rsidR="005565F7" w:rsidRPr="00605A55" w:rsidRDefault="005565F7" w:rsidP="00605A55">
      <w:pPr>
        <w:spacing w:after="0" w:line="240" w:lineRule="auto"/>
        <w:rPr>
          <w:rFonts w:ascii="Times New Roman" w:hAnsi="Times New Roman"/>
          <w:sz w:val="24"/>
          <w:szCs w:val="24"/>
        </w:rPr>
      </w:pPr>
    </w:p>
    <w:p w14:paraId="667DFAD6" w14:textId="77777777" w:rsidR="0037301B" w:rsidRPr="00605A55" w:rsidRDefault="0037301B" w:rsidP="00605A55">
      <w:pPr>
        <w:spacing w:after="0"/>
        <w:rPr>
          <w:rFonts w:ascii="Times New Roman" w:hAnsi="Times New Roman"/>
          <w:b/>
          <w:i/>
          <w:sz w:val="24"/>
          <w:szCs w:val="24"/>
          <w:vertAlign w:val="superscript"/>
        </w:rPr>
        <w:sectPr w:rsidR="0037301B" w:rsidRPr="00605A55" w:rsidSect="00764A68">
          <w:footerReference w:type="even" r:id="rId49"/>
          <w:footerReference w:type="default" r:id="rId50"/>
          <w:pgSz w:w="11906" w:h="16838"/>
          <w:pgMar w:top="1134" w:right="851" w:bottom="1134" w:left="1701" w:header="709" w:footer="709" w:gutter="0"/>
          <w:cols w:space="708"/>
          <w:docGrid w:linePitch="360"/>
        </w:sectPr>
      </w:pPr>
    </w:p>
    <w:p w14:paraId="0A0CE43F" w14:textId="77777777" w:rsidR="00BB792E" w:rsidRPr="00605A55" w:rsidRDefault="00A6246A" w:rsidP="00605A55">
      <w:pPr>
        <w:pStyle w:val="1"/>
        <w:spacing w:before="0" w:after="0"/>
        <w:ind w:firstLine="0"/>
        <w:jc w:val="center"/>
      </w:pPr>
      <w:bookmarkStart w:id="27" w:name="_Toc84499259_6"/>
      <w:bookmarkStart w:id="28" w:name="_Hlk98839701_6"/>
      <w:r w:rsidRPr="00605A55">
        <w:lastRenderedPageBreak/>
        <w:t xml:space="preserve">Приложение </w:t>
      </w:r>
      <w:r w:rsidR="005A682B" w:rsidRPr="00605A55">
        <w:rPr>
          <w:lang w:val="ru-RU"/>
        </w:rPr>
        <w:t>3</w:t>
      </w:r>
      <w:r w:rsidR="00A458BE" w:rsidRPr="00605A55">
        <w:rPr>
          <w:lang w:val="ru-RU"/>
        </w:rPr>
        <w:t xml:space="preserve"> </w:t>
      </w:r>
      <w:r w:rsidR="00950DD3" w:rsidRPr="00605A55">
        <w:rPr>
          <w:lang w:val="ru-RU"/>
        </w:rPr>
        <w:t>П</w:t>
      </w:r>
      <w:proofErr w:type="spellStart"/>
      <w:r w:rsidR="008F1FFA" w:rsidRPr="00605A55">
        <w:t>рограммы</w:t>
      </w:r>
      <w:proofErr w:type="spellEnd"/>
      <w:r w:rsidR="008F1FFA" w:rsidRPr="00605A55">
        <w:t xml:space="preserve"> учебных дисциплин</w:t>
      </w:r>
      <w:bookmarkEnd w:id="27"/>
    </w:p>
    <w:p w14:paraId="2B9D0C12" w14:textId="77777777" w:rsidR="008F1FFA" w:rsidRPr="00605A55" w:rsidRDefault="008F1FFA" w:rsidP="00605A55">
      <w:pPr>
        <w:spacing w:after="0"/>
        <w:rPr>
          <w:rFonts w:ascii="Times New Roman" w:hAnsi="Times New Roman"/>
          <w:lang w:val="x-none" w:eastAsia="x-none"/>
        </w:rPr>
      </w:pPr>
    </w:p>
    <w:p w14:paraId="42E4D772" w14:textId="77777777" w:rsidR="008F1FFA" w:rsidRPr="00605A55" w:rsidRDefault="008961BD" w:rsidP="00605A55">
      <w:pPr>
        <w:pStyle w:val="afffffd"/>
        <w:spacing w:after="0"/>
        <w:jc w:val="right"/>
        <w:rPr>
          <w:rFonts w:ascii="Times New Roman" w:hAnsi="Times New Roman"/>
          <w:b/>
          <w:bCs/>
        </w:rPr>
      </w:pPr>
      <w:bookmarkStart w:id="29" w:name="_Toc84499260_6"/>
      <w:r w:rsidRPr="00605A55">
        <w:rPr>
          <w:rFonts w:ascii="Times New Roman" w:hAnsi="Times New Roman"/>
          <w:b/>
          <w:bCs/>
        </w:rPr>
        <w:t>Приложение</w:t>
      </w:r>
      <w:bookmarkEnd w:id="28"/>
      <w:bookmarkEnd w:id="29"/>
      <w:r w:rsidR="005A682B" w:rsidRPr="00605A55">
        <w:rPr>
          <w:rFonts w:ascii="Times New Roman" w:hAnsi="Times New Roman"/>
          <w:b/>
          <w:bCs/>
        </w:rPr>
        <w:t xml:space="preserve"> 3</w:t>
      </w:r>
      <w:r w:rsidR="00A458BE" w:rsidRPr="00605A55">
        <w:rPr>
          <w:rFonts w:ascii="Times New Roman" w:hAnsi="Times New Roman"/>
          <w:b/>
          <w:bCs/>
        </w:rPr>
        <w:t>.1</w:t>
      </w:r>
    </w:p>
    <w:p w14:paraId="602A0023" w14:textId="77777777" w:rsidR="00A6246A" w:rsidRPr="00605A55" w:rsidRDefault="002E0155" w:rsidP="00605A55">
      <w:pPr>
        <w:spacing w:after="0"/>
        <w:jc w:val="right"/>
        <w:rPr>
          <w:rFonts w:ascii="Times New Roman" w:hAnsi="Times New Roman"/>
          <w:b/>
          <w:i/>
          <w:sz w:val="24"/>
          <w:szCs w:val="24"/>
        </w:rPr>
      </w:pPr>
      <w:r w:rsidRPr="00605A55">
        <w:rPr>
          <w:rFonts w:ascii="Times New Roman" w:hAnsi="Times New Roman"/>
          <w:bCs/>
          <w:sz w:val="24"/>
          <w:szCs w:val="24"/>
        </w:rPr>
        <w:t xml:space="preserve">к </w:t>
      </w:r>
      <w:r w:rsidR="00F32BE8" w:rsidRPr="00605A55">
        <w:rPr>
          <w:rFonts w:ascii="Times New Roman" w:hAnsi="Times New Roman"/>
          <w:bCs/>
          <w:sz w:val="24"/>
          <w:szCs w:val="24"/>
        </w:rPr>
        <w:t>ПООП-П</w:t>
      </w:r>
      <w:r w:rsidR="007855ED" w:rsidRPr="00605A55">
        <w:rPr>
          <w:rFonts w:ascii="Times New Roman" w:hAnsi="Times New Roman"/>
          <w:bCs/>
          <w:sz w:val="24"/>
          <w:szCs w:val="24"/>
        </w:rPr>
        <w:t xml:space="preserve"> по </w:t>
      </w:r>
      <w:r w:rsidR="002D348A" w:rsidRPr="00605A55">
        <w:rPr>
          <w:rFonts w:ascii="Times New Roman" w:hAnsi="Times New Roman"/>
          <w:bCs/>
          <w:sz w:val="24"/>
          <w:szCs w:val="24"/>
        </w:rPr>
        <w:t>профессии/специаль</w:t>
      </w:r>
      <w:r w:rsidR="007855ED" w:rsidRPr="00605A55">
        <w:rPr>
          <w:rFonts w:ascii="Times New Roman" w:hAnsi="Times New Roman"/>
          <w:bCs/>
          <w:sz w:val="24"/>
          <w:szCs w:val="24"/>
        </w:rPr>
        <w:t>ности</w:t>
      </w:r>
      <w:r w:rsidR="00932249" w:rsidRPr="00605A55">
        <w:rPr>
          <w:rFonts w:ascii="Times New Roman" w:hAnsi="Times New Roman"/>
          <w:bCs/>
          <w:i/>
          <w:sz w:val="24"/>
          <w:szCs w:val="24"/>
        </w:rPr>
        <w:t xml:space="preserve"> </w:t>
      </w:r>
      <w:r w:rsidR="007855ED" w:rsidRPr="00605A55">
        <w:rPr>
          <w:rFonts w:ascii="Times New Roman" w:hAnsi="Times New Roman"/>
          <w:bCs/>
          <w:i/>
          <w:sz w:val="24"/>
          <w:szCs w:val="24"/>
        </w:rPr>
        <w:br/>
      </w:r>
      <w:r w:rsidR="00D10304" w:rsidRPr="00605A55">
        <w:rPr>
          <w:rFonts w:ascii="Times New Roman" w:hAnsi="Times New Roman"/>
          <w:sz w:val="24"/>
          <w:szCs w:val="24"/>
        </w:rPr>
        <w:t xml:space="preserve">15.02.16 Технология машиностроения </w:t>
      </w:r>
    </w:p>
    <w:p w14:paraId="465422BE" w14:textId="77777777" w:rsidR="00A6246A" w:rsidRPr="00605A55" w:rsidRDefault="0073721F" w:rsidP="00605A55">
      <w:pPr>
        <w:spacing w:after="0"/>
        <w:jc w:val="right"/>
        <w:rPr>
          <w:rFonts w:ascii="Times New Roman" w:hAnsi="Times New Roman"/>
          <w:i/>
          <w:sz w:val="18"/>
          <w:szCs w:val="18"/>
        </w:rPr>
      </w:pPr>
      <w:r w:rsidRPr="00605A55">
        <w:rPr>
          <w:rFonts w:ascii="Times New Roman" w:hAnsi="Times New Roman"/>
          <w:i/>
          <w:sz w:val="18"/>
          <w:szCs w:val="18"/>
        </w:rPr>
        <w:t xml:space="preserve">Код и наименование </w:t>
      </w:r>
      <w:r w:rsidR="008961BD" w:rsidRPr="00605A55">
        <w:rPr>
          <w:rFonts w:ascii="Times New Roman" w:hAnsi="Times New Roman"/>
          <w:i/>
          <w:sz w:val="18"/>
          <w:szCs w:val="18"/>
        </w:rPr>
        <w:t>профессии/специальности</w:t>
      </w:r>
    </w:p>
    <w:p w14:paraId="24C5BFAC" w14:textId="77777777" w:rsidR="00BB792E" w:rsidRPr="00605A55" w:rsidRDefault="00BB792E" w:rsidP="00605A55">
      <w:pPr>
        <w:spacing w:after="0"/>
        <w:jc w:val="center"/>
        <w:rPr>
          <w:rFonts w:ascii="Times New Roman" w:hAnsi="Times New Roman"/>
          <w:b/>
          <w:i/>
        </w:rPr>
      </w:pPr>
    </w:p>
    <w:p w14:paraId="5156EB7F" w14:textId="77777777" w:rsidR="00050ACF" w:rsidRPr="00605A55" w:rsidRDefault="00050ACF" w:rsidP="00605A55">
      <w:pPr>
        <w:spacing w:after="0"/>
        <w:jc w:val="center"/>
        <w:rPr>
          <w:rFonts w:ascii="Times New Roman" w:hAnsi="Times New Roman"/>
          <w:b/>
          <w:i/>
        </w:rPr>
      </w:pPr>
    </w:p>
    <w:p w14:paraId="0E9541F4" w14:textId="77777777" w:rsidR="00050ACF" w:rsidRPr="00605A55" w:rsidRDefault="00050ACF" w:rsidP="00605A55">
      <w:pPr>
        <w:spacing w:after="0"/>
        <w:jc w:val="center"/>
        <w:rPr>
          <w:rFonts w:ascii="Times New Roman" w:hAnsi="Times New Roman"/>
          <w:b/>
          <w:i/>
        </w:rPr>
      </w:pPr>
    </w:p>
    <w:p w14:paraId="0F0FE6D0" w14:textId="77777777" w:rsidR="00C974DF" w:rsidRPr="00605A55" w:rsidRDefault="00C974DF" w:rsidP="00605A55">
      <w:pPr>
        <w:spacing w:after="0"/>
        <w:jc w:val="center"/>
        <w:rPr>
          <w:rFonts w:ascii="Times New Roman" w:hAnsi="Times New Roman"/>
          <w:b/>
          <w:i/>
        </w:rPr>
      </w:pPr>
    </w:p>
    <w:p w14:paraId="701683BD" w14:textId="77777777" w:rsidR="00C974DF" w:rsidRPr="00605A55" w:rsidRDefault="00C974DF" w:rsidP="00605A55">
      <w:pPr>
        <w:spacing w:after="0"/>
        <w:jc w:val="center"/>
        <w:rPr>
          <w:rFonts w:ascii="Times New Roman" w:hAnsi="Times New Roman"/>
          <w:b/>
          <w:i/>
        </w:rPr>
      </w:pPr>
    </w:p>
    <w:p w14:paraId="2AC8E31F" w14:textId="77777777" w:rsidR="00BB792E" w:rsidRPr="00605A55" w:rsidRDefault="00BB792E" w:rsidP="00605A55">
      <w:pPr>
        <w:spacing w:after="0"/>
        <w:jc w:val="center"/>
        <w:rPr>
          <w:rFonts w:ascii="Times New Roman" w:hAnsi="Times New Roman"/>
          <w:b/>
          <w:i/>
        </w:rPr>
      </w:pPr>
    </w:p>
    <w:p w14:paraId="77BDE0AB" w14:textId="77777777" w:rsidR="00091C4A" w:rsidRPr="00605A55" w:rsidRDefault="003C02EE" w:rsidP="00605A55">
      <w:pPr>
        <w:spacing w:after="0"/>
        <w:jc w:val="center"/>
        <w:rPr>
          <w:rFonts w:ascii="Times New Roman" w:hAnsi="Times New Roman"/>
          <w:b/>
          <w:sz w:val="24"/>
          <w:szCs w:val="24"/>
        </w:rPr>
      </w:pPr>
      <w:r w:rsidRPr="00605A55">
        <w:rPr>
          <w:rFonts w:ascii="Times New Roman" w:hAnsi="Times New Roman"/>
          <w:b/>
          <w:sz w:val="24"/>
          <w:szCs w:val="24"/>
        </w:rPr>
        <w:t>РАБОЧАЯ ПРОГРАММА</w:t>
      </w:r>
      <w:r w:rsidR="008961BD" w:rsidRPr="00605A55">
        <w:rPr>
          <w:rFonts w:ascii="Times New Roman" w:hAnsi="Times New Roman"/>
          <w:b/>
          <w:sz w:val="24"/>
          <w:szCs w:val="24"/>
        </w:rPr>
        <w:t xml:space="preserve"> УЧЕБНОЙ ДИСЦИПЛИНЫ</w:t>
      </w:r>
    </w:p>
    <w:p w14:paraId="4A60FA1B" w14:textId="77777777" w:rsidR="00091C4A" w:rsidRPr="00605A55" w:rsidRDefault="00091C4A" w:rsidP="00605A55">
      <w:pPr>
        <w:spacing w:after="0"/>
        <w:jc w:val="center"/>
        <w:rPr>
          <w:rFonts w:ascii="Times New Roman" w:hAnsi="Times New Roman"/>
          <w:b/>
          <w:i/>
          <w:sz w:val="24"/>
          <w:szCs w:val="24"/>
          <w:u w:val="single"/>
        </w:rPr>
      </w:pPr>
    </w:p>
    <w:p w14:paraId="0567AC90" w14:textId="77777777" w:rsidR="00ED4E0F" w:rsidRPr="00605A55" w:rsidRDefault="008961BD" w:rsidP="00605A55">
      <w:pPr>
        <w:spacing w:after="0"/>
        <w:jc w:val="center"/>
        <w:outlineLvl w:val="0"/>
        <w:rPr>
          <w:rFonts w:ascii="Times New Roman" w:hAnsi="Times New Roman"/>
          <w:b/>
          <w:sz w:val="24"/>
          <w:szCs w:val="24"/>
          <w:u w:val="single"/>
        </w:rPr>
      </w:pPr>
      <w:r w:rsidRPr="00605A55">
        <w:rPr>
          <w:rFonts w:ascii="Times New Roman" w:hAnsi="Times New Roman"/>
          <w:b/>
          <w:sz w:val="24"/>
          <w:szCs w:val="24"/>
          <w:u w:val="single"/>
        </w:rPr>
        <w:t>ОП.03</w:t>
      </w:r>
      <w:r w:rsidR="00DA14B0" w:rsidRPr="00605A55">
        <w:rPr>
          <w:rFonts w:ascii="Times New Roman" w:hAnsi="Times New Roman"/>
          <w:b/>
          <w:sz w:val="24"/>
          <w:szCs w:val="24"/>
          <w:u w:val="single"/>
        </w:rPr>
        <w:t xml:space="preserve"> </w:t>
      </w:r>
      <w:r w:rsidRPr="00605A55">
        <w:rPr>
          <w:rFonts w:ascii="Times New Roman" w:hAnsi="Times New Roman"/>
          <w:b/>
          <w:sz w:val="24"/>
          <w:szCs w:val="24"/>
          <w:u w:val="single"/>
        </w:rPr>
        <w:t>МАТЕРИАЛОВЕДЕНИЕ</w:t>
      </w:r>
    </w:p>
    <w:p w14:paraId="7553C01D" w14:textId="77777777" w:rsidR="00DA14B0" w:rsidRPr="00605A55" w:rsidRDefault="00DA14B0" w:rsidP="00605A55">
      <w:pPr>
        <w:spacing w:after="0"/>
        <w:jc w:val="center"/>
        <w:outlineLvl w:val="0"/>
        <w:rPr>
          <w:rFonts w:ascii="Times New Roman" w:hAnsi="Times New Roman"/>
          <w:b/>
          <w:sz w:val="24"/>
          <w:szCs w:val="24"/>
          <w:u w:val="single"/>
        </w:rPr>
      </w:pPr>
    </w:p>
    <w:p w14:paraId="28FE1465" w14:textId="77777777" w:rsidR="00091C4A" w:rsidRPr="00605A55" w:rsidRDefault="00622577" w:rsidP="00605A55">
      <w:pPr>
        <w:spacing w:after="0"/>
        <w:jc w:val="center"/>
        <w:rPr>
          <w:rFonts w:ascii="Times New Roman" w:hAnsi="Times New Roman"/>
          <w:bCs/>
          <w:i/>
          <w:sz w:val="20"/>
          <w:szCs w:val="20"/>
        </w:rPr>
      </w:pPr>
      <w:r w:rsidRPr="00605A55">
        <w:rPr>
          <w:rFonts w:ascii="Times New Roman" w:hAnsi="Times New Roman"/>
          <w:bCs/>
          <w:i/>
          <w:sz w:val="20"/>
          <w:szCs w:val="20"/>
        </w:rPr>
        <w:t>Индекс</w:t>
      </w:r>
      <w:r w:rsidR="002D348A" w:rsidRPr="00605A55">
        <w:rPr>
          <w:rFonts w:ascii="Times New Roman" w:hAnsi="Times New Roman"/>
          <w:bCs/>
          <w:i/>
          <w:sz w:val="20"/>
          <w:szCs w:val="20"/>
        </w:rPr>
        <w:t xml:space="preserve"> и наименова</w:t>
      </w:r>
      <w:r w:rsidR="008961BD" w:rsidRPr="00605A55">
        <w:rPr>
          <w:rFonts w:ascii="Times New Roman" w:hAnsi="Times New Roman"/>
          <w:bCs/>
          <w:i/>
          <w:sz w:val="20"/>
          <w:szCs w:val="20"/>
        </w:rPr>
        <w:t>ние учебной дисциплины</w:t>
      </w:r>
    </w:p>
    <w:p w14:paraId="366123E9" w14:textId="77777777" w:rsidR="00091C4A" w:rsidRPr="00605A55" w:rsidRDefault="00091C4A" w:rsidP="00605A55">
      <w:pPr>
        <w:spacing w:after="0"/>
        <w:jc w:val="center"/>
        <w:rPr>
          <w:rFonts w:ascii="Times New Roman" w:hAnsi="Times New Roman"/>
          <w:b/>
          <w:i/>
        </w:rPr>
      </w:pPr>
    </w:p>
    <w:p w14:paraId="47AB647B" w14:textId="77777777" w:rsidR="00091C4A" w:rsidRPr="00605A55" w:rsidRDefault="00091C4A" w:rsidP="00605A55">
      <w:pPr>
        <w:spacing w:after="0"/>
        <w:rPr>
          <w:rFonts w:ascii="Times New Roman" w:hAnsi="Times New Roman"/>
          <w:b/>
          <w:i/>
        </w:rPr>
      </w:pPr>
    </w:p>
    <w:p w14:paraId="153A9D6D" w14:textId="77777777" w:rsidR="00424A67" w:rsidRPr="00605A55" w:rsidRDefault="00424A67" w:rsidP="00605A55">
      <w:pPr>
        <w:spacing w:after="0"/>
        <w:rPr>
          <w:rFonts w:ascii="Times New Roman" w:hAnsi="Times New Roman"/>
          <w:b/>
          <w:i/>
        </w:rPr>
      </w:pPr>
    </w:p>
    <w:p w14:paraId="04B610CE" w14:textId="77777777" w:rsidR="00424A67" w:rsidRPr="00605A55" w:rsidRDefault="00424A67" w:rsidP="00605A55">
      <w:pPr>
        <w:spacing w:after="0"/>
        <w:rPr>
          <w:rFonts w:ascii="Times New Roman" w:hAnsi="Times New Roman"/>
          <w:b/>
          <w:i/>
        </w:rPr>
      </w:pPr>
    </w:p>
    <w:p w14:paraId="57AF56C6" w14:textId="77777777" w:rsidR="00424A67" w:rsidRPr="00605A55" w:rsidRDefault="00424A67" w:rsidP="00605A55">
      <w:pPr>
        <w:spacing w:after="0"/>
        <w:rPr>
          <w:rFonts w:ascii="Times New Roman" w:hAnsi="Times New Roman"/>
          <w:b/>
          <w:i/>
        </w:rPr>
      </w:pPr>
    </w:p>
    <w:p w14:paraId="7CA0BCA6" w14:textId="77777777" w:rsidR="00424A67" w:rsidRPr="00605A55" w:rsidRDefault="00424A67" w:rsidP="00605A55">
      <w:pPr>
        <w:spacing w:after="0"/>
        <w:rPr>
          <w:rFonts w:ascii="Times New Roman" w:hAnsi="Times New Roman"/>
          <w:b/>
          <w:i/>
        </w:rPr>
      </w:pPr>
    </w:p>
    <w:p w14:paraId="3D721A86" w14:textId="77777777" w:rsidR="00424A67" w:rsidRPr="00605A55" w:rsidRDefault="00424A67" w:rsidP="00605A55">
      <w:pPr>
        <w:spacing w:after="0"/>
        <w:rPr>
          <w:rFonts w:ascii="Times New Roman" w:hAnsi="Times New Roman"/>
          <w:b/>
          <w:i/>
        </w:rPr>
      </w:pPr>
    </w:p>
    <w:p w14:paraId="5D706803" w14:textId="77777777" w:rsidR="00424A67" w:rsidRPr="00605A55" w:rsidRDefault="00424A67" w:rsidP="00605A55">
      <w:pPr>
        <w:spacing w:after="0"/>
        <w:rPr>
          <w:rFonts w:ascii="Times New Roman" w:hAnsi="Times New Roman"/>
          <w:b/>
          <w:i/>
        </w:rPr>
      </w:pPr>
    </w:p>
    <w:p w14:paraId="3C53130E" w14:textId="77777777" w:rsidR="00424A67" w:rsidRPr="00605A55" w:rsidRDefault="00424A67" w:rsidP="00605A55">
      <w:pPr>
        <w:spacing w:after="0"/>
        <w:rPr>
          <w:rFonts w:ascii="Times New Roman" w:hAnsi="Times New Roman"/>
          <w:b/>
          <w:i/>
        </w:rPr>
      </w:pPr>
    </w:p>
    <w:p w14:paraId="5A0EE35D" w14:textId="77777777" w:rsidR="00091C4A" w:rsidRPr="00605A55" w:rsidRDefault="00091C4A" w:rsidP="00605A55">
      <w:pPr>
        <w:spacing w:after="0"/>
        <w:rPr>
          <w:rFonts w:ascii="Times New Roman" w:hAnsi="Times New Roman"/>
          <w:b/>
          <w:i/>
        </w:rPr>
      </w:pPr>
    </w:p>
    <w:p w14:paraId="08355A7A" w14:textId="77777777" w:rsidR="00050ACF" w:rsidRPr="00605A55" w:rsidRDefault="00050ACF" w:rsidP="00605A55">
      <w:pPr>
        <w:spacing w:after="0"/>
        <w:rPr>
          <w:rFonts w:ascii="Times New Roman" w:hAnsi="Times New Roman"/>
          <w:b/>
          <w:i/>
        </w:rPr>
      </w:pPr>
    </w:p>
    <w:p w14:paraId="01DCBF2F" w14:textId="77777777" w:rsidR="00050ACF" w:rsidRPr="00605A55" w:rsidRDefault="00050ACF" w:rsidP="00605A55">
      <w:pPr>
        <w:spacing w:after="0"/>
        <w:rPr>
          <w:rFonts w:ascii="Times New Roman" w:hAnsi="Times New Roman"/>
          <w:b/>
          <w:i/>
        </w:rPr>
      </w:pPr>
    </w:p>
    <w:p w14:paraId="0C9F1EC8" w14:textId="77777777" w:rsidR="00050ACF" w:rsidRPr="00605A55" w:rsidRDefault="00050ACF" w:rsidP="00605A55">
      <w:pPr>
        <w:spacing w:after="0"/>
        <w:rPr>
          <w:rFonts w:ascii="Times New Roman" w:hAnsi="Times New Roman"/>
          <w:b/>
          <w:i/>
        </w:rPr>
      </w:pPr>
    </w:p>
    <w:p w14:paraId="4F6C94AE" w14:textId="77777777" w:rsidR="00CD79DF" w:rsidRPr="00605A55" w:rsidRDefault="00713E75" w:rsidP="00605A55">
      <w:pPr>
        <w:spacing w:after="0"/>
        <w:jc w:val="center"/>
        <w:rPr>
          <w:rFonts w:ascii="Times New Roman" w:hAnsi="Times New Roman"/>
          <w:b/>
          <w:i/>
          <w:sz w:val="24"/>
          <w:szCs w:val="24"/>
        </w:rPr>
      </w:pPr>
      <w:r w:rsidRPr="00605A55">
        <w:rPr>
          <w:rFonts w:ascii="Times New Roman" w:hAnsi="Times New Roman"/>
          <w:b/>
          <w:bCs/>
          <w:iCs/>
          <w:sz w:val="24"/>
          <w:szCs w:val="24"/>
        </w:rPr>
        <w:t>2022</w:t>
      </w:r>
      <w:r w:rsidR="00036F00" w:rsidRPr="00605A55">
        <w:rPr>
          <w:rFonts w:ascii="Times New Roman" w:hAnsi="Times New Roman"/>
          <w:b/>
          <w:bCs/>
          <w:iCs/>
          <w:sz w:val="24"/>
          <w:szCs w:val="24"/>
        </w:rPr>
        <w:t xml:space="preserve"> </w:t>
      </w:r>
      <w:r w:rsidR="00091C4A" w:rsidRPr="00605A55">
        <w:rPr>
          <w:rFonts w:ascii="Times New Roman" w:hAnsi="Times New Roman"/>
          <w:b/>
          <w:bCs/>
          <w:iCs/>
          <w:sz w:val="24"/>
          <w:szCs w:val="24"/>
        </w:rPr>
        <w:t>г.</w:t>
      </w:r>
      <w:r w:rsidR="00091C4A" w:rsidRPr="00605A55">
        <w:rPr>
          <w:rFonts w:ascii="Times New Roman" w:hAnsi="Times New Roman"/>
          <w:b/>
          <w:bCs/>
          <w:iCs/>
        </w:rPr>
        <w:br w:type="page"/>
      </w:r>
      <w:r w:rsidR="008961BD" w:rsidRPr="00605A55">
        <w:rPr>
          <w:rFonts w:ascii="Times New Roman" w:hAnsi="Times New Roman"/>
          <w:b/>
          <w:i/>
          <w:sz w:val="24"/>
          <w:szCs w:val="24"/>
        </w:rPr>
        <w:lastRenderedPageBreak/>
        <w:t>СОДЕРЖАНИЕ</w:t>
      </w:r>
    </w:p>
    <w:p w14:paraId="1390C69F" w14:textId="77777777" w:rsidR="00CD79DF" w:rsidRPr="00605A55" w:rsidRDefault="00CD79DF" w:rsidP="00605A55">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276B1" w:rsidRPr="00605A55" w14:paraId="08202185" w14:textId="77777777" w:rsidTr="008433C9">
        <w:tc>
          <w:tcPr>
            <w:tcW w:w="7501" w:type="dxa"/>
          </w:tcPr>
          <w:p w14:paraId="34209023" w14:textId="77777777" w:rsidR="00CD79DF" w:rsidRPr="00605A55" w:rsidRDefault="008961BD" w:rsidP="008961BD">
            <w:pPr>
              <w:numPr>
                <w:ilvl w:val="0"/>
                <w:numId w:val="44"/>
              </w:numPr>
              <w:suppressAutoHyphens/>
              <w:spacing w:after="0"/>
              <w:rPr>
                <w:rFonts w:ascii="Times New Roman" w:hAnsi="Times New Roman"/>
                <w:b/>
                <w:sz w:val="24"/>
                <w:szCs w:val="24"/>
              </w:rPr>
            </w:pPr>
            <w:r w:rsidRPr="00605A55">
              <w:rPr>
                <w:rFonts w:ascii="Times New Roman" w:hAnsi="Times New Roman"/>
                <w:b/>
                <w:sz w:val="24"/>
                <w:szCs w:val="24"/>
              </w:rPr>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tc>
        <w:tc>
          <w:tcPr>
            <w:tcW w:w="1854" w:type="dxa"/>
          </w:tcPr>
          <w:p w14:paraId="60466867" w14:textId="77777777" w:rsidR="00CD79DF" w:rsidRPr="00605A55" w:rsidRDefault="00CD79DF" w:rsidP="00605A55">
            <w:pPr>
              <w:spacing w:after="0"/>
              <w:rPr>
                <w:rFonts w:ascii="Times New Roman" w:hAnsi="Times New Roman"/>
                <w:b/>
                <w:sz w:val="24"/>
                <w:szCs w:val="24"/>
              </w:rPr>
            </w:pPr>
          </w:p>
        </w:tc>
      </w:tr>
      <w:tr w:rsidR="008276B1" w:rsidRPr="00605A55" w14:paraId="410A82A7" w14:textId="77777777" w:rsidTr="008433C9">
        <w:tc>
          <w:tcPr>
            <w:tcW w:w="7501" w:type="dxa"/>
          </w:tcPr>
          <w:p w14:paraId="53B2A695" w14:textId="77777777" w:rsidR="00CD79DF" w:rsidRPr="00605A55" w:rsidRDefault="008961BD" w:rsidP="008961BD">
            <w:pPr>
              <w:numPr>
                <w:ilvl w:val="0"/>
                <w:numId w:val="44"/>
              </w:numPr>
              <w:suppressAutoHyphens/>
              <w:spacing w:after="0"/>
              <w:rPr>
                <w:rFonts w:ascii="Times New Roman" w:hAnsi="Times New Roman"/>
                <w:b/>
                <w:sz w:val="24"/>
                <w:szCs w:val="24"/>
              </w:rPr>
            </w:pPr>
            <w:r w:rsidRPr="00605A55">
              <w:rPr>
                <w:rFonts w:ascii="Times New Roman" w:hAnsi="Times New Roman"/>
                <w:b/>
                <w:sz w:val="24"/>
                <w:szCs w:val="24"/>
              </w:rPr>
              <w:t>СТРУКТУРА И СОДЕРЖАНИЕ УЧЕБНОЙ ДИСЦИПЛИНЫ</w:t>
            </w:r>
          </w:p>
          <w:p w14:paraId="07AD95F9" w14:textId="77777777" w:rsidR="00CD79DF" w:rsidRPr="00605A55" w:rsidRDefault="008961BD" w:rsidP="008961BD">
            <w:pPr>
              <w:numPr>
                <w:ilvl w:val="0"/>
                <w:numId w:val="44"/>
              </w:numPr>
              <w:suppressAutoHyphens/>
              <w:spacing w:after="0"/>
              <w:rPr>
                <w:rFonts w:ascii="Times New Roman" w:hAnsi="Times New Roman"/>
                <w:b/>
                <w:sz w:val="24"/>
                <w:szCs w:val="24"/>
              </w:rPr>
            </w:pPr>
            <w:r w:rsidRPr="00605A55">
              <w:rPr>
                <w:rFonts w:ascii="Times New Roman" w:hAnsi="Times New Roman"/>
                <w:b/>
                <w:sz w:val="24"/>
                <w:szCs w:val="24"/>
              </w:rPr>
              <w:t>УСЛОВИЯ РЕАЛИЗАЦИИ УЧЕБНОЙ ДИСЦИПЛИНЫ</w:t>
            </w:r>
          </w:p>
        </w:tc>
        <w:tc>
          <w:tcPr>
            <w:tcW w:w="1854" w:type="dxa"/>
          </w:tcPr>
          <w:p w14:paraId="295F1DE4" w14:textId="77777777" w:rsidR="00CD79DF" w:rsidRPr="00605A55" w:rsidRDefault="00CD79DF" w:rsidP="00605A55">
            <w:pPr>
              <w:spacing w:after="0"/>
              <w:ind w:left="644"/>
              <w:rPr>
                <w:rFonts w:ascii="Times New Roman" w:hAnsi="Times New Roman"/>
                <w:b/>
                <w:sz w:val="24"/>
                <w:szCs w:val="24"/>
              </w:rPr>
            </w:pPr>
          </w:p>
        </w:tc>
      </w:tr>
      <w:tr w:rsidR="008276B1" w:rsidRPr="00605A55" w14:paraId="3D761910" w14:textId="77777777" w:rsidTr="008433C9">
        <w:tc>
          <w:tcPr>
            <w:tcW w:w="7501" w:type="dxa"/>
          </w:tcPr>
          <w:p w14:paraId="4B431DCE" w14:textId="77777777" w:rsidR="00CD79DF" w:rsidRPr="00605A55" w:rsidRDefault="008961BD" w:rsidP="008961BD">
            <w:pPr>
              <w:numPr>
                <w:ilvl w:val="0"/>
                <w:numId w:val="44"/>
              </w:numPr>
              <w:suppressAutoHyphens/>
              <w:spacing w:after="0"/>
              <w:rPr>
                <w:rFonts w:ascii="Times New Roman" w:hAnsi="Times New Roman"/>
                <w:b/>
                <w:sz w:val="24"/>
                <w:szCs w:val="24"/>
              </w:rPr>
            </w:pPr>
            <w:r w:rsidRPr="00605A55">
              <w:rPr>
                <w:rFonts w:ascii="Times New Roman" w:hAnsi="Times New Roman"/>
                <w:b/>
                <w:sz w:val="24"/>
                <w:szCs w:val="24"/>
              </w:rPr>
              <w:t>КОНТРОЛЬ И ОЦЕНКА РЕЗУЛЬТАТОВ ОСВОЕНИЯ УЧЕБНОЙ ДИСЦИПЛИНЫ</w:t>
            </w:r>
          </w:p>
          <w:p w14:paraId="68DB3935" w14:textId="77777777" w:rsidR="00CD79DF" w:rsidRPr="00605A55" w:rsidRDefault="00CD79DF" w:rsidP="00605A55">
            <w:pPr>
              <w:suppressAutoHyphens/>
              <w:spacing w:after="0"/>
              <w:rPr>
                <w:rFonts w:ascii="Times New Roman" w:hAnsi="Times New Roman"/>
                <w:b/>
                <w:sz w:val="24"/>
                <w:szCs w:val="24"/>
              </w:rPr>
            </w:pPr>
          </w:p>
        </w:tc>
        <w:tc>
          <w:tcPr>
            <w:tcW w:w="1854" w:type="dxa"/>
          </w:tcPr>
          <w:p w14:paraId="3D2E8A22" w14:textId="77777777" w:rsidR="00CD79DF" w:rsidRPr="00605A55" w:rsidRDefault="00CD79DF" w:rsidP="00605A55">
            <w:pPr>
              <w:spacing w:after="0"/>
              <w:rPr>
                <w:rFonts w:ascii="Times New Roman" w:hAnsi="Times New Roman"/>
                <w:b/>
                <w:sz w:val="24"/>
                <w:szCs w:val="24"/>
              </w:rPr>
            </w:pPr>
          </w:p>
        </w:tc>
      </w:tr>
    </w:tbl>
    <w:p w14:paraId="76AC4510" w14:textId="77777777" w:rsidR="00CD79DF" w:rsidRPr="00605A55" w:rsidRDefault="008961BD" w:rsidP="008961BD">
      <w:pPr>
        <w:numPr>
          <w:ilvl w:val="0"/>
          <w:numId w:val="45"/>
        </w:numPr>
        <w:suppressAutoHyphens/>
        <w:spacing w:after="0"/>
        <w:jc w:val="center"/>
        <w:rPr>
          <w:rFonts w:ascii="Times New Roman" w:hAnsi="Times New Roman"/>
          <w:b/>
          <w:sz w:val="24"/>
          <w:szCs w:val="24"/>
        </w:rPr>
      </w:pPr>
      <w:r w:rsidRPr="00605A55">
        <w:rPr>
          <w:rFonts w:ascii="Times New Roman" w:hAnsi="Times New Roman"/>
          <w:b/>
          <w:i/>
          <w:u w:val="single"/>
        </w:rPr>
        <w:br w:type="page"/>
      </w:r>
      <w:r w:rsidRPr="00605A55">
        <w:rPr>
          <w:rFonts w:ascii="Times New Roman" w:hAnsi="Times New Roman"/>
          <w:b/>
          <w:sz w:val="24"/>
          <w:szCs w:val="24"/>
        </w:rPr>
        <w:lastRenderedPageBreak/>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p w14:paraId="49E2773D" w14:textId="77777777" w:rsidR="00CD79DF" w:rsidRPr="00605A55" w:rsidRDefault="008961BD" w:rsidP="00605A55">
      <w:pPr>
        <w:spacing w:after="0"/>
        <w:jc w:val="center"/>
        <w:outlineLvl w:val="0"/>
        <w:rPr>
          <w:rFonts w:ascii="Times New Roman" w:hAnsi="Times New Roman"/>
          <w:b/>
          <w:sz w:val="24"/>
          <w:szCs w:val="24"/>
          <w:u w:val="single"/>
        </w:rPr>
      </w:pPr>
      <w:r w:rsidRPr="00605A55">
        <w:rPr>
          <w:rFonts w:ascii="Times New Roman" w:hAnsi="Times New Roman"/>
          <w:b/>
          <w:sz w:val="24"/>
          <w:szCs w:val="24"/>
        </w:rPr>
        <w:t xml:space="preserve"> </w:t>
      </w:r>
      <w:proofErr w:type="gramStart"/>
      <w:r w:rsidR="00713E75" w:rsidRPr="00605A55">
        <w:rPr>
          <w:rFonts w:ascii="Times New Roman" w:hAnsi="Times New Roman"/>
          <w:b/>
          <w:iCs/>
          <w:sz w:val="24"/>
          <w:szCs w:val="24"/>
          <w:u w:val="single"/>
        </w:rPr>
        <w:t>«</w:t>
      </w:r>
      <w:r w:rsidR="00ED4E0F" w:rsidRPr="00605A55">
        <w:rPr>
          <w:rFonts w:ascii="Times New Roman" w:hAnsi="Times New Roman"/>
          <w:b/>
          <w:sz w:val="24"/>
          <w:szCs w:val="24"/>
          <w:u w:val="single"/>
        </w:rPr>
        <w:t xml:space="preserve"> ОП</w:t>
      </w:r>
      <w:proofErr w:type="gramEnd"/>
      <w:r w:rsidR="00ED4E0F" w:rsidRPr="00605A55">
        <w:rPr>
          <w:rFonts w:ascii="Times New Roman" w:hAnsi="Times New Roman"/>
          <w:b/>
          <w:sz w:val="24"/>
          <w:szCs w:val="24"/>
          <w:u w:val="single"/>
        </w:rPr>
        <w:t>.03 МАТЕРИАЛОВЕДЕНИЕ</w:t>
      </w:r>
      <w:r w:rsidR="00713E75" w:rsidRPr="00605A55">
        <w:rPr>
          <w:rFonts w:ascii="Times New Roman" w:hAnsi="Times New Roman"/>
          <w:b/>
          <w:iCs/>
          <w:sz w:val="24"/>
          <w:szCs w:val="24"/>
          <w:u w:val="single"/>
        </w:rPr>
        <w:t>»</w:t>
      </w:r>
    </w:p>
    <w:p w14:paraId="100545E4" w14:textId="77777777" w:rsidR="00CD79DF" w:rsidRPr="00605A55" w:rsidRDefault="008961BD" w:rsidP="00605A55">
      <w:pPr>
        <w:spacing w:after="0"/>
        <w:ind w:firstLine="709"/>
        <w:jc w:val="center"/>
        <w:rPr>
          <w:rFonts w:ascii="Times New Roman" w:hAnsi="Times New Roman"/>
          <w:sz w:val="24"/>
          <w:szCs w:val="24"/>
          <w:vertAlign w:val="superscript"/>
        </w:rPr>
      </w:pPr>
      <w:r w:rsidRPr="00605A55">
        <w:rPr>
          <w:rFonts w:ascii="Times New Roman" w:hAnsi="Times New Roman"/>
          <w:sz w:val="24"/>
          <w:szCs w:val="24"/>
          <w:vertAlign w:val="superscript"/>
        </w:rPr>
        <w:t>(наименование дисциплины)</w:t>
      </w:r>
    </w:p>
    <w:p w14:paraId="3556F06E" w14:textId="77777777" w:rsidR="00CD79DF"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05A55">
        <w:rPr>
          <w:rFonts w:ascii="Times New Roman" w:hAnsi="Times New Roman"/>
          <w:b/>
          <w:sz w:val="24"/>
          <w:szCs w:val="24"/>
        </w:rPr>
        <w:t xml:space="preserve">1.1. Место дисциплины в структуре основной образовательной программы: </w:t>
      </w:r>
    </w:p>
    <w:p w14:paraId="63527311" w14:textId="77777777" w:rsidR="00CD79DF" w:rsidRPr="00605A55" w:rsidRDefault="008961BD" w:rsidP="00605A55">
      <w:pPr>
        <w:spacing w:after="0"/>
        <w:jc w:val="both"/>
        <w:outlineLvl w:val="0"/>
        <w:rPr>
          <w:rFonts w:ascii="Times New Roman" w:hAnsi="Times New Roman"/>
          <w:sz w:val="24"/>
          <w:szCs w:val="24"/>
        </w:rPr>
      </w:pPr>
      <w:r w:rsidRPr="00605A55">
        <w:rPr>
          <w:rFonts w:ascii="Times New Roman" w:hAnsi="Times New Roman"/>
          <w:sz w:val="24"/>
          <w:szCs w:val="24"/>
        </w:rPr>
        <w:t xml:space="preserve">Учебная дисциплина </w:t>
      </w:r>
      <w:r w:rsidR="00E207D9" w:rsidRPr="00605A55">
        <w:rPr>
          <w:rFonts w:ascii="Times New Roman" w:hAnsi="Times New Roman"/>
          <w:bCs/>
          <w:iCs/>
          <w:sz w:val="24"/>
          <w:szCs w:val="24"/>
        </w:rPr>
        <w:t>ОП. 03 Материаловедение</w:t>
      </w:r>
      <w:r w:rsidRPr="00605A55">
        <w:rPr>
          <w:rFonts w:ascii="Times New Roman" w:hAnsi="Times New Roman"/>
          <w:sz w:val="24"/>
          <w:szCs w:val="24"/>
        </w:rPr>
        <w:t xml:space="preserve"> является обязательной частью </w:t>
      </w:r>
      <w:r w:rsidR="00713E75" w:rsidRPr="00605A55">
        <w:rPr>
          <w:rFonts w:ascii="Times New Roman" w:hAnsi="Times New Roman"/>
          <w:sz w:val="24"/>
          <w:szCs w:val="24"/>
        </w:rPr>
        <w:t>обязательного профессионального блока</w:t>
      </w:r>
      <w:r w:rsidRPr="00605A55">
        <w:rPr>
          <w:rFonts w:ascii="Times New Roman" w:hAnsi="Times New Roman"/>
          <w:sz w:val="24"/>
          <w:szCs w:val="24"/>
        </w:rPr>
        <w:t xml:space="preserve"> </w:t>
      </w:r>
      <w:r w:rsidRPr="00605A55">
        <w:rPr>
          <w:rFonts w:ascii="Times New Roman" w:hAnsi="Times New Roman"/>
          <w:i/>
          <w:sz w:val="24"/>
          <w:szCs w:val="24"/>
        </w:rPr>
        <w:t>(указывается наименование цикла)</w:t>
      </w:r>
      <w:r w:rsidRPr="00605A55">
        <w:rPr>
          <w:rFonts w:ascii="Times New Roman" w:hAnsi="Times New Roman"/>
          <w:sz w:val="24"/>
          <w:szCs w:val="24"/>
        </w:rPr>
        <w:t xml:space="preserve"> </w:t>
      </w:r>
      <w:r w:rsidR="00950DD3" w:rsidRPr="00605A55">
        <w:rPr>
          <w:rFonts w:ascii="Times New Roman" w:hAnsi="Times New Roman"/>
          <w:sz w:val="24"/>
          <w:szCs w:val="24"/>
        </w:rPr>
        <w:t>ПООП-П</w:t>
      </w:r>
      <w:r w:rsidR="00950DD3" w:rsidRPr="00605A55">
        <w:rPr>
          <w:rFonts w:ascii="Times New Roman" w:hAnsi="Times New Roman"/>
          <w:sz w:val="24"/>
          <w:szCs w:val="24"/>
        </w:rPr>
        <w:br/>
      </w:r>
      <w:r w:rsidRPr="00605A55">
        <w:rPr>
          <w:rFonts w:ascii="Times New Roman" w:hAnsi="Times New Roman"/>
          <w:sz w:val="24"/>
          <w:szCs w:val="24"/>
        </w:rPr>
        <w:t xml:space="preserve">в соответствии с ФГОС СПО по </w:t>
      </w:r>
      <w:r w:rsidRPr="00605A55">
        <w:rPr>
          <w:rFonts w:ascii="Times New Roman" w:hAnsi="Times New Roman"/>
          <w:i/>
          <w:color w:val="000000"/>
          <w:sz w:val="24"/>
          <w:szCs w:val="24"/>
        </w:rPr>
        <w:t>специальности</w:t>
      </w:r>
      <w:r w:rsidR="00713E75" w:rsidRPr="00605A55">
        <w:rPr>
          <w:rFonts w:ascii="Times New Roman" w:hAnsi="Times New Roman"/>
          <w:sz w:val="24"/>
          <w:szCs w:val="24"/>
        </w:rPr>
        <w:t xml:space="preserve"> 15.02.16 Технология машиностроения</w:t>
      </w:r>
      <w:r w:rsidRPr="00605A55">
        <w:rPr>
          <w:rFonts w:ascii="Times New Roman" w:hAnsi="Times New Roman"/>
          <w:sz w:val="24"/>
          <w:szCs w:val="24"/>
        </w:rPr>
        <w:t xml:space="preserve"> </w:t>
      </w:r>
    </w:p>
    <w:p w14:paraId="6D153B79" w14:textId="77777777" w:rsidR="00CD79DF" w:rsidRPr="00605A55" w:rsidRDefault="008961BD" w:rsidP="00605A55">
      <w:pPr>
        <w:spacing w:after="0"/>
        <w:ind w:firstLine="709"/>
        <w:rPr>
          <w:rFonts w:ascii="Times New Roman" w:hAnsi="Times New Roman"/>
          <w:b/>
          <w:sz w:val="24"/>
          <w:szCs w:val="24"/>
        </w:rPr>
      </w:pPr>
      <w:r w:rsidRPr="00605A55">
        <w:rPr>
          <w:rFonts w:ascii="Times New Roman" w:hAnsi="Times New Roman"/>
          <w:b/>
          <w:sz w:val="24"/>
          <w:szCs w:val="24"/>
        </w:rPr>
        <w:t>1.2. Цель и планируемые результаты освоения дисциплины:</w:t>
      </w:r>
    </w:p>
    <w:p w14:paraId="62978B2A" w14:textId="77777777" w:rsidR="00CD79DF" w:rsidRPr="00605A55" w:rsidRDefault="008961BD" w:rsidP="00605A55">
      <w:pPr>
        <w:suppressAutoHyphens/>
        <w:spacing w:after="0" w:line="240" w:lineRule="auto"/>
        <w:ind w:firstLine="709"/>
        <w:jc w:val="both"/>
        <w:rPr>
          <w:rFonts w:ascii="Times New Roman" w:hAnsi="Times New Roman"/>
          <w:sz w:val="24"/>
          <w:szCs w:val="24"/>
        </w:rPr>
      </w:pPr>
      <w:r w:rsidRPr="00605A55">
        <w:rPr>
          <w:rFonts w:ascii="Times New Roman" w:hAnsi="Times New Roman"/>
          <w:sz w:val="24"/>
          <w:szCs w:val="24"/>
        </w:rPr>
        <w:t>В рамках программы учебной дисциплины обучающимися осваиваются умения и знания</w:t>
      </w: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3827"/>
        <w:gridCol w:w="4848"/>
      </w:tblGrid>
      <w:tr w:rsidR="008276B1" w:rsidRPr="00605A55" w14:paraId="1C2252DB" w14:textId="77777777" w:rsidTr="00ED4E0F">
        <w:trPr>
          <w:trHeight w:val="649"/>
        </w:trPr>
        <w:tc>
          <w:tcPr>
            <w:tcW w:w="1135" w:type="dxa"/>
            <w:hideMark/>
          </w:tcPr>
          <w:p w14:paraId="6AC2ADFC" w14:textId="77777777" w:rsidR="00ED4E0F"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Код ПК, ОК</w:t>
            </w:r>
          </w:p>
        </w:tc>
        <w:tc>
          <w:tcPr>
            <w:tcW w:w="3827" w:type="dxa"/>
            <w:hideMark/>
          </w:tcPr>
          <w:p w14:paraId="499993AF" w14:textId="77777777" w:rsidR="00ED4E0F"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Умения</w:t>
            </w:r>
          </w:p>
        </w:tc>
        <w:tc>
          <w:tcPr>
            <w:tcW w:w="4848" w:type="dxa"/>
            <w:hideMark/>
          </w:tcPr>
          <w:p w14:paraId="23C37313" w14:textId="77777777" w:rsidR="00ED4E0F"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Знания</w:t>
            </w:r>
          </w:p>
        </w:tc>
      </w:tr>
      <w:tr w:rsidR="008276B1" w:rsidRPr="00605A55" w14:paraId="7F15D675" w14:textId="77777777" w:rsidTr="00ED4E0F">
        <w:trPr>
          <w:trHeight w:val="212"/>
        </w:trPr>
        <w:tc>
          <w:tcPr>
            <w:tcW w:w="1135" w:type="dxa"/>
          </w:tcPr>
          <w:p w14:paraId="6BD162D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5AC8BBC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61D9733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6E26440C" w14:textId="77777777" w:rsidR="00ED4E0F"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1.2</w:t>
            </w:r>
          </w:p>
          <w:p w14:paraId="4D0D613E" w14:textId="77777777" w:rsidR="00ED4E0F"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1.4 ПК 1.5</w:t>
            </w:r>
          </w:p>
        </w:tc>
        <w:tc>
          <w:tcPr>
            <w:tcW w:w="3827" w:type="dxa"/>
          </w:tcPr>
          <w:p w14:paraId="15585C1F"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определять свойства конструкционных и сырьевых материалов, применяемых в производстве, по маркировке, внешнему виду, происхождению, свойствам, составу, назначению и способу приготовления и классифицировать их;</w:t>
            </w:r>
          </w:p>
          <w:p w14:paraId="79D2C782"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определять твердость материалов;</w:t>
            </w:r>
          </w:p>
          <w:p w14:paraId="263CB38D"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определять режимы отжига, закалки и отпуска стали;</w:t>
            </w:r>
          </w:p>
          <w:p w14:paraId="01C0DC4D"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подбирать конструкционные материалы по их назначению и условиям эксплуатации;</w:t>
            </w:r>
          </w:p>
          <w:p w14:paraId="5ED032AA"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подбирать способы и режимы обработки металлов (литьем, давлением, сваркой, резанием) для изготовления деталей;</w:t>
            </w:r>
          </w:p>
          <w:p w14:paraId="7434828B"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выбирать электротехнические материалы: проводники и диэлектрики по назначению и условиям эксплуатации;</w:t>
            </w:r>
          </w:p>
          <w:p w14:paraId="1D80F6B9"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проводить исследования и испытания электротехнических материалов;</w:t>
            </w:r>
          </w:p>
          <w:p w14:paraId="7785E428" w14:textId="77777777" w:rsidR="00ED4E0F" w:rsidRPr="00605A55" w:rsidRDefault="008961BD" w:rsidP="00605A55">
            <w:pPr>
              <w:spacing w:after="0" w:line="240" w:lineRule="auto"/>
              <w:jc w:val="both"/>
              <w:rPr>
                <w:rFonts w:ascii="Times New Roman" w:hAnsi="Times New Roman"/>
                <w:b/>
                <w:sz w:val="24"/>
                <w:szCs w:val="24"/>
              </w:rPr>
            </w:pPr>
            <w:r w:rsidRPr="00605A55">
              <w:rPr>
                <w:rFonts w:ascii="Times New Roman" w:hAnsi="Times New Roman"/>
                <w:sz w:val="24"/>
                <w:szCs w:val="24"/>
              </w:rPr>
              <w:t>- использовать нормативные документы для выбора проводниковых материалов с целью обеспечения требуемых характеристик изделий</w:t>
            </w:r>
          </w:p>
        </w:tc>
        <w:tc>
          <w:tcPr>
            <w:tcW w:w="4848" w:type="dxa"/>
          </w:tcPr>
          <w:p w14:paraId="668EC146"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виды механической, химической и термической обработки металлов и сплавов;</w:t>
            </w:r>
          </w:p>
          <w:p w14:paraId="0D998641"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виды прокладочных и уплотнительных материалов;</w:t>
            </w:r>
          </w:p>
          <w:p w14:paraId="55C02DB3"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закономерности процессов кристаллизации и структурообразования металлов и сплавов, защиты от коррозии;</w:t>
            </w:r>
          </w:p>
          <w:p w14:paraId="48A60DCF"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классификация, основные виды, маркировка,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256C999D"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методы измерения параметров и определения свойств материалов;</w:t>
            </w:r>
          </w:p>
          <w:p w14:paraId="524DE697"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основные сведения о кристаллизации и структуре расплавов;</w:t>
            </w:r>
          </w:p>
          <w:p w14:paraId="1193FE6F"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основные сведения о назначении и свойствах металлов и сплавов, о технологии их производства;</w:t>
            </w:r>
          </w:p>
          <w:p w14:paraId="7594980D"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основные свойства полимеров и их использование;</w:t>
            </w:r>
          </w:p>
          <w:p w14:paraId="609A1F9C"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особенности строения металлов и сплавов;</w:t>
            </w:r>
          </w:p>
          <w:p w14:paraId="13BB8B4D"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свойства смазочных и абразивных материалов;</w:t>
            </w:r>
          </w:p>
          <w:p w14:paraId="1CDBC478"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способы получения композиционных материалов;</w:t>
            </w:r>
          </w:p>
          <w:p w14:paraId="360CEB9D"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сущность технологических процессов литья, сварки, обработки металлов давлением и резанием;</w:t>
            </w:r>
          </w:p>
          <w:p w14:paraId="28B7AC78"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строение и свойства полупроводниковых и проводниковых материалов, методы их исследования;</w:t>
            </w:r>
          </w:p>
          <w:p w14:paraId="2960478B" w14:textId="77777777" w:rsidR="00ED4E0F"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классификацию материалов по степени проводимости;</w:t>
            </w:r>
          </w:p>
          <w:p w14:paraId="6DA57211" w14:textId="77777777" w:rsidR="00ED4E0F" w:rsidRPr="00605A55" w:rsidRDefault="008961BD" w:rsidP="00605A55">
            <w:pPr>
              <w:spacing w:after="0" w:line="240" w:lineRule="auto"/>
              <w:contextualSpacing/>
              <w:jc w:val="both"/>
              <w:rPr>
                <w:rFonts w:ascii="Times New Roman" w:hAnsi="Times New Roman"/>
                <w:color w:val="000000"/>
                <w:sz w:val="24"/>
                <w:szCs w:val="24"/>
              </w:rPr>
            </w:pPr>
            <w:r w:rsidRPr="00605A55">
              <w:rPr>
                <w:rFonts w:ascii="Times New Roman" w:hAnsi="Times New Roman"/>
                <w:sz w:val="24"/>
                <w:szCs w:val="24"/>
              </w:rPr>
              <w:t>- методы воздействия на структуру и свойства электротехнических материалов.</w:t>
            </w:r>
          </w:p>
        </w:tc>
      </w:tr>
    </w:tbl>
    <w:p w14:paraId="0955A6E2" w14:textId="77777777" w:rsidR="00CD79DF" w:rsidRPr="00605A55" w:rsidRDefault="008961BD" w:rsidP="00605A55">
      <w:pPr>
        <w:suppressAutoHyphens/>
        <w:spacing w:after="0" w:line="240" w:lineRule="auto"/>
        <w:jc w:val="center"/>
        <w:rPr>
          <w:rFonts w:ascii="Times New Roman" w:hAnsi="Times New Roman"/>
          <w:b/>
          <w:sz w:val="24"/>
          <w:szCs w:val="24"/>
        </w:rPr>
      </w:pPr>
      <w:r w:rsidRPr="00605A55">
        <w:rPr>
          <w:rFonts w:ascii="Times New Roman" w:hAnsi="Times New Roman"/>
          <w:b/>
          <w:sz w:val="24"/>
          <w:szCs w:val="24"/>
        </w:rPr>
        <w:lastRenderedPageBreak/>
        <w:t>2. СТРУКТУРА И СОДЕРЖАНИЕ УЧЕБНОЙ ДИСЦИПЛИНЫ</w:t>
      </w:r>
    </w:p>
    <w:p w14:paraId="35EFD1CB" w14:textId="77777777" w:rsidR="00CD79DF" w:rsidRPr="00605A55" w:rsidRDefault="008961BD" w:rsidP="00605A55">
      <w:pPr>
        <w:suppressAutoHyphens/>
        <w:spacing w:after="0" w:line="240" w:lineRule="auto"/>
        <w:ind w:firstLine="709"/>
        <w:rPr>
          <w:rFonts w:ascii="Times New Roman" w:hAnsi="Times New Roman"/>
          <w:b/>
          <w:sz w:val="24"/>
          <w:szCs w:val="24"/>
        </w:rPr>
      </w:pPr>
      <w:r w:rsidRPr="00605A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276B1" w:rsidRPr="00605A55" w14:paraId="22AA942F" w14:textId="77777777" w:rsidTr="008433C9">
        <w:trPr>
          <w:trHeight w:val="490"/>
        </w:trPr>
        <w:tc>
          <w:tcPr>
            <w:tcW w:w="3685" w:type="pct"/>
            <w:vAlign w:val="center"/>
          </w:tcPr>
          <w:p w14:paraId="4C501A3C"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Вид учебной работы</w:t>
            </w:r>
          </w:p>
        </w:tc>
        <w:tc>
          <w:tcPr>
            <w:tcW w:w="1315" w:type="pct"/>
            <w:vAlign w:val="center"/>
          </w:tcPr>
          <w:p w14:paraId="380B4032" w14:textId="77777777" w:rsidR="00CD79DF" w:rsidRPr="00605A55" w:rsidRDefault="008961BD" w:rsidP="00605A55">
            <w:pPr>
              <w:suppressAutoHyphens/>
              <w:spacing w:after="0"/>
              <w:rPr>
                <w:rFonts w:ascii="Times New Roman" w:hAnsi="Times New Roman"/>
                <w:b/>
                <w:iCs/>
              </w:rPr>
            </w:pPr>
            <w:r w:rsidRPr="00605A55">
              <w:rPr>
                <w:rFonts w:ascii="Times New Roman" w:hAnsi="Times New Roman"/>
                <w:b/>
                <w:iCs/>
              </w:rPr>
              <w:t>Объем в часах</w:t>
            </w:r>
          </w:p>
        </w:tc>
      </w:tr>
      <w:tr w:rsidR="008276B1" w:rsidRPr="00605A55" w14:paraId="76E20147" w14:textId="77777777" w:rsidTr="008433C9">
        <w:trPr>
          <w:trHeight w:val="490"/>
        </w:trPr>
        <w:tc>
          <w:tcPr>
            <w:tcW w:w="3685" w:type="pct"/>
            <w:vAlign w:val="center"/>
          </w:tcPr>
          <w:p w14:paraId="050396A2"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Объем образовательной программы учебной дисциплины</w:t>
            </w:r>
          </w:p>
        </w:tc>
        <w:tc>
          <w:tcPr>
            <w:tcW w:w="1315" w:type="pct"/>
            <w:vAlign w:val="center"/>
          </w:tcPr>
          <w:p w14:paraId="75B68A3B" w14:textId="77777777" w:rsidR="00CD79DF" w:rsidRPr="00605A55" w:rsidRDefault="009A6CF8" w:rsidP="00605A55">
            <w:pPr>
              <w:suppressAutoHyphens/>
              <w:spacing w:after="0"/>
              <w:rPr>
                <w:rFonts w:ascii="Times New Roman" w:hAnsi="Times New Roman"/>
                <w:iCs/>
              </w:rPr>
            </w:pPr>
            <w:r w:rsidRPr="00605A55">
              <w:rPr>
                <w:rFonts w:ascii="Times New Roman" w:hAnsi="Times New Roman"/>
                <w:iCs/>
              </w:rPr>
              <w:t>40</w:t>
            </w:r>
          </w:p>
        </w:tc>
      </w:tr>
      <w:tr w:rsidR="008276B1" w:rsidRPr="00605A55" w14:paraId="57A8B23A" w14:textId="77777777" w:rsidTr="008433C9">
        <w:trPr>
          <w:trHeight w:val="490"/>
        </w:trPr>
        <w:tc>
          <w:tcPr>
            <w:tcW w:w="3685" w:type="pct"/>
            <w:shd w:val="clear" w:color="auto" w:fill="auto"/>
            <w:vAlign w:val="center"/>
          </w:tcPr>
          <w:p w14:paraId="5757E6C5"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 т.ч. в форме практической подготовки</w:t>
            </w:r>
          </w:p>
        </w:tc>
        <w:tc>
          <w:tcPr>
            <w:tcW w:w="1315" w:type="pct"/>
            <w:shd w:val="clear" w:color="auto" w:fill="auto"/>
            <w:vAlign w:val="center"/>
          </w:tcPr>
          <w:p w14:paraId="623CF5A5" w14:textId="77777777" w:rsidR="00CD79DF" w:rsidRPr="00605A55" w:rsidRDefault="00CD79DF" w:rsidP="00605A55">
            <w:pPr>
              <w:suppressAutoHyphens/>
              <w:spacing w:after="0"/>
              <w:rPr>
                <w:rFonts w:ascii="Times New Roman" w:hAnsi="Times New Roman"/>
                <w:iCs/>
              </w:rPr>
            </w:pPr>
          </w:p>
        </w:tc>
      </w:tr>
      <w:tr w:rsidR="008276B1" w:rsidRPr="00605A55" w14:paraId="525994EF" w14:textId="77777777" w:rsidTr="008433C9">
        <w:trPr>
          <w:trHeight w:val="336"/>
        </w:trPr>
        <w:tc>
          <w:tcPr>
            <w:tcW w:w="5000" w:type="pct"/>
            <w:gridSpan w:val="2"/>
            <w:vAlign w:val="center"/>
          </w:tcPr>
          <w:p w14:paraId="7DCA3B80" w14:textId="77777777" w:rsidR="00CD79DF" w:rsidRPr="00605A55" w:rsidRDefault="008961BD" w:rsidP="00605A55">
            <w:pPr>
              <w:suppressAutoHyphens/>
              <w:spacing w:after="0"/>
              <w:rPr>
                <w:rFonts w:ascii="Times New Roman" w:hAnsi="Times New Roman"/>
                <w:iCs/>
              </w:rPr>
            </w:pPr>
            <w:r w:rsidRPr="00605A55">
              <w:rPr>
                <w:rFonts w:ascii="Times New Roman" w:hAnsi="Times New Roman"/>
              </w:rPr>
              <w:t>в т. ч.:</w:t>
            </w:r>
          </w:p>
        </w:tc>
      </w:tr>
      <w:tr w:rsidR="008276B1" w:rsidRPr="00605A55" w14:paraId="3B2A1C2D" w14:textId="77777777" w:rsidTr="008433C9">
        <w:trPr>
          <w:trHeight w:val="490"/>
        </w:trPr>
        <w:tc>
          <w:tcPr>
            <w:tcW w:w="3685" w:type="pct"/>
            <w:vAlign w:val="center"/>
          </w:tcPr>
          <w:p w14:paraId="51B38358" w14:textId="77777777" w:rsidR="00CD79DF" w:rsidRPr="00605A55" w:rsidRDefault="008961BD" w:rsidP="00605A55">
            <w:pPr>
              <w:suppressAutoHyphens/>
              <w:spacing w:after="0"/>
              <w:rPr>
                <w:rFonts w:ascii="Times New Roman" w:hAnsi="Times New Roman"/>
              </w:rPr>
            </w:pPr>
            <w:r w:rsidRPr="00605A55">
              <w:rPr>
                <w:rFonts w:ascii="Times New Roman" w:hAnsi="Times New Roman"/>
              </w:rPr>
              <w:t>теоретическое обучение</w:t>
            </w:r>
          </w:p>
        </w:tc>
        <w:tc>
          <w:tcPr>
            <w:tcW w:w="1315" w:type="pct"/>
            <w:vAlign w:val="center"/>
          </w:tcPr>
          <w:p w14:paraId="6EC29DBC" w14:textId="77777777" w:rsidR="00CD79DF" w:rsidRPr="00605A55" w:rsidRDefault="009A6CF8" w:rsidP="00605A55">
            <w:pPr>
              <w:suppressAutoHyphens/>
              <w:spacing w:after="0"/>
              <w:rPr>
                <w:rFonts w:ascii="Times New Roman" w:hAnsi="Times New Roman"/>
                <w:iCs/>
              </w:rPr>
            </w:pPr>
            <w:r w:rsidRPr="00605A55">
              <w:rPr>
                <w:rFonts w:ascii="Times New Roman" w:hAnsi="Times New Roman"/>
                <w:iCs/>
              </w:rPr>
              <w:t>22</w:t>
            </w:r>
          </w:p>
        </w:tc>
      </w:tr>
      <w:tr w:rsidR="008276B1" w:rsidRPr="00605A55" w14:paraId="23D0CC75" w14:textId="77777777" w:rsidTr="008433C9">
        <w:trPr>
          <w:trHeight w:val="490"/>
        </w:trPr>
        <w:tc>
          <w:tcPr>
            <w:tcW w:w="3685" w:type="pct"/>
            <w:vAlign w:val="center"/>
          </w:tcPr>
          <w:p w14:paraId="5987ACF5" w14:textId="77777777" w:rsidR="00CD79DF" w:rsidRPr="00605A55" w:rsidRDefault="008961BD" w:rsidP="00605A55">
            <w:pPr>
              <w:suppressAutoHyphens/>
              <w:spacing w:after="0"/>
              <w:rPr>
                <w:rFonts w:ascii="Times New Roman" w:hAnsi="Times New Roman"/>
              </w:rPr>
            </w:pPr>
            <w:r w:rsidRPr="00605A55">
              <w:rPr>
                <w:rFonts w:ascii="Times New Roman" w:hAnsi="Times New Roman"/>
              </w:rPr>
              <w:t>практические занятия</w:t>
            </w:r>
            <w:r w:rsidRPr="00605A55">
              <w:rPr>
                <w:rFonts w:ascii="Times New Roman" w:hAnsi="Times New Roman"/>
                <w:i/>
              </w:rPr>
              <w:t xml:space="preserve"> (если предусмотрено)</w:t>
            </w:r>
          </w:p>
        </w:tc>
        <w:tc>
          <w:tcPr>
            <w:tcW w:w="1315" w:type="pct"/>
            <w:vAlign w:val="center"/>
          </w:tcPr>
          <w:p w14:paraId="45031F33" w14:textId="77777777" w:rsidR="00CD79DF" w:rsidRPr="00605A55" w:rsidRDefault="00ED4E0F" w:rsidP="00605A55">
            <w:pPr>
              <w:suppressAutoHyphens/>
              <w:spacing w:after="0"/>
              <w:rPr>
                <w:rFonts w:ascii="Times New Roman" w:hAnsi="Times New Roman"/>
                <w:iCs/>
              </w:rPr>
            </w:pPr>
            <w:r w:rsidRPr="00605A55">
              <w:rPr>
                <w:rFonts w:ascii="Times New Roman" w:hAnsi="Times New Roman"/>
                <w:iCs/>
              </w:rPr>
              <w:t>1</w:t>
            </w:r>
            <w:r w:rsidR="00E207D9" w:rsidRPr="00605A55">
              <w:rPr>
                <w:rFonts w:ascii="Times New Roman" w:hAnsi="Times New Roman"/>
                <w:iCs/>
              </w:rPr>
              <w:t>6</w:t>
            </w:r>
          </w:p>
        </w:tc>
      </w:tr>
      <w:tr w:rsidR="008276B1" w:rsidRPr="00605A55" w14:paraId="50EAD072" w14:textId="77777777" w:rsidTr="008433C9">
        <w:trPr>
          <w:trHeight w:val="267"/>
        </w:trPr>
        <w:tc>
          <w:tcPr>
            <w:tcW w:w="3685" w:type="pct"/>
            <w:vAlign w:val="center"/>
          </w:tcPr>
          <w:p w14:paraId="1C4071AF" w14:textId="77777777" w:rsidR="00CD79DF" w:rsidRPr="00605A55" w:rsidRDefault="008961BD" w:rsidP="00605A55">
            <w:pPr>
              <w:suppressAutoHyphens/>
              <w:spacing w:after="0"/>
              <w:rPr>
                <w:rFonts w:ascii="Times New Roman" w:hAnsi="Times New Roman"/>
                <w:i/>
              </w:rPr>
            </w:pPr>
            <w:r w:rsidRPr="00605A55">
              <w:rPr>
                <w:rFonts w:ascii="Times New Roman" w:hAnsi="Times New Roman"/>
                <w:i/>
              </w:rPr>
              <w:t xml:space="preserve">Самостоятельная работа </w:t>
            </w:r>
          </w:p>
        </w:tc>
        <w:tc>
          <w:tcPr>
            <w:tcW w:w="1315" w:type="pct"/>
            <w:vAlign w:val="center"/>
          </w:tcPr>
          <w:p w14:paraId="6F55FD7E" w14:textId="77777777" w:rsidR="00CD79DF" w:rsidRPr="00605A55" w:rsidRDefault="00FF15CC" w:rsidP="00605A55">
            <w:pPr>
              <w:suppressAutoHyphens/>
              <w:spacing w:after="0"/>
              <w:rPr>
                <w:rFonts w:ascii="Times New Roman" w:hAnsi="Times New Roman"/>
                <w:iCs/>
              </w:rPr>
            </w:pPr>
            <w:r w:rsidRPr="00605A55">
              <w:rPr>
                <w:rFonts w:ascii="Times New Roman" w:hAnsi="Times New Roman"/>
                <w:iCs/>
              </w:rPr>
              <w:t>2</w:t>
            </w:r>
          </w:p>
        </w:tc>
      </w:tr>
      <w:tr w:rsidR="008276B1" w:rsidRPr="00605A55" w14:paraId="4E276149" w14:textId="77777777" w:rsidTr="008433C9">
        <w:trPr>
          <w:trHeight w:val="331"/>
        </w:trPr>
        <w:tc>
          <w:tcPr>
            <w:tcW w:w="3685" w:type="pct"/>
            <w:vAlign w:val="center"/>
          </w:tcPr>
          <w:p w14:paraId="5B4B810D" w14:textId="77777777" w:rsidR="00CD79DF" w:rsidRPr="00605A55" w:rsidRDefault="008961BD" w:rsidP="00605A55">
            <w:pPr>
              <w:suppressAutoHyphens/>
              <w:spacing w:after="0"/>
              <w:rPr>
                <w:rFonts w:ascii="Times New Roman" w:hAnsi="Times New Roman"/>
                <w:i/>
              </w:rPr>
            </w:pPr>
            <w:r w:rsidRPr="00605A55">
              <w:rPr>
                <w:rFonts w:ascii="Times New Roman" w:hAnsi="Times New Roman"/>
                <w:b/>
                <w:iCs/>
              </w:rPr>
              <w:t>Промежуточная аттестация</w:t>
            </w:r>
            <w:r w:rsidR="00ED4E0F" w:rsidRPr="00605A55">
              <w:rPr>
                <w:rFonts w:ascii="Times New Roman" w:hAnsi="Times New Roman"/>
                <w:b/>
                <w:iCs/>
              </w:rPr>
              <w:t xml:space="preserve"> (дифференцированный зачёт</w:t>
            </w:r>
            <w:r w:rsidR="00FF15CC" w:rsidRPr="00605A55">
              <w:rPr>
                <w:rFonts w:ascii="Times New Roman" w:hAnsi="Times New Roman"/>
                <w:b/>
                <w:iCs/>
              </w:rPr>
              <w:t>)</w:t>
            </w:r>
          </w:p>
        </w:tc>
        <w:tc>
          <w:tcPr>
            <w:tcW w:w="1315" w:type="pct"/>
            <w:vAlign w:val="center"/>
          </w:tcPr>
          <w:p w14:paraId="7AA2AF2E" w14:textId="77777777" w:rsidR="00CD79DF" w:rsidRPr="00605A55" w:rsidRDefault="00ED4E0F" w:rsidP="00605A55">
            <w:pPr>
              <w:suppressAutoHyphens/>
              <w:spacing w:after="0"/>
              <w:rPr>
                <w:rFonts w:ascii="Times New Roman" w:hAnsi="Times New Roman"/>
                <w:iCs/>
              </w:rPr>
            </w:pPr>
            <w:r w:rsidRPr="00605A55">
              <w:rPr>
                <w:rFonts w:ascii="Times New Roman" w:hAnsi="Times New Roman"/>
                <w:iCs/>
              </w:rPr>
              <w:t>2</w:t>
            </w:r>
          </w:p>
        </w:tc>
      </w:tr>
    </w:tbl>
    <w:p w14:paraId="57CC04CF" w14:textId="77777777" w:rsidR="00CD79DF" w:rsidRPr="00605A55" w:rsidRDefault="00CD79DF" w:rsidP="00605A55">
      <w:pPr>
        <w:suppressAutoHyphens/>
        <w:spacing w:after="0"/>
        <w:rPr>
          <w:rFonts w:ascii="Times New Roman" w:hAnsi="Times New Roman"/>
          <w:b/>
          <w:i/>
        </w:rPr>
      </w:pPr>
    </w:p>
    <w:p w14:paraId="48E16A7E" w14:textId="77777777" w:rsidR="00CD79DF" w:rsidRPr="00605A55" w:rsidRDefault="00CD79DF" w:rsidP="00605A55">
      <w:pPr>
        <w:spacing w:after="0"/>
        <w:rPr>
          <w:rFonts w:ascii="Times New Roman" w:hAnsi="Times New Roman"/>
          <w:b/>
          <w:i/>
        </w:rPr>
        <w:sectPr w:rsidR="00CD79DF" w:rsidRPr="00605A55" w:rsidSect="00733AEF">
          <w:pgSz w:w="11906" w:h="16838"/>
          <w:pgMar w:top="1134" w:right="850" w:bottom="284" w:left="1701" w:header="708" w:footer="708" w:gutter="0"/>
          <w:cols w:space="720"/>
          <w:docGrid w:linePitch="299"/>
        </w:sectPr>
      </w:pPr>
    </w:p>
    <w:p w14:paraId="0ABF2FD4" w14:textId="77777777" w:rsidR="00FF15CC" w:rsidRPr="00605A55" w:rsidRDefault="00CD79DF" w:rsidP="00605A55">
      <w:pPr>
        <w:spacing w:after="0"/>
        <w:ind w:firstLine="709"/>
        <w:rPr>
          <w:rFonts w:ascii="Times New Roman" w:hAnsi="Times New Roman"/>
          <w:b/>
        </w:rPr>
      </w:pPr>
      <w:r w:rsidRPr="00605A55">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5"/>
        <w:gridCol w:w="7122"/>
        <w:gridCol w:w="979"/>
        <w:gridCol w:w="3108"/>
        <w:gridCol w:w="1356"/>
      </w:tblGrid>
      <w:tr w:rsidR="008276B1" w:rsidRPr="00605A55" w14:paraId="72DF14C0" w14:textId="77777777" w:rsidTr="00833B51">
        <w:trPr>
          <w:trHeight w:val="20"/>
        </w:trPr>
        <w:tc>
          <w:tcPr>
            <w:tcW w:w="792" w:type="pct"/>
          </w:tcPr>
          <w:p w14:paraId="639A9980" w14:textId="77777777" w:rsidR="00ED4E0F"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Наименование</w:t>
            </w:r>
          </w:p>
          <w:p w14:paraId="3CFFBA43" w14:textId="77777777" w:rsidR="00ED4E0F"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разделов и тем</w:t>
            </w:r>
          </w:p>
        </w:tc>
        <w:tc>
          <w:tcPr>
            <w:tcW w:w="2385" w:type="pct"/>
          </w:tcPr>
          <w:p w14:paraId="3999725C" w14:textId="77777777" w:rsidR="00ED4E0F"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 xml:space="preserve">Содержание учебного материала и формы организации </w:t>
            </w:r>
          </w:p>
          <w:p w14:paraId="4EC4FAFA" w14:textId="77777777" w:rsidR="00ED4E0F"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деятельности обучающихся</w:t>
            </w:r>
          </w:p>
        </w:tc>
        <w:tc>
          <w:tcPr>
            <w:tcW w:w="328" w:type="pct"/>
          </w:tcPr>
          <w:p w14:paraId="75DD3490" w14:textId="77777777" w:rsidR="00ED4E0F"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Объем</w:t>
            </w:r>
          </w:p>
          <w:p w14:paraId="42368028" w14:textId="77777777" w:rsidR="00ED4E0F"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часов</w:t>
            </w:r>
          </w:p>
        </w:tc>
        <w:tc>
          <w:tcPr>
            <w:tcW w:w="1041" w:type="pct"/>
          </w:tcPr>
          <w:p w14:paraId="3FDF6482" w14:textId="77777777" w:rsidR="00ED4E0F"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454" w:type="pct"/>
          </w:tcPr>
          <w:p w14:paraId="781FB13B" w14:textId="77777777" w:rsidR="00ED4E0F"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Код Н/У/З</w:t>
            </w:r>
          </w:p>
        </w:tc>
      </w:tr>
      <w:tr w:rsidR="008276B1" w:rsidRPr="00605A55" w14:paraId="717E9FA8" w14:textId="77777777" w:rsidTr="00833B51">
        <w:trPr>
          <w:trHeight w:val="20"/>
        </w:trPr>
        <w:tc>
          <w:tcPr>
            <w:tcW w:w="792" w:type="pct"/>
          </w:tcPr>
          <w:p w14:paraId="732BEE60" w14:textId="77777777" w:rsidR="00ED4E0F"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1</w:t>
            </w:r>
          </w:p>
        </w:tc>
        <w:tc>
          <w:tcPr>
            <w:tcW w:w="2385" w:type="pct"/>
          </w:tcPr>
          <w:p w14:paraId="7764D6FA" w14:textId="77777777" w:rsidR="00ED4E0F"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2</w:t>
            </w:r>
          </w:p>
        </w:tc>
        <w:tc>
          <w:tcPr>
            <w:tcW w:w="328" w:type="pct"/>
          </w:tcPr>
          <w:p w14:paraId="729829A1" w14:textId="77777777" w:rsidR="00ED4E0F"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3</w:t>
            </w:r>
          </w:p>
        </w:tc>
        <w:tc>
          <w:tcPr>
            <w:tcW w:w="1041" w:type="pct"/>
          </w:tcPr>
          <w:p w14:paraId="52820C95" w14:textId="77777777" w:rsidR="00ED4E0F"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4</w:t>
            </w:r>
          </w:p>
        </w:tc>
        <w:tc>
          <w:tcPr>
            <w:tcW w:w="454" w:type="pct"/>
          </w:tcPr>
          <w:p w14:paraId="62299D26" w14:textId="77777777" w:rsidR="00ED4E0F" w:rsidRPr="00605A55" w:rsidRDefault="00E207D9"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5</w:t>
            </w:r>
          </w:p>
        </w:tc>
      </w:tr>
      <w:tr w:rsidR="008276B1" w:rsidRPr="00605A55" w14:paraId="67DF7935" w14:textId="77777777" w:rsidTr="00ED4E0F">
        <w:trPr>
          <w:trHeight w:val="20"/>
        </w:trPr>
        <w:tc>
          <w:tcPr>
            <w:tcW w:w="3177" w:type="pct"/>
            <w:gridSpan w:val="2"/>
          </w:tcPr>
          <w:p w14:paraId="21BFDC9B" w14:textId="77777777" w:rsidR="00ED4E0F" w:rsidRPr="00605A55" w:rsidRDefault="008961BD" w:rsidP="00605A55">
            <w:pPr>
              <w:spacing w:after="0" w:line="240" w:lineRule="auto"/>
              <w:rPr>
                <w:rFonts w:ascii="Times New Roman" w:hAnsi="Times New Roman"/>
                <w:b/>
                <w:bCs/>
                <w:sz w:val="24"/>
                <w:szCs w:val="24"/>
              </w:rPr>
            </w:pPr>
            <w:r w:rsidRPr="00605A55">
              <w:rPr>
                <w:rFonts w:ascii="Times New Roman" w:hAnsi="Times New Roman"/>
                <w:b/>
                <w:bCs/>
                <w:sz w:val="24"/>
                <w:szCs w:val="24"/>
              </w:rPr>
              <w:t>Раздел 1. Основы металловедения</w:t>
            </w:r>
          </w:p>
        </w:tc>
        <w:tc>
          <w:tcPr>
            <w:tcW w:w="328" w:type="pct"/>
          </w:tcPr>
          <w:p w14:paraId="587EE16D" w14:textId="77777777" w:rsidR="00ED4E0F" w:rsidRPr="00605A55" w:rsidRDefault="009A6CF8"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10</w:t>
            </w:r>
          </w:p>
        </w:tc>
        <w:tc>
          <w:tcPr>
            <w:tcW w:w="1041" w:type="pct"/>
          </w:tcPr>
          <w:p w14:paraId="169AF881" w14:textId="77777777" w:rsidR="00ED4E0F" w:rsidRPr="00605A55" w:rsidRDefault="00ED4E0F" w:rsidP="00605A55">
            <w:pPr>
              <w:spacing w:after="0" w:line="240" w:lineRule="auto"/>
              <w:jc w:val="center"/>
              <w:rPr>
                <w:rFonts w:ascii="Times New Roman" w:hAnsi="Times New Roman"/>
                <w:b/>
                <w:bCs/>
                <w:sz w:val="24"/>
                <w:szCs w:val="24"/>
              </w:rPr>
            </w:pPr>
          </w:p>
        </w:tc>
        <w:tc>
          <w:tcPr>
            <w:tcW w:w="454" w:type="pct"/>
          </w:tcPr>
          <w:p w14:paraId="523C2189" w14:textId="77777777" w:rsidR="00ED4E0F" w:rsidRPr="00605A55" w:rsidRDefault="00ED4E0F" w:rsidP="00605A55">
            <w:pPr>
              <w:spacing w:after="0" w:line="240" w:lineRule="auto"/>
              <w:jc w:val="center"/>
              <w:rPr>
                <w:rFonts w:ascii="Times New Roman" w:hAnsi="Times New Roman"/>
                <w:b/>
                <w:bCs/>
                <w:sz w:val="24"/>
                <w:szCs w:val="24"/>
              </w:rPr>
            </w:pPr>
          </w:p>
        </w:tc>
      </w:tr>
      <w:tr w:rsidR="008276B1" w:rsidRPr="00605A55" w14:paraId="6B4070E5" w14:textId="77777777" w:rsidTr="00833B51">
        <w:trPr>
          <w:trHeight w:val="20"/>
        </w:trPr>
        <w:tc>
          <w:tcPr>
            <w:tcW w:w="792" w:type="pct"/>
            <w:vMerge w:val="restart"/>
          </w:tcPr>
          <w:p w14:paraId="0339CA70" w14:textId="77777777" w:rsidR="0055595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Тема 1.1.</w:t>
            </w:r>
          </w:p>
          <w:p w14:paraId="5B17D88B"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Общие сведения о строении вещества </w:t>
            </w:r>
          </w:p>
          <w:p w14:paraId="3CDB2CA2" w14:textId="77777777" w:rsidR="00555953" w:rsidRPr="00605A55" w:rsidRDefault="00555953" w:rsidP="00605A55">
            <w:pPr>
              <w:spacing w:after="0" w:line="240" w:lineRule="auto"/>
              <w:rPr>
                <w:rFonts w:ascii="Times New Roman" w:hAnsi="Times New Roman"/>
                <w:bCs/>
                <w:sz w:val="24"/>
                <w:szCs w:val="24"/>
              </w:rPr>
            </w:pPr>
          </w:p>
          <w:p w14:paraId="3F4C0F0E" w14:textId="77777777" w:rsidR="00555953" w:rsidRPr="00605A55" w:rsidRDefault="00555953" w:rsidP="00605A55">
            <w:pPr>
              <w:spacing w:after="0" w:line="240" w:lineRule="auto"/>
              <w:rPr>
                <w:rFonts w:ascii="Times New Roman" w:hAnsi="Times New Roman"/>
                <w:bCs/>
                <w:sz w:val="24"/>
                <w:szCs w:val="24"/>
              </w:rPr>
            </w:pPr>
          </w:p>
          <w:p w14:paraId="63EA5B82" w14:textId="77777777" w:rsidR="00555953" w:rsidRPr="00605A55" w:rsidRDefault="00555953" w:rsidP="00605A55">
            <w:pPr>
              <w:spacing w:after="0" w:line="240" w:lineRule="auto"/>
              <w:rPr>
                <w:rFonts w:ascii="Times New Roman" w:hAnsi="Times New Roman"/>
                <w:bCs/>
                <w:sz w:val="24"/>
                <w:szCs w:val="24"/>
              </w:rPr>
            </w:pPr>
          </w:p>
          <w:p w14:paraId="30C578BF" w14:textId="77777777" w:rsidR="00555953" w:rsidRPr="00605A55" w:rsidRDefault="00555953" w:rsidP="00605A55">
            <w:pPr>
              <w:spacing w:after="0" w:line="240" w:lineRule="auto"/>
              <w:rPr>
                <w:rFonts w:ascii="Times New Roman" w:hAnsi="Times New Roman"/>
                <w:bCs/>
                <w:sz w:val="24"/>
                <w:szCs w:val="24"/>
              </w:rPr>
            </w:pPr>
          </w:p>
          <w:p w14:paraId="22B60E28" w14:textId="77777777" w:rsidR="00555953" w:rsidRPr="00605A55" w:rsidRDefault="00555953" w:rsidP="00605A55">
            <w:pPr>
              <w:spacing w:after="0" w:line="240" w:lineRule="auto"/>
              <w:rPr>
                <w:rFonts w:ascii="Times New Roman" w:hAnsi="Times New Roman"/>
                <w:bCs/>
                <w:sz w:val="24"/>
                <w:szCs w:val="24"/>
                <w:u w:val="single"/>
              </w:rPr>
            </w:pPr>
          </w:p>
          <w:p w14:paraId="3D49D50C" w14:textId="77777777" w:rsidR="00555953" w:rsidRPr="00605A55" w:rsidRDefault="00555953" w:rsidP="00605A55">
            <w:pPr>
              <w:spacing w:after="0" w:line="240" w:lineRule="auto"/>
              <w:rPr>
                <w:rFonts w:ascii="Times New Roman" w:hAnsi="Times New Roman"/>
                <w:bCs/>
                <w:sz w:val="24"/>
                <w:szCs w:val="24"/>
              </w:rPr>
            </w:pPr>
          </w:p>
        </w:tc>
        <w:tc>
          <w:tcPr>
            <w:tcW w:w="2385" w:type="pct"/>
          </w:tcPr>
          <w:p w14:paraId="547EEFE5"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328" w:type="pct"/>
            <w:vMerge w:val="restart"/>
          </w:tcPr>
          <w:p w14:paraId="24C6096C" w14:textId="77777777" w:rsidR="0055595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1041" w:type="pct"/>
            <w:vMerge w:val="restart"/>
          </w:tcPr>
          <w:p w14:paraId="5C6436E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0B9BC88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7269109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43ADCB5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7D5DBC4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100C4E6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54" w:type="pct"/>
            <w:vMerge w:val="restart"/>
          </w:tcPr>
          <w:p w14:paraId="4327926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6028C8A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17A731F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0435D05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1F8759A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268620C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02A50B8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10B6FBB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56E3DA5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7E3B852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4C6F412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6323E3F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72ED504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152E5E1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2EDC29D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4F3CF6C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70D38DC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7EF1E2B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2092F93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416FAD7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745F6D9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0BFB801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4A6DA42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65E37DF0" w14:textId="77777777" w:rsidTr="00833B51">
        <w:trPr>
          <w:trHeight w:val="20"/>
        </w:trPr>
        <w:tc>
          <w:tcPr>
            <w:tcW w:w="792" w:type="pct"/>
            <w:vMerge/>
          </w:tcPr>
          <w:p w14:paraId="2237E885"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55DFFC60" w14:textId="77777777" w:rsidR="00AA2E9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1. Современные достижения науки в области создания и производства электротехнических и конструкционных материалов и перспективы развития</w:t>
            </w:r>
          </w:p>
        </w:tc>
        <w:tc>
          <w:tcPr>
            <w:tcW w:w="328" w:type="pct"/>
            <w:vMerge/>
          </w:tcPr>
          <w:p w14:paraId="0CE1C259"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4BE99125" w14:textId="77777777" w:rsidR="00AA2E99" w:rsidRPr="00605A55" w:rsidRDefault="00AA2E99" w:rsidP="00605A55">
            <w:pPr>
              <w:spacing w:after="0" w:line="240" w:lineRule="auto"/>
              <w:jc w:val="center"/>
              <w:rPr>
                <w:rFonts w:ascii="Times New Roman" w:hAnsi="Times New Roman"/>
                <w:b/>
                <w:sz w:val="24"/>
                <w:szCs w:val="24"/>
              </w:rPr>
            </w:pPr>
          </w:p>
        </w:tc>
        <w:tc>
          <w:tcPr>
            <w:tcW w:w="454" w:type="pct"/>
            <w:vMerge/>
          </w:tcPr>
          <w:p w14:paraId="5A7216DA" w14:textId="77777777" w:rsidR="00AA2E99" w:rsidRPr="00605A55" w:rsidRDefault="00AA2E99" w:rsidP="00605A55">
            <w:pPr>
              <w:spacing w:after="0" w:line="240" w:lineRule="auto"/>
              <w:jc w:val="center"/>
              <w:rPr>
                <w:rFonts w:ascii="Times New Roman" w:hAnsi="Times New Roman"/>
                <w:b/>
                <w:sz w:val="24"/>
                <w:szCs w:val="24"/>
              </w:rPr>
            </w:pPr>
          </w:p>
        </w:tc>
      </w:tr>
      <w:tr w:rsidR="008276B1" w:rsidRPr="00605A55" w14:paraId="07AC19A0" w14:textId="77777777" w:rsidTr="00833B51">
        <w:trPr>
          <w:trHeight w:val="20"/>
        </w:trPr>
        <w:tc>
          <w:tcPr>
            <w:tcW w:w="792" w:type="pct"/>
            <w:vMerge/>
          </w:tcPr>
          <w:p w14:paraId="63634ABC"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7336F35F" w14:textId="77777777" w:rsidR="00AA2E9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Основы строения вещества, виды химической связи. Классификация веществ по электрическим свойствам. Классификация веществ по магнитным свойствам.</w:t>
            </w:r>
          </w:p>
        </w:tc>
        <w:tc>
          <w:tcPr>
            <w:tcW w:w="328" w:type="pct"/>
            <w:vMerge/>
          </w:tcPr>
          <w:p w14:paraId="1E2384FD"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53B1B2F4" w14:textId="77777777" w:rsidR="00AA2E99" w:rsidRPr="00605A55" w:rsidRDefault="00AA2E99" w:rsidP="00605A55">
            <w:pPr>
              <w:spacing w:after="0" w:line="240" w:lineRule="auto"/>
              <w:jc w:val="center"/>
              <w:rPr>
                <w:rFonts w:ascii="Times New Roman" w:hAnsi="Times New Roman"/>
                <w:b/>
                <w:sz w:val="24"/>
                <w:szCs w:val="24"/>
              </w:rPr>
            </w:pPr>
          </w:p>
        </w:tc>
        <w:tc>
          <w:tcPr>
            <w:tcW w:w="454" w:type="pct"/>
            <w:vMerge/>
          </w:tcPr>
          <w:p w14:paraId="632B1AB2" w14:textId="77777777" w:rsidR="00AA2E99" w:rsidRPr="00605A55" w:rsidRDefault="00AA2E99" w:rsidP="00605A55">
            <w:pPr>
              <w:spacing w:after="0" w:line="240" w:lineRule="auto"/>
              <w:jc w:val="center"/>
              <w:rPr>
                <w:rFonts w:ascii="Times New Roman" w:hAnsi="Times New Roman"/>
                <w:b/>
                <w:sz w:val="24"/>
                <w:szCs w:val="24"/>
              </w:rPr>
            </w:pPr>
          </w:p>
        </w:tc>
      </w:tr>
      <w:tr w:rsidR="008276B1" w:rsidRPr="00605A55" w14:paraId="11AC3165" w14:textId="77777777" w:rsidTr="00833B51">
        <w:trPr>
          <w:trHeight w:val="20"/>
        </w:trPr>
        <w:tc>
          <w:tcPr>
            <w:tcW w:w="792" w:type="pct"/>
            <w:vMerge/>
          </w:tcPr>
          <w:p w14:paraId="705FC55F"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2523BAD6" w14:textId="77777777" w:rsidR="00AA2E9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3. </w:t>
            </w:r>
            <w:r w:rsidRPr="00605A55">
              <w:rPr>
                <w:rFonts w:ascii="Times New Roman" w:hAnsi="Times New Roman"/>
                <w:bCs/>
                <w:sz w:val="24"/>
                <w:szCs w:val="24"/>
              </w:rPr>
              <w:t>Строение и свойства металлов. Кристаллическое строение металлов. Основные типы кристаллических решеток.</w:t>
            </w:r>
          </w:p>
        </w:tc>
        <w:tc>
          <w:tcPr>
            <w:tcW w:w="328" w:type="pct"/>
            <w:vMerge/>
          </w:tcPr>
          <w:p w14:paraId="66C357D1"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6F0CCFFA" w14:textId="77777777" w:rsidR="00AA2E99" w:rsidRPr="00605A55" w:rsidRDefault="00AA2E99" w:rsidP="00605A55">
            <w:pPr>
              <w:spacing w:after="0" w:line="240" w:lineRule="auto"/>
              <w:jc w:val="center"/>
              <w:rPr>
                <w:rFonts w:ascii="Times New Roman" w:hAnsi="Times New Roman"/>
                <w:b/>
                <w:sz w:val="24"/>
                <w:szCs w:val="24"/>
              </w:rPr>
            </w:pPr>
          </w:p>
        </w:tc>
        <w:tc>
          <w:tcPr>
            <w:tcW w:w="454" w:type="pct"/>
            <w:vMerge/>
          </w:tcPr>
          <w:p w14:paraId="5993AEF7" w14:textId="77777777" w:rsidR="00AA2E99" w:rsidRPr="00605A55" w:rsidRDefault="00AA2E99" w:rsidP="00605A55">
            <w:pPr>
              <w:spacing w:after="0" w:line="240" w:lineRule="auto"/>
              <w:jc w:val="center"/>
              <w:rPr>
                <w:rFonts w:ascii="Times New Roman" w:hAnsi="Times New Roman"/>
                <w:b/>
                <w:sz w:val="24"/>
                <w:szCs w:val="24"/>
              </w:rPr>
            </w:pPr>
          </w:p>
        </w:tc>
      </w:tr>
      <w:tr w:rsidR="008276B1" w:rsidRPr="00605A55" w14:paraId="12A44EFC" w14:textId="77777777" w:rsidTr="00833B51">
        <w:trPr>
          <w:trHeight w:val="20"/>
        </w:trPr>
        <w:tc>
          <w:tcPr>
            <w:tcW w:w="792" w:type="pct"/>
            <w:vMerge/>
          </w:tcPr>
          <w:p w14:paraId="15EFA63E"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25C954FE" w14:textId="77777777" w:rsidR="00AA2E9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4. </w:t>
            </w:r>
            <w:r w:rsidRPr="00605A55">
              <w:rPr>
                <w:rFonts w:ascii="Times New Roman" w:hAnsi="Times New Roman"/>
                <w:bCs/>
                <w:sz w:val="24"/>
                <w:szCs w:val="24"/>
              </w:rPr>
              <w:t>Аллотропия. Анизотропия. Основные дефекты кристаллического строения металлов.</w:t>
            </w:r>
          </w:p>
        </w:tc>
        <w:tc>
          <w:tcPr>
            <w:tcW w:w="328" w:type="pct"/>
            <w:vMerge/>
          </w:tcPr>
          <w:p w14:paraId="37CE5E27"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02FEDBC2" w14:textId="77777777" w:rsidR="00AA2E99" w:rsidRPr="00605A55" w:rsidRDefault="00AA2E99" w:rsidP="00605A55">
            <w:pPr>
              <w:spacing w:after="0" w:line="240" w:lineRule="auto"/>
              <w:jc w:val="center"/>
              <w:rPr>
                <w:rFonts w:ascii="Times New Roman" w:hAnsi="Times New Roman"/>
                <w:b/>
                <w:sz w:val="24"/>
                <w:szCs w:val="24"/>
              </w:rPr>
            </w:pPr>
          </w:p>
        </w:tc>
        <w:tc>
          <w:tcPr>
            <w:tcW w:w="454" w:type="pct"/>
            <w:vMerge/>
          </w:tcPr>
          <w:p w14:paraId="06414FF0" w14:textId="77777777" w:rsidR="00AA2E99" w:rsidRPr="00605A55" w:rsidRDefault="00AA2E99" w:rsidP="00605A55">
            <w:pPr>
              <w:spacing w:after="0" w:line="240" w:lineRule="auto"/>
              <w:jc w:val="center"/>
              <w:rPr>
                <w:rFonts w:ascii="Times New Roman" w:hAnsi="Times New Roman"/>
                <w:b/>
                <w:sz w:val="24"/>
                <w:szCs w:val="24"/>
              </w:rPr>
            </w:pPr>
          </w:p>
        </w:tc>
      </w:tr>
      <w:tr w:rsidR="008276B1" w:rsidRPr="00605A55" w14:paraId="6151A521" w14:textId="77777777" w:rsidTr="00833B51">
        <w:trPr>
          <w:trHeight w:val="273"/>
        </w:trPr>
        <w:tc>
          <w:tcPr>
            <w:tcW w:w="792" w:type="pct"/>
            <w:vMerge w:val="restart"/>
          </w:tcPr>
          <w:p w14:paraId="4476C4C5" w14:textId="77777777" w:rsidR="0055595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Тема 1.2.</w:t>
            </w:r>
          </w:p>
          <w:p w14:paraId="1B67A31B"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Механические свойства материалов и основные методы </w:t>
            </w:r>
            <w:r w:rsidRPr="00605A55">
              <w:rPr>
                <w:rFonts w:ascii="Times New Roman" w:hAnsi="Times New Roman"/>
                <w:bCs/>
                <w:sz w:val="24"/>
                <w:szCs w:val="24"/>
              </w:rPr>
              <w:lastRenderedPageBreak/>
              <w:t>их определения</w:t>
            </w:r>
          </w:p>
          <w:p w14:paraId="71E90365" w14:textId="77777777" w:rsidR="00555953" w:rsidRPr="00605A55" w:rsidRDefault="00555953" w:rsidP="00605A55">
            <w:pPr>
              <w:spacing w:after="0" w:line="240" w:lineRule="auto"/>
              <w:rPr>
                <w:rFonts w:ascii="Times New Roman" w:hAnsi="Times New Roman"/>
                <w:bCs/>
                <w:sz w:val="24"/>
                <w:szCs w:val="24"/>
              </w:rPr>
            </w:pPr>
          </w:p>
        </w:tc>
        <w:tc>
          <w:tcPr>
            <w:tcW w:w="2385" w:type="pct"/>
          </w:tcPr>
          <w:p w14:paraId="13342990"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lastRenderedPageBreak/>
              <w:t>Содержание учебного материала</w:t>
            </w:r>
          </w:p>
        </w:tc>
        <w:tc>
          <w:tcPr>
            <w:tcW w:w="328" w:type="pct"/>
            <w:vMerge/>
          </w:tcPr>
          <w:p w14:paraId="532B3421" w14:textId="77777777" w:rsidR="00555953" w:rsidRPr="00605A55" w:rsidRDefault="00555953" w:rsidP="00605A55">
            <w:pPr>
              <w:spacing w:after="0" w:line="240" w:lineRule="auto"/>
              <w:jc w:val="center"/>
              <w:rPr>
                <w:rFonts w:ascii="Times New Roman" w:hAnsi="Times New Roman"/>
                <w:bCs/>
                <w:sz w:val="24"/>
                <w:szCs w:val="24"/>
              </w:rPr>
            </w:pPr>
          </w:p>
        </w:tc>
        <w:tc>
          <w:tcPr>
            <w:tcW w:w="1041" w:type="pct"/>
            <w:vMerge w:val="restart"/>
          </w:tcPr>
          <w:p w14:paraId="3B7BC66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167662C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56B79F6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5D6B97C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03AA60D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lastRenderedPageBreak/>
              <w:t>ПК 1.4.</w:t>
            </w:r>
          </w:p>
          <w:p w14:paraId="3A52171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54" w:type="pct"/>
            <w:vMerge w:val="restart"/>
          </w:tcPr>
          <w:p w14:paraId="7A4D627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02.01-</w:t>
            </w:r>
          </w:p>
          <w:p w14:paraId="05C657A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251D69F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74775A2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21CAB58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03.01-</w:t>
            </w:r>
          </w:p>
          <w:p w14:paraId="78A2E5C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1C55755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1584064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04F223B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5852083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5E11F7C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725C5AC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5C14307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0D93C52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78FF626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786EDF3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5075F3B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58133F8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75799AB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5530B1B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481FDBC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09404B8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029D22E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277ADE33" w14:textId="77777777" w:rsidTr="00833B51">
        <w:trPr>
          <w:trHeight w:val="280"/>
        </w:trPr>
        <w:tc>
          <w:tcPr>
            <w:tcW w:w="792" w:type="pct"/>
            <w:vMerge/>
          </w:tcPr>
          <w:p w14:paraId="1438C453"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60D06CC2" w14:textId="77777777" w:rsidR="00E207D9"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328" w:type="pct"/>
          </w:tcPr>
          <w:p w14:paraId="36E928B1"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29CADC74"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667812EC"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226D1A9B" w14:textId="77777777" w:rsidTr="00833B51">
        <w:trPr>
          <w:trHeight w:val="280"/>
        </w:trPr>
        <w:tc>
          <w:tcPr>
            <w:tcW w:w="792" w:type="pct"/>
            <w:vMerge/>
          </w:tcPr>
          <w:p w14:paraId="2FAB04AC"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4EDF1286" w14:textId="77777777" w:rsidR="00E207D9" w:rsidRPr="00605A55" w:rsidRDefault="008961BD" w:rsidP="00605A55">
            <w:pPr>
              <w:spacing w:after="0" w:line="240" w:lineRule="auto"/>
              <w:rPr>
                <w:rFonts w:ascii="Times New Roman" w:hAnsi="Times New Roman"/>
                <w:iCs/>
                <w:sz w:val="24"/>
                <w:szCs w:val="24"/>
              </w:rPr>
            </w:pPr>
            <w:r w:rsidRPr="00605A55">
              <w:rPr>
                <w:rFonts w:ascii="Times New Roman" w:hAnsi="Times New Roman"/>
                <w:sz w:val="24"/>
                <w:szCs w:val="24"/>
              </w:rPr>
              <w:t xml:space="preserve">1. Практическое занятие: </w:t>
            </w:r>
            <w:r w:rsidRPr="00605A55">
              <w:rPr>
                <w:rFonts w:ascii="Times New Roman" w:hAnsi="Times New Roman"/>
                <w:bCs/>
                <w:sz w:val="24"/>
                <w:szCs w:val="24"/>
              </w:rPr>
              <w:t>Решение задач по определению параметров образцов для испытания на растяжение.</w:t>
            </w:r>
          </w:p>
        </w:tc>
        <w:tc>
          <w:tcPr>
            <w:tcW w:w="328" w:type="pct"/>
          </w:tcPr>
          <w:p w14:paraId="5ED688ED" w14:textId="77777777" w:rsidR="00E207D9" w:rsidRPr="00605A55" w:rsidRDefault="007B10D7"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1041" w:type="pct"/>
            <w:vMerge/>
          </w:tcPr>
          <w:p w14:paraId="674FDBAA"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7DAAF45A"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68D67E50" w14:textId="77777777" w:rsidTr="00833B51">
        <w:trPr>
          <w:trHeight w:val="261"/>
        </w:trPr>
        <w:tc>
          <w:tcPr>
            <w:tcW w:w="792" w:type="pct"/>
            <w:vMerge w:val="restart"/>
          </w:tcPr>
          <w:p w14:paraId="4EA2742A" w14:textId="77777777" w:rsidR="0055595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 xml:space="preserve">Тема 1.3. </w:t>
            </w:r>
          </w:p>
          <w:p w14:paraId="494F5084" w14:textId="77777777" w:rsidR="00555953" w:rsidRPr="00605A55" w:rsidRDefault="008961BD" w:rsidP="00605A55">
            <w:pPr>
              <w:pStyle w:val="affffff3"/>
              <w:rPr>
                <w:bCs/>
              </w:rPr>
            </w:pPr>
            <w:r w:rsidRPr="00605A55">
              <w:rPr>
                <w:bCs/>
              </w:rPr>
              <w:t>Металлические сплавы и диаграммы состояния</w:t>
            </w:r>
          </w:p>
          <w:p w14:paraId="02D0A8F4" w14:textId="77777777" w:rsidR="00555953" w:rsidRPr="00605A55" w:rsidRDefault="00555953" w:rsidP="00605A55">
            <w:pPr>
              <w:spacing w:after="0" w:line="240" w:lineRule="auto"/>
              <w:rPr>
                <w:rFonts w:ascii="Times New Roman" w:hAnsi="Times New Roman"/>
                <w:bCs/>
                <w:sz w:val="24"/>
                <w:szCs w:val="24"/>
              </w:rPr>
            </w:pPr>
          </w:p>
        </w:tc>
        <w:tc>
          <w:tcPr>
            <w:tcW w:w="2385" w:type="pct"/>
          </w:tcPr>
          <w:p w14:paraId="19EE59AE"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328" w:type="pct"/>
            <w:vMerge w:val="restart"/>
          </w:tcPr>
          <w:p w14:paraId="67F3352A" w14:textId="77777777" w:rsidR="0055595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1041" w:type="pct"/>
            <w:vMerge w:val="restart"/>
          </w:tcPr>
          <w:p w14:paraId="784B6BA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006D553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7D69C76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5E13F11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3E1504F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476BD94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54" w:type="pct"/>
            <w:vMerge w:val="restart"/>
          </w:tcPr>
          <w:p w14:paraId="0F7C8F4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38917FF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40E80E0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216E61A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22A5385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376EE79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34B7C6C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095287B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3E2DE1E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01414ED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417B413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3082898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1AE36A4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2170AB9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7A728CA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1789C3B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1B27465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У 1.4.04</w:t>
            </w:r>
          </w:p>
          <w:p w14:paraId="4CC223D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4EE4C2D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3913C1F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4605175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4C5D530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3347E98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50CC1486" w14:textId="77777777" w:rsidTr="00833B51">
        <w:trPr>
          <w:trHeight w:val="126"/>
        </w:trPr>
        <w:tc>
          <w:tcPr>
            <w:tcW w:w="792" w:type="pct"/>
            <w:vMerge/>
          </w:tcPr>
          <w:p w14:paraId="07B8AB97"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529B823E" w14:textId="77777777" w:rsidR="00E207D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1. Определение металлических сплавов. Многокомпонентные сплавы. Двухкомпонентные сплавы. </w:t>
            </w:r>
          </w:p>
        </w:tc>
        <w:tc>
          <w:tcPr>
            <w:tcW w:w="328" w:type="pct"/>
            <w:vMerge/>
          </w:tcPr>
          <w:p w14:paraId="32E05BD1"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642F2BDA"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00B23C9D"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79622F60" w14:textId="77777777" w:rsidTr="00833B51">
        <w:trPr>
          <w:trHeight w:val="126"/>
        </w:trPr>
        <w:tc>
          <w:tcPr>
            <w:tcW w:w="792" w:type="pct"/>
            <w:vMerge/>
          </w:tcPr>
          <w:p w14:paraId="403C2914"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5F00C5BF" w14:textId="77777777" w:rsidR="00E207D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2. Диаграмма состояния. Диаграммы состояния I рода, II рода, III рода, IV рода.</w:t>
            </w:r>
          </w:p>
        </w:tc>
        <w:tc>
          <w:tcPr>
            <w:tcW w:w="328" w:type="pct"/>
            <w:vMerge/>
          </w:tcPr>
          <w:p w14:paraId="3BAF164A"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46F6EFEC"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0A5EFED0"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53E25B89" w14:textId="77777777" w:rsidTr="00833B51">
        <w:trPr>
          <w:trHeight w:val="272"/>
        </w:trPr>
        <w:tc>
          <w:tcPr>
            <w:tcW w:w="792" w:type="pct"/>
            <w:vMerge/>
          </w:tcPr>
          <w:p w14:paraId="46C07075"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5FA718A3" w14:textId="77777777" w:rsidR="00E207D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3. Изменение свойств сплавов в зависимости от рода диаграммы и от концентрации компонентов.</w:t>
            </w:r>
          </w:p>
        </w:tc>
        <w:tc>
          <w:tcPr>
            <w:tcW w:w="328" w:type="pct"/>
            <w:vMerge/>
          </w:tcPr>
          <w:p w14:paraId="286900C7"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5F4FAAC8"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0E57A85B"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57AC8D72" w14:textId="77777777" w:rsidTr="00833B51">
        <w:trPr>
          <w:trHeight w:val="308"/>
        </w:trPr>
        <w:tc>
          <w:tcPr>
            <w:tcW w:w="792" w:type="pct"/>
            <w:vMerge/>
          </w:tcPr>
          <w:p w14:paraId="2DDE849E"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4C925FD0" w14:textId="77777777" w:rsidR="00E207D9"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328" w:type="pct"/>
          </w:tcPr>
          <w:p w14:paraId="2672942B"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14AAF4CA"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7D7DA193"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53E7C084" w14:textId="77777777" w:rsidTr="00833B51">
        <w:trPr>
          <w:trHeight w:val="308"/>
        </w:trPr>
        <w:tc>
          <w:tcPr>
            <w:tcW w:w="792" w:type="pct"/>
            <w:vMerge/>
          </w:tcPr>
          <w:p w14:paraId="11BB30CC"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554BC88A" w14:textId="77777777" w:rsidR="00E207D9" w:rsidRPr="00605A55" w:rsidRDefault="008961BD" w:rsidP="00605A55">
            <w:pPr>
              <w:spacing w:after="0" w:line="240" w:lineRule="auto"/>
              <w:rPr>
                <w:rFonts w:ascii="Times New Roman" w:hAnsi="Times New Roman"/>
                <w:sz w:val="24"/>
                <w:szCs w:val="24"/>
              </w:rPr>
            </w:pPr>
            <w:r w:rsidRPr="00605A55">
              <w:rPr>
                <w:rFonts w:ascii="Times New Roman" w:hAnsi="Times New Roman"/>
                <w:bCs/>
                <w:sz w:val="24"/>
                <w:szCs w:val="24"/>
              </w:rPr>
              <w:t>1. Определение электропроводности сплавов в зависимости от диаграммы состояния.</w:t>
            </w:r>
          </w:p>
        </w:tc>
        <w:tc>
          <w:tcPr>
            <w:tcW w:w="328" w:type="pct"/>
          </w:tcPr>
          <w:p w14:paraId="57594C72" w14:textId="77777777" w:rsidR="00E207D9" w:rsidRPr="00605A55" w:rsidRDefault="00AA2E99"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1041" w:type="pct"/>
            <w:vMerge/>
          </w:tcPr>
          <w:p w14:paraId="17D683FD"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1B923AD5"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5959F143" w14:textId="77777777" w:rsidTr="00833B51">
        <w:trPr>
          <w:trHeight w:val="273"/>
        </w:trPr>
        <w:tc>
          <w:tcPr>
            <w:tcW w:w="792" w:type="pct"/>
            <w:vMerge w:val="restart"/>
          </w:tcPr>
          <w:p w14:paraId="7CD15833" w14:textId="77777777" w:rsidR="0055595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sz w:val="24"/>
                <w:szCs w:val="24"/>
              </w:rPr>
              <w:t>Тема 1.4.</w:t>
            </w:r>
          </w:p>
          <w:p w14:paraId="06318AFA" w14:textId="77777777" w:rsidR="00555953" w:rsidRPr="00605A55" w:rsidRDefault="008961BD" w:rsidP="00605A55">
            <w:pPr>
              <w:pStyle w:val="affffff3"/>
              <w:rPr>
                <w:bCs/>
              </w:rPr>
            </w:pPr>
            <w:r w:rsidRPr="00605A55">
              <w:rPr>
                <w:bCs/>
              </w:rPr>
              <w:t>Железо и его сплавы</w:t>
            </w:r>
          </w:p>
          <w:p w14:paraId="35AD4268" w14:textId="77777777" w:rsidR="00555953" w:rsidRPr="00605A55" w:rsidRDefault="00555953" w:rsidP="00605A55">
            <w:pPr>
              <w:spacing w:after="0" w:line="240" w:lineRule="auto"/>
              <w:rPr>
                <w:rFonts w:ascii="Times New Roman" w:hAnsi="Times New Roman"/>
                <w:bCs/>
                <w:sz w:val="24"/>
                <w:szCs w:val="24"/>
              </w:rPr>
            </w:pPr>
          </w:p>
        </w:tc>
        <w:tc>
          <w:tcPr>
            <w:tcW w:w="2385" w:type="pct"/>
          </w:tcPr>
          <w:p w14:paraId="52D9625A"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328" w:type="pct"/>
            <w:vMerge w:val="restart"/>
          </w:tcPr>
          <w:p w14:paraId="789EF6FA" w14:textId="77777777" w:rsidR="0055595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1041" w:type="pct"/>
            <w:vMerge w:val="restart"/>
          </w:tcPr>
          <w:p w14:paraId="0575BE5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1113200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25C0E7B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7486274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599DB9C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12ED62E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54" w:type="pct"/>
            <w:vMerge w:val="restart"/>
          </w:tcPr>
          <w:p w14:paraId="37F8470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4AC9D53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3C04D07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1FBDE48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52F6037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42EEB01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59E6120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6A4DC4A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447DD9B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2B15166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6309ECC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0ECD42F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738EF22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4DED3FC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21B56FC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488D994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7B3F1CC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3F3FD72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0F2E03D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7356B8B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60F9C56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6917212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375F2D4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33CCE4AE" w14:textId="77777777" w:rsidTr="00833B51">
        <w:trPr>
          <w:trHeight w:val="238"/>
        </w:trPr>
        <w:tc>
          <w:tcPr>
            <w:tcW w:w="792" w:type="pct"/>
            <w:vMerge/>
          </w:tcPr>
          <w:p w14:paraId="6A896EB4"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3568E7A7" w14:textId="77777777" w:rsidR="00E207D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1. Сплавы железа с углеродом: сталь, чугун – основные конструкционные материалы. Классификация сталей и чугунов.  </w:t>
            </w:r>
          </w:p>
        </w:tc>
        <w:tc>
          <w:tcPr>
            <w:tcW w:w="328" w:type="pct"/>
            <w:vMerge/>
          </w:tcPr>
          <w:p w14:paraId="148BB99A"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4F5C0ACF"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19177414"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0F17FD88" w14:textId="77777777" w:rsidTr="00833B51">
        <w:trPr>
          <w:trHeight w:val="238"/>
        </w:trPr>
        <w:tc>
          <w:tcPr>
            <w:tcW w:w="792" w:type="pct"/>
            <w:vMerge/>
          </w:tcPr>
          <w:p w14:paraId="566DB0A4"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491E5DB7" w14:textId="77777777" w:rsidR="00E207D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2. Диаграмма состояния сплавов железа с углеродом, диаграмма состояния «железо – цементит».  </w:t>
            </w:r>
          </w:p>
        </w:tc>
        <w:tc>
          <w:tcPr>
            <w:tcW w:w="328" w:type="pct"/>
            <w:vMerge/>
          </w:tcPr>
          <w:p w14:paraId="2CFE2307"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2C928C73"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0D22E781"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3E1990C0" w14:textId="77777777" w:rsidTr="00833B51">
        <w:trPr>
          <w:trHeight w:val="238"/>
        </w:trPr>
        <w:tc>
          <w:tcPr>
            <w:tcW w:w="792" w:type="pct"/>
            <w:vMerge/>
          </w:tcPr>
          <w:p w14:paraId="266610B1"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349B1850" w14:textId="77777777" w:rsidR="00E207D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Термическая и химико-термическая обработка стали. Термомагнитная обработка.</w:t>
            </w:r>
          </w:p>
        </w:tc>
        <w:tc>
          <w:tcPr>
            <w:tcW w:w="328" w:type="pct"/>
            <w:vMerge/>
          </w:tcPr>
          <w:p w14:paraId="3D008FE0"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599C63E8"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5FB1ABD2"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1644A0F8" w14:textId="77777777" w:rsidTr="00ED4E0F">
        <w:trPr>
          <w:trHeight w:val="281"/>
        </w:trPr>
        <w:tc>
          <w:tcPr>
            <w:tcW w:w="3177" w:type="pct"/>
            <w:gridSpan w:val="2"/>
          </w:tcPr>
          <w:p w14:paraId="75D2DA15" w14:textId="77777777" w:rsidR="00ED4E0F" w:rsidRPr="00605A55" w:rsidRDefault="008961BD" w:rsidP="00605A55">
            <w:pPr>
              <w:spacing w:after="0" w:line="240" w:lineRule="auto"/>
              <w:rPr>
                <w:rFonts w:ascii="Times New Roman" w:hAnsi="Times New Roman"/>
                <w:b/>
                <w:bCs/>
                <w:sz w:val="24"/>
                <w:szCs w:val="24"/>
              </w:rPr>
            </w:pPr>
            <w:r w:rsidRPr="00605A55">
              <w:rPr>
                <w:rFonts w:ascii="Times New Roman" w:hAnsi="Times New Roman"/>
                <w:b/>
                <w:bCs/>
                <w:sz w:val="24"/>
                <w:szCs w:val="24"/>
              </w:rPr>
              <w:t>Раздел  2.  Проводниковые и полупроводниковые материалы</w:t>
            </w:r>
          </w:p>
        </w:tc>
        <w:tc>
          <w:tcPr>
            <w:tcW w:w="328" w:type="pct"/>
          </w:tcPr>
          <w:p w14:paraId="35054AA5" w14:textId="77777777" w:rsidR="00ED4E0F" w:rsidRPr="00605A55" w:rsidRDefault="009A6CF8" w:rsidP="00605A55">
            <w:pPr>
              <w:spacing w:after="0" w:line="240" w:lineRule="auto"/>
              <w:jc w:val="center"/>
              <w:rPr>
                <w:rFonts w:ascii="Times New Roman" w:hAnsi="Times New Roman"/>
                <w:b/>
                <w:bCs/>
                <w:sz w:val="24"/>
                <w:szCs w:val="24"/>
                <w:lang w:val="en-US"/>
              </w:rPr>
            </w:pPr>
            <w:r w:rsidRPr="00605A55">
              <w:rPr>
                <w:rFonts w:ascii="Times New Roman" w:hAnsi="Times New Roman"/>
                <w:b/>
                <w:bCs/>
                <w:sz w:val="24"/>
                <w:szCs w:val="24"/>
              </w:rPr>
              <w:t>18</w:t>
            </w:r>
          </w:p>
        </w:tc>
        <w:tc>
          <w:tcPr>
            <w:tcW w:w="1041" w:type="pct"/>
          </w:tcPr>
          <w:p w14:paraId="270D6EE4" w14:textId="77777777" w:rsidR="00ED4E0F" w:rsidRPr="00605A55" w:rsidRDefault="00ED4E0F" w:rsidP="00605A55">
            <w:pPr>
              <w:widowControl w:val="0"/>
              <w:autoSpaceDE w:val="0"/>
              <w:autoSpaceDN w:val="0"/>
              <w:adjustRightInd w:val="0"/>
              <w:spacing w:after="0" w:line="240" w:lineRule="auto"/>
              <w:jc w:val="center"/>
              <w:rPr>
                <w:rFonts w:ascii="Times New Roman" w:hAnsi="Times New Roman"/>
                <w:sz w:val="24"/>
                <w:szCs w:val="24"/>
              </w:rPr>
            </w:pPr>
          </w:p>
        </w:tc>
        <w:tc>
          <w:tcPr>
            <w:tcW w:w="454" w:type="pct"/>
          </w:tcPr>
          <w:p w14:paraId="4963D73A" w14:textId="77777777" w:rsidR="00ED4E0F" w:rsidRPr="00605A55" w:rsidRDefault="00ED4E0F" w:rsidP="00605A55">
            <w:pPr>
              <w:widowControl w:val="0"/>
              <w:autoSpaceDE w:val="0"/>
              <w:autoSpaceDN w:val="0"/>
              <w:adjustRightInd w:val="0"/>
              <w:spacing w:after="0" w:line="240" w:lineRule="auto"/>
              <w:jc w:val="center"/>
              <w:rPr>
                <w:rFonts w:ascii="Times New Roman" w:hAnsi="Times New Roman"/>
                <w:sz w:val="24"/>
                <w:szCs w:val="24"/>
              </w:rPr>
            </w:pPr>
          </w:p>
        </w:tc>
      </w:tr>
      <w:tr w:rsidR="008276B1" w:rsidRPr="00605A55" w14:paraId="5B703617" w14:textId="77777777" w:rsidTr="00833B51">
        <w:trPr>
          <w:trHeight w:val="281"/>
        </w:trPr>
        <w:tc>
          <w:tcPr>
            <w:tcW w:w="792" w:type="pct"/>
            <w:vMerge w:val="restart"/>
          </w:tcPr>
          <w:p w14:paraId="61DFF5DA" w14:textId="77777777" w:rsidR="0055595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Тема 2.1.</w:t>
            </w:r>
          </w:p>
          <w:p w14:paraId="67E78908"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Классификация и основные свойства проводниковых </w:t>
            </w:r>
            <w:r w:rsidRPr="00605A55">
              <w:rPr>
                <w:rFonts w:ascii="Times New Roman" w:hAnsi="Times New Roman"/>
                <w:bCs/>
                <w:sz w:val="24"/>
                <w:szCs w:val="24"/>
              </w:rPr>
              <w:lastRenderedPageBreak/>
              <w:t>материалов</w:t>
            </w:r>
          </w:p>
        </w:tc>
        <w:tc>
          <w:tcPr>
            <w:tcW w:w="2385" w:type="pct"/>
          </w:tcPr>
          <w:p w14:paraId="3880D3C5"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lastRenderedPageBreak/>
              <w:t>Содержание учебного материала</w:t>
            </w:r>
          </w:p>
        </w:tc>
        <w:tc>
          <w:tcPr>
            <w:tcW w:w="328" w:type="pct"/>
            <w:vMerge w:val="restart"/>
          </w:tcPr>
          <w:p w14:paraId="4148FA91" w14:textId="77777777" w:rsidR="0055595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1041" w:type="pct"/>
            <w:vMerge w:val="restart"/>
          </w:tcPr>
          <w:p w14:paraId="27C169E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420801C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483A1B9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7841754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023DF81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lastRenderedPageBreak/>
              <w:t>ПК 1.4.</w:t>
            </w:r>
          </w:p>
          <w:p w14:paraId="1E62900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54" w:type="pct"/>
            <w:vMerge w:val="restart"/>
          </w:tcPr>
          <w:p w14:paraId="463B121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02.01-</w:t>
            </w:r>
          </w:p>
          <w:p w14:paraId="6331CEC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08D67AA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272BB0F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5230768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03.01-</w:t>
            </w:r>
          </w:p>
          <w:p w14:paraId="283F01F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143C198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60AD43D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72104E1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7691CBE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5247880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1D3A2FD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5C490C0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795FAE6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66B380C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0F607C2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0387DBE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0E0C10C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7FED40D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4BDC828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6588E8A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50517C6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611E1DF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042A68B8" w14:textId="77777777" w:rsidTr="00833B51">
        <w:trPr>
          <w:trHeight w:val="281"/>
        </w:trPr>
        <w:tc>
          <w:tcPr>
            <w:tcW w:w="792" w:type="pct"/>
            <w:vMerge/>
          </w:tcPr>
          <w:p w14:paraId="7AD7F462"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49C7403F" w14:textId="77777777" w:rsidR="00AA2E9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Характеристики проводниковых материалов. Классификация проводниковых материалов по агрегатному состоянию вещества. </w:t>
            </w:r>
          </w:p>
        </w:tc>
        <w:tc>
          <w:tcPr>
            <w:tcW w:w="328" w:type="pct"/>
            <w:vMerge/>
          </w:tcPr>
          <w:p w14:paraId="7BF89969" w14:textId="77777777" w:rsidR="00AA2E99" w:rsidRPr="00605A55" w:rsidRDefault="00AA2E99" w:rsidP="00605A55">
            <w:pPr>
              <w:spacing w:after="0" w:line="240" w:lineRule="auto"/>
              <w:jc w:val="center"/>
              <w:rPr>
                <w:rFonts w:ascii="Times New Roman" w:hAnsi="Times New Roman"/>
                <w:b/>
                <w:bCs/>
                <w:sz w:val="24"/>
                <w:szCs w:val="24"/>
              </w:rPr>
            </w:pPr>
          </w:p>
        </w:tc>
        <w:tc>
          <w:tcPr>
            <w:tcW w:w="1041" w:type="pct"/>
            <w:vMerge/>
          </w:tcPr>
          <w:p w14:paraId="0B2239E6"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3B13DDA2"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3EBE6886" w14:textId="77777777" w:rsidTr="00833B51">
        <w:trPr>
          <w:trHeight w:val="281"/>
        </w:trPr>
        <w:tc>
          <w:tcPr>
            <w:tcW w:w="792" w:type="pct"/>
            <w:vMerge/>
          </w:tcPr>
          <w:p w14:paraId="6A001EA7"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21A4D545" w14:textId="77777777" w:rsidR="00AA2E9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2. Классификация проводниковых материалов по основному </w:t>
            </w:r>
            <w:r w:rsidRPr="00605A55">
              <w:rPr>
                <w:rFonts w:ascii="Times New Roman" w:hAnsi="Times New Roman"/>
                <w:sz w:val="24"/>
                <w:szCs w:val="24"/>
              </w:rPr>
              <w:lastRenderedPageBreak/>
              <w:t>показателю – электропроводности или удельному электрическому сопротивлению.</w:t>
            </w:r>
          </w:p>
        </w:tc>
        <w:tc>
          <w:tcPr>
            <w:tcW w:w="328" w:type="pct"/>
            <w:vMerge/>
          </w:tcPr>
          <w:p w14:paraId="4B96816C" w14:textId="77777777" w:rsidR="00AA2E99" w:rsidRPr="00605A55" w:rsidRDefault="00AA2E99" w:rsidP="00605A55">
            <w:pPr>
              <w:spacing w:after="0" w:line="240" w:lineRule="auto"/>
              <w:jc w:val="center"/>
              <w:rPr>
                <w:rFonts w:ascii="Times New Roman" w:hAnsi="Times New Roman"/>
                <w:b/>
                <w:bCs/>
                <w:sz w:val="24"/>
                <w:szCs w:val="24"/>
              </w:rPr>
            </w:pPr>
          </w:p>
        </w:tc>
        <w:tc>
          <w:tcPr>
            <w:tcW w:w="1041" w:type="pct"/>
            <w:vMerge/>
          </w:tcPr>
          <w:p w14:paraId="67EFDF67"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785A6415"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07599A5F" w14:textId="77777777" w:rsidTr="00833B51">
        <w:trPr>
          <w:trHeight w:val="229"/>
        </w:trPr>
        <w:tc>
          <w:tcPr>
            <w:tcW w:w="792" w:type="pct"/>
            <w:vMerge/>
          </w:tcPr>
          <w:p w14:paraId="29BCAFED"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46B5E95E" w14:textId="77777777" w:rsidR="00AA2E99" w:rsidRPr="00605A55" w:rsidRDefault="008961BD" w:rsidP="00605A55">
            <w:pPr>
              <w:spacing w:after="0" w:line="240" w:lineRule="auto"/>
              <w:rPr>
                <w:rFonts w:ascii="Times New Roman" w:hAnsi="Times New Roman"/>
                <w:spacing w:val="2"/>
                <w:sz w:val="24"/>
                <w:szCs w:val="24"/>
              </w:rPr>
            </w:pPr>
            <w:r w:rsidRPr="00605A55">
              <w:rPr>
                <w:rFonts w:ascii="Times New Roman" w:hAnsi="Times New Roman"/>
                <w:sz w:val="24"/>
                <w:szCs w:val="24"/>
              </w:rPr>
              <w:t xml:space="preserve">3. Сверхпроводники и </w:t>
            </w:r>
            <w:proofErr w:type="spellStart"/>
            <w:r w:rsidRPr="00605A55">
              <w:rPr>
                <w:rFonts w:ascii="Times New Roman" w:hAnsi="Times New Roman"/>
                <w:sz w:val="24"/>
                <w:szCs w:val="24"/>
              </w:rPr>
              <w:t>криопроводники</w:t>
            </w:r>
            <w:proofErr w:type="spellEnd"/>
            <w:r w:rsidRPr="00605A55">
              <w:rPr>
                <w:rFonts w:ascii="Times New Roman" w:hAnsi="Times New Roman"/>
                <w:sz w:val="24"/>
                <w:szCs w:val="24"/>
              </w:rPr>
              <w:t xml:space="preserve">.  </w:t>
            </w:r>
          </w:p>
        </w:tc>
        <w:tc>
          <w:tcPr>
            <w:tcW w:w="328" w:type="pct"/>
            <w:vMerge/>
          </w:tcPr>
          <w:p w14:paraId="4BC6A5EC" w14:textId="77777777" w:rsidR="00AA2E99" w:rsidRPr="00605A55" w:rsidRDefault="00AA2E99" w:rsidP="00605A55">
            <w:pPr>
              <w:spacing w:after="0" w:line="240" w:lineRule="auto"/>
              <w:jc w:val="center"/>
              <w:rPr>
                <w:rFonts w:ascii="Times New Roman" w:hAnsi="Times New Roman"/>
                <w:b/>
                <w:bCs/>
                <w:sz w:val="24"/>
                <w:szCs w:val="24"/>
              </w:rPr>
            </w:pPr>
          </w:p>
        </w:tc>
        <w:tc>
          <w:tcPr>
            <w:tcW w:w="1041" w:type="pct"/>
            <w:vMerge/>
          </w:tcPr>
          <w:p w14:paraId="1ED8225B"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64AACBCE"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3834CFA8" w14:textId="77777777" w:rsidTr="00833B51">
        <w:trPr>
          <w:trHeight w:val="229"/>
        </w:trPr>
        <w:tc>
          <w:tcPr>
            <w:tcW w:w="792" w:type="pct"/>
            <w:vMerge/>
          </w:tcPr>
          <w:p w14:paraId="1383DDA5"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44DAC015" w14:textId="77777777" w:rsidR="00AA2E9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4. Факторы, влияющие на значение удельного электрического сопротивления. Температурный коэффициент удельного электрического сопротивления.</w:t>
            </w:r>
          </w:p>
        </w:tc>
        <w:tc>
          <w:tcPr>
            <w:tcW w:w="328" w:type="pct"/>
            <w:vMerge/>
          </w:tcPr>
          <w:p w14:paraId="1707C7DD" w14:textId="77777777" w:rsidR="00AA2E99" w:rsidRPr="00605A55" w:rsidRDefault="00AA2E99" w:rsidP="00605A55">
            <w:pPr>
              <w:spacing w:after="0" w:line="240" w:lineRule="auto"/>
              <w:jc w:val="center"/>
              <w:rPr>
                <w:rFonts w:ascii="Times New Roman" w:hAnsi="Times New Roman"/>
                <w:b/>
                <w:bCs/>
                <w:sz w:val="24"/>
                <w:szCs w:val="24"/>
              </w:rPr>
            </w:pPr>
          </w:p>
        </w:tc>
        <w:tc>
          <w:tcPr>
            <w:tcW w:w="1041" w:type="pct"/>
            <w:vMerge/>
          </w:tcPr>
          <w:p w14:paraId="208B21C9"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149BCDDA"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59DF3283" w14:textId="77777777" w:rsidTr="00833B51">
        <w:trPr>
          <w:trHeight w:val="259"/>
        </w:trPr>
        <w:tc>
          <w:tcPr>
            <w:tcW w:w="792" w:type="pct"/>
            <w:vMerge w:val="restart"/>
          </w:tcPr>
          <w:p w14:paraId="5D0F20FE"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Тема 2.2. </w:t>
            </w:r>
          </w:p>
          <w:p w14:paraId="28719C9F"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Проводниковые материалы с высокой электропроводностью </w:t>
            </w:r>
          </w:p>
        </w:tc>
        <w:tc>
          <w:tcPr>
            <w:tcW w:w="2385" w:type="pct"/>
          </w:tcPr>
          <w:p w14:paraId="29924C44"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328" w:type="pct"/>
            <w:vMerge/>
          </w:tcPr>
          <w:p w14:paraId="6C8491A2" w14:textId="77777777" w:rsidR="00555953" w:rsidRPr="00605A55" w:rsidRDefault="00555953" w:rsidP="00605A55">
            <w:pPr>
              <w:spacing w:after="0" w:line="240" w:lineRule="auto"/>
              <w:jc w:val="center"/>
              <w:rPr>
                <w:rFonts w:ascii="Times New Roman" w:hAnsi="Times New Roman"/>
                <w:bCs/>
                <w:sz w:val="24"/>
                <w:szCs w:val="24"/>
              </w:rPr>
            </w:pPr>
          </w:p>
        </w:tc>
        <w:tc>
          <w:tcPr>
            <w:tcW w:w="1041" w:type="pct"/>
            <w:vMerge w:val="restart"/>
          </w:tcPr>
          <w:p w14:paraId="34D3F84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42E7879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47498B9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6B7DE51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57CB9CF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3952A81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54" w:type="pct"/>
            <w:vMerge w:val="restart"/>
          </w:tcPr>
          <w:p w14:paraId="3307892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4326186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278302D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68106FE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59A2F36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5B60662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1C3B8E5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33D0142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50A18AE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605BD53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3E0F18B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6432E7E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0FF6C20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087EB38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7FBB11B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46A3B67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119B6EA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У 1.4.04</w:t>
            </w:r>
          </w:p>
          <w:p w14:paraId="12F1202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476BABC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08A98D7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6BA4F37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321CB88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12E0EC8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7E9B8176" w14:textId="77777777" w:rsidTr="00833B51">
        <w:trPr>
          <w:trHeight w:val="257"/>
        </w:trPr>
        <w:tc>
          <w:tcPr>
            <w:tcW w:w="792" w:type="pct"/>
            <w:vMerge/>
          </w:tcPr>
          <w:p w14:paraId="62A1B743"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71005FDA" w14:textId="77777777" w:rsidR="00E207D9"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328" w:type="pct"/>
          </w:tcPr>
          <w:p w14:paraId="366A1838"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1F2FF716"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0E26B933"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4B2AD956" w14:textId="77777777" w:rsidTr="00833B51">
        <w:trPr>
          <w:trHeight w:val="257"/>
        </w:trPr>
        <w:tc>
          <w:tcPr>
            <w:tcW w:w="792" w:type="pct"/>
            <w:vMerge/>
          </w:tcPr>
          <w:p w14:paraId="2EC284F4"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77734C7E" w14:textId="77777777" w:rsidR="00E207D9"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1. Практическая работа: Решение задач на определение температуры проводников при протекании сверхтоков (токов короткого замыкания).</w:t>
            </w:r>
          </w:p>
        </w:tc>
        <w:tc>
          <w:tcPr>
            <w:tcW w:w="328" w:type="pct"/>
          </w:tcPr>
          <w:p w14:paraId="1D4A8565" w14:textId="77777777" w:rsidR="00E207D9"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1041" w:type="pct"/>
            <w:vMerge/>
          </w:tcPr>
          <w:p w14:paraId="4EEC44D7"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5919BB14"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3DEAE7D3" w14:textId="77777777" w:rsidTr="00833B51">
        <w:trPr>
          <w:trHeight w:val="273"/>
        </w:trPr>
        <w:tc>
          <w:tcPr>
            <w:tcW w:w="792" w:type="pct"/>
            <w:vMerge w:val="restart"/>
          </w:tcPr>
          <w:p w14:paraId="45E0A7BC" w14:textId="77777777" w:rsidR="0055595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Тема 2.3.</w:t>
            </w:r>
          </w:p>
          <w:p w14:paraId="568FBBED" w14:textId="77777777" w:rsidR="00555953" w:rsidRPr="00605A55" w:rsidRDefault="008961BD" w:rsidP="00605A55">
            <w:pPr>
              <w:spacing w:after="0" w:line="240" w:lineRule="auto"/>
              <w:rPr>
                <w:rFonts w:ascii="Times New Roman" w:hAnsi="Times New Roman"/>
                <w:sz w:val="24"/>
                <w:szCs w:val="24"/>
              </w:rPr>
            </w:pPr>
            <w:r w:rsidRPr="00605A55">
              <w:rPr>
                <w:rFonts w:ascii="Times New Roman" w:hAnsi="Times New Roman"/>
                <w:bCs/>
                <w:sz w:val="24"/>
                <w:szCs w:val="24"/>
              </w:rPr>
              <w:t>Контактные материалы</w:t>
            </w:r>
          </w:p>
          <w:p w14:paraId="63294AC3" w14:textId="77777777" w:rsidR="00555953" w:rsidRPr="00605A55" w:rsidRDefault="00555953" w:rsidP="00605A55">
            <w:pPr>
              <w:spacing w:after="0" w:line="240" w:lineRule="auto"/>
              <w:rPr>
                <w:rFonts w:ascii="Times New Roman" w:hAnsi="Times New Roman"/>
                <w:sz w:val="24"/>
                <w:szCs w:val="24"/>
              </w:rPr>
            </w:pPr>
          </w:p>
          <w:p w14:paraId="4226089C" w14:textId="77777777" w:rsidR="00555953" w:rsidRPr="00605A55" w:rsidRDefault="00555953" w:rsidP="00605A55">
            <w:pPr>
              <w:spacing w:after="0" w:line="240" w:lineRule="auto"/>
              <w:rPr>
                <w:rFonts w:ascii="Times New Roman" w:hAnsi="Times New Roman"/>
                <w:sz w:val="24"/>
                <w:szCs w:val="24"/>
              </w:rPr>
            </w:pPr>
          </w:p>
          <w:p w14:paraId="4825267B" w14:textId="77777777" w:rsidR="00555953" w:rsidRPr="00605A55" w:rsidRDefault="00555953" w:rsidP="00605A55">
            <w:pPr>
              <w:spacing w:after="0" w:line="240" w:lineRule="auto"/>
              <w:rPr>
                <w:rFonts w:ascii="Times New Roman" w:hAnsi="Times New Roman"/>
                <w:sz w:val="24"/>
                <w:szCs w:val="24"/>
              </w:rPr>
            </w:pPr>
          </w:p>
          <w:p w14:paraId="54422668" w14:textId="77777777" w:rsidR="00555953" w:rsidRPr="00605A55" w:rsidRDefault="00555953" w:rsidP="00605A55">
            <w:pPr>
              <w:spacing w:after="0" w:line="240" w:lineRule="auto"/>
              <w:rPr>
                <w:rFonts w:ascii="Times New Roman" w:hAnsi="Times New Roman"/>
                <w:sz w:val="24"/>
                <w:szCs w:val="24"/>
              </w:rPr>
            </w:pPr>
          </w:p>
          <w:p w14:paraId="08C848F0" w14:textId="77777777" w:rsidR="00555953" w:rsidRPr="00605A55" w:rsidRDefault="00555953" w:rsidP="00605A55">
            <w:pPr>
              <w:spacing w:after="0" w:line="240" w:lineRule="auto"/>
              <w:rPr>
                <w:rFonts w:ascii="Times New Roman" w:hAnsi="Times New Roman"/>
                <w:bCs/>
                <w:sz w:val="24"/>
                <w:szCs w:val="24"/>
              </w:rPr>
            </w:pPr>
          </w:p>
        </w:tc>
        <w:tc>
          <w:tcPr>
            <w:tcW w:w="2385" w:type="pct"/>
          </w:tcPr>
          <w:p w14:paraId="06A2DAE9"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328" w:type="pct"/>
            <w:vMerge w:val="restart"/>
          </w:tcPr>
          <w:p w14:paraId="30B4C734" w14:textId="77777777" w:rsidR="0055595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1041" w:type="pct"/>
            <w:vMerge w:val="restart"/>
          </w:tcPr>
          <w:p w14:paraId="224AF65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30D89F3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01613C1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0A4A941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6A204BD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740A446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54" w:type="pct"/>
            <w:vMerge w:val="restart"/>
          </w:tcPr>
          <w:p w14:paraId="48EEAB3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072B0C4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1982316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32AEAFD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729D6A8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1C0CB48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2E777AA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38A88AE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34E5383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58A9E18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083DF28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4B8EE46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43DC89A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7E997D6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616D631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3C7F2E8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76284A8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02C00F5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1D1823B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421DF68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1288410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1032D60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0948838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5A3D86EB" w14:textId="77777777" w:rsidTr="00833B51">
        <w:trPr>
          <w:trHeight w:val="250"/>
        </w:trPr>
        <w:tc>
          <w:tcPr>
            <w:tcW w:w="792" w:type="pct"/>
            <w:vMerge/>
          </w:tcPr>
          <w:p w14:paraId="77CC674F"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77A443D9" w14:textId="77777777" w:rsidR="00E207D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Определение электрического контакта. Классификация контактов и материалов для их изготовления. </w:t>
            </w:r>
          </w:p>
        </w:tc>
        <w:tc>
          <w:tcPr>
            <w:tcW w:w="328" w:type="pct"/>
            <w:vMerge/>
          </w:tcPr>
          <w:p w14:paraId="73CBC94D" w14:textId="77777777" w:rsidR="00E207D9" w:rsidRPr="00605A55" w:rsidRDefault="00E207D9" w:rsidP="00605A55">
            <w:pPr>
              <w:spacing w:after="0" w:line="240" w:lineRule="auto"/>
              <w:jc w:val="center"/>
              <w:rPr>
                <w:rFonts w:ascii="Times New Roman" w:hAnsi="Times New Roman"/>
                <w:b/>
                <w:bCs/>
                <w:sz w:val="24"/>
                <w:szCs w:val="24"/>
              </w:rPr>
            </w:pPr>
          </w:p>
        </w:tc>
        <w:tc>
          <w:tcPr>
            <w:tcW w:w="1041" w:type="pct"/>
            <w:vMerge/>
          </w:tcPr>
          <w:p w14:paraId="6BF67758"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694D6C38"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194CC119" w14:textId="77777777" w:rsidTr="00833B51">
        <w:trPr>
          <w:trHeight w:val="20"/>
        </w:trPr>
        <w:tc>
          <w:tcPr>
            <w:tcW w:w="792" w:type="pct"/>
            <w:vMerge/>
          </w:tcPr>
          <w:p w14:paraId="056DD8C4"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62218030" w14:textId="77777777" w:rsidR="00E207D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Материалы для слаботочных контактов. Материалы для сильноточных контактов.</w:t>
            </w:r>
          </w:p>
        </w:tc>
        <w:tc>
          <w:tcPr>
            <w:tcW w:w="328" w:type="pct"/>
            <w:vMerge/>
          </w:tcPr>
          <w:p w14:paraId="3A3F98FD" w14:textId="77777777" w:rsidR="00E207D9" w:rsidRPr="00605A55" w:rsidRDefault="00E207D9" w:rsidP="00605A55">
            <w:pPr>
              <w:spacing w:after="0" w:line="240" w:lineRule="auto"/>
              <w:jc w:val="center"/>
              <w:rPr>
                <w:rFonts w:ascii="Times New Roman" w:hAnsi="Times New Roman"/>
                <w:b/>
                <w:bCs/>
                <w:sz w:val="24"/>
                <w:szCs w:val="24"/>
              </w:rPr>
            </w:pPr>
          </w:p>
        </w:tc>
        <w:tc>
          <w:tcPr>
            <w:tcW w:w="1041" w:type="pct"/>
            <w:vMerge/>
          </w:tcPr>
          <w:p w14:paraId="34DCFCCD"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1CDB049D"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3C43A958" w14:textId="77777777" w:rsidTr="00833B51">
        <w:trPr>
          <w:trHeight w:val="20"/>
        </w:trPr>
        <w:tc>
          <w:tcPr>
            <w:tcW w:w="792" w:type="pct"/>
            <w:vMerge/>
          </w:tcPr>
          <w:p w14:paraId="30988931"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66D3DD9D" w14:textId="77777777" w:rsidR="00E207D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Металлокерамика, твёрдая медь. Скользящие контакты и материалы для их изготовления.</w:t>
            </w:r>
          </w:p>
        </w:tc>
        <w:tc>
          <w:tcPr>
            <w:tcW w:w="328" w:type="pct"/>
            <w:vMerge/>
          </w:tcPr>
          <w:p w14:paraId="68E9AE71" w14:textId="77777777" w:rsidR="00E207D9" w:rsidRPr="00605A55" w:rsidRDefault="00E207D9" w:rsidP="00605A55">
            <w:pPr>
              <w:spacing w:after="0" w:line="240" w:lineRule="auto"/>
              <w:jc w:val="center"/>
              <w:rPr>
                <w:rFonts w:ascii="Times New Roman" w:hAnsi="Times New Roman"/>
                <w:b/>
                <w:bCs/>
                <w:sz w:val="24"/>
                <w:szCs w:val="24"/>
              </w:rPr>
            </w:pPr>
          </w:p>
        </w:tc>
        <w:tc>
          <w:tcPr>
            <w:tcW w:w="1041" w:type="pct"/>
            <w:vMerge/>
          </w:tcPr>
          <w:p w14:paraId="67D62028"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1C9C8915"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4513000D" w14:textId="77777777" w:rsidTr="00833B51">
        <w:trPr>
          <w:trHeight w:val="20"/>
        </w:trPr>
        <w:tc>
          <w:tcPr>
            <w:tcW w:w="792" w:type="pct"/>
            <w:vMerge/>
          </w:tcPr>
          <w:p w14:paraId="0AC47016"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2D0CAAAD" w14:textId="77777777" w:rsidR="00E207D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3. Электротехнический уголь, </w:t>
            </w:r>
            <w:proofErr w:type="spellStart"/>
            <w:r w:rsidRPr="00605A55">
              <w:rPr>
                <w:rFonts w:ascii="Times New Roman" w:hAnsi="Times New Roman"/>
                <w:sz w:val="24"/>
                <w:szCs w:val="24"/>
              </w:rPr>
              <w:t>металлографитовые</w:t>
            </w:r>
            <w:proofErr w:type="spellEnd"/>
            <w:r w:rsidRPr="00605A55">
              <w:rPr>
                <w:rFonts w:ascii="Times New Roman" w:hAnsi="Times New Roman"/>
                <w:sz w:val="24"/>
                <w:szCs w:val="24"/>
              </w:rPr>
              <w:t xml:space="preserve"> материалы.</w:t>
            </w:r>
          </w:p>
        </w:tc>
        <w:tc>
          <w:tcPr>
            <w:tcW w:w="328" w:type="pct"/>
          </w:tcPr>
          <w:p w14:paraId="59FC688B" w14:textId="77777777" w:rsidR="00E207D9" w:rsidRPr="00605A55" w:rsidRDefault="00E207D9" w:rsidP="00605A55">
            <w:pPr>
              <w:spacing w:after="0" w:line="240" w:lineRule="auto"/>
              <w:jc w:val="center"/>
              <w:rPr>
                <w:rFonts w:ascii="Times New Roman" w:hAnsi="Times New Roman"/>
                <w:b/>
                <w:bCs/>
                <w:sz w:val="24"/>
                <w:szCs w:val="24"/>
              </w:rPr>
            </w:pPr>
          </w:p>
        </w:tc>
        <w:tc>
          <w:tcPr>
            <w:tcW w:w="1041" w:type="pct"/>
            <w:vMerge/>
          </w:tcPr>
          <w:p w14:paraId="43437117"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0D565BF8"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44F53092" w14:textId="77777777" w:rsidTr="00833B51">
        <w:trPr>
          <w:trHeight w:val="321"/>
        </w:trPr>
        <w:tc>
          <w:tcPr>
            <w:tcW w:w="792" w:type="pct"/>
            <w:vMerge w:val="restart"/>
          </w:tcPr>
          <w:p w14:paraId="04F5CD17" w14:textId="77777777" w:rsidR="00555953" w:rsidRPr="00605A55" w:rsidRDefault="008961BD" w:rsidP="00605A55">
            <w:pPr>
              <w:autoSpaceDE w:val="0"/>
              <w:autoSpaceDN w:val="0"/>
              <w:adjustRightInd w:val="0"/>
              <w:spacing w:after="0" w:line="240" w:lineRule="auto"/>
              <w:rPr>
                <w:rFonts w:ascii="Times New Roman" w:hAnsi="Times New Roman"/>
                <w:bCs/>
                <w:sz w:val="24"/>
                <w:szCs w:val="24"/>
                <w:lang w:eastAsia="en-US"/>
              </w:rPr>
            </w:pPr>
            <w:r w:rsidRPr="00605A55">
              <w:rPr>
                <w:rFonts w:ascii="Times New Roman" w:hAnsi="Times New Roman"/>
                <w:bCs/>
                <w:sz w:val="24"/>
                <w:szCs w:val="24"/>
                <w:lang w:eastAsia="en-US"/>
              </w:rPr>
              <w:t>Тема 2.4</w:t>
            </w:r>
          </w:p>
          <w:p w14:paraId="64C9A114" w14:textId="77777777" w:rsidR="00555953" w:rsidRPr="00605A55" w:rsidRDefault="008961BD" w:rsidP="00605A55">
            <w:pPr>
              <w:pStyle w:val="affffff3"/>
              <w:rPr>
                <w:bCs/>
              </w:rPr>
            </w:pPr>
            <w:r w:rsidRPr="00605A55">
              <w:rPr>
                <w:bCs/>
              </w:rPr>
              <w:t>Материалы с большим удельным электрическим сопротивлением</w:t>
            </w:r>
          </w:p>
          <w:p w14:paraId="26355F2C" w14:textId="77777777" w:rsidR="00555953" w:rsidRPr="00605A55" w:rsidRDefault="00555953"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385" w:type="pct"/>
          </w:tcPr>
          <w:p w14:paraId="6890EBD4"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lastRenderedPageBreak/>
              <w:t>Содержание учебного материала</w:t>
            </w:r>
          </w:p>
        </w:tc>
        <w:tc>
          <w:tcPr>
            <w:tcW w:w="328" w:type="pct"/>
            <w:vMerge w:val="restart"/>
          </w:tcPr>
          <w:p w14:paraId="1AB423D9" w14:textId="77777777" w:rsidR="0055595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1041" w:type="pct"/>
            <w:vMerge w:val="restart"/>
          </w:tcPr>
          <w:p w14:paraId="0BCFEAA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426A436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01A81FA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29D4339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4CCB4E5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2E885C7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lastRenderedPageBreak/>
              <w:t>ПК 1.5.</w:t>
            </w:r>
          </w:p>
        </w:tc>
        <w:tc>
          <w:tcPr>
            <w:tcW w:w="454" w:type="pct"/>
            <w:vMerge w:val="restart"/>
          </w:tcPr>
          <w:p w14:paraId="404F497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02.01-</w:t>
            </w:r>
          </w:p>
          <w:p w14:paraId="3CC35CF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2DD127D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4BF18BD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0C8D935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2E593B5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03.09</w:t>
            </w:r>
          </w:p>
          <w:p w14:paraId="3046DCF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2998A1F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5F8A423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561B2EB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6BDD050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19173E8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2BC7930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2260F57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7CB4F83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45A2719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03EC055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1094EA5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3BEFC7E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78D3D14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710FDEF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08E98BA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029FBBD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00CE989E" w14:textId="77777777" w:rsidTr="00833B51">
        <w:trPr>
          <w:trHeight w:val="217"/>
        </w:trPr>
        <w:tc>
          <w:tcPr>
            <w:tcW w:w="792" w:type="pct"/>
            <w:vMerge/>
          </w:tcPr>
          <w:p w14:paraId="0D551D3F"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154FB9F4" w14:textId="77777777" w:rsidR="00E207D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Применение материалов с большим удельным электрическим сопротивлением, характеристика материалов: манганина, константана, нихрома. </w:t>
            </w:r>
          </w:p>
        </w:tc>
        <w:tc>
          <w:tcPr>
            <w:tcW w:w="328" w:type="pct"/>
            <w:vMerge/>
          </w:tcPr>
          <w:p w14:paraId="2E9D84BB" w14:textId="77777777" w:rsidR="00E207D9" w:rsidRPr="00605A55" w:rsidRDefault="00E207D9" w:rsidP="00605A55">
            <w:pPr>
              <w:spacing w:after="0" w:line="240" w:lineRule="auto"/>
              <w:jc w:val="center"/>
              <w:rPr>
                <w:rFonts w:ascii="Times New Roman" w:hAnsi="Times New Roman"/>
                <w:b/>
                <w:bCs/>
                <w:sz w:val="24"/>
                <w:szCs w:val="24"/>
              </w:rPr>
            </w:pPr>
          </w:p>
        </w:tc>
        <w:tc>
          <w:tcPr>
            <w:tcW w:w="1041" w:type="pct"/>
            <w:vMerge/>
          </w:tcPr>
          <w:p w14:paraId="6BF9D186"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69E7E87B"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51306215" w14:textId="77777777" w:rsidTr="00833B51">
        <w:trPr>
          <w:trHeight w:val="266"/>
        </w:trPr>
        <w:tc>
          <w:tcPr>
            <w:tcW w:w="792" w:type="pct"/>
            <w:vMerge/>
          </w:tcPr>
          <w:p w14:paraId="10C1A863" w14:textId="77777777" w:rsidR="00E207D9" w:rsidRPr="00605A55" w:rsidRDefault="00E207D9" w:rsidP="00605A55">
            <w:pPr>
              <w:autoSpaceDE w:val="0"/>
              <w:autoSpaceDN w:val="0"/>
              <w:adjustRightInd w:val="0"/>
              <w:spacing w:after="0" w:line="240" w:lineRule="auto"/>
              <w:rPr>
                <w:rFonts w:ascii="Times New Roman" w:hAnsi="Times New Roman"/>
                <w:bCs/>
                <w:sz w:val="24"/>
                <w:szCs w:val="24"/>
                <w:lang w:eastAsia="en-US"/>
              </w:rPr>
            </w:pPr>
          </w:p>
        </w:tc>
        <w:tc>
          <w:tcPr>
            <w:tcW w:w="2385" w:type="pct"/>
          </w:tcPr>
          <w:p w14:paraId="7065A046" w14:textId="77777777" w:rsidR="00E207D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2. Временная и температурная устойчивость удельного </w:t>
            </w:r>
            <w:r w:rsidRPr="00605A55">
              <w:rPr>
                <w:rFonts w:ascii="Times New Roman" w:hAnsi="Times New Roman"/>
                <w:sz w:val="24"/>
                <w:szCs w:val="24"/>
              </w:rPr>
              <w:lastRenderedPageBreak/>
              <w:t>электрического сопротивления материалов.</w:t>
            </w:r>
          </w:p>
        </w:tc>
        <w:tc>
          <w:tcPr>
            <w:tcW w:w="328" w:type="pct"/>
            <w:vMerge/>
          </w:tcPr>
          <w:p w14:paraId="05C29F9F" w14:textId="77777777" w:rsidR="00E207D9" w:rsidRPr="00605A55" w:rsidRDefault="00E207D9" w:rsidP="00605A55">
            <w:pPr>
              <w:spacing w:after="0" w:line="240" w:lineRule="auto"/>
              <w:jc w:val="center"/>
              <w:rPr>
                <w:rFonts w:ascii="Times New Roman" w:hAnsi="Times New Roman"/>
                <w:b/>
                <w:bCs/>
                <w:sz w:val="24"/>
                <w:szCs w:val="24"/>
              </w:rPr>
            </w:pPr>
          </w:p>
        </w:tc>
        <w:tc>
          <w:tcPr>
            <w:tcW w:w="1041" w:type="pct"/>
            <w:vMerge/>
          </w:tcPr>
          <w:p w14:paraId="16724E23"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3A2C511C"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1FA29A47" w14:textId="77777777" w:rsidTr="00833B51">
        <w:trPr>
          <w:trHeight w:val="290"/>
        </w:trPr>
        <w:tc>
          <w:tcPr>
            <w:tcW w:w="792" w:type="pct"/>
            <w:vMerge/>
          </w:tcPr>
          <w:p w14:paraId="482FA156" w14:textId="77777777" w:rsidR="00E207D9" w:rsidRPr="00605A55" w:rsidRDefault="00E207D9" w:rsidP="00605A55">
            <w:pPr>
              <w:autoSpaceDE w:val="0"/>
              <w:autoSpaceDN w:val="0"/>
              <w:adjustRightInd w:val="0"/>
              <w:spacing w:after="0" w:line="240" w:lineRule="auto"/>
              <w:rPr>
                <w:rFonts w:ascii="Times New Roman" w:hAnsi="Times New Roman"/>
                <w:bCs/>
                <w:sz w:val="24"/>
                <w:szCs w:val="24"/>
                <w:lang w:eastAsia="en-US"/>
              </w:rPr>
            </w:pPr>
          </w:p>
        </w:tc>
        <w:tc>
          <w:tcPr>
            <w:tcW w:w="2385" w:type="pct"/>
          </w:tcPr>
          <w:p w14:paraId="664D34AF" w14:textId="77777777" w:rsidR="00E207D9"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pacing w:val="2"/>
                <w:sz w:val="24"/>
                <w:szCs w:val="24"/>
              </w:rPr>
            </w:pPr>
            <w:r w:rsidRPr="00605A55">
              <w:rPr>
                <w:rFonts w:ascii="Times New Roman" w:hAnsi="Times New Roman"/>
                <w:b/>
                <w:sz w:val="24"/>
                <w:szCs w:val="24"/>
              </w:rPr>
              <w:t>Тематика практических занятий и лабораторных работ:</w:t>
            </w:r>
          </w:p>
        </w:tc>
        <w:tc>
          <w:tcPr>
            <w:tcW w:w="328" w:type="pct"/>
          </w:tcPr>
          <w:p w14:paraId="3AEB129D"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6735E03B"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18E8376A"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19790403" w14:textId="77777777" w:rsidTr="00833B51">
        <w:trPr>
          <w:trHeight w:val="290"/>
        </w:trPr>
        <w:tc>
          <w:tcPr>
            <w:tcW w:w="792" w:type="pct"/>
            <w:vMerge/>
          </w:tcPr>
          <w:p w14:paraId="3C05552F" w14:textId="77777777" w:rsidR="00E207D9" w:rsidRPr="00605A55" w:rsidRDefault="00E207D9" w:rsidP="00605A55">
            <w:pPr>
              <w:autoSpaceDE w:val="0"/>
              <w:autoSpaceDN w:val="0"/>
              <w:adjustRightInd w:val="0"/>
              <w:spacing w:after="0" w:line="240" w:lineRule="auto"/>
              <w:rPr>
                <w:rFonts w:ascii="Times New Roman" w:hAnsi="Times New Roman"/>
                <w:bCs/>
                <w:sz w:val="24"/>
                <w:szCs w:val="24"/>
                <w:lang w:eastAsia="en-US"/>
              </w:rPr>
            </w:pPr>
          </w:p>
        </w:tc>
        <w:tc>
          <w:tcPr>
            <w:tcW w:w="2385" w:type="pct"/>
          </w:tcPr>
          <w:p w14:paraId="33A1B92D" w14:textId="77777777" w:rsidR="00E207D9"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sz w:val="24"/>
                <w:szCs w:val="24"/>
              </w:rPr>
              <w:t>1. Практическая работа: Расчеты изменений сопротивлений шунтов изготовленных из манганина и меди при протекании по ним рабочих токов.</w:t>
            </w:r>
          </w:p>
        </w:tc>
        <w:tc>
          <w:tcPr>
            <w:tcW w:w="328" w:type="pct"/>
          </w:tcPr>
          <w:p w14:paraId="5E49C9AA" w14:textId="77777777" w:rsidR="00E207D9"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1041" w:type="pct"/>
            <w:vMerge/>
          </w:tcPr>
          <w:p w14:paraId="4FCA6230"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2225A6B4"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413CA7DD" w14:textId="77777777" w:rsidTr="00833B51">
        <w:trPr>
          <w:trHeight w:val="286"/>
        </w:trPr>
        <w:tc>
          <w:tcPr>
            <w:tcW w:w="792" w:type="pct"/>
            <w:vMerge w:val="restart"/>
          </w:tcPr>
          <w:p w14:paraId="529B988B" w14:textId="77777777" w:rsidR="00555953" w:rsidRPr="00605A55" w:rsidRDefault="008961BD" w:rsidP="00605A55">
            <w:pPr>
              <w:autoSpaceDE w:val="0"/>
              <w:autoSpaceDN w:val="0"/>
              <w:adjustRightInd w:val="0"/>
              <w:spacing w:after="0" w:line="240" w:lineRule="auto"/>
              <w:rPr>
                <w:rFonts w:ascii="Times New Roman" w:hAnsi="Times New Roman"/>
                <w:bCs/>
                <w:sz w:val="24"/>
                <w:szCs w:val="24"/>
                <w:lang w:eastAsia="en-US"/>
              </w:rPr>
            </w:pPr>
            <w:r w:rsidRPr="00605A55">
              <w:rPr>
                <w:rFonts w:ascii="Times New Roman" w:hAnsi="Times New Roman"/>
                <w:bCs/>
                <w:sz w:val="24"/>
                <w:szCs w:val="24"/>
                <w:lang w:eastAsia="en-US"/>
              </w:rPr>
              <w:t>Тема 2.5.</w:t>
            </w:r>
          </w:p>
          <w:p w14:paraId="3637E1D7" w14:textId="77777777" w:rsidR="00555953" w:rsidRPr="00605A55" w:rsidRDefault="008961BD" w:rsidP="00605A55">
            <w:pPr>
              <w:pStyle w:val="affffff3"/>
              <w:rPr>
                <w:bCs/>
              </w:rPr>
            </w:pPr>
            <w:r w:rsidRPr="00605A55">
              <w:rPr>
                <w:bCs/>
              </w:rPr>
              <w:t>Провода и кабели</w:t>
            </w:r>
          </w:p>
          <w:p w14:paraId="18DFCAAD" w14:textId="77777777" w:rsidR="00555953" w:rsidRPr="00605A55" w:rsidRDefault="00555953" w:rsidP="00605A55">
            <w:pPr>
              <w:autoSpaceDE w:val="0"/>
              <w:autoSpaceDN w:val="0"/>
              <w:adjustRightInd w:val="0"/>
              <w:spacing w:after="0" w:line="240" w:lineRule="auto"/>
              <w:rPr>
                <w:rFonts w:ascii="Times New Roman" w:hAnsi="Times New Roman"/>
                <w:bCs/>
                <w:sz w:val="24"/>
                <w:szCs w:val="24"/>
                <w:lang w:eastAsia="en-US"/>
              </w:rPr>
            </w:pPr>
          </w:p>
        </w:tc>
        <w:tc>
          <w:tcPr>
            <w:tcW w:w="2385" w:type="pct"/>
          </w:tcPr>
          <w:p w14:paraId="5C6F12F5"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328" w:type="pct"/>
            <w:vMerge w:val="restart"/>
          </w:tcPr>
          <w:p w14:paraId="2C371F1E" w14:textId="77777777" w:rsidR="0055595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1041" w:type="pct"/>
            <w:vMerge w:val="restart"/>
          </w:tcPr>
          <w:p w14:paraId="59B17AC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08BFAC3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3C3F5D6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65EE151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79AB54A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3CDAF02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54" w:type="pct"/>
            <w:vMerge w:val="restart"/>
          </w:tcPr>
          <w:p w14:paraId="363B89E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2525D07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36BC0B0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66FFC72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7D89466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165E4EE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3B0504F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4A9BB7B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52E4C93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2E0830F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0B4BB32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72257C5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2320223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22CEA27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6C3C091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5636CC3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0F445D3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4CB9435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1.4.01-</w:t>
            </w:r>
          </w:p>
          <w:p w14:paraId="7A599FE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5B5809F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5B83AA5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652AA25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2FA3FD6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75363368" w14:textId="77777777" w:rsidTr="00833B51">
        <w:trPr>
          <w:trHeight w:val="397"/>
        </w:trPr>
        <w:tc>
          <w:tcPr>
            <w:tcW w:w="792" w:type="pct"/>
            <w:vMerge/>
          </w:tcPr>
          <w:p w14:paraId="4F00AE83" w14:textId="77777777" w:rsidR="00E207D9" w:rsidRPr="00605A55" w:rsidRDefault="00E207D9" w:rsidP="00605A55">
            <w:pPr>
              <w:autoSpaceDE w:val="0"/>
              <w:autoSpaceDN w:val="0"/>
              <w:adjustRightInd w:val="0"/>
              <w:spacing w:after="0" w:line="240" w:lineRule="auto"/>
              <w:rPr>
                <w:rFonts w:ascii="Times New Roman" w:hAnsi="Times New Roman"/>
                <w:bCs/>
                <w:sz w:val="24"/>
                <w:szCs w:val="24"/>
                <w:lang w:eastAsia="en-US"/>
              </w:rPr>
            </w:pPr>
          </w:p>
        </w:tc>
        <w:tc>
          <w:tcPr>
            <w:tcW w:w="2385" w:type="pct"/>
          </w:tcPr>
          <w:p w14:paraId="6833C0A3" w14:textId="77777777" w:rsidR="00E207D9"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2"/>
                <w:sz w:val="24"/>
                <w:szCs w:val="24"/>
              </w:rPr>
            </w:pPr>
            <w:r w:rsidRPr="00605A55">
              <w:rPr>
                <w:rFonts w:ascii="Times New Roman" w:hAnsi="Times New Roman"/>
                <w:spacing w:val="2"/>
                <w:sz w:val="24"/>
                <w:szCs w:val="24"/>
              </w:rPr>
              <w:t xml:space="preserve">1. Обмоточные провода, их виды. Установочные и монтажные провода. Провода для воздушных линий электропередач. Маркировка проводов. </w:t>
            </w:r>
          </w:p>
        </w:tc>
        <w:tc>
          <w:tcPr>
            <w:tcW w:w="328" w:type="pct"/>
            <w:vMerge/>
          </w:tcPr>
          <w:p w14:paraId="24722062" w14:textId="77777777" w:rsidR="00E207D9" w:rsidRPr="00605A55" w:rsidRDefault="00E207D9" w:rsidP="00605A55">
            <w:pPr>
              <w:spacing w:after="0" w:line="240" w:lineRule="auto"/>
              <w:jc w:val="center"/>
              <w:rPr>
                <w:rFonts w:ascii="Times New Roman" w:hAnsi="Times New Roman"/>
                <w:b/>
                <w:bCs/>
                <w:sz w:val="24"/>
                <w:szCs w:val="24"/>
              </w:rPr>
            </w:pPr>
          </w:p>
        </w:tc>
        <w:tc>
          <w:tcPr>
            <w:tcW w:w="1041" w:type="pct"/>
            <w:vMerge/>
          </w:tcPr>
          <w:p w14:paraId="49510A0C"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44FB3BE9"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42EAE692" w14:textId="77777777" w:rsidTr="00833B51">
        <w:trPr>
          <w:trHeight w:val="242"/>
        </w:trPr>
        <w:tc>
          <w:tcPr>
            <w:tcW w:w="792" w:type="pct"/>
            <w:vMerge/>
          </w:tcPr>
          <w:p w14:paraId="3B5F0DD9" w14:textId="77777777" w:rsidR="00E207D9" w:rsidRPr="00605A55" w:rsidRDefault="00E207D9" w:rsidP="00605A55">
            <w:pPr>
              <w:autoSpaceDE w:val="0"/>
              <w:autoSpaceDN w:val="0"/>
              <w:adjustRightInd w:val="0"/>
              <w:spacing w:after="0" w:line="240" w:lineRule="auto"/>
              <w:rPr>
                <w:rFonts w:ascii="Times New Roman" w:hAnsi="Times New Roman"/>
                <w:bCs/>
                <w:sz w:val="24"/>
                <w:szCs w:val="24"/>
                <w:lang w:eastAsia="en-US"/>
              </w:rPr>
            </w:pPr>
          </w:p>
        </w:tc>
        <w:tc>
          <w:tcPr>
            <w:tcW w:w="2385" w:type="pct"/>
          </w:tcPr>
          <w:p w14:paraId="48A31B6B" w14:textId="77777777" w:rsidR="00E207D9" w:rsidRPr="00605A55" w:rsidRDefault="008961BD" w:rsidP="00605A55">
            <w:pPr>
              <w:spacing w:after="0" w:line="240" w:lineRule="auto"/>
              <w:rPr>
                <w:rFonts w:ascii="Times New Roman" w:hAnsi="Times New Roman"/>
                <w:bCs/>
                <w:sz w:val="24"/>
                <w:szCs w:val="24"/>
              </w:rPr>
            </w:pPr>
            <w:r w:rsidRPr="00605A55">
              <w:rPr>
                <w:rFonts w:ascii="Times New Roman" w:hAnsi="Times New Roman"/>
                <w:spacing w:val="2"/>
                <w:sz w:val="24"/>
                <w:szCs w:val="24"/>
              </w:rPr>
              <w:t>2. Назначение, конструкции, сортамент стальных, медных и алюминиевых шин.</w:t>
            </w:r>
          </w:p>
        </w:tc>
        <w:tc>
          <w:tcPr>
            <w:tcW w:w="328" w:type="pct"/>
            <w:vMerge/>
          </w:tcPr>
          <w:p w14:paraId="345FACB1" w14:textId="77777777" w:rsidR="00E207D9" w:rsidRPr="00605A55" w:rsidRDefault="00E207D9" w:rsidP="00605A55">
            <w:pPr>
              <w:spacing w:after="0" w:line="240" w:lineRule="auto"/>
              <w:jc w:val="center"/>
              <w:rPr>
                <w:rFonts w:ascii="Times New Roman" w:hAnsi="Times New Roman"/>
                <w:b/>
                <w:bCs/>
                <w:sz w:val="24"/>
                <w:szCs w:val="24"/>
              </w:rPr>
            </w:pPr>
          </w:p>
        </w:tc>
        <w:tc>
          <w:tcPr>
            <w:tcW w:w="1041" w:type="pct"/>
            <w:vMerge/>
          </w:tcPr>
          <w:p w14:paraId="5570CD74"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6386BC19"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2127A6B1" w14:textId="77777777" w:rsidTr="00833B51">
        <w:trPr>
          <w:trHeight w:val="257"/>
        </w:trPr>
        <w:tc>
          <w:tcPr>
            <w:tcW w:w="792" w:type="pct"/>
            <w:vMerge/>
          </w:tcPr>
          <w:p w14:paraId="489C4090" w14:textId="77777777" w:rsidR="00E207D9" w:rsidRPr="00605A55" w:rsidRDefault="00E207D9" w:rsidP="00605A55">
            <w:pPr>
              <w:autoSpaceDE w:val="0"/>
              <w:autoSpaceDN w:val="0"/>
              <w:adjustRightInd w:val="0"/>
              <w:spacing w:after="0" w:line="240" w:lineRule="auto"/>
              <w:rPr>
                <w:rFonts w:ascii="Times New Roman" w:hAnsi="Times New Roman"/>
                <w:bCs/>
                <w:sz w:val="24"/>
                <w:szCs w:val="24"/>
                <w:lang w:eastAsia="en-US"/>
              </w:rPr>
            </w:pPr>
          </w:p>
        </w:tc>
        <w:tc>
          <w:tcPr>
            <w:tcW w:w="2385" w:type="pct"/>
          </w:tcPr>
          <w:p w14:paraId="2D659FC4" w14:textId="77777777" w:rsidR="00E207D9" w:rsidRPr="00605A55" w:rsidRDefault="008961BD" w:rsidP="00605A55">
            <w:pPr>
              <w:spacing w:after="0" w:line="240" w:lineRule="auto"/>
              <w:rPr>
                <w:rFonts w:ascii="Times New Roman" w:hAnsi="Times New Roman"/>
                <w:spacing w:val="2"/>
                <w:sz w:val="24"/>
                <w:szCs w:val="24"/>
              </w:rPr>
            </w:pPr>
            <w:r w:rsidRPr="00605A55">
              <w:rPr>
                <w:rFonts w:ascii="Times New Roman" w:hAnsi="Times New Roman"/>
                <w:spacing w:val="2"/>
                <w:sz w:val="24"/>
                <w:szCs w:val="24"/>
              </w:rPr>
              <w:t>3. Силовые кабели. Классификация по жилам, оболочкам, изоляции, защитным покровам и назначению. Маркировка кабелей.</w:t>
            </w:r>
          </w:p>
        </w:tc>
        <w:tc>
          <w:tcPr>
            <w:tcW w:w="328" w:type="pct"/>
            <w:vMerge/>
          </w:tcPr>
          <w:p w14:paraId="2EAEF8AC" w14:textId="77777777" w:rsidR="00E207D9" w:rsidRPr="00605A55" w:rsidRDefault="00E207D9" w:rsidP="00605A55">
            <w:pPr>
              <w:spacing w:after="0" w:line="240" w:lineRule="auto"/>
              <w:jc w:val="center"/>
              <w:rPr>
                <w:rFonts w:ascii="Times New Roman" w:hAnsi="Times New Roman"/>
                <w:b/>
                <w:bCs/>
                <w:sz w:val="24"/>
                <w:szCs w:val="24"/>
              </w:rPr>
            </w:pPr>
          </w:p>
        </w:tc>
        <w:tc>
          <w:tcPr>
            <w:tcW w:w="1041" w:type="pct"/>
            <w:vMerge/>
          </w:tcPr>
          <w:p w14:paraId="0986A97E"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0E20F36F"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614EDC86" w14:textId="77777777" w:rsidTr="00833B51">
        <w:trPr>
          <w:trHeight w:val="312"/>
        </w:trPr>
        <w:tc>
          <w:tcPr>
            <w:tcW w:w="792" w:type="pct"/>
            <w:vMerge/>
          </w:tcPr>
          <w:p w14:paraId="0932A514" w14:textId="77777777" w:rsidR="00E207D9" w:rsidRPr="00605A55" w:rsidRDefault="00E207D9" w:rsidP="00605A55">
            <w:pPr>
              <w:autoSpaceDE w:val="0"/>
              <w:autoSpaceDN w:val="0"/>
              <w:adjustRightInd w:val="0"/>
              <w:spacing w:after="0" w:line="240" w:lineRule="auto"/>
              <w:rPr>
                <w:rFonts w:ascii="Times New Roman" w:hAnsi="Times New Roman"/>
                <w:bCs/>
                <w:sz w:val="24"/>
                <w:szCs w:val="24"/>
                <w:lang w:eastAsia="en-US"/>
              </w:rPr>
            </w:pPr>
          </w:p>
        </w:tc>
        <w:tc>
          <w:tcPr>
            <w:tcW w:w="2385" w:type="pct"/>
          </w:tcPr>
          <w:p w14:paraId="76F39C65" w14:textId="77777777" w:rsidR="00E207D9"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328" w:type="pct"/>
          </w:tcPr>
          <w:p w14:paraId="7AC3CE5E"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44D0D9C5"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1B3F2A84"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3F366816" w14:textId="77777777" w:rsidTr="00833B51">
        <w:trPr>
          <w:trHeight w:val="312"/>
        </w:trPr>
        <w:tc>
          <w:tcPr>
            <w:tcW w:w="792" w:type="pct"/>
            <w:vMerge/>
          </w:tcPr>
          <w:p w14:paraId="296EE0F7" w14:textId="77777777" w:rsidR="00E207D9" w:rsidRPr="00605A55" w:rsidRDefault="00E207D9" w:rsidP="00605A55">
            <w:pPr>
              <w:autoSpaceDE w:val="0"/>
              <w:autoSpaceDN w:val="0"/>
              <w:adjustRightInd w:val="0"/>
              <w:spacing w:after="0" w:line="240" w:lineRule="auto"/>
              <w:rPr>
                <w:rFonts w:ascii="Times New Roman" w:hAnsi="Times New Roman"/>
                <w:bCs/>
                <w:sz w:val="24"/>
                <w:szCs w:val="24"/>
                <w:lang w:eastAsia="en-US"/>
              </w:rPr>
            </w:pPr>
          </w:p>
        </w:tc>
        <w:tc>
          <w:tcPr>
            <w:tcW w:w="2385" w:type="pct"/>
          </w:tcPr>
          <w:p w14:paraId="1DB926DE" w14:textId="77777777" w:rsidR="00E207D9"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2"/>
                <w:sz w:val="24"/>
                <w:szCs w:val="24"/>
              </w:rPr>
            </w:pPr>
            <w:r w:rsidRPr="00605A55">
              <w:rPr>
                <w:rFonts w:ascii="Times New Roman" w:hAnsi="Times New Roman"/>
                <w:spacing w:val="2"/>
                <w:sz w:val="24"/>
                <w:szCs w:val="24"/>
              </w:rPr>
              <w:t>1. Практическая  работа: Изучение процессов производства различных видов и типов проводов.</w:t>
            </w:r>
          </w:p>
        </w:tc>
        <w:tc>
          <w:tcPr>
            <w:tcW w:w="328" w:type="pct"/>
          </w:tcPr>
          <w:p w14:paraId="6314E2E5" w14:textId="77777777" w:rsidR="00E207D9" w:rsidRPr="00605A55" w:rsidRDefault="007B10D7"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1041" w:type="pct"/>
            <w:vMerge/>
          </w:tcPr>
          <w:p w14:paraId="335159A3"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52E89203"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69F8C8DB" w14:textId="77777777" w:rsidTr="00833B51">
        <w:trPr>
          <w:trHeight w:val="312"/>
        </w:trPr>
        <w:tc>
          <w:tcPr>
            <w:tcW w:w="792" w:type="pct"/>
            <w:vMerge/>
          </w:tcPr>
          <w:p w14:paraId="2543FC85" w14:textId="77777777" w:rsidR="00E207D9" w:rsidRPr="00605A55" w:rsidRDefault="00E207D9" w:rsidP="00605A55">
            <w:pPr>
              <w:autoSpaceDE w:val="0"/>
              <w:autoSpaceDN w:val="0"/>
              <w:adjustRightInd w:val="0"/>
              <w:spacing w:after="0" w:line="240" w:lineRule="auto"/>
              <w:rPr>
                <w:rFonts w:ascii="Times New Roman" w:hAnsi="Times New Roman"/>
                <w:bCs/>
                <w:sz w:val="24"/>
                <w:szCs w:val="24"/>
                <w:lang w:eastAsia="en-US"/>
              </w:rPr>
            </w:pPr>
          </w:p>
        </w:tc>
        <w:tc>
          <w:tcPr>
            <w:tcW w:w="2385" w:type="pct"/>
          </w:tcPr>
          <w:p w14:paraId="3C3B3CB4" w14:textId="77777777" w:rsidR="00E207D9"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2"/>
                <w:sz w:val="24"/>
                <w:szCs w:val="24"/>
              </w:rPr>
            </w:pPr>
            <w:r w:rsidRPr="00605A55">
              <w:rPr>
                <w:rFonts w:ascii="Times New Roman" w:hAnsi="Times New Roman"/>
                <w:spacing w:val="2"/>
                <w:sz w:val="24"/>
                <w:szCs w:val="24"/>
              </w:rPr>
              <w:t>2. Практическая  работа: Изучение процессов производства силовых кабелей.</w:t>
            </w:r>
          </w:p>
        </w:tc>
        <w:tc>
          <w:tcPr>
            <w:tcW w:w="328" w:type="pct"/>
          </w:tcPr>
          <w:p w14:paraId="47949CAF" w14:textId="77777777" w:rsidR="00E207D9" w:rsidRPr="00605A55" w:rsidRDefault="007B10D7"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1041" w:type="pct"/>
            <w:vMerge/>
          </w:tcPr>
          <w:p w14:paraId="2B4BB081"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11BF10EB"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2567B8D4" w14:textId="77777777" w:rsidTr="00833B51">
        <w:trPr>
          <w:trHeight w:val="273"/>
        </w:trPr>
        <w:tc>
          <w:tcPr>
            <w:tcW w:w="792" w:type="pct"/>
            <w:vMerge w:val="restart"/>
          </w:tcPr>
          <w:p w14:paraId="083E7053" w14:textId="77777777" w:rsidR="0055595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Тема 2.6.</w:t>
            </w:r>
          </w:p>
          <w:p w14:paraId="5E67CFCE" w14:textId="77777777" w:rsidR="00555953" w:rsidRPr="00605A55" w:rsidRDefault="008961BD" w:rsidP="00605A55">
            <w:pPr>
              <w:pStyle w:val="affffff3"/>
              <w:rPr>
                <w:bCs/>
              </w:rPr>
            </w:pPr>
            <w:r w:rsidRPr="00605A55">
              <w:rPr>
                <w:bCs/>
              </w:rPr>
              <w:t>Характеристики полупроводниковых материалов</w:t>
            </w:r>
          </w:p>
          <w:p w14:paraId="4F9BFFC1" w14:textId="77777777" w:rsidR="00555953" w:rsidRPr="00605A55" w:rsidRDefault="00555953" w:rsidP="00605A55">
            <w:pPr>
              <w:spacing w:after="0" w:line="240" w:lineRule="auto"/>
              <w:rPr>
                <w:rFonts w:ascii="Times New Roman" w:hAnsi="Times New Roman"/>
                <w:bCs/>
                <w:sz w:val="24"/>
                <w:szCs w:val="24"/>
              </w:rPr>
            </w:pPr>
          </w:p>
        </w:tc>
        <w:tc>
          <w:tcPr>
            <w:tcW w:w="2385" w:type="pct"/>
          </w:tcPr>
          <w:p w14:paraId="2EAF7ADD"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328" w:type="pct"/>
            <w:vMerge w:val="restart"/>
          </w:tcPr>
          <w:p w14:paraId="1D092B68" w14:textId="77777777" w:rsidR="0055595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1041" w:type="pct"/>
            <w:vMerge w:val="restart"/>
          </w:tcPr>
          <w:p w14:paraId="03D2F45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4EF3C8D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796C3B1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4823C58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1F5DED1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715C65E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54" w:type="pct"/>
            <w:vMerge w:val="restart"/>
          </w:tcPr>
          <w:p w14:paraId="00BE997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2B11A9B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5FA8C29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683F3DB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5D307A7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27D6016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58011A7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3D615B1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5AEF5D1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2BD3F56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7D796DE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3679B3F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75FB145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3C47BA6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26C7AE4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5574D87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7EA139C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0A334EE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6D65ECA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7A3561A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6CEFC4C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455D6F1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2C7BD35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53D2CCFD" w14:textId="77777777" w:rsidTr="00833B51">
        <w:trPr>
          <w:trHeight w:val="198"/>
        </w:trPr>
        <w:tc>
          <w:tcPr>
            <w:tcW w:w="792" w:type="pct"/>
            <w:vMerge/>
          </w:tcPr>
          <w:p w14:paraId="172A5909"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4EA674B4" w14:textId="77777777" w:rsidR="00E207D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Электропроводность полупроводников и их строение. Электронная и дырочная электропроводность полупроводников,  воздействие на электропроводность полупроводников примесей и примесные полупроводники. </w:t>
            </w:r>
          </w:p>
        </w:tc>
        <w:tc>
          <w:tcPr>
            <w:tcW w:w="328" w:type="pct"/>
            <w:vMerge/>
          </w:tcPr>
          <w:p w14:paraId="62D7ED56"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10B8F52E"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22A29FA2"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5DD0A5CE" w14:textId="77777777" w:rsidTr="00833B51">
        <w:trPr>
          <w:trHeight w:val="280"/>
        </w:trPr>
        <w:tc>
          <w:tcPr>
            <w:tcW w:w="792" w:type="pct"/>
            <w:vMerge/>
          </w:tcPr>
          <w:p w14:paraId="590ED628"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293AAAFA" w14:textId="77777777" w:rsidR="00E207D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Зависимость электропроводности полупроводников от различных факторов. Возникновение, свойства и характеристики электронно-дырочного перехода.</w:t>
            </w:r>
          </w:p>
        </w:tc>
        <w:tc>
          <w:tcPr>
            <w:tcW w:w="328" w:type="pct"/>
            <w:vMerge/>
          </w:tcPr>
          <w:p w14:paraId="4ABE089E"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775D8065"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59138B37"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2B0C81A5" w14:textId="77777777" w:rsidTr="00833B51">
        <w:trPr>
          <w:trHeight w:val="280"/>
        </w:trPr>
        <w:tc>
          <w:tcPr>
            <w:tcW w:w="792" w:type="pct"/>
            <w:vMerge/>
          </w:tcPr>
          <w:p w14:paraId="2875AE19"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45A4BBE4" w14:textId="77777777" w:rsidR="00E207D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3. Простые и сложные полупроводники. Характеристика простых полупроводников: германия и кремния.</w:t>
            </w:r>
          </w:p>
        </w:tc>
        <w:tc>
          <w:tcPr>
            <w:tcW w:w="328" w:type="pct"/>
            <w:vMerge/>
          </w:tcPr>
          <w:p w14:paraId="5BC8E641"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45362FF1"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4ADA12B5"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08D3DE14" w14:textId="77777777" w:rsidTr="00833B51">
        <w:trPr>
          <w:trHeight w:val="280"/>
        </w:trPr>
        <w:tc>
          <w:tcPr>
            <w:tcW w:w="792" w:type="pct"/>
            <w:vMerge/>
          </w:tcPr>
          <w:p w14:paraId="19D67341"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5310560F" w14:textId="77777777" w:rsidR="00E207D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4. Понятие о сложных полупроводниках и их краткая характеристика.</w:t>
            </w:r>
          </w:p>
        </w:tc>
        <w:tc>
          <w:tcPr>
            <w:tcW w:w="328" w:type="pct"/>
            <w:vMerge/>
          </w:tcPr>
          <w:p w14:paraId="34C2684C"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21280633"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17829D29"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7F03DE11" w14:textId="77777777" w:rsidTr="00ED4E0F">
        <w:trPr>
          <w:trHeight w:val="261"/>
        </w:trPr>
        <w:tc>
          <w:tcPr>
            <w:tcW w:w="3177" w:type="pct"/>
            <w:gridSpan w:val="2"/>
          </w:tcPr>
          <w:p w14:paraId="42FB50E0" w14:textId="77777777" w:rsidR="00ED4E0F" w:rsidRPr="00605A55" w:rsidRDefault="008961BD" w:rsidP="00605A55">
            <w:pPr>
              <w:spacing w:after="0" w:line="240" w:lineRule="auto"/>
              <w:rPr>
                <w:rFonts w:ascii="Times New Roman" w:hAnsi="Times New Roman"/>
                <w:bCs/>
                <w:sz w:val="24"/>
                <w:szCs w:val="24"/>
              </w:rPr>
            </w:pPr>
            <w:r w:rsidRPr="00605A55">
              <w:rPr>
                <w:rFonts w:ascii="Times New Roman" w:hAnsi="Times New Roman"/>
                <w:b/>
                <w:bCs/>
                <w:sz w:val="24"/>
                <w:szCs w:val="24"/>
              </w:rPr>
              <w:t>Раздел 3.  Магнитные материалы</w:t>
            </w:r>
          </w:p>
        </w:tc>
        <w:tc>
          <w:tcPr>
            <w:tcW w:w="328" w:type="pct"/>
          </w:tcPr>
          <w:p w14:paraId="3E5A7046" w14:textId="77777777" w:rsidR="00ED4E0F" w:rsidRPr="00605A55" w:rsidRDefault="00AA2E99"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4</w:t>
            </w:r>
          </w:p>
        </w:tc>
        <w:tc>
          <w:tcPr>
            <w:tcW w:w="1041" w:type="pct"/>
          </w:tcPr>
          <w:p w14:paraId="2E921189" w14:textId="77777777" w:rsidR="00ED4E0F" w:rsidRPr="00605A55" w:rsidRDefault="00ED4E0F" w:rsidP="00605A55">
            <w:pPr>
              <w:widowControl w:val="0"/>
              <w:autoSpaceDE w:val="0"/>
              <w:autoSpaceDN w:val="0"/>
              <w:adjustRightInd w:val="0"/>
              <w:spacing w:after="0" w:line="240" w:lineRule="auto"/>
              <w:jc w:val="center"/>
              <w:rPr>
                <w:rFonts w:ascii="Times New Roman" w:hAnsi="Times New Roman"/>
                <w:sz w:val="24"/>
                <w:szCs w:val="24"/>
              </w:rPr>
            </w:pPr>
          </w:p>
        </w:tc>
        <w:tc>
          <w:tcPr>
            <w:tcW w:w="454" w:type="pct"/>
          </w:tcPr>
          <w:p w14:paraId="34B78206" w14:textId="77777777" w:rsidR="00ED4E0F" w:rsidRPr="00605A55" w:rsidRDefault="00ED4E0F" w:rsidP="00605A55">
            <w:pPr>
              <w:widowControl w:val="0"/>
              <w:autoSpaceDE w:val="0"/>
              <w:autoSpaceDN w:val="0"/>
              <w:adjustRightInd w:val="0"/>
              <w:spacing w:after="0" w:line="240" w:lineRule="auto"/>
              <w:jc w:val="center"/>
              <w:rPr>
                <w:rFonts w:ascii="Times New Roman" w:hAnsi="Times New Roman"/>
                <w:sz w:val="24"/>
                <w:szCs w:val="24"/>
              </w:rPr>
            </w:pPr>
          </w:p>
        </w:tc>
      </w:tr>
      <w:tr w:rsidR="008276B1" w:rsidRPr="00605A55" w14:paraId="6CD78E4A" w14:textId="77777777" w:rsidTr="00833B51">
        <w:trPr>
          <w:trHeight w:val="261"/>
        </w:trPr>
        <w:tc>
          <w:tcPr>
            <w:tcW w:w="792" w:type="pct"/>
            <w:vMerge w:val="restart"/>
          </w:tcPr>
          <w:p w14:paraId="526B33BA"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Тема 3.1. </w:t>
            </w:r>
          </w:p>
          <w:p w14:paraId="75AC42A7"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Общие сведения о магнитных материалах</w:t>
            </w:r>
          </w:p>
        </w:tc>
        <w:tc>
          <w:tcPr>
            <w:tcW w:w="2385" w:type="pct"/>
          </w:tcPr>
          <w:p w14:paraId="6C8609EF"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328" w:type="pct"/>
            <w:vMerge w:val="restart"/>
          </w:tcPr>
          <w:p w14:paraId="6D380D08" w14:textId="77777777" w:rsidR="0055595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1041" w:type="pct"/>
            <w:vMerge w:val="restart"/>
          </w:tcPr>
          <w:p w14:paraId="1A58EBD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605B406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27C3D32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1E88E13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0435484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0B22E6A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lastRenderedPageBreak/>
              <w:t>ПК 1.5.</w:t>
            </w:r>
          </w:p>
        </w:tc>
        <w:tc>
          <w:tcPr>
            <w:tcW w:w="454" w:type="pct"/>
            <w:vMerge w:val="restart"/>
          </w:tcPr>
          <w:p w14:paraId="54F8194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02.01-</w:t>
            </w:r>
          </w:p>
          <w:p w14:paraId="4CEE3C2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6A86F7C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56DBF23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4EE91EC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604E5B2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03.09</w:t>
            </w:r>
          </w:p>
          <w:p w14:paraId="390B12F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78E2C7D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2F18B16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615BC9C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195820E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64F2CFF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52217B0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697A2AF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0ECE202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14B3CE9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51090B3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6300E63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348CE1F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1BC6731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273AEEF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1AEE1B8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3BA2BA7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00C31279" w14:textId="77777777" w:rsidTr="00833B51">
        <w:trPr>
          <w:trHeight w:val="126"/>
        </w:trPr>
        <w:tc>
          <w:tcPr>
            <w:tcW w:w="792" w:type="pct"/>
            <w:vMerge/>
          </w:tcPr>
          <w:p w14:paraId="247A95C9"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0DD0FEE3" w14:textId="77777777" w:rsidR="00E207D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1. Состояние вещества в магнитном поле. Диамагнетизм. Парамагнетизм. Ферромагнетизм.</w:t>
            </w:r>
          </w:p>
        </w:tc>
        <w:tc>
          <w:tcPr>
            <w:tcW w:w="328" w:type="pct"/>
            <w:vMerge/>
          </w:tcPr>
          <w:p w14:paraId="25CF0D27"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13385DF9"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7479D3E6"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425FC1CA" w14:textId="77777777" w:rsidTr="00833B51">
        <w:trPr>
          <w:trHeight w:val="126"/>
        </w:trPr>
        <w:tc>
          <w:tcPr>
            <w:tcW w:w="792" w:type="pct"/>
            <w:vMerge/>
          </w:tcPr>
          <w:p w14:paraId="56A85F6F"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1461F700" w14:textId="77777777" w:rsidR="00E207D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2. Намагничивание вещества. Характеристики намагничивания вещества.</w:t>
            </w:r>
          </w:p>
        </w:tc>
        <w:tc>
          <w:tcPr>
            <w:tcW w:w="328" w:type="pct"/>
            <w:vMerge/>
          </w:tcPr>
          <w:p w14:paraId="0D4D797E"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703A9CFB"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13A52A98"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05C67057" w14:textId="77777777" w:rsidTr="00833B51">
        <w:trPr>
          <w:trHeight w:val="126"/>
        </w:trPr>
        <w:tc>
          <w:tcPr>
            <w:tcW w:w="792" w:type="pct"/>
            <w:vMerge/>
          </w:tcPr>
          <w:p w14:paraId="6E9A418A"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2ED13F33" w14:textId="77777777" w:rsidR="00E207D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3. Доменная теория. Основная кривая намагничивания.</w:t>
            </w:r>
          </w:p>
        </w:tc>
        <w:tc>
          <w:tcPr>
            <w:tcW w:w="328" w:type="pct"/>
            <w:vMerge/>
          </w:tcPr>
          <w:p w14:paraId="2C7248F1"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37650EFB"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3AFC8D53"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456B4CAA" w14:textId="77777777" w:rsidTr="00833B51">
        <w:trPr>
          <w:trHeight w:val="126"/>
        </w:trPr>
        <w:tc>
          <w:tcPr>
            <w:tcW w:w="792" w:type="pct"/>
            <w:vMerge/>
          </w:tcPr>
          <w:p w14:paraId="28D05C26"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5C6BED87" w14:textId="77777777" w:rsidR="00E207D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4. Магнитный гистерезис, петля магнитного гистерезиса. Потери на гистерезис. Вихревые токи, потери на вихревые токи.</w:t>
            </w:r>
          </w:p>
        </w:tc>
        <w:tc>
          <w:tcPr>
            <w:tcW w:w="328" w:type="pct"/>
            <w:vMerge/>
          </w:tcPr>
          <w:p w14:paraId="33843813"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7267F72F"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1982AE74"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13B3A389" w14:textId="77777777" w:rsidTr="00833B51">
        <w:trPr>
          <w:trHeight w:val="273"/>
        </w:trPr>
        <w:tc>
          <w:tcPr>
            <w:tcW w:w="792" w:type="pct"/>
            <w:vMerge w:val="restart"/>
          </w:tcPr>
          <w:p w14:paraId="4068FC43" w14:textId="77777777" w:rsidR="00555953"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sz w:val="24"/>
                <w:szCs w:val="24"/>
              </w:rPr>
              <w:t>Тема 3.2.</w:t>
            </w:r>
          </w:p>
          <w:p w14:paraId="16A25C67" w14:textId="77777777" w:rsidR="00555953" w:rsidRPr="00605A55" w:rsidRDefault="008961BD" w:rsidP="00605A55">
            <w:pPr>
              <w:spacing w:after="0" w:line="240" w:lineRule="auto"/>
              <w:rPr>
                <w:rFonts w:ascii="Times New Roman" w:hAnsi="Times New Roman"/>
                <w:bCs/>
                <w:sz w:val="24"/>
                <w:szCs w:val="24"/>
              </w:rPr>
            </w:pPr>
            <w:proofErr w:type="spellStart"/>
            <w:r w:rsidRPr="00605A55">
              <w:rPr>
                <w:rFonts w:ascii="Times New Roman" w:hAnsi="Times New Roman"/>
                <w:bCs/>
                <w:sz w:val="24"/>
                <w:szCs w:val="24"/>
              </w:rPr>
              <w:t>Магнитомягкие</w:t>
            </w:r>
            <w:proofErr w:type="spellEnd"/>
            <w:r w:rsidRPr="00605A55">
              <w:rPr>
                <w:rFonts w:ascii="Times New Roman" w:hAnsi="Times New Roman"/>
                <w:bCs/>
                <w:sz w:val="24"/>
                <w:szCs w:val="24"/>
              </w:rPr>
              <w:t xml:space="preserve"> материалы </w:t>
            </w:r>
          </w:p>
        </w:tc>
        <w:tc>
          <w:tcPr>
            <w:tcW w:w="2385" w:type="pct"/>
          </w:tcPr>
          <w:p w14:paraId="6DBF8886"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328" w:type="pct"/>
            <w:vMerge w:val="restart"/>
          </w:tcPr>
          <w:p w14:paraId="67E563DB" w14:textId="77777777" w:rsidR="0055595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1041" w:type="pct"/>
            <w:vMerge w:val="restart"/>
          </w:tcPr>
          <w:p w14:paraId="6634A70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0CF92CB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4E35022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62A1842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695816D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737169A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54" w:type="pct"/>
            <w:vMerge w:val="restart"/>
          </w:tcPr>
          <w:p w14:paraId="60EE4DC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312ADB1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54237DE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70A21FD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16AC974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7633872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31D3FA1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2C2F37E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2A814F9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3DD6710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66BADCF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29BC4EF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382D518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3D9CDFE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4645E46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025719B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6281FEA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30126A7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1.4.01-</w:t>
            </w:r>
          </w:p>
          <w:p w14:paraId="4D8A368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4A5A01A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79FF2BA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4D399AE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35F85A7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1275EC03" w14:textId="77777777" w:rsidTr="00833B51">
        <w:trPr>
          <w:trHeight w:val="238"/>
        </w:trPr>
        <w:tc>
          <w:tcPr>
            <w:tcW w:w="792" w:type="pct"/>
            <w:vMerge/>
          </w:tcPr>
          <w:p w14:paraId="6D956E7F"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18BCF307" w14:textId="77777777" w:rsidR="00AA2E9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Требования и технические характеристики </w:t>
            </w:r>
            <w:proofErr w:type="spellStart"/>
            <w:r w:rsidRPr="00605A55">
              <w:rPr>
                <w:rFonts w:ascii="Times New Roman" w:hAnsi="Times New Roman"/>
                <w:sz w:val="24"/>
                <w:szCs w:val="24"/>
              </w:rPr>
              <w:t>магнитомягких</w:t>
            </w:r>
            <w:proofErr w:type="spellEnd"/>
            <w:r w:rsidRPr="00605A55">
              <w:rPr>
                <w:rFonts w:ascii="Times New Roman" w:hAnsi="Times New Roman"/>
                <w:sz w:val="24"/>
                <w:szCs w:val="24"/>
              </w:rPr>
              <w:t xml:space="preserve"> материалов, их классификация. </w:t>
            </w:r>
          </w:p>
        </w:tc>
        <w:tc>
          <w:tcPr>
            <w:tcW w:w="328" w:type="pct"/>
            <w:vMerge/>
          </w:tcPr>
          <w:p w14:paraId="23C414CF"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345F04B1"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3C43DCAF"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0064CDE9" w14:textId="77777777" w:rsidTr="00833B51">
        <w:trPr>
          <w:trHeight w:val="238"/>
        </w:trPr>
        <w:tc>
          <w:tcPr>
            <w:tcW w:w="792" w:type="pct"/>
            <w:vMerge/>
          </w:tcPr>
          <w:p w14:paraId="50EBD8AD"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02E4376C" w14:textId="77777777" w:rsidR="00AA2E9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Электролитическое железо, карбонильное железо.</w:t>
            </w:r>
          </w:p>
        </w:tc>
        <w:tc>
          <w:tcPr>
            <w:tcW w:w="328" w:type="pct"/>
            <w:vMerge/>
          </w:tcPr>
          <w:p w14:paraId="082EE428"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09F395AC"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60C1A85C"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0E80B081" w14:textId="77777777" w:rsidTr="00833B51">
        <w:trPr>
          <w:trHeight w:val="238"/>
        </w:trPr>
        <w:tc>
          <w:tcPr>
            <w:tcW w:w="792" w:type="pct"/>
            <w:vMerge/>
          </w:tcPr>
          <w:p w14:paraId="363C133A"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39BA58A9" w14:textId="77777777" w:rsidR="00AA2E99"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 xml:space="preserve">3. Электротехническая сталь: роторная и трансформаторная.  </w:t>
            </w:r>
          </w:p>
        </w:tc>
        <w:tc>
          <w:tcPr>
            <w:tcW w:w="328" w:type="pct"/>
            <w:vMerge/>
          </w:tcPr>
          <w:p w14:paraId="3CE82349"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309E83D5"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4C3453D3"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6E1BC880" w14:textId="77777777" w:rsidTr="00833B51">
        <w:trPr>
          <w:trHeight w:val="238"/>
        </w:trPr>
        <w:tc>
          <w:tcPr>
            <w:tcW w:w="792" w:type="pct"/>
            <w:vMerge/>
          </w:tcPr>
          <w:p w14:paraId="79FFF916"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6C03B1FB" w14:textId="77777777" w:rsidR="00AA2E9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4. Пермаллои. Магнитные сплавы с особыми свойствами.</w:t>
            </w:r>
          </w:p>
        </w:tc>
        <w:tc>
          <w:tcPr>
            <w:tcW w:w="328" w:type="pct"/>
            <w:vMerge/>
          </w:tcPr>
          <w:p w14:paraId="64CFE716"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16E12F68"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57E45849"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30E54FE6" w14:textId="77777777" w:rsidTr="00833B51">
        <w:trPr>
          <w:trHeight w:val="238"/>
        </w:trPr>
        <w:tc>
          <w:tcPr>
            <w:tcW w:w="792" w:type="pct"/>
            <w:vMerge/>
          </w:tcPr>
          <w:p w14:paraId="3AE7CA7D"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694FFE24" w14:textId="77777777" w:rsidR="00AA2E9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5. Аморфные магнитные материалы. </w:t>
            </w:r>
            <w:proofErr w:type="spellStart"/>
            <w:r w:rsidRPr="00605A55">
              <w:rPr>
                <w:rFonts w:ascii="Times New Roman" w:hAnsi="Times New Roman"/>
                <w:sz w:val="24"/>
                <w:szCs w:val="24"/>
              </w:rPr>
              <w:t>Магнитодиэлектрики</w:t>
            </w:r>
            <w:proofErr w:type="spellEnd"/>
            <w:r w:rsidRPr="00605A55">
              <w:rPr>
                <w:rFonts w:ascii="Times New Roman" w:hAnsi="Times New Roman"/>
                <w:sz w:val="24"/>
                <w:szCs w:val="24"/>
              </w:rPr>
              <w:t>. Ферриты.</w:t>
            </w:r>
          </w:p>
        </w:tc>
        <w:tc>
          <w:tcPr>
            <w:tcW w:w="328" w:type="pct"/>
            <w:vMerge/>
          </w:tcPr>
          <w:p w14:paraId="3CD59806"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6935FC10"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5713E281"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2132DC6A" w14:textId="77777777" w:rsidTr="00833B51">
        <w:trPr>
          <w:trHeight w:val="281"/>
        </w:trPr>
        <w:tc>
          <w:tcPr>
            <w:tcW w:w="792" w:type="pct"/>
            <w:vMerge w:val="restart"/>
          </w:tcPr>
          <w:p w14:paraId="6836E6A5"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Тема 3.3. </w:t>
            </w:r>
          </w:p>
          <w:p w14:paraId="1D3B3BB5" w14:textId="77777777" w:rsidR="00555953" w:rsidRPr="00605A55" w:rsidRDefault="008961BD" w:rsidP="00605A55">
            <w:pPr>
              <w:pStyle w:val="affffff3"/>
              <w:rPr>
                <w:bCs/>
              </w:rPr>
            </w:pPr>
            <w:proofErr w:type="spellStart"/>
            <w:r w:rsidRPr="00605A55">
              <w:rPr>
                <w:bCs/>
              </w:rPr>
              <w:t>Магнитотвёрдые</w:t>
            </w:r>
            <w:proofErr w:type="spellEnd"/>
            <w:r w:rsidRPr="00605A55">
              <w:rPr>
                <w:bCs/>
              </w:rPr>
              <w:t xml:space="preserve"> материалы</w:t>
            </w:r>
          </w:p>
          <w:p w14:paraId="046E5A96" w14:textId="77777777" w:rsidR="00555953" w:rsidRPr="00605A55" w:rsidRDefault="00555953" w:rsidP="00605A55">
            <w:pPr>
              <w:spacing w:after="0" w:line="240" w:lineRule="auto"/>
              <w:rPr>
                <w:rFonts w:ascii="Times New Roman" w:hAnsi="Times New Roman"/>
                <w:bCs/>
                <w:sz w:val="24"/>
                <w:szCs w:val="24"/>
              </w:rPr>
            </w:pPr>
          </w:p>
        </w:tc>
        <w:tc>
          <w:tcPr>
            <w:tcW w:w="2385" w:type="pct"/>
          </w:tcPr>
          <w:p w14:paraId="1895D914"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328" w:type="pct"/>
            <w:vMerge/>
          </w:tcPr>
          <w:p w14:paraId="47B58AAA" w14:textId="77777777" w:rsidR="00555953" w:rsidRPr="00605A55" w:rsidRDefault="00555953" w:rsidP="00605A55">
            <w:pPr>
              <w:spacing w:after="0" w:line="240" w:lineRule="auto"/>
              <w:jc w:val="center"/>
              <w:rPr>
                <w:rFonts w:ascii="Times New Roman" w:hAnsi="Times New Roman"/>
                <w:bCs/>
                <w:sz w:val="24"/>
                <w:szCs w:val="24"/>
              </w:rPr>
            </w:pPr>
          </w:p>
        </w:tc>
        <w:tc>
          <w:tcPr>
            <w:tcW w:w="1041" w:type="pct"/>
            <w:vMerge w:val="restart"/>
          </w:tcPr>
          <w:p w14:paraId="1A9570A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720F88C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58FF8A3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5E66624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18D5392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46FD59B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54" w:type="pct"/>
            <w:vMerge w:val="restart"/>
          </w:tcPr>
          <w:p w14:paraId="00679A3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21934C6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2AE6D5E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74A8AF8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0663634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2DE4775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30C2B7D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39149E2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67035A1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06A2FE3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36004F9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44FB11A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6EE00DE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24831F0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554A38F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1B784B6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70F06E1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52BBC4B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0875827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1F1A994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5A76D2F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1B87507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3126310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44421B92" w14:textId="77777777" w:rsidTr="00833B51">
        <w:trPr>
          <w:trHeight w:val="281"/>
        </w:trPr>
        <w:tc>
          <w:tcPr>
            <w:tcW w:w="792" w:type="pct"/>
            <w:vMerge/>
          </w:tcPr>
          <w:p w14:paraId="373E9B4F"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77D90681" w14:textId="77777777" w:rsidR="00AA2E9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Требования и технические характеристики </w:t>
            </w:r>
            <w:proofErr w:type="spellStart"/>
            <w:r w:rsidRPr="00605A55">
              <w:rPr>
                <w:rFonts w:ascii="Times New Roman" w:hAnsi="Times New Roman"/>
                <w:sz w:val="24"/>
                <w:szCs w:val="24"/>
              </w:rPr>
              <w:t>магнитотвёрдых</w:t>
            </w:r>
            <w:proofErr w:type="spellEnd"/>
            <w:r w:rsidRPr="00605A55">
              <w:rPr>
                <w:rFonts w:ascii="Times New Roman" w:hAnsi="Times New Roman"/>
                <w:sz w:val="24"/>
                <w:szCs w:val="24"/>
              </w:rPr>
              <w:t xml:space="preserve"> материалов, классификация и применение.  </w:t>
            </w:r>
          </w:p>
        </w:tc>
        <w:tc>
          <w:tcPr>
            <w:tcW w:w="328" w:type="pct"/>
            <w:vMerge/>
          </w:tcPr>
          <w:p w14:paraId="5BDB76C7"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0D688A23"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7E880C05"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7D945674" w14:textId="77777777" w:rsidTr="00833B51">
        <w:trPr>
          <w:trHeight w:val="281"/>
        </w:trPr>
        <w:tc>
          <w:tcPr>
            <w:tcW w:w="792" w:type="pct"/>
            <w:vMerge/>
          </w:tcPr>
          <w:p w14:paraId="37287E57"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2783A254" w14:textId="77777777" w:rsidR="00AA2E9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Литые высококоэрцитивные сплавы классификация и применение.</w:t>
            </w:r>
          </w:p>
        </w:tc>
        <w:tc>
          <w:tcPr>
            <w:tcW w:w="328" w:type="pct"/>
            <w:vMerge/>
          </w:tcPr>
          <w:p w14:paraId="7FF7385E"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4A3A75C5"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3FC4D7B7"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35DD2A3A" w14:textId="77777777" w:rsidTr="00833B51">
        <w:trPr>
          <w:trHeight w:val="229"/>
        </w:trPr>
        <w:tc>
          <w:tcPr>
            <w:tcW w:w="792" w:type="pct"/>
            <w:vMerge/>
          </w:tcPr>
          <w:p w14:paraId="3EC58B37"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3B7A8630" w14:textId="77777777" w:rsidR="00AA2E99" w:rsidRPr="00605A55" w:rsidRDefault="008961BD" w:rsidP="00605A55">
            <w:pPr>
              <w:spacing w:after="0" w:line="240" w:lineRule="auto"/>
              <w:rPr>
                <w:rFonts w:ascii="Times New Roman" w:hAnsi="Times New Roman"/>
                <w:spacing w:val="2"/>
                <w:sz w:val="24"/>
                <w:szCs w:val="24"/>
              </w:rPr>
            </w:pPr>
            <w:r w:rsidRPr="00605A55">
              <w:rPr>
                <w:rFonts w:ascii="Times New Roman" w:hAnsi="Times New Roman"/>
                <w:sz w:val="24"/>
                <w:szCs w:val="24"/>
              </w:rPr>
              <w:t xml:space="preserve">3. Металлокерамические и </w:t>
            </w:r>
            <w:proofErr w:type="spellStart"/>
            <w:r w:rsidRPr="00605A55">
              <w:rPr>
                <w:rFonts w:ascii="Times New Roman" w:hAnsi="Times New Roman"/>
                <w:sz w:val="24"/>
                <w:szCs w:val="24"/>
              </w:rPr>
              <w:t>металлопластические</w:t>
            </w:r>
            <w:proofErr w:type="spellEnd"/>
            <w:r w:rsidRPr="00605A55">
              <w:rPr>
                <w:rFonts w:ascii="Times New Roman" w:hAnsi="Times New Roman"/>
                <w:sz w:val="24"/>
                <w:szCs w:val="24"/>
              </w:rPr>
              <w:t xml:space="preserve"> магниты классификация и применение.  </w:t>
            </w:r>
          </w:p>
        </w:tc>
        <w:tc>
          <w:tcPr>
            <w:tcW w:w="328" w:type="pct"/>
            <w:vMerge/>
          </w:tcPr>
          <w:p w14:paraId="667AA4AB"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0A0C2E08"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104EB0B1"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6A75E2D2" w14:textId="77777777" w:rsidTr="00833B51">
        <w:trPr>
          <w:trHeight w:val="229"/>
        </w:trPr>
        <w:tc>
          <w:tcPr>
            <w:tcW w:w="792" w:type="pct"/>
            <w:vMerge/>
          </w:tcPr>
          <w:p w14:paraId="00A9C831"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0C71C078" w14:textId="77777777" w:rsidR="00AA2E9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4. </w:t>
            </w:r>
            <w:proofErr w:type="spellStart"/>
            <w:r w:rsidRPr="00605A55">
              <w:rPr>
                <w:rFonts w:ascii="Times New Roman" w:hAnsi="Times New Roman"/>
                <w:sz w:val="24"/>
                <w:szCs w:val="24"/>
              </w:rPr>
              <w:t>Магнитотвёрдые</w:t>
            </w:r>
            <w:proofErr w:type="spellEnd"/>
            <w:r w:rsidRPr="00605A55">
              <w:rPr>
                <w:rFonts w:ascii="Times New Roman" w:hAnsi="Times New Roman"/>
                <w:sz w:val="24"/>
                <w:szCs w:val="24"/>
              </w:rPr>
              <w:t xml:space="preserve"> ферриты,  классификация и применение.</w:t>
            </w:r>
          </w:p>
        </w:tc>
        <w:tc>
          <w:tcPr>
            <w:tcW w:w="328" w:type="pct"/>
            <w:vMerge/>
          </w:tcPr>
          <w:p w14:paraId="02F165B5"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01D792E2"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462A93D3"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3F6C4B66" w14:textId="77777777" w:rsidTr="00833B51">
        <w:trPr>
          <w:trHeight w:val="229"/>
        </w:trPr>
        <w:tc>
          <w:tcPr>
            <w:tcW w:w="792" w:type="pct"/>
            <w:vMerge/>
          </w:tcPr>
          <w:p w14:paraId="478B72B9"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4BBCF447" w14:textId="77777777" w:rsidR="00AA2E9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5. Сплавы на основе редкоземельных металлов. Другие </w:t>
            </w:r>
            <w:proofErr w:type="spellStart"/>
            <w:r w:rsidRPr="00605A55">
              <w:rPr>
                <w:rFonts w:ascii="Times New Roman" w:hAnsi="Times New Roman"/>
                <w:sz w:val="24"/>
                <w:szCs w:val="24"/>
              </w:rPr>
              <w:t>магнитотвёрдые</w:t>
            </w:r>
            <w:proofErr w:type="spellEnd"/>
            <w:r w:rsidRPr="00605A55">
              <w:rPr>
                <w:rFonts w:ascii="Times New Roman" w:hAnsi="Times New Roman"/>
                <w:sz w:val="24"/>
                <w:szCs w:val="24"/>
              </w:rPr>
              <w:t xml:space="preserve"> материалы.</w:t>
            </w:r>
          </w:p>
        </w:tc>
        <w:tc>
          <w:tcPr>
            <w:tcW w:w="328" w:type="pct"/>
            <w:vMerge/>
          </w:tcPr>
          <w:p w14:paraId="2AF4362A"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75CEB216"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1592E51D"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35168B32" w14:textId="77777777" w:rsidTr="00833B51">
        <w:trPr>
          <w:trHeight w:val="297"/>
        </w:trPr>
        <w:tc>
          <w:tcPr>
            <w:tcW w:w="792" w:type="pct"/>
            <w:vMerge/>
          </w:tcPr>
          <w:p w14:paraId="389554EF"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53E8163C" w14:textId="77777777" w:rsidR="00E207D9"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328" w:type="pct"/>
          </w:tcPr>
          <w:p w14:paraId="09A9EB98"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56BFD9FE"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191AD2D2"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57434857" w14:textId="77777777" w:rsidTr="00833B51">
        <w:trPr>
          <w:trHeight w:val="297"/>
        </w:trPr>
        <w:tc>
          <w:tcPr>
            <w:tcW w:w="792" w:type="pct"/>
            <w:vMerge/>
          </w:tcPr>
          <w:p w14:paraId="3CE6CCE3"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7D4F047E" w14:textId="77777777" w:rsidR="00E207D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1. Практическая работа: Наблюдение и снятие петли гистерезиса ферромагнитного материала.</w:t>
            </w:r>
          </w:p>
        </w:tc>
        <w:tc>
          <w:tcPr>
            <w:tcW w:w="328" w:type="pct"/>
          </w:tcPr>
          <w:p w14:paraId="5B6C426B" w14:textId="77777777" w:rsidR="00E207D9" w:rsidRPr="00605A55" w:rsidRDefault="007B10D7"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1041" w:type="pct"/>
            <w:vMerge/>
          </w:tcPr>
          <w:p w14:paraId="633CEB65"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331F6A71"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3F0AD744" w14:textId="77777777" w:rsidTr="00ED4E0F">
        <w:trPr>
          <w:trHeight w:val="259"/>
        </w:trPr>
        <w:tc>
          <w:tcPr>
            <w:tcW w:w="3177" w:type="pct"/>
            <w:gridSpan w:val="2"/>
          </w:tcPr>
          <w:p w14:paraId="4B3B22E6" w14:textId="77777777" w:rsidR="00ED4E0F" w:rsidRPr="00605A55" w:rsidRDefault="008961BD" w:rsidP="00605A55">
            <w:pPr>
              <w:spacing w:after="0" w:line="240" w:lineRule="auto"/>
              <w:rPr>
                <w:rFonts w:ascii="Times New Roman" w:hAnsi="Times New Roman"/>
                <w:bCs/>
                <w:sz w:val="24"/>
                <w:szCs w:val="24"/>
              </w:rPr>
            </w:pPr>
            <w:r w:rsidRPr="00605A55">
              <w:rPr>
                <w:rFonts w:ascii="Times New Roman" w:hAnsi="Times New Roman"/>
                <w:b/>
                <w:bCs/>
                <w:sz w:val="24"/>
                <w:szCs w:val="24"/>
              </w:rPr>
              <w:t>Раздел 4.  Диэлектрические и электроизоляционные материалы</w:t>
            </w:r>
          </w:p>
        </w:tc>
        <w:tc>
          <w:tcPr>
            <w:tcW w:w="328" w:type="pct"/>
          </w:tcPr>
          <w:p w14:paraId="36B69D9C" w14:textId="77777777" w:rsidR="00ED4E0F" w:rsidRPr="00605A55" w:rsidRDefault="00AA2E99"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4</w:t>
            </w:r>
          </w:p>
        </w:tc>
        <w:tc>
          <w:tcPr>
            <w:tcW w:w="1041" w:type="pct"/>
          </w:tcPr>
          <w:p w14:paraId="16C92B29" w14:textId="77777777" w:rsidR="00ED4E0F" w:rsidRPr="00605A55" w:rsidRDefault="00ED4E0F" w:rsidP="00605A55">
            <w:pPr>
              <w:widowControl w:val="0"/>
              <w:autoSpaceDE w:val="0"/>
              <w:autoSpaceDN w:val="0"/>
              <w:adjustRightInd w:val="0"/>
              <w:spacing w:after="0" w:line="240" w:lineRule="auto"/>
              <w:jc w:val="center"/>
              <w:rPr>
                <w:rFonts w:ascii="Times New Roman" w:hAnsi="Times New Roman"/>
                <w:sz w:val="24"/>
                <w:szCs w:val="24"/>
              </w:rPr>
            </w:pPr>
          </w:p>
        </w:tc>
        <w:tc>
          <w:tcPr>
            <w:tcW w:w="454" w:type="pct"/>
          </w:tcPr>
          <w:p w14:paraId="3E89944B" w14:textId="77777777" w:rsidR="00ED4E0F" w:rsidRPr="00605A55" w:rsidRDefault="00ED4E0F" w:rsidP="00605A55">
            <w:pPr>
              <w:widowControl w:val="0"/>
              <w:autoSpaceDE w:val="0"/>
              <w:autoSpaceDN w:val="0"/>
              <w:adjustRightInd w:val="0"/>
              <w:spacing w:after="0" w:line="240" w:lineRule="auto"/>
              <w:jc w:val="center"/>
              <w:rPr>
                <w:rFonts w:ascii="Times New Roman" w:hAnsi="Times New Roman"/>
                <w:sz w:val="24"/>
                <w:szCs w:val="24"/>
              </w:rPr>
            </w:pPr>
          </w:p>
        </w:tc>
      </w:tr>
      <w:tr w:rsidR="008276B1" w:rsidRPr="00605A55" w14:paraId="768C3843" w14:textId="77777777" w:rsidTr="00833B51">
        <w:trPr>
          <w:trHeight w:val="259"/>
        </w:trPr>
        <w:tc>
          <w:tcPr>
            <w:tcW w:w="792" w:type="pct"/>
            <w:vMerge w:val="restart"/>
          </w:tcPr>
          <w:p w14:paraId="1DF11343" w14:textId="77777777" w:rsidR="00555953" w:rsidRPr="00605A55" w:rsidRDefault="008961BD" w:rsidP="00605A55">
            <w:pPr>
              <w:spacing w:after="0" w:line="240" w:lineRule="auto"/>
              <w:rPr>
                <w:rFonts w:ascii="Times New Roman" w:hAnsi="Times New Roman"/>
                <w:iCs/>
                <w:sz w:val="24"/>
                <w:szCs w:val="24"/>
              </w:rPr>
            </w:pPr>
            <w:r w:rsidRPr="00605A55">
              <w:rPr>
                <w:rFonts w:ascii="Times New Roman" w:hAnsi="Times New Roman"/>
                <w:bCs/>
                <w:sz w:val="24"/>
                <w:szCs w:val="24"/>
              </w:rPr>
              <w:t xml:space="preserve">Тема 4.1. </w:t>
            </w:r>
          </w:p>
          <w:p w14:paraId="447CB6B9" w14:textId="77777777" w:rsidR="00555953" w:rsidRPr="00605A55" w:rsidRDefault="008961BD" w:rsidP="00605A55">
            <w:pPr>
              <w:spacing w:after="0" w:line="240" w:lineRule="auto"/>
              <w:rPr>
                <w:rFonts w:ascii="Times New Roman" w:hAnsi="Times New Roman"/>
                <w:sz w:val="24"/>
                <w:szCs w:val="24"/>
              </w:rPr>
            </w:pPr>
            <w:r w:rsidRPr="00605A55">
              <w:rPr>
                <w:rFonts w:ascii="Times New Roman" w:hAnsi="Times New Roman"/>
                <w:bCs/>
                <w:sz w:val="24"/>
                <w:szCs w:val="24"/>
              </w:rPr>
              <w:t>Диэлектрические материалы</w:t>
            </w:r>
          </w:p>
          <w:p w14:paraId="7F7AB8AF" w14:textId="77777777" w:rsidR="00555953" w:rsidRPr="00605A55" w:rsidRDefault="00555953" w:rsidP="00605A55">
            <w:pPr>
              <w:spacing w:after="0" w:line="240" w:lineRule="auto"/>
              <w:rPr>
                <w:rFonts w:ascii="Times New Roman" w:hAnsi="Times New Roman"/>
                <w:sz w:val="24"/>
                <w:szCs w:val="24"/>
              </w:rPr>
            </w:pPr>
          </w:p>
          <w:p w14:paraId="220C1DD8" w14:textId="77777777" w:rsidR="00555953" w:rsidRPr="00605A55" w:rsidRDefault="00555953" w:rsidP="00605A55">
            <w:pPr>
              <w:spacing w:after="0" w:line="240" w:lineRule="auto"/>
              <w:rPr>
                <w:rFonts w:ascii="Times New Roman" w:hAnsi="Times New Roman"/>
                <w:sz w:val="24"/>
                <w:szCs w:val="24"/>
              </w:rPr>
            </w:pPr>
          </w:p>
          <w:p w14:paraId="45E19C25" w14:textId="77777777" w:rsidR="00555953" w:rsidRPr="00605A55" w:rsidRDefault="00555953" w:rsidP="00605A55">
            <w:pPr>
              <w:spacing w:after="0" w:line="240" w:lineRule="auto"/>
              <w:rPr>
                <w:rFonts w:ascii="Times New Roman" w:hAnsi="Times New Roman"/>
                <w:sz w:val="24"/>
                <w:szCs w:val="24"/>
              </w:rPr>
            </w:pPr>
          </w:p>
          <w:p w14:paraId="7B300583" w14:textId="77777777" w:rsidR="00555953" w:rsidRPr="00605A55" w:rsidRDefault="00555953" w:rsidP="00605A55">
            <w:pPr>
              <w:spacing w:after="0" w:line="240" w:lineRule="auto"/>
              <w:rPr>
                <w:rFonts w:ascii="Times New Roman" w:hAnsi="Times New Roman"/>
                <w:sz w:val="24"/>
                <w:szCs w:val="24"/>
              </w:rPr>
            </w:pPr>
          </w:p>
          <w:p w14:paraId="7C507D21" w14:textId="77777777" w:rsidR="00555953" w:rsidRPr="00605A55" w:rsidRDefault="00555953" w:rsidP="00605A55">
            <w:pPr>
              <w:spacing w:after="0" w:line="240" w:lineRule="auto"/>
              <w:rPr>
                <w:rFonts w:ascii="Times New Roman" w:hAnsi="Times New Roman"/>
                <w:sz w:val="24"/>
                <w:szCs w:val="24"/>
              </w:rPr>
            </w:pPr>
          </w:p>
          <w:p w14:paraId="36DD55A6" w14:textId="77777777" w:rsidR="00555953" w:rsidRPr="00605A55" w:rsidRDefault="00555953" w:rsidP="00605A55">
            <w:pPr>
              <w:spacing w:after="0" w:line="240" w:lineRule="auto"/>
              <w:rPr>
                <w:rFonts w:ascii="Times New Roman" w:hAnsi="Times New Roman"/>
                <w:bCs/>
                <w:sz w:val="24"/>
                <w:szCs w:val="24"/>
              </w:rPr>
            </w:pPr>
          </w:p>
        </w:tc>
        <w:tc>
          <w:tcPr>
            <w:tcW w:w="2385" w:type="pct"/>
          </w:tcPr>
          <w:p w14:paraId="642B821E"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lastRenderedPageBreak/>
              <w:t>Содержание учебного материала</w:t>
            </w:r>
          </w:p>
        </w:tc>
        <w:tc>
          <w:tcPr>
            <w:tcW w:w="328" w:type="pct"/>
            <w:vMerge w:val="restart"/>
          </w:tcPr>
          <w:p w14:paraId="742B974E" w14:textId="77777777" w:rsidR="0055595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1041" w:type="pct"/>
            <w:vMerge w:val="restart"/>
          </w:tcPr>
          <w:p w14:paraId="4758867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2A2A87A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3CA3BD8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70AAE16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6695DB7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1E118D7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lastRenderedPageBreak/>
              <w:t>ПК 1.5.</w:t>
            </w:r>
          </w:p>
        </w:tc>
        <w:tc>
          <w:tcPr>
            <w:tcW w:w="454" w:type="pct"/>
            <w:vMerge w:val="restart"/>
          </w:tcPr>
          <w:p w14:paraId="226E012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02.01-</w:t>
            </w:r>
          </w:p>
          <w:p w14:paraId="712E071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0DD398E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099CFC88"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6690AC7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57365BB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03.09</w:t>
            </w:r>
          </w:p>
          <w:p w14:paraId="5B69D55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062B7F7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4DC4FB6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18ED60B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65A4B64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7AF0D10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038FC539"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3D8DE0D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06F8713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041C89F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55E5EF5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711CE826"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7D02F56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758E986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7A7AD6E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559444F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3427D11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7A0B9410" w14:textId="77777777" w:rsidTr="00833B51">
        <w:trPr>
          <w:trHeight w:val="229"/>
        </w:trPr>
        <w:tc>
          <w:tcPr>
            <w:tcW w:w="792" w:type="pct"/>
            <w:vMerge/>
          </w:tcPr>
          <w:p w14:paraId="7C57604A"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3F16041F" w14:textId="77777777" w:rsidR="00E207D9"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1. Определение диэлектриков. Поляризация. Электроизоляционные материалы. Классификация диэлектрических материалов, их свойства. Электрические свойства диэлектриков.</w:t>
            </w:r>
          </w:p>
        </w:tc>
        <w:tc>
          <w:tcPr>
            <w:tcW w:w="328" w:type="pct"/>
            <w:vMerge/>
          </w:tcPr>
          <w:p w14:paraId="4AA9023C"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50C7A3FE"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15EB2C34"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54A2A7EC" w14:textId="77777777" w:rsidTr="00833B51">
        <w:trPr>
          <w:trHeight w:val="275"/>
        </w:trPr>
        <w:tc>
          <w:tcPr>
            <w:tcW w:w="792" w:type="pct"/>
            <w:vMerge/>
          </w:tcPr>
          <w:p w14:paraId="293C2D77"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04A8E741" w14:textId="77777777" w:rsidR="00E207D9"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2. Свободные заряды в диэлектриках и ток утечки. Проводимость и сопротивление диэлектриков. Объёмные и поверхностные проводимость и сопротивление. Электропроводность газообразных, жидких и твёрдых диэлектриков.</w:t>
            </w:r>
          </w:p>
        </w:tc>
        <w:tc>
          <w:tcPr>
            <w:tcW w:w="328" w:type="pct"/>
            <w:vMerge/>
          </w:tcPr>
          <w:p w14:paraId="5EBC64DB"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7C7600E5"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560D3B24"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48EC380A" w14:textId="77777777" w:rsidTr="00833B51">
        <w:trPr>
          <w:trHeight w:val="248"/>
        </w:trPr>
        <w:tc>
          <w:tcPr>
            <w:tcW w:w="792" w:type="pct"/>
            <w:vMerge/>
          </w:tcPr>
          <w:p w14:paraId="7F10EC63"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47498222" w14:textId="77777777" w:rsidR="00E207D9"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3. Диэлектрическая проницаемость и </w:t>
            </w:r>
            <w:proofErr w:type="spellStart"/>
            <w:r w:rsidRPr="00605A55">
              <w:rPr>
                <w:rFonts w:ascii="Times New Roman" w:hAnsi="Times New Roman"/>
                <w:sz w:val="24"/>
                <w:szCs w:val="24"/>
              </w:rPr>
              <w:t>поляризованность</w:t>
            </w:r>
            <w:proofErr w:type="spellEnd"/>
            <w:r w:rsidRPr="00605A55">
              <w:rPr>
                <w:rFonts w:ascii="Times New Roman" w:hAnsi="Times New Roman"/>
                <w:sz w:val="24"/>
                <w:szCs w:val="24"/>
              </w:rPr>
              <w:t>. Диэлектрические потери и угол диэлектрических потерь. Диэлектрические потери в газообразных, жидких, твёрдых диэлектриках.</w:t>
            </w:r>
          </w:p>
        </w:tc>
        <w:tc>
          <w:tcPr>
            <w:tcW w:w="328" w:type="pct"/>
            <w:vMerge/>
          </w:tcPr>
          <w:p w14:paraId="6A12290B"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55BD6AE7"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5EBB0CF0"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5878ECEE" w14:textId="77777777" w:rsidTr="00833B51">
        <w:trPr>
          <w:trHeight w:val="257"/>
        </w:trPr>
        <w:tc>
          <w:tcPr>
            <w:tcW w:w="792" w:type="pct"/>
            <w:vMerge/>
          </w:tcPr>
          <w:p w14:paraId="292EC435"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0229E04D" w14:textId="77777777" w:rsidR="00E207D9"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4. Физическая природа поляризации и виды поляризаций. </w:t>
            </w:r>
          </w:p>
        </w:tc>
        <w:tc>
          <w:tcPr>
            <w:tcW w:w="328" w:type="pct"/>
            <w:vMerge/>
          </w:tcPr>
          <w:p w14:paraId="1B8EA28C"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49FE8DA8"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458D4ABC"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530FA5D8" w14:textId="77777777" w:rsidTr="00833B51">
        <w:trPr>
          <w:trHeight w:val="152"/>
        </w:trPr>
        <w:tc>
          <w:tcPr>
            <w:tcW w:w="792" w:type="pct"/>
            <w:vMerge/>
          </w:tcPr>
          <w:p w14:paraId="3226501C"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02DC205C" w14:textId="77777777" w:rsidR="00E207D9"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sz w:val="24"/>
                <w:szCs w:val="24"/>
              </w:rPr>
              <w:t>5. Пробой диэлектриков и электрическая прочность. Физическая природа пробоя диэлектриков.</w:t>
            </w:r>
          </w:p>
        </w:tc>
        <w:tc>
          <w:tcPr>
            <w:tcW w:w="328" w:type="pct"/>
            <w:vMerge/>
          </w:tcPr>
          <w:p w14:paraId="51D22943"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0685BFE5"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541F626C"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23B82AD1" w14:textId="77777777" w:rsidTr="00833B51">
        <w:trPr>
          <w:trHeight w:val="152"/>
        </w:trPr>
        <w:tc>
          <w:tcPr>
            <w:tcW w:w="792" w:type="pct"/>
            <w:vMerge/>
          </w:tcPr>
          <w:p w14:paraId="1A5A3CCB"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12DAEBC0" w14:textId="77777777" w:rsidR="00E207D9"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6. Пробой газообразных, жидких и твёрдых диэлектриков. Поверхностный пробой.</w:t>
            </w:r>
          </w:p>
        </w:tc>
        <w:tc>
          <w:tcPr>
            <w:tcW w:w="328" w:type="pct"/>
            <w:vMerge/>
          </w:tcPr>
          <w:p w14:paraId="7392DA79"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63D436DC" w14:textId="77777777" w:rsidR="00E207D9" w:rsidRPr="00605A55" w:rsidRDefault="00E207D9" w:rsidP="00605A55">
            <w:pPr>
              <w:widowControl w:val="0"/>
              <w:autoSpaceDE w:val="0"/>
              <w:autoSpaceDN w:val="0"/>
              <w:adjustRightInd w:val="0"/>
              <w:spacing w:after="0" w:line="240" w:lineRule="auto"/>
              <w:jc w:val="center"/>
              <w:rPr>
                <w:rFonts w:ascii="Times New Roman" w:hAnsi="Times New Roman"/>
                <w:sz w:val="24"/>
                <w:szCs w:val="24"/>
              </w:rPr>
            </w:pPr>
          </w:p>
        </w:tc>
        <w:tc>
          <w:tcPr>
            <w:tcW w:w="454" w:type="pct"/>
            <w:vMerge/>
          </w:tcPr>
          <w:p w14:paraId="5F498D22" w14:textId="77777777" w:rsidR="00E207D9" w:rsidRPr="00605A55" w:rsidRDefault="00E207D9" w:rsidP="00605A55">
            <w:pPr>
              <w:widowControl w:val="0"/>
              <w:autoSpaceDE w:val="0"/>
              <w:autoSpaceDN w:val="0"/>
              <w:adjustRightInd w:val="0"/>
              <w:spacing w:after="0" w:line="240" w:lineRule="auto"/>
              <w:jc w:val="center"/>
              <w:rPr>
                <w:rFonts w:ascii="Times New Roman" w:hAnsi="Times New Roman"/>
                <w:sz w:val="24"/>
                <w:szCs w:val="24"/>
              </w:rPr>
            </w:pPr>
          </w:p>
        </w:tc>
      </w:tr>
      <w:tr w:rsidR="008276B1" w:rsidRPr="00605A55" w14:paraId="60F44F42" w14:textId="77777777" w:rsidTr="00833B51">
        <w:trPr>
          <w:trHeight w:val="152"/>
        </w:trPr>
        <w:tc>
          <w:tcPr>
            <w:tcW w:w="792" w:type="pct"/>
            <w:vMerge/>
          </w:tcPr>
          <w:p w14:paraId="6B4F691E"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608091E4" w14:textId="77777777" w:rsidR="00E207D9" w:rsidRPr="00605A55" w:rsidRDefault="008961BD" w:rsidP="00605A55">
            <w:pPr>
              <w:pStyle w:val="affffff3"/>
              <w:jc w:val="both"/>
            </w:pPr>
            <w:r w:rsidRPr="00605A55">
              <w:rPr>
                <w:bCs/>
              </w:rPr>
              <w:t xml:space="preserve">7. Механические свойства диэлектриков. Термические свойства диэлектриков, </w:t>
            </w:r>
            <w:proofErr w:type="spellStart"/>
            <w:r w:rsidRPr="00605A55">
              <w:rPr>
                <w:bCs/>
              </w:rPr>
              <w:t>нагревостойкость</w:t>
            </w:r>
            <w:proofErr w:type="spellEnd"/>
            <w:r w:rsidRPr="00605A55">
              <w:rPr>
                <w:bCs/>
              </w:rPr>
              <w:t xml:space="preserve"> диэлектриков. Физико-химические свойства диэлектриков.</w:t>
            </w:r>
          </w:p>
        </w:tc>
        <w:tc>
          <w:tcPr>
            <w:tcW w:w="328" w:type="pct"/>
            <w:vMerge/>
          </w:tcPr>
          <w:p w14:paraId="3F69CA8B"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588C13DB"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10E29ED7"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5CDDCB02" w14:textId="77777777" w:rsidTr="00833B51">
        <w:trPr>
          <w:trHeight w:val="152"/>
        </w:trPr>
        <w:tc>
          <w:tcPr>
            <w:tcW w:w="792" w:type="pct"/>
            <w:vMerge/>
          </w:tcPr>
          <w:p w14:paraId="179176D0"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4287C940" w14:textId="77777777" w:rsidR="00E207D9" w:rsidRPr="00605A55" w:rsidRDefault="008961BD" w:rsidP="00605A55">
            <w:pPr>
              <w:spacing w:after="0" w:line="240" w:lineRule="auto"/>
              <w:jc w:val="both"/>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328" w:type="pct"/>
          </w:tcPr>
          <w:p w14:paraId="6E408539" w14:textId="77777777" w:rsidR="00E207D9" w:rsidRPr="00605A55" w:rsidRDefault="00E207D9" w:rsidP="00605A55">
            <w:pPr>
              <w:spacing w:after="0" w:line="240" w:lineRule="auto"/>
              <w:jc w:val="center"/>
              <w:rPr>
                <w:rFonts w:ascii="Times New Roman" w:hAnsi="Times New Roman"/>
                <w:bCs/>
                <w:sz w:val="24"/>
                <w:szCs w:val="24"/>
              </w:rPr>
            </w:pPr>
          </w:p>
        </w:tc>
        <w:tc>
          <w:tcPr>
            <w:tcW w:w="1041" w:type="pct"/>
            <w:vMerge/>
          </w:tcPr>
          <w:p w14:paraId="3C43C7E7"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0F58CDDA"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5A1B3A20" w14:textId="77777777" w:rsidTr="00833B51">
        <w:trPr>
          <w:trHeight w:val="152"/>
        </w:trPr>
        <w:tc>
          <w:tcPr>
            <w:tcW w:w="792" w:type="pct"/>
            <w:vMerge/>
          </w:tcPr>
          <w:p w14:paraId="43C1E903"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0114F767" w14:textId="77777777" w:rsidR="00E207D9"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sz w:val="24"/>
                <w:szCs w:val="24"/>
              </w:rPr>
              <w:t>1. Практическое занятие: Расчёты диэлектрических потерь различных материалов.</w:t>
            </w:r>
          </w:p>
        </w:tc>
        <w:tc>
          <w:tcPr>
            <w:tcW w:w="328" w:type="pct"/>
          </w:tcPr>
          <w:p w14:paraId="1C63DFB2" w14:textId="77777777" w:rsidR="00E207D9"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1041" w:type="pct"/>
            <w:vMerge/>
          </w:tcPr>
          <w:p w14:paraId="3E8968C3"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3884CF8E"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244460AD" w14:textId="77777777" w:rsidTr="00833B51">
        <w:trPr>
          <w:trHeight w:val="152"/>
        </w:trPr>
        <w:tc>
          <w:tcPr>
            <w:tcW w:w="792" w:type="pct"/>
            <w:vMerge/>
          </w:tcPr>
          <w:p w14:paraId="6191B8A9" w14:textId="77777777" w:rsidR="00E207D9" w:rsidRPr="00605A55" w:rsidRDefault="00E207D9" w:rsidP="00605A55">
            <w:pPr>
              <w:spacing w:after="0" w:line="240" w:lineRule="auto"/>
              <w:rPr>
                <w:rFonts w:ascii="Times New Roman" w:hAnsi="Times New Roman"/>
                <w:bCs/>
                <w:sz w:val="24"/>
                <w:szCs w:val="24"/>
              </w:rPr>
            </w:pPr>
          </w:p>
        </w:tc>
        <w:tc>
          <w:tcPr>
            <w:tcW w:w="2385" w:type="pct"/>
          </w:tcPr>
          <w:p w14:paraId="2E661FD6" w14:textId="77777777" w:rsidR="00E207D9"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sz w:val="24"/>
                <w:szCs w:val="24"/>
              </w:rPr>
              <w:t>2. Практическое занятие: Примерный расчет напряжения теплового пробоя.</w:t>
            </w:r>
          </w:p>
        </w:tc>
        <w:tc>
          <w:tcPr>
            <w:tcW w:w="328" w:type="pct"/>
          </w:tcPr>
          <w:p w14:paraId="1EE0128F" w14:textId="77777777" w:rsidR="00E207D9"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1041" w:type="pct"/>
            <w:vMerge/>
          </w:tcPr>
          <w:p w14:paraId="1534CC2C"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25896DC2"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30D05D6D" w14:textId="77777777" w:rsidTr="00833B51">
        <w:trPr>
          <w:trHeight w:val="152"/>
        </w:trPr>
        <w:tc>
          <w:tcPr>
            <w:tcW w:w="792" w:type="pct"/>
            <w:vMerge w:val="restart"/>
          </w:tcPr>
          <w:p w14:paraId="6E3DA556"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Тема 4.2. </w:t>
            </w:r>
          </w:p>
          <w:p w14:paraId="4DFCC1F0" w14:textId="77777777" w:rsidR="00555953"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Газообразные и жидкие диэлектрики</w:t>
            </w:r>
          </w:p>
        </w:tc>
        <w:tc>
          <w:tcPr>
            <w:tcW w:w="2385" w:type="pct"/>
          </w:tcPr>
          <w:p w14:paraId="74A8EB07" w14:textId="77777777" w:rsidR="00555953"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bCs/>
                <w:sz w:val="24"/>
                <w:szCs w:val="24"/>
              </w:rPr>
              <w:t>Содержание учебного материала</w:t>
            </w:r>
          </w:p>
        </w:tc>
        <w:tc>
          <w:tcPr>
            <w:tcW w:w="328" w:type="pct"/>
            <w:vMerge w:val="restart"/>
          </w:tcPr>
          <w:p w14:paraId="0F4D5964" w14:textId="77777777" w:rsidR="00555953"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1041" w:type="pct"/>
            <w:vMerge w:val="restart"/>
          </w:tcPr>
          <w:p w14:paraId="256B0FE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174D915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15CEA07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32EDA1A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615E9F7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06195DD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54" w:type="pct"/>
            <w:vMerge w:val="restart"/>
          </w:tcPr>
          <w:p w14:paraId="1632F73A"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3C431CE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75B9740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66A6339F"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1117426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445AB1D2"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6664A7A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3E8137E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7E4B025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1EA4D65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34C067DB"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545D0DA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10E0C7D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1A600BC1"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71AFB3DE"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1.2.02</w:t>
            </w:r>
          </w:p>
          <w:p w14:paraId="7C9433C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5C940587"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35A505F4"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16E2296D"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7D5BEE85"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4ADA5FCC"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3699FC23"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4C6A9B30" w14:textId="77777777" w:rsidR="00555953"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65D00FAA" w14:textId="77777777" w:rsidTr="00833B51">
        <w:trPr>
          <w:trHeight w:val="152"/>
        </w:trPr>
        <w:tc>
          <w:tcPr>
            <w:tcW w:w="792" w:type="pct"/>
            <w:vMerge/>
          </w:tcPr>
          <w:p w14:paraId="449CE208"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51983907" w14:textId="77777777" w:rsidR="00AA2E99"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1. Свойства газообразных диэлектриков. Способность газообразных диэлектриков восстанавливать электрическую прочность. </w:t>
            </w:r>
          </w:p>
        </w:tc>
        <w:tc>
          <w:tcPr>
            <w:tcW w:w="328" w:type="pct"/>
            <w:vMerge/>
          </w:tcPr>
          <w:p w14:paraId="57D09F80"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7983E928"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5494A6CE"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2B77AD7E" w14:textId="77777777" w:rsidTr="00833B51">
        <w:trPr>
          <w:trHeight w:val="152"/>
        </w:trPr>
        <w:tc>
          <w:tcPr>
            <w:tcW w:w="792" w:type="pct"/>
            <w:vMerge/>
          </w:tcPr>
          <w:p w14:paraId="79F5DCFF"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682C2695" w14:textId="77777777" w:rsidR="00AA2E99"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2. Электрическая прочность газов и её зависимость от давления газа.</w:t>
            </w:r>
          </w:p>
        </w:tc>
        <w:tc>
          <w:tcPr>
            <w:tcW w:w="328" w:type="pct"/>
            <w:vMerge/>
          </w:tcPr>
          <w:p w14:paraId="00D11D64"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71613115"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38A4F5D5"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2DEB47BF" w14:textId="77777777" w:rsidTr="00833B51">
        <w:trPr>
          <w:trHeight w:val="152"/>
        </w:trPr>
        <w:tc>
          <w:tcPr>
            <w:tcW w:w="792" w:type="pct"/>
            <w:vMerge/>
          </w:tcPr>
          <w:p w14:paraId="29478EB2"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393A06ED" w14:textId="77777777" w:rsidR="00AA2E99"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3. Характеристики воздуха, азота, элегаза и некоторых других газообразных диэлектриков.</w:t>
            </w:r>
          </w:p>
        </w:tc>
        <w:tc>
          <w:tcPr>
            <w:tcW w:w="328" w:type="pct"/>
            <w:vMerge/>
          </w:tcPr>
          <w:p w14:paraId="022877C9"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65880AA5"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2F0D57BA"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223DBC66" w14:textId="77777777" w:rsidTr="00833B51">
        <w:trPr>
          <w:trHeight w:val="152"/>
        </w:trPr>
        <w:tc>
          <w:tcPr>
            <w:tcW w:w="792" w:type="pct"/>
            <w:vMerge/>
          </w:tcPr>
          <w:p w14:paraId="362C47AC"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5BC670CB" w14:textId="77777777" w:rsidR="00AA2E99"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4. Жидкие диэлектрики: полярные и неполярные. Способность жидких диэлектриков восстанавливать электрическую прочность.</w:t>
            </w:r>
          </w:p>
        </w:tc>
        <w:tc>
          <w:tcPr>
            <w:tcW w:w="328" w:type="pct"/>
            <w:vMerge/>
          </w:tcPr>
          <w:p w14:paraId="66E1F762"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05DC4A10"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6F120B05"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14D17A55" w14:textId="77777777" w:rsidTr="00833B51">
        <w:trPr>
          <w:trHeight w:val="152"/>
        </w:trPr>
        <w:tc>
          <w:tcPr>
            <w:tcW w:w="792" w:type="pct"/>
            <w:vMerge/>
          </w:tcPr>
          <w:p w14:paraId="35715904"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5870BEA0" w14:textId="77777777" w:rsidR="00AA2E99"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5. Нефтяные масла, трансформаторное и конденсаторное масла.</w:t>
            </w:r>
          </w:p>
        </w:tc>
        <w:tc>
          <w:tcPr>
            <w:tcW w:w="328" w:type="pct"/>
            <w:vMerge/>
          </w:tcPr>
          <w:p w14:paraId="784DE799"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5FBAD2DD"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1D3852E9"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79ACC8CE" w14:textId="77777777" w:rsidTr="00833B51">
        <w:trPr>
          <w:trHeight w:val="152"/>
        </w:trPr>
        <w:tc>
          <w:tcPr>
            <w:tcW w:w="792" w:type="pct"/>
            <w:vMerge/>
          </w:tcPr>
          <w:p w14:paraId="434EBF82"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3F15B3A5" w14:textId="77777777" w:rsidR="00AA2E99"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6. Синтетические жидкие диэлектрики. Жидкие диэлектрики на основе кремнийорганических и фторорганических соединений.</w:t>
            </w:r>
          </w:p>
        </w:tc>
        <w:tc>
          <w:tcPr>
            <w:tcW w:w="328" w:type="pct"/>
            <w:vMerge/>
          </w:tcPr>
          <w:p w14:paraId="3E999D7A"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263B37AD"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48D39FF8"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6FA692A8" w14:textId="77777777" w:rsidTr="00833B51">
        <w:trPr>
          <w:trHeight w:val="152"/>
        </w:trPr>
        <w:tc>
          <w:tcPr>
            <w:tcW w:w="792" w:type="pct"/>
            <w:vMerge w:val="restart"/>
          </w:tcPr>
          <w:p w14:paraId="74A06D43" w14:textId="77777777" w:rsidR="00F77E16"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Тема 4.3. </w:t>
            </w:r>
          </w:p>
          <w:p w14:paraId="498C88DE" w14:textId="77777777" w:rsidR="00F77E16"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bCs/>
                <w:sz w:val="24"/>
                <w:szCs w:val="24"/>
              </w:rPr>
              <w:t xml:space="preserve">Полимеры и электроизоляционные пластмассы  </w:t>
            </w:r>
          </w:p>
        </w:tc>
        <w:tc>
          <w:tcPr>
            <w:tcW w:w="2385" w:type="pct"/>
          </w:tcPr>
          <w:p w14:paraId="2F6B8B49" w14:textId="77777777" w:rsidR="00F77E16"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bCs/>
                <w:sz w:val="24"/>
                <w:szCs w:val="24"/>
              </w:rPr>
              <w:t>Содержание учебного материала</w:t>
            </w:r>
          </w:p>
        </w:tc>
        <w:tc>
          <w:tcPr>
            <w:tcW w:w="328" w:type="pct"/>
            <w:vMerge/>
          </w:tcPr>
          <w:p w14:paraId="4BCB32CE" w14:textId="77777777" w:rsidR="00F77E16" w:rsidRPr="00605A55" w:rsidRDefault="00F77E16" w:rsidP="00605A55">
            <w:pPr>
              <w:spacing w:after="0" w:line="240" w:lineRule="auto"/>
              <w:jc w:val="center"/>
              <w:rPr>
                <w:rFonts w:ascii="Times New Roman" w:hAnsi="Times New Roman"/>
                <w:bCs/>
                <w:sz w:val="24"/>
                <w:szCs w:val="24"/>
              </w:rPr>
            </w:pPr>
          </w:p>
        </w:tc>
        <w:tc>
          <w:tcPr>
            <w:tcW w:w="1041" w:type="pct"/>
            <w:vMerge w:val="restart"/>
          </w:tcPr>
          <w:p w14:paraId="4D68E705"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4C739105"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088F3D5E"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7A31FCBC"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6AB9C456"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73AE03CF"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color w:val="000000"/>
                <w:sz w:val="24"/>
                <w:szCs w:val="24"/>
              </w:rPr>
              <w:t>ПК 1.5.</w:t>
            </w:r>
          </w:p>
        </w:tc>
        <w:tc>
          <w:tcPr>
            <w:tcW w:w="454" w:type="pct"/>
            <w:vMerge w:val="restart"/>
          </w:tcPr>
          <w:p w14:paraId="75D523F7"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0CD1C008"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65C0ABC6"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2B8AC5F7"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05D951F3"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7D299A1C"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400A2546"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6044C711"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4995D2CF"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13C51DCD"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0C1509B5"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1E221C21"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1D9DDA62"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4BCFA483"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77E7174B"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7775930D"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74974ED5"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6BB83DFB"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162EC916"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1BE5110F"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3DCC2B8A"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5CAF24B9"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4620B402" w14:textId="77777777" w:rsidR="00F77E16"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67041FD3" w14:textId="77777777" w:rsidTr="00833B51">
        <w:trPr>
          <w:trHeight w:val="152"/>
        </w:trPr>
        <w:tc>
          <w:tcPr>
            <w:tcW w:w="792" w:type="pct"/>
            <w:vMerge/>
          </w:tcPr>
          <w:p w14:paraId="64552061"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30C81210" w14:textId="77777777" w:rsidR="00AA2E99"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1. Понятие о пластмассах и полимерах на основе пластмасс, состав пластмасс. Классификация полимеров и их основные свойства. </w:t>
            </w:r>
          </w:p>
        </w:tc>
        <w:tc>
          <w:tcPr>
            <w:tcW w:w="328" w:type="pct"/>
            <w:vMerge/>
          </w:tcPr>
          <w:p w14:paraId="0669CE13"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241375B6"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1997938C"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7998F323" w14:textId="77777777" w:rsidTr="00833B51">
        <w:trPr>
          <w:trHeight w:val="152"/>
        </w:trPr>
        <w:tc>
          <w:tcPr>
            <w:tcW w:w="792" w:type="pct"/>
            <w:vMerge/>
          </w:tcPr>
          <w:p w14:paraId="2445C3CF"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2375B418" w14:textId="77777777" w:rsidR="00AA2E99"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2. Полимеры, получаемые полимеризацией. Полимеры, получаемые поликонденсацией.</w:t>
            </w:r>
          </w:p>
        </w:tc>
        <w:tc>
          <w:tcPr>
            <w:tcW w:w="328" w:type="pct"/>
            <w:vMerge/>
          </w:tcPr>
          <w:p w14:paraId="758AB2AA"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64F51B91"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2A2F749A"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396C3D46" w14:textId="77777777" w:rsidTr="00833B51">
        <w:trPr>
          <w:trHeight w:val="152"/>
        </w:trPr>
        <w:tc>
          <w:tcPr>
            <w:tcW w:w="792" w:type="pct"/>
            <w:vMerge/>
          </w:tcPr>
          <w:p w14:paraId="7BB47295"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549CBB7C" w14:textId="77777777" w:rsidR="00AA2E99"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3. Методы получения пластмасс, их классификация</w:t>
            </w:r>
          </w:p>
        </w:tc>
        <w:tc>
          <w:tcPr>
            <w:tcW w:w="328" w:type="pct"/>
            <w:vMerge/>
          </w:tcPr>
          <w:p w14:paraId="1BD1598B"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4964E6A3"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3EF0DD72"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5F930AD5" w14:textId="77777777" w:rsidTr="00833B51">
        <w:trPr>
          <w:trHeight w:val="152"/>
        </w:trPr>
        <w:tc>
          <w:tcPr>
            <w:tcW w:w="792" w:type="pct"/>
            <w:vMerge/>
          </w:tcPr>
          <w:p w14:paraId="08777EA0" w14:textId="77777777" w:rsidR="00AA2E99" w:rsidRPr="00605A55" w:rsidRDefault="00AA2E99" w:rsidP="00605A55">
            <w:pPr>
              <w:spacing w:after="0" w:line="240" w:lineRule="auto"/>
              <w:rPr>
                <w:rFonts w:ascii="Times New Roman" w:hAnsi="Times New Roman"/>
                <w:bCs/>
                <w:sz w:val="24"/>
                <w:szCs w:val="24"/>
              </w:rPr>
            </w:pPr>
          </w:p>
        </w:tc>
        <w:tc>
          <w:tcPr>
            <w:tcW w:w="2385" w:type="pct"/>
          </w:tcPr>
          <w:p w14:paraId="6B416B95" w14:textId="77777777" w:rsidR="00AA2E99"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4. Сложные пластики и особенности их получения. Древесно-слоистые пластики. Пленочные материалы.</w:t>
            </w:r>
          </w:p>
        </w:tc>
        <w:tc>
          <w:tcPr>
            <w:tcW w:w="328" w:type="pct"/>
            <w:vMerge/>
          </w:tcPr>
          <w:p w14:paraId="47C91A74" w14:textId="77777777" w:rsidR="00AA2E99" w:rsidRPr="00605A55" w:rsidRDefault="00AA2E99" w:rsidP="00605A55">
            <w:pPr>
              <w:spacing w:after="0" w:line="240" w:lineRule="auto"/>
              <w:jc w:val="center"/>
              <w:rPr>
                <w:rFonts w:ascii="Times New Roman" w:hAnsi="Times New Roman"/>
                <w:bCs/>
                <w:sz w:val="24"/>
                <w:szCs w:val="24"/>
              </w:rPr>
            </w:pPr>
          </w:p>
        </w:tc>
        <w:tc>
          <w:tcPr>
            <w:tcW w:w="1041" w:type="pct"/>
            <w:vMerge/>
          </w:tcPr>
          <w:p w14:paraId="0908C091" w14:textId="77777777" w:rsidR="00AA2E99" w:rsidRPr="00605A55" w:rsidRDefault="00AA2E99" w:rsidP="00605A55">
            <w:pPr>
              <w:spacing w:after="0" w:line="240" w:lineRule="auto"/>
              <w:jc w:val="center"/>
              <w:rPr>
                <w:rFonts w:ascii="Times New Roman" w:hAnsi="Times New Roman"/>
                <w:b/>
                <w:bCs/>
                <w:sz w:val="24"/>
                <w:szCs w:val="24"/>
              </w:rPr>
            </w:pPr>
          </w:p>
        </w:tc>
        <w:tc>
          <w:tcPr>
            <w:tcW w:w="454" w:type="pct"/>
            <w:vMerge/>
          </w:tcPr>
          <w:p w14:paraId="2FD027C9" w14:textId="77777777" w:rsidR="00AA2E99" w:rsidRPr="00605A55" w:rsidRDefault="00AA2E99" w:rsidP="00605A55">
            <w:pPr>
              <w:spacing w:after="0" w:line="240" w:lineRule="auto"/>
              <w:jc w:val="center"/>
              <w:rPr>
                <w:rFonts w:ascii="Times New Roman" w:hAnsi="Times New Roman"/>
                <w:b/>
                <w:bCs/>
                <w:sz w:val="24"/>
                <w:szCs w:val="24"/>
              </w:rPr>
            </w:pPr>
          </w:p>
        </w:tc>
      </w:tr>
      <w:tr w:rsidR="008276B1" w:rsidRPr="00605A55" w14:paraId="2D066CED" w14:textId="77777777" w:rsidTr="00ED4E0F">
        <w:trPr>
          <w:trHeight w:val="152"/>
        </w:trPr>
        <w:tc>
          <w:tcPr>
            <w:tcW w:w="3177" w:type="pct"/>
            <w:gridSpan w:val="2"/>
          </w:tcPr>
          <w:p w14:paraId="27136BCA" w14:textId="77777777" w:rsidR="00E207D9" w:rsidRPr="00605A55" w:rsidRDefault="008961BD" w:rsidP="00605A55">
            <w:pPr>
              <w:spacing w:after="0" w:line="240" w:lineRule="auto"/>
              <w:rPr>
                <w:rFonts w:ascii="Times New Roman" w:hAnsi="Times New Roman"/>
                <w:b/>
                <w:iCs/>
                <w:sz w:val="24"/>
                <w:szCs w:val="24"/>
              </w:rPr>
            </w:pPr>
            <w:r w:rsidRPr="00605A55">
              <w:rPr>
                <w:rFonts w:ascii="Times New Roman" w:hAnsi="Times New Roman"/>
                <w:b/>
                <w:iCs/>
                <w:sz w:val="24"/>
                <w:szCs w:val="24"/>
              </w:rPr>
              <w:t>Самостоятельная работа</w:t>
            </w:r>
          </w:p>
        </w:tc>
        <w:tc>
          <w:tcPr>
            <w:tcW w:w="328" w:type="pct"/>
          </w:tcPr>
          <w:p w14:paraId="2F1AF921" w14:textId="77777777" w:rsidR="00E207D9"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2</w:t>
            </w:r>
          </w:p>
        </w:tc>
        <w:tc>
          <w:tcPr>
            <w:tcW w:w="1041" w:type="pct"/>
          </w:tcPr>
          <w:p w14:paraId="38D42B2C"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3E891C10"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24A8B406" w14:textId="77777777" w:rsidTr="00ED4E0F">
        <w:trPr>
          <w:trHeight w:val="152"/>
        </w:trPr>
        <w:tc>
          <w:tcPr>
            <w:tcW w:w="3177" w:type="pct"/>
            <w:gridSpan w:val="2"/>
          </w:tcPr>
          <w:p w14:paraId="6A8D9524" w14:textId="77777777" w:rsidR="00E207D9" w:rsidRPr="00605A55" w:rsidRDefault="008961BD" w:rsidP="00605A55">
            <w:pPr>
              <w:spacing w:after="0" w:line="240" w:lineRule="auto"/>
              <w:rPr>
                <w:rFonts w:ascii="Times New Roman" w:hAnsi="Times New Roman"/>
                <w:b/>
                <w:iCs/>
                <w:sz w:val="24"/>
                <w:szCs w:val="24"/>
              </w:rPr>
            </w:pPr>
            <w:r w:rsidRPr="00605A55">
              <w:rPr>
                <w:rFonts w:ascii="Times New Roman" w:hAnsi="Times New Roman"/>
                <w:b/>
                <w:iCs/>
                <w:sz w:val="24"/>
                <w:szCs w:val="24"/>
              </w:rPr>
              <w:t>Промежуточная аттестация</w:t>
            </w:r>
          </w:p>
        </w:tc>
        <w:tc>
          <w:tcPr>
            <w:tcW w:w="328" w:type="pct"/>
          </w:tcPr>
          <w:p w14:paraId="549F6623" w14:textId="77777777" w:rsidR="00E207D9"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2</w:t>
            </w:r>
          </w:p>
        </w:tc>
        <w:tc>
          <w:tcPr>
            <w:tcW w:w="1041" w:type="pct"/>
          </w:tcPr>
          <w:p w14:paraId="021E2150" w14:textId="77777777" w:rsidR="00E207D9" w:rsidRPr="00605A55" w:rsidRDefault="00E207D9" w:rsidP="00605A55">
            <w:pPr>
              <w:spacing w:after="0" w:line="240" w:lineRule="auto"/>
              <w:jc w:val="center"/>
              <w:rPr>
                <w:rFonts w:ascii="Times New Roman" w:hAnsi="Times New Roman"/>
                <w:b/>
                <w:bCs/>
                <w:sz w:val="24"/>
                <w:szCs w:val="24"/>
              </w:rPr>
            </w:pPr>
          </w:p>
        </w:tc>
        <w:tc>
          <w:tcPr>
            <w:tcW w:w="454" w:type="pct"/>
            <w:vMerge/>
          </w:tcPr>
          <w:p w14:paraId="58F0B04F" w14:textId="77777777" w:rsidR="00E207D9" w:rsidRPr="00605A55" w:rsidRDefault="00E207D9" w:rsidP="00605A55">
            <w:pPr>
              <w:spacing w:after="0" w:line="240" w:lineRule="auto"/>
              <w:jc w:val="center"/>
              <w:rPr>
                <w:rFonts w:ascii="Times New Roman" w:hAnsi="Times New Roman"/>
                <w:b/>
                <w:bCs/>
                <w:sz w:val="24"/>
                <w:szCs w:val="24"/>
              </w:rPr>
            </w:pPr>
          </w:p>
        </w:tc>
      </w:tr>
      <w:tr w:rsidR="008276B1" w:rsidRPr="00605A55" w14:paraId="76223A28" w14:textId="77777777" w:rsidTr="00833B51">
        <w:trPr>
          <w:trHeight w:val="152"/>
        </w:trPr>
        <w:tc>
          <w:tcPr>
            <w:tcW w:w="792" w:type="pct"/>
          </w:tcPr>
          <w:p w14:paraId="770F152E" w14:textId="77777777" w:rsidR="00ED4E0F" w:rsidRPr="00605A55" w:rsidRDefault="00ED4E0F" w:rsidP="00605A55">
            <w:pPr>
              <w:spacing w:after="0" w:line="240" w:lineRule="auto"/>
              <w:rPr>
                <w:rFonts w:ascii="Times New Roman" w:hAnsi="Times New Roman"/>
                <w:bCs/>
                <w:sz w:val="24"/>
                <w:szCs w:val="24"/>
              </w:rPr>
            </w:pPr>
          </w:p>
        </w:tc>
        <w:tc>
          <w:tcPr>
            <w:tcW w:w="2385" w:type="pct"/>
          </w:tcPr>
          <w:p w14:paraId="18AC7F19" w14:textId="77777777" w:rsidR="00ED4E0F" w:rsidRPr="00605A55" w:rsidRDefault="008961BD" w:rsidP="00605A55">
            <w:pPr>
              <w:spacing w:after="0" w:line="240" w:lineRule="auto"/>
              <w:jc w:val="right"/>
              <w:rPr>
                <w:rFonts w:ascii="Times New Roman" w:hAnsi="Times New Roman"/>
                <w:b/>
                <w:sz w:val="24"/>
                <w:szCs w:val="24"/>
              </w:rPr>
            </w:pPr>
            <w:r w:rsidRPr="00605A55">
              <w:rPr>
                <w:rFonts w:ascii="Times New Roman" w:hAnsi="Times New Roman"/>
                <w:b/>
                <w:sz w:val="24"/>
                <w:szCs w:val="24"/>
              </w:rPr>
              <w:t>Всего:</w:t>
            </w:r>
          </w:p>
        </w:tc>
        <w:tc>
          <w:tcPr>
            <w:tcW w:w="328" w:type="pct"/>
          </w:tcPr>
          <w:p w14:paraId="2C949F73" w14:textId="77777777" w:rsidR="00ED4E0F" w:rsidRPr="00605A55" w:rsidRDefault="009A6CF8"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40</w:t>
            </w:r>
          </w:p>
        </w:tc>
        <w:tc>
          <w:tcPr>
            <w:tcW w:w="1041" w:type="pct"/>
          </w:tcPr>
          <w:p w14:paraId="5CB5CF8C" w14:textId="77777777" w:rsidR="00ED4E0F" w:rsidRPr="00605A55" w:rsidRDefault="00ED4E0F" w:rsidP="00605A55">
            <w:pPr>
              <w:spacing w:after="0" w:line="240" w:lineRule="auto"/>
              <w:jc w:val="center"/>
              <w:rPr>
                <w:rFonts w:ascii="Times New Roman" w:hAnsi="Times New Roman"/>
                <w:b/>
                <w:bCs/>
                <w:sz w:val="24"/>
                <w:szCs w:val="24"/>
              </w:rPr>
            </w:pPr>
          </w:p>
        </w:tc>
        <w:tc>
          <w:tcPr>
            <w:tcW w:w="454" w:type="pct"/>
          </w:tcPr>
          <w:p w14:paraId="45E826B8" w14:textId="77777777" w:rsidR="00ED4E0F" w:rsidRPr="00605A55" w:rsidRDefault="00ED4E0F" w:rsidP="00605A55">
            <w:pPr>
              <w:spacing w:after="0" w:line="240" w:lineRule="auto"/>
              <w:jc w:val="center"/>
              <w:rPr>
                <w:rFonts w:ascii="Times New Roman" w:hAnsi="Times New Roman"/>
                <w:b/>
                <w:bCs/>
                <w:sz w:val="24"/>
                <w:szCs w:val="24"/>
              </w:rPr>
            </w:pPr>
          </w:p>
        </w:tc>
      </w:tr>
    </w:tbl>
    <w:p w14:paraId="1A1DFE27" w14:textId="77777777" w:rsidR="00FF15CC" w:rsidRPr="00605A55" w:rsidRDefault="00FF15CC" w:rsidP="00605A55">
      <w:pPr>
        <w:spacing w:after="0"/>
        <w:ind w:firstLine="709"/>
        <w:rPr>
          <w:rFonts w:ascii="Times New Roman" w:hAnsi="Times New Roman"/>
          <w:b/>
        </w:rPr>
      </w:pPr>
    </w:p>
    <w:p w14:paraId="1ED389A0" w14:textId="77777777" w:rsidR="00FF15CC" w:rsidRPr="00605A55" w:rsidRDefault="00FF15CC" w:rsidP="00605A55">
      <w:pPr>
        <w:spacing w:after="0"/>
        <w:ind w:firstLine="709"/>
        <w:rPr>
          <w:rFonts w:ascii="Times New Roman" w:hAnsi="Times New Roman"/>
          <w:b/>
          <w:bCs/>
        </w:rPr>
      </w:pPr>
    </w:p>
    <w:p w14:paraId="34538735" w14:textId="77777777" w:rsidR="00CD79DF" w:rsidRPr="00605A55" w:rsidRDefault="00CD79DF" w:rsidP="00605A55">
      <w:pPr>
        <w:spacing w:after="0"/>
        <w:ind w:firstLine="709"/>
        <w:rPr>
          <w:rFonts w:ascii="Times New Roman" w:hAnsi="Times New Roman"/>
          <w:i/>
        </w:rPr>
        <w:sectPr w:rsidR="00CD79DF" w:rsidRPr="00605A55" w:rsidSect="00733AEF">
          <w:pgSz w:w="16840" w:h="11907" w:orient="landscape"/>
          <w:pgMar w:top="851" w:right="1134" w:bottom="851" w:left="992" w:header="709" w:footer="709" w:gutter="0"/>
          <w:cols w:space="720"/>
        </w:sectPr>
      </w:pPr>
    </w:p>
    <w:p w14:paraId="0376CC0E" w14:textId="77777777" w:rsidR="00CD79DF" w:rsidRPr="00605A55" w:rsidRDefault="008961BD" w:rsidP="00605A55">
      <w:pPr>
        <w:spacing w:after="0"/>
        <w:ind w:left="1353"/>
        <w:rPr>
          <w:rFonts w:ascii="Times New Roman" w:hAnsi="Times New Roman"/>
          <w:b/>
          <w:bCs/>
        </w:rPr>
      </w:pPr>
      <w:r w:rsidRPr="00605A55">
        <w:rPr>
          <w:rFonts w:ascii="Times New Roman" w:hAnsi="Times New Roman"/>
          <w:b/>
          <w:bCs/>
        </w:rPr>
        <w:lastRenderedPageBreak/>
        <w:t>3. УСЛОВИЯ РЕАЛИЗАЦИИ УЧЕБНОЙ ДИСЦИПЛИНЫ</w:t>
      </w:r>
    </w:p>
    <w:p w14:paraId="7F7EF9B7" w14:textId="77777777" w:rsidR="009625EC" w:rsidRPr="00605A55" w:rsidRDefault="008961BD" w:rsidP="00605A55">
      <w:pPr>
        <w:spacing w:after="0" w:line="240" w:lineRule="auto"/>
        <w:ind w:firstLine="709"/>
        <w:jc w:val="both"/>
        <w:rPr>
          <w:rFonts w:ascii="Times New Roman" w:hAnsi="Times New Roman"/>
          <w:b/>
          <w:bCs/>
          <w:sz w:val="24"/>
          <w:szCs w:val="24"/>
        </w:rPr>
      </w:pPr>
      <w:r w:rsidRPr="00605A55">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53EF05E" w14:textId="77777777" w:rsidR="009625EC"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ab/>
      </w:r>
      <w:r w:rsidR="009A6CF8" w:rsidRPr="00605A55">
        <w:rPr>
          <w:rFonts w:ascii="Times New Roman" w:hAnsi="Times New Roman"/>
          <w:bCs/>
          <w:sz w:val="24"/>
          <w:szCs w:val="24"/>
        </w:rPr>
        <w:t>Кабинет «Материаловедение», оснащенного оборудованием: учебные столы, стулья, компьютер, проектор, экран, доска.</w:t>
      </w:r>
    </w:p>
    <w:p w14:paraId="1A982EFA" w14:textId="77777777" w:rsidR="009625EC" w:rsidRPr="00605A55" w:rsidRDefault="009625EC" w:rsidP="00605A55">
      <w:pPr>
        <w:spacing w:after="0" w:line="240" w:lineRule="auto"/>
        <w:contextualSpacing/>
        <w:jc w:val="both"/>
        <w:rPr>
          <w:rFonts w:ascii="Times New Roman" w:hAnsi="Times New Roman"/>
          <w:bCs/>
          <w:sz w:val="24"/>
          <w:szCs w:val="24"/>
        </w:rPr>
      </w:pPr>
    </w:p>
    <w:p w14:paraId="5B4EE4B7" w14:textId="77777777" w:rsidR="009625EC" w:rsidRPr="00605A55" w:rsidRDefault="008961BD" w:rsidP="00605A55">
      <w:pPr>
        <w:spacing w:after="0" w:line="240" w:lineRule="auto"/>
        <w:ind w:firstLine="709"/>
        <w:jc w:val="both"/>
        <w:rPr>
          <w:rFonts w:ascii="Times New Roman" w:hAnsi="Times New Roman"/>
          <w:b/>
          <w:bCs/>
          <w:sz w:val="24"/>
          <w:szCs w:val="24"/>
        </w:rPr>
      </w:pPr>
      <w:r w:rsidRPr="00605A55">
        <w:rPr>
          <w:rFonts w:ascii="Times New Roman" w:hAnsi="Times New Roman"/>
          <w:b/>
          <w:bCs/>
          <w:sz w:val="24"/>
          <w:szCs w:val="24"/>
        </w:rPr>
        <w:t>3.2. Информационное обеспечение реализации программы</w:t>
      </w:r>
    </w:p>
    <w:p w14:paraId="7CA92DA6" w14:textId="77777777" w:rsidR="009625EC" w:rsidRPr="00605A55" w:rsidRDefault="008961BD" w:rsidP="00605A55">
      <w:pPr>
        <w:suppressAutoHyphens/>
        <w:spacing w:after="0"/>
        <w:ind w:firstLine="709"/>
        <w:jc w:val="both"/>
        <w:rPr>
          <w:rFonts w:ascii="Times New Roman" w:hAnsi="Times New Roman"/>
          <w:bCs/>
          <w:sz w:val="24"/>
          <w:szCs w:val="24"/>
        </w:rPr>
      </w:pPr>
      <w:r w:rsidRPr="00605A55">
        <w:rPr>
          <w:rFonts w:ascii="Times New Roman" w:hAnsi="Times New Roman"/>
          <w:bCs/>
          <w:sz w:val="24"/>
          <w:szCs w:val="24"/>
        </w:rPr>
        <w:t>Для реализации программы библиотечный фонд образовательной организации должен иметь п</w:t>
      </w:r>
      <w:r w:rsidRPr="00605A55">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605A5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492C19" w14:textId="77777777" w:rsidR="009625EC" w:rsidRPr="00605A55" w:rsidRDefault="009625EC" w:rsidP="00605A55">
      <w:pPr>
        <w:spacing w:after="0" w:line="240" w:lineRule="auto"/>
        <w:ind w:firstLine="709"/>
        <w:contextualSpacing/>
        <w:jc w:val="both"/>
        <w:rPr>
          <w:rFonts w:ascii="Times New Roman" w:hAnsi="Times New Roman"/>
          <w:sz w:val="24"/>
          <w:szCs w:val="24"/>
        </w:rPr>
      </w:pPr>
    </w:p>
    <w:p w14:paraId="6F2D790C"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b/>
          <w:color w:val="000000"/>
          <w:sz w:val="24"/>
          <w:szCs w:val="24"/>
        </w:rPr>
        <w:t>3.2.1. Основные печатные издания</w:t>
      </w:r>
    </w:p>
    <w:p w14:paraId="3E89A384"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1. </w:t>
      </w:r>
      <w:proofErr w:type="spellStart"/>
      <w:r w:rsidRPr="00605A55">
        <w:rPr>
          <w:rFonts w:ascii="Times New Roman" w:hAnsi="Times New Roman"/>
          <w:color w:val="000000"/>
          <w:sz w:val="24"/>
          <w:szCs w:val="24"/>
        </w:rPr>
        <w:t>Завистовский</w:t>
      </w:r>
      <w:proofErr w:type="spellEnd"/>
      <w:r w:rsidRPr="00605A55">
        <w:rPr>
          <w:rFonts w:ascii="Times New Roman" w:hAnsi="Times New Roman"/>
          <w:color w:val="000000"/>
          <w:sz w:val="24"/>
          <w:szCs w:val="24"/>
        </w:rPr>
        <w:t xml:space="preserve">, С. Э. Обработка материалов и инструмент. Практикум: учебное пособие / С. Э. </w:t>
      </w:r>
      <w:proofErr w:type="spellStart"/>
      <w:r w:rsidRPr="00605A55">
        <w:rPr>
          <w:rFonts w:ascii="Times New Roman" w:hAnsi="Times New Roman"/>
          <w:color w:val="000000"/>
          <w:sz w:val="24"/>
          <w:szCs w:val="24"/>
        </w:rPr>
        <w:t>Завистовский</w:t>
      </w:r>
      <w:proofErr w:type="spellEnd"/>
      <w:r w:rsidRPr="00605A55">
        <w:rPr>
          <w:rFonts w:ascii="Times New Roman" w:hAnsi="Times New Roman"/>
          <w:color w:val="000000"/>
          <w:sz w:val="24"/>
          <w:szCs w:val="24"/>
        </w:rPr>
        <w:t>. – Минск: Республиканский институт профессионального образования (РИПО), 2021. – 168 c.</w:t>
      </w:r>
    </w:p>
    <w:p w14:paraId="4152E262"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2. </w:t>
      </w:r>
      <w:proofErr w:type="spellStart"/>
      <w:r w:rsidRPr="00605A55">
        <w:rPr>
          <w:rFonts w:ascii="Times New Roman" w:hAnsi="Times New Roman"/>
          <w:color w:val="000000"/>
          <w:sz w:val="24"/>
          <w:szCs w:val="24"/>
        </w:rPr>
        <w:t>Ильященко</w:t>
      </w:r>
      <w:proofErr w:type="spellEnd"/>
      <w:r w:rsidRPr="00605A55">
        <w:rPr>
          <w:rFonts w:ascii="Times New Roman" w:hAnsi="Times New Roman"/>
          <w:color w:val="000000"/>
          <w:sz w:val="24"/>
          <w:szCs w:val="24"/>
        </w:rPr>
        <w:t xml:space="preserve">, Д. П. Технология конструкционных материалов: практикум для СПО / Д. П. </w:t>
      </w:r>
      <w:proofErr w:type="spellStart"/>
      <w:r w:rsidRPr="00605A55">
        <w:rPr>
          <w:rFonts w:ascii="Times New Roman" w:hAnsi="Times New Roman"/>
          <w:color w:val="000000"/>
          <w:sz w:val="24"/>
          <w:szCs w:val="24"/>
        </w:rPr>
        <w:t>Ильященко</w:t>
      </w:r>
      <w:proofErr w:type="spellEnd"/>
      <w:r w:rsidRPr="00605A55">
        <w:rPr>
          <w:rFonts w:ascii="Times New Roman" w:hAnsi="Times New Roman"/>
          <w:color w:val="000000"/>
          <w:sz w:val="24"/>
          <w:szCs w:val="24"/>
        </w:rPr>
        <w:t xml:space="preserve">, Е. А. Зернин, С. А. Чернова; под редакцией С. Б. </w:t>
      </w:r>
      <w:proofErr w:type="spellStart"/>
      <w:r w:rsidRPr="00605A55">
        <w:rPr>
          <w:rFonts w:ascii="Times New Roman" w:hAnsi="Times New Roman"/>
          <w:color w:val="000000"/>
          <w:sz w:val="24"/>
          <w:szCs w:val="24"/>
        </w:rPr>
        <w:t>Сапожкова</w:t>
      </w:r>
      <w:proofErr w:type="spellEnd"/>
      <w:r w:rsidRPr="00605A55">
        <w:rPr>
          <w:rFonts w:ascii="Times New Roman" w:hAnsi="Times New Roman"/>
          <w:color w:val="000000"/>
          <w:sz w:val="24"/>
          <w:szCs w:val="24"/>
        </w:rPr>
        <w:t xml:space="preserve">. – Саратов: Профобразование, 2021. – 169 c. – ISBN 978-5-4488-0929-3. </w:t>
      </w:r>
    </w:p>
    <w:p w14:paraId="23C3A4DE"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3. Кириллова, И. К. Материаловедение : учебное пособие для СПО / И. К. Кириллова, А. Я. Мельникова, В. В. Райский. – Саратов : Профобразование, Ай Пи Эр Медиа, 2018. – 127 c. – ISBN 978-5-4488-0145-7, 978-5-4486-0739-4. </w:t>
      </w:r>
    </w:p>
    <w:p w14:paraId="23989544"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4. Материаловедение: учебник для СПО / А. А. Воробьев, А. М. </w:t>
      </w:r>
      <w:proofErr w:type="spellStart"/>
      <w:r w:rsidRPr="00605A55">
        <w:rPr>
          <w:rFonts w:ascii="Times New Roman" w:hAnsi="Times New Roman"/>
          <w:color w:val="000000"/>
          <w:sz w:val="24"/>
          <w:szCs w:val="24"/>
        </w:rPr>
        <w:t>Будюкин</w:t>
      </w:r>
      <w:proofErr w:type="spellEnd"/>
      <w:r w:rsidRPr="00605A55">
        <w:rPr>
          <w:rFonts w:ascii="Times New Roman" w:hAnsi="Times New Roman"/>
          <w:color w:val="000000"/>
          <w:sz w:val="24"/>
          <w:szCs w:val="24"/>
        </w:rPr>
        <w:t xml:space="preserve">, В. Г. Кондратенко [и др.]. – Саратов, Москва : Профобразование, Ай Пи Ар Медиа, 2020. – 356 c. – ISBN 978-5-4488-0866-1, 978-5-4497-0618-8. </w:t>
      </w:r>
    </w:p>
    <w:p w14:paraId="2FA32985"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5. Материаловедение и технология конструкционных материалов: практикум для СПО / Ю. П. Егоров, А. Г. </w:t>
      </w:r>
      <w:proofErr w:type="spellStart"/>
      <w:r w:rsidRPr="00605A55">
        <w:rPr>
          <w:rFonts w:ascii="Times New Roman" w:hAnsi="Times New Roman"/>
          <w:color w:val="000000"/>
          <w:sz w:val="24"/>
          <w:szCs w:val="24"/>
        </w:rPr>
        <w:t>Багинский</w:t>
      </w:r>
      <w:proofErr w:type="spellEnd"/>
      <w:r w:rsidRPr="00605A55">
        <w:rPr>
          <w:rFonts w:ascii="Times New Roman" w:hAnsi="Times New Roman"/>
          <w:color w:val="000000"/>
          <w:sz w:val="24"/>
          <w:szCs w:val="24"/>
        </w:rPr>
        <w:t xml:space="preserve">, В. П. Безбородов [и др.]; под редакцией Е. П. Чинкова. – Саратов : Профобразование, 2021. – 121 c. – ISBN 978-5-4488-0930-9. </w:t>
      </w:r>
    </w:p>
    <w:p w14:paraId="217CA8A9"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6. Материаловедение машиностроительного производства. В 2 ч. Учебник для среднего профессионального образования / А. М. </w:t>
      </w:r>
      <w:proofErr w:type="spellStart"/>
      <w:r w:rsidRPr="00605A55">
        <w:rPr>
          <w:rFonts w:ascii="Times New Roman" w:hAnsi="Times New Roman"/>
          <w:color w:val="000000"/>
          <w:sz w:val="24"/>
          <w:szCs w:val="24"/>
        </w:rPr>
        <w:t>Адаскин</w:t>
      </w:r>
      <w:proofErr w:type="spellEnd"/>
      <w:r w:rsidRPr="00605A55">
        <w:rPr>
          <w:rFonts w:ascii="Times New Roman" w:hAnsi="Times New Roman"/>
          <w:color w:val="000000"/>
          <w:sz w:val="24"/>
          <w:szCs w:val="24"/>
        </w:rPr>
        <w:t xml:space="preserve">, Ю. Е. Седов, А. К. Онегина, В. Н. Климов. – 2-е изд., </w:t>
      </w:r>
      <w:proofErr w:type="spellStart"/>
      <w:r w:rsidRPr="00605A55">
        <w:rPr>
          <w:rFonts w:ascii="Times New Roman" w:hAnsi="Times New Roman"/>
          <w:color w:val="000000"/>
          <w:sz w:val="24"/>
          <w:szCs w:val="24"/>
        </w:rPr>
        <w:t>испр</w:t>
      </w:r>
      <w:proofErr w:type="spellEnd"/>
      <w:r w:rsidRPr="00605A55">
        <w:rPr>
          <w:rFonts w:ascii="Times New Roman" w:hAnsi="Times New Roman"/>
          <w:color w:val="000000"/>
          <w:sz w:val="24"/>
          <w:szCs w:val="24"/>
        </w:rPr>
        <w:t xml:space="preserve">. и доп. – Москва: </w:t>
      </w:r>
      <w:proofErr w:type="spellStart"/>
      <w:r w:rsidRPr="00605A55">
        <w:rPr>
          <w:rFonts w:ascii="Times New Roman" w:hAnsi="Times New Roman"/>
          <w:color w:val="000000"/>
          <w:sz w:val="24"/>
          <w:szCs w:val="24"/>
        </w:rPr>
        <w:t>Юрайт</w:t>
      </w:r>
      <w:proofErr w:type="spellEnd"/>
      <w:r w:rsidRPr="00605A55">
        <w:rPr>
          <w:rFonts w:ascii="Times New Roman" w:hAnsi="Times New Roman"/>
          <w:color w:val="000000"/>
          <w:sz w:val="24"/>
          <w:szCs w:val="24"/>
        </w:rPr>
        <w:t>, 2021. – 291 с.</w:t>
      </w:r>
    </w:p>
    <w:p w14:paraId="465F30F6"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7. Мельников, А. Г. Материаловедение: учебное пособие для СПО / А. Г. Мельников, И. А. Хворова, Е. П. Чинков. – Саратов: Профобразование, 2021. – 223 c.</w:t>
      </w:r>
    </w:p>
    <w:p w14:paraId="4CE637D7"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8. Мельников, А. Г. Материаловедение: учебное пособие для СПО / А. Г. Мельников, И. А. Хворова, Е. П. Чинков. – Саратов: Профобразование, 2021. – 223 c. – ISBN 978-5-4488-0919-4. </w:t>
      </w:r>
    </w:p>
    <w:p w14:paraId="36F91137"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9. </w:t>
      </w:r>
      <w:proofErr w:type="spellStart"/>
      <w:r w:rsidRPr="00605A55">
        <w:rPr>
          <w:rFonts w:ascii="Times New Roman" w:hAnsi="Times New Roman"/>
          <w:color w:val="000000"/>
          <w:sz w:val="24"/>
          <w:szCs w:val="24"/>
        </w:rPr>
        <w:t>Перинский</w:t>
      </w:r>
      <w:proofErr w:type="spellEnd"/>
      <w:r w:rsidRPr="00605A55">
        <w:rPr>
          <w:rFonts w:ascii="Times New Roman" w:hAnsi="Times New Roman"/>
          <w:color w:val="000000"/>
          <w:sz w:val="24"/>
          <w:szCs w:val="24"/>
        </w:rPr>
        <w:t xml:space="preserve">, В. В. Материаловедение : словарь для СПО / В. В. </w:t>
      </w:r>
      <w:proofErr w:type="spellStart"/>
      <w:r w:rsidRPr="00605A55">
        <w:rPr>
          <w:rFonts w:ascii="Times New Roman" w:hAnsi="Times New Roman"/>
          <w:color w:val="000000"/>
          <w:sz w:val="24"/>
          <w:szCs w:val="24"/>
        </w:rPr>
        <w:t>Перинский</w:t>
      </w:r>
      <w:proofErr w:type="spellEnd"/>
      <w:r w:rsidRPr="00605A55">
        <w:rPr>
          <w:rFonts w:ascii="Times New Roman" w:hAnsi="Times New Roman"/>
          <w:color w:val="000000"/>
          <w:sz w:val="24"/>
          <w:szCs w:val="24"/>
        </w:rPr>
        <w:t xml:space="preserve">, И. В. </w:t>
      </w:r>
      <w:proofErr w:type="spellStart"/>
      <w:r w:rsidRPr="00605A55">
        <w:rPr>
          <w:rFonts w:ascii="Times New Roman" w:hAnsi="Times New Roman"/>
          <w:color w:val="000000"/>
          <w:sz w:val="24"/>
          <w:szCs w:val="24"/>
        </w:rPr>
        <w:t>Перинская</w:t>
      </w:r>
      <w:proofErr w:type="spellEnd"/>
      <w:r w:rsidRPr="00605A55">
        <w:rPr>
          <w:rFonts w:ascii="Times New Roman" w:hAnsi="Times New Roman"/>
          <w:color w:val="000000"/>
          <w:sz w:val="24"/>
          <w:szCs w:val="24"/>
        </w:rPr>
        <w:t xml:space="preserve">. – Саратов: Профобразование, Ай Пи Ар Медиа, 2020. – 109 c. – ISBN 978-5-4488-0736-7, 978-5-4497-0425-2. </w:t>
      </w:r>
    </w:p>
    <w:p w14:paraId="0C164A38"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10. Сапунов, С. В. Материаловедение. Учебное пособие для СПО, 2-е изд., стер. / </w:t>
      </w:r>
      <w:proofErr w:type="spellStart"/>
      <w:r w:rsidRPr="00605A55">
        <w:rPr>
          <w:rFonts w:ascii="Times New Roman" w:hAnsi="Times New Roman"/>
          <w:color w:val="000000"/>
          <w:sz w:val="24"/>
          <w:szCs w:val="24"/>
        </w:rPr>
        <w:t>С.В.Сапунов</w:t>
      </w:r>
      <w:proofErr w:type="spellEnd"/>
      <w:r w:rsidRPr="00605A55">
        <w:rPr>
          <w:rFonts w:ascii="Times New Roman" w:hAnsi="Times New Roman"/>
          <w:color w:val="000000"/>
          <w:sz w:val="24"/>
          <w:szCs w:val="24"/>
        </w:rPr>
        <w:t>. – Санкт-Петербург: Лань, 2021. – 208 с. – ISBN 978-5-8114-7909-2.</w:t>
      </w:r>
    </w:p>
    <w:p w14:paraId="4E29F4A6"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11. Соколова, Е.Н. Материаловедение: лабораторный практикум для СПО / Е.Н. Соколова, А.О. Борисова, Л.В. Давыденко. – М.: Академия, 2018 – 128 с.</w:t>
      </w:r>
    </w:p>
    <w:p w14:paraId="3A9B67E3"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12. Черепахин А.А. Материаловедение: учеб. – М.: Академия, 2021. – 384 c.</w:t>
      </w:r>
    </w:p>
    <w:p w14:paraId="76ED324C"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b/>
          <w:color w:val="000000"/>
          <w:sz w:val="24"/>
          <w:szCs w:val="24"/>
        </w:rPr>
        <w:t>3.2.2. Основные электронные издания</w:t>
      </w:r>
    </w:p>
    <w:p w14:paraId="04AF8EB7"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1. Диаграмма состояния «железо–цементит» [Электронный ресурс] // Модифицирование сплавов: разработка, внедрение, технический аудит. – Режим доступа: http://www. modificator.ru/</w:t>
      </w:r>
      <w:proofErr w:type="spellStart"/>
      <w:r w:rsidRPr="00605A55">
        <w:rPr>
          <w:rFonts w:ascii="Times New Roman" w:hAnsi="Times New Roman"/>
          <w:color w:val="000000"/>
          <w:sz w:val="24"/>
          <w:szCs w:val="24"/>
        </w:rPr>
        <w:t>terms</w:t>
      </w:r>
      <w:proofErr w:type="spellEnd"/>
      <w:r w:rsidRPr="00605A55">
        <w:rPr>
          <w:rFonts w:ascii="Times New Roman" w:hAnsi="Times New Roman"/>
          <w:color w:val="000000"/>
          <w:sz w:val="24"/>
          <w:szCs w:val="24"/>
        </w:rPr>
        <w:t>/fe-fe3c-diagram.html (дата обращения: 26.04.2021).</w:t>
      </w:r>
    </w:p>
    <w:p w14:paraId="5E02B4C1"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lastRenderedPageBreak/>
        <w:t>2. Кристаллическое строение металлов [Электронный ресурс]. – Режим доступа: http://twt. mpei.ru/</w:t>
      </w:r>
      <w:proofErr w:type="spellStart"/>
      <w:r w:rsidRPr="00605A55">
        <w:rPr>
          <w:rFonts w:ascii="Times New Roman" w:hAnsi="Times New Roman"/>
          <w:color w:val="000000"/>
          <w:sz w:val="24"/>
          <w:szCs w:val="24"/>
        </w:rPr>
        <w:t>ochkov</w:t>
      </w:r>
      <w:proofErr w:type="spellEnd"/>
      <w:r w:rsidRPr="00605A55">
        <w:rPr>
          <w:rFonts w:ascii="Times New Roman" w:hAnsi="Times New Roman"/>
          <w:color w:val="000000"/>
          <w:sz w:val="24"/>
          <w:szCs w:val="24"/>
        </w:rPr>
        <w:t>/TM/lection1.htm (дата обращения: 26.04.2021).</w:t>
      </w:r>
    </w:p>
    <w:p w14:paraId="28DD4BBF"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3. Материаловедение [Электронный ресурс] // Машиностроение. Механика. Металлургия. – Режим доступа: http://mashmex.ru/materiali.html (дата обращения: 26.04.2021).</w:t>
      </w:r>
    </w:p>
    <w:p w14:paraId="4CAFACFC"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4. Материаловедение и технология конструкционных материалов [Электронный ресурс] // МГТУ. – Режим доступа: http://vzf.mstu.edu.ru/materials/method_08/05.shtml (дата обращения: 26.04.2021).</w:t>
      </w:r>
    </w:p>
    <w:p w14:paraId="0A8C2E25"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5. Материаловедение. Особенности атомно-кристаллического строения металлов [Электрон</w:t>
      </w:r>
      <w:r w:rsidRPr="00605A55">
        <w:rPr>
          <w:rFonts w:ascii="Times New Roman" w:hAnsi="Times New Roman"/>
          <w:color w:val="000000"/>
          <w:sz w:val="24"/>
          <w:szCs w:val="24"/>
        </w:rPr>
        <w:softHyphen/>
        <w:t>ный ресурс]. – Режим доступа: http://nwpi-fsap.narod.ru/lists/materialovedenie_lect/Lhtml (дата обращения: 26.04.2021).</w:t>
      </w:r>
    </w:p>
    <w:p w14:paraId="3ED2F8D0"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6. Машиностроительные материалы [Электронный ресурс] // Муравьев Е.М. Слесарное дело. – Режим доступа: www.bibliotekar.ru/slesar/14.htm (дата обращения: 26.04.2021).</w:t>
      </w:r>
    </w:p>
    <w:p w14:paraId="3EA02652"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7. Разрушение конструкционных материалов [Электронный ресурс]. – Режим доступа: http://rusnauka.narod.ru/lib/phisic/destroy/glava6.htm (дата обращения: 26.04.2021).</w:t>
      </w:r>
    </w:p>
    <w:p w14:paraId="20EADAB4"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8. Характеристики твёрдых электроизоляционных материалов [Электронный ресурс] // Про электричество. – Режим доступа: http://www.electrokiber.ru/elektrotehnicheskie-materialy/ </w:t>
      </w:r>
      <w:proofErr w:type="spellStart"/>
      <w:r w:rsidRPr="00605A55">
        <w:rPr>
          <w:rFonts w:ascii="Times New Roman" w:hAnsi="Times New Roman"/>
          <w:color w:val="000000"/>
          <w:sz w:val="24"/>
          <w:szCs w:val="24"/>
        </w:rPr>
        <w:t>harakteristiki-tverdyh-elektroizoljacionnyh-materialov</w:t>
      </w:r>
      <w:proofErr w:type="spellEnd"/>
      <w:r w:rsidRPr="00605A55">
        <w:rPr>
          <w:rFonts w:ascii="Times New Roman" w:hAnsi="Times New Roman"/>
          <w:color w:val="000000"/>
          <w:sz w:val="24"/>
          <w:szCs w:val="24"/>
        </w:rPr>
        <w:t>/ (дата обращения: 26.04.2021).</w:t>
      </w:r>
    </w:p>
    <w:p w14:paraId="6CD4E6BB"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9. Чугун [Электронный ресурс] // Модифицирование сплавов: разработка, внедрение, техни</w:t>
      </w:r>
      <w:r w:rsidRPr="00605A55">
        <w:rPr>
          <w:rFonts w:ascii="Times New Roman" w:hAnsi="Times New Roman"/>
          <w:color w:val="000000"/>
          <w:sz w:val="24"/>
          <w:szCs w:val="24"/>
        </w:rPr>
        <w:softHyphen/>
        <w:t xml:space="preserve">ческий аудит. – Режим </w:t>
      </w:r>
      <w:proofErr w:type="spellStart"/>
      <w:r w:rsidRPr="00605A55">
        <w:rPr>
          <w:rFonts w:ascii="Times New Roman" w:hAnsi="Times New Roman"/>
          <w:color w:val="000000"/>
          <w:sz w:val="24"/>
          <w:szCs w:val="24"/>
        </w:rPr>
        <w:t>доступа:http</w:t>
      </w:r>
      <w:proofErr w:type="spellEnd"/>
      <w:r w:rsidRPr="00605A55">
        <w:rPr>
          <w:rFonts w:ascii="Times New Roman" w:hAnsi="Times New Roman"/>
          <w:color w:val="000000"/>
          <w:sz w:val="24"/>
          <w:szCs w:val="24"/>
        </w:rPr>
        <w:t>://www.modificator.ru/terms/cast_iron.html (дата обращения: 26.04.2021).</w:t>
      </w:r>
    </w:p>
    <w:p w14:paraId="3EA48EBE" w14:textId="77777777" w:rsidR="009625EC" w:rsidRPr="00605A55" w:rsidRDefault="009625EC" w:rsidP="00605A55">
      <w:pPr>
        <w:spacing w:after="0" w:line="240" w:lineRule="auto"/>
        <w:ind w:firstLine="709"/>
        <w:jc w:val="both"/>
        <w:rPr>
          <w:rFonts w:ascii="Times New Roman" w:hAnsi="Times New Roman"/>
          <w:b/>
          <w:color w:val="000000"/>
          <w:sz w:val="24"/>
          <w:szCs w:val="24"/>
        </w:rPr>
      </w:pPr>
    </w:p>
    <w:p w14:paraId="4A04DDC6"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b/>
          <w:color w:val="000000"/>
          <w:sz w:val="24"/>
          <w:szCs w:val="24"/>
        </w:rPr>
        <w:t xml:space="preserve">3.2.3. Дополнительные источники </w:t>
      </w:r>
    </w:p>
    <w:p w14:paraId="37BCCB19"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1. </w:t>
      </w:r>
      <w:proofErr w:type="spellStart"/>
      <w:r w:rsidRPr="00605A55">
        <w:rPr>
          <w:rFonts w:ascii="Times New Roman" w:hAnsi="Times New Roman"/>
          <w:color w:val="000000"/>
          <w:sz w:val="24"/>
          <w:szCs w:val="24"/>
        </w:rPr>
        <w:t>Адаскин</w:t>
      </w:r>
      <w:proofErr w:type="spellEnd"/>
      <w:r w:rsidRPr="00605A55">
        <w:rPr>
          <w:rFonts w:ascii="Times New Roman" w:hAnsi="Times New Roman"/>
          <w:color w:val="000000"/>
          <w:sz w:val="24"/>
          <w:szCs w:val="24"/>
        </w:rPr>
        <w:t xml:space="preserve"> А.М., Зуев В.М. Материаловедение (металлообработка): учеб. – Москва: Академия, 2021. – 288 c.</w:t>
      </w:r>
    </w:p>
    <w:p w14:paraId="60C85393"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2. </w:t>
      </w:r>
      <w:proofErr w:type="spellStart"/>
      <w:r w:rsidRPr="00605A55">
        <w:rPr>
          <w:rFonts w:ascii="Times New Roman" w:hAnsi="Times New Roman"/>
          <w:color w:val="000000"/>
          <w:sz w:val="24"/>
          <w:szCs w:val="24"/>
        </w:rPr>
        <w:t>Арзамасов</w:t>
      </w:r>
      <w:proofErr w:type="spellEnd"/>
      <w:r w:rsidRPr="00605A55">
        <w:rPr>
          <w:rFonts w:ascii="Times New Roman" w:hAnsi="Times New Roman"/>
          <w:color w:val="000000"/>
          <w:sz w:val="24"/>
          <w:szCs w:val="24"/>
        </w:rPr>
        <w:t xml:space="preserve">, Б. Н. Материаловедение: учебник / Б. Н. </w:t>
      </w:r>
      <w:proofErr w:type="spellStart"/>
      <w:r w:rsidRPr="00605A55">
        <w:rPr>
          <w:rFonts w:ascii="Times New Roman" w:hAnsi="Times New Roman"/>
          <w:color w:val="000000"/>
          <w:sz w:val="24"/>
          <w:szCs w:val="24"/>
        </w:rPr>
        <w:t>Арзамасов</w:t>
      </w:r>
      <w:proofErr w:type="spellEnd"/>
      <w:r w:rsidRPr="00605A55">
        <w:rPr>
          <w:rFonts w:ascii="Times New Roman" w:hAnsi="Times New Roman"/>
          <w:color w:val="000000"/>
          <w:sz w:val="24"/>
          <w:szCs w:val="24"/>
        </w:rPr>
        <w:t>, В. И. Макарова, Г. Г. Мухин. – 8-е изд., стер. – Москва: МГТУ им. Баумана, 2018. – 648 с.</w:t>
      </w:r>
    </w:p>
    <w:p w14:paraId="003B11E9"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3. </w:t>
      </w:r>
      <w:proofErr w:type="spellStart"/>
      <w:r w:rsidRPr="00605A55">
        <w:rPr>
          <w:rFonts w:ascii="Times New Roman" w:hAnsi="Times New Roman"/>
          <w:color w:val="000000"/>
          <w:sz w:val="24"/>
          <w:szCs w:val="24"/>
        </w:rPr>
        <w:t>Гоцеридзе</w:t>
      </w:r>
      <w:proofErr w:type="spellEnd"/>
      <w:r w:rsidRPr="00605A55">
        <w:rPr>
          <w:rFonts w:ascii="Times New Roman" w:hAnsi="Times New Roman"/>
          <w:color w:val="000000"/>
          <w:sz w:val="24"/>
          <w:szCs w:val="24"/>
        </w:rPr>
        <w:t xml:space="preserve"> Р.М. Процессы формообразования и инструменты. – Москва: Академия, 2017. – 384 c.</w:t>
      </w:r>
    </w:p>
    <w:p w14:paraId="752AD382"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4. Журавлев В.Н., Николаева О.И. Машиностроительные стали: справ. – М.: Машиностроение, 2021 г. 332 с.</w:t>
      </w:r>
    </w:p>
    <w:p w14:paraId="07012774"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5. </w:t>
      </w:r>
      <w:proofErr w:type="spellStart"/>
      <w:r w:rsidRPr="00605A55">
        <w:rPr>
          <w:rFonts w:ascii="Times New Roman" w:hAnsi="Times New Roman"/>
          <w:color w:val="000000"/>
          <w:sz w:val="24"/>
          <w:szCs w:val="24"/>
        </w:rPr>
        <w:t>Завистовский</w:t>
      </w:r>
      <w:proofErr w:type="spellEnd"/>
      <w:r w:rsidRPr="00605A55">
        <w:rPr>
          <w:rFonts w:ascii="Times New Roman" w:hAnsi="Times New Roman"/>
          <w:color w:val="000000"/>
          <w:sz w:val="24"/>
          <w:szCs w:val="24"/>
        </w:rPr>
        <w:t xml:space="preserve">, С. Э. Обработка материалов и инструмент: учебное пособие / С. Э. </w:t>
      </w:r>
      <w:proofErr w:type="spellStart"/>
      <w:r w:rsidRPr="00605A55">
        <w:rPr>
          <w:rFonts w:ascii="Times New Roman" w:hAnsi="Times New Roman"/>
          <w:color w:val="000000"/>
          <w:sz w:val="24"/>
          <w:szCs w:val="24"/>
        </w:rPr>
        <w:t>Завистовский</w:t>
      </w:r>
      <w:proofErr w:type="spellEnd"/>
      <w:r w:rsidRPr="00605A55">
        <w:rPr>
          <w:rFonts w:ascii="Times New Roman" w:hAnsi="Times New Roman"/>
          <w:color w:val="000000"/>
          <w:sz w:val="24"/>
          <w:szCs w:val="24"/>
        </w:rPr>
        <w:t>. – Минск: Республиканский институт профессионального образования (РИПО), 2019. – 447 c.</w:t>
      </w:r>
    </w:p>
    <w:p w14:paraId="52534D5A"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6. Заплатин В.Н. и др. Основы материаловедения: учеб. – Москва: Академия, 2017. – 272 c.</w:t>
      </w:r>
    </w:p>
    <w:p w14:paraId="60CB6915"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7. Материаловедение: учебник для студ. учреждение сред. проф. образования /А.А. Черепахин. –  Москва: Академия, 2020 г.  – 384 с.</w:t>
      </w:r>
    </w:p>
    <w:p w14:paraId="768B4057"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8. Материаловедение в машиностроении. В 2 ч. Часть 1: учебник для вузов / А. М. </w:t>
      </w:r>
      <w:proofErr w:type="spellStart"/>
      <w:r w:rsidRPr="00605A55">
        <w:rPr>
          <w:rFonts w:ascii="Times New Roman" w:hAnsi="Times New Roman"/>
          <w:color w:val="000000"/>
          <w:sz w:val="24"/>
          <w:szCs w:val="24"/>
        </w:rPr>
        <w:t>Адаскин</w:t>
      </w:r>
      <w:proofErr w:type="spellEnd"/>
      <w:r w:rsidRPr="00605A55">
        <w:rPr>
          <w:rFonts w:ascii="Times New Roman" w:hAnsi="Times New Roman"/>
          <w:color w:val="000000"/>
          <w:sz w:val="24"/>
          <w:szCs w:val="24"/>
        </w:rPr>
        <w:t xml:space="preserve">, Ю. Е. Седов, А. К. Онегина, В. Н. Климов. – 2-е изд., </w:t>
      </w:r>
      <w:proofErr w:type="spellStart"/>
      <w:r w:rsidRPr="00605A55">
        <w:rPr>
          <w:rFonts w:ascii="Times New Roman" w:hAnsi="Times New Roman"/>
          <w:color w:val="000000"/>
          <w:sz w:val="24"/>
          <w:szCs w:val="24"/>
        </w:rPr>
        <w:t>испр</w:t>
      </w:r>
      <w:proofErr w:type="spellEnd"/>
      <w:r w:rsidRPr="00605A55">
        <w:rPr>
          <w:rFonts w:ascii="Times New Roman" w:hAnsi="Times New Roman"/>
          <w:color w:val="000000"/>
          <w:sz w:val="24"/>
          <w:szCs w:val="24"/>
        </w:rPr>
        <w:t xml:space="preserve">. и доп. – Москва: </w:t>
      </w:r>
      <w:proofErr w:type="spellStart"/>
      <w:r w:rsidRPr="00605A55">
        <w:rPr>
          <w:rFonts w:ascii="Times New Roman" w:hAnsi="Times New Roman"/>
          <w:color w:val="000000"/>
          <w:sz w:val="24"/>
          <w:szCs w:val="24"/>
        </w:rPr>
        <w:t>Юрайт</w:t>
      </w:r>
      <w:proofErr w:type="spellEnd"/>
      <w:r w:rsidRPr="00605A55">
        <w:rPr>
          <w:rFonts w:ascii="Times New Roman" w:hAnsi="Times New Roman"/>
          <w:color w:val="000000"/>
          <w:sz w:val="24"/>
          <w:szCs w:val="24"/>
        </w:rPr>
        <w:t>, 2021. – 258 с.</w:t>
      </w:r>
    </w:p>
    <w:p w14:paraId="57303128" w14:textId="77777777" w:rsidR="009625EC"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9. Солнцев Ю.Л., Вологжанина С.А. Материаловедение. – Москва: Академия, 2018. – 496 с.</w:t>
      </w:r>
    </w:p>
    <w:p w14:paraId="6EDAA691" w14:textId="77777777" w:rsidR="009625EC" w:rsidRPr="00605A55" w:rsidRDefault="008961BD" w:rsidP="00605A55">
      <w:pPr>
        <w:spacing w:after="0" w:line="240" w:lineRule="auto"/>
        <w:ind w:firstLine="709"/>
        <w:jc w:val="both"/>
        <w:rPr>
          <w:rFonts w:ascii="Times New Roman" w:hAnsi="Times New Roman"/>
          <w:bCs/>
          <w:sz w:val="24"/>
          <w:szCs w:val="24"/>
        </w:rPr>
      </w:pPr>
      <w:r w:rsidRPr="00605A55">
        <w:rPr>
          <w:rFonts w:ascii="Times New Roman" w:hAnsi="Times New Roman"/>
          <w:color w:val="000000"/>
          <w:sz w:val="24"/>
          <w:szCs w:val="24"/>
        </w:rPr>
        <w:t xml:space="preserve">10. Фетисов Г.П., Гарифуллин Ф.А. Материаловедение и технология металлов: учеб. для СПО. – М.: ОНИКС, 2018. – 624 с. </w:t>
      </w:r>
    </w:p>
    <w:p w14:paraId="5534FD1D" w14:textId="77777777" w:rsidR="009625EC" w:rsidRPr="00605A55" w:rsidRDefault="008961BD" w:rsidP="00605A55">
      <w:pPr>
        <w:spacing w:after="0"/>
        <w:jc w:val="center"/>
        <w:rPr>
          <w:rFonts w:ascii="Times New Roman" w:hAnsi="Times New Roman"/>
          <w:bCs/>
          <w:sz w:val="24"/>
          <w:szCs w:val="24"/>
        </w:rPr>
      </w:pPr>
      <w:r w:rsidRPr="00605A55">
        <w:rPr>
          <w:rFonts w:ascii="Times New Roman" w:hAnsi="Times New Roman"/>
          <w:b/>
          <w:sz w:val="24"/>
          <w:szCs w:val="24"/>
        </w:rPr>
        <w:br w:type="page"/>
      </w:r>
      <w:r w:rsidRPr="00605A55">
        <w:rPr>
          <w:rFonts w:ascii="Times New Roman" w:hAnsi="Times New Roman"/>
          <w:b/>
          <w:sz w:val="24"/>
          <w:szCs w:val="24"/>
        </w:rPr>
        <w:lastRenderedPageBreak/>
        <w:t>4. КОНТРОЛЬ И ОЦЕНКА РЕЗУЛЬТАТОВ ОСВОЕНИЯ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1"/>
        <w:gridCol w:w="3581"/>
        <w:gridCol w:w="2178"/>
      </w:tblGrid>
      <w:tr w:rsidR="008276B1" w:rsidRPr="00605A55" w14:paraId="21CD609B" w14:textId="77777777" w:rsidTr="00162BE8">
        <w:tc>
          <w:tcPr>
            <w:tcW w:w="3936" w:type="dxa"/>
          </w:tcPr>
          <w:p w14:paraId="6CDF25DD" w14:textId="77777777" w:rsidR="009625EC" w:rsidRPr="00605A55" w:rsidRDefault="008961BD" w:rsidP="00605A55">
            <w:pPr>
              <w:spacing w:after="0" w:line="240" w:lineRule="auto"/>
              <w:contextualSpacing/>
              <w:jc w:val="center"/>
              <w:rPr>
                <w:rFonts w:ascii="Times New Roman" w:hAnsi="Times New Roman"/>
                <w:b/>
                <w:sz w:val="24"/>
                <w:szCs w:val="24"/>
              </w:rPr>
            </w:pPr>
            <w:r w:rsidRPr="00605A55">
              <w:rPr>
                <w:rFonts w:ascii="Times New Roman" w:hAnsi="Times New Roman"/>
                <w:b/>
                <w:bCs/>
                <w:sz w:val="24"/>
                <w:szCs w:val="24"/>
              </w:rPr>
              <w:t>Результаты обучения</w:t>
            </w:r>
          </w:p>
        </w:tc>
        <w:tc>
          <w:tcPr>
            <w:tcW w:w="3685" w:type="dxa"/>
          </w:tcPr>
          <w:p w14:paraId="47BC7171" w14:textId="77777777" w:rsidR="009625EC" w:rsidRPr="00605A55" w:rsidRDefault="008961BD" w:rsidP="00605A55">
            <w:pPr>
              <w:spacing w:after="0" w:line="240" w:lineRule="auto"/>
              <w:contextualSpacing/>
              <w:jc w:val="center"/>
              <w:rPr>
                <w:rFonts w:ascii="Times New Roman" w:hAnsi="Times New Roman"/>
                <w:b/>
                <w:sz w:val="24"/>
                <w:szCs w:val="24"/>
              </w:rPr>
            </w:pPr>
            <w:r w:rsidRPr="00605A55">
              <w:rPr>
                <w:rFonts w:ascii="Times New Roman" w:hAnsi="Times New Roman"/>
                <w:b/>
                <w:bCs/>
                <w:sz w:val="24"/>
                <w:szCs w:val="24"/>
              </w:rPr>
              <w:t>Критерии оценки</w:t>
            </w:r>
          </w:p>
        </w:tc>
        <w:tc>
          <w:tcPr>
            <w:tcW w:w="2233" w:type="dxa"/>
          </w:tcPr>
          <w:p w14:paraId="2358D418" w14:textId="77777777" w:rsidR="009625EC" w:rsidRPr="00605A55" w:rsidRDefault="008961BD" w:rsidP="00605A55">
            <w:pPr>
              <w:spacing w:after="0" w:line="240" w:lineRule="auto"/>
              <w:contextualSpacing/>
              <w:jc w:val="center"/>
              <w:rPr>
                <w:rFonts w:ascii="Times New Roman" w:hAnsi="Times New Roman"/>
                <w:b/>
                <w:sz w:val="24"/>
                <w:szCs w:val="24"/>
              </w:rPr>
            </w:pPr>
            <w:r w:rsidRPr="00605A55">
              <w:rPr>
                <w:rFonts w:ascii="Times New Roman" w:hAnsi="Times New Roman"/>
                <w:b/>
                <w:sz w:val="24"/>
                <w:szCs w:val="24"/>
              </w:rPr>
              <w:t>Методы оценки</w:t>
            </w:r>
          </w:p>
        </w:tc>
      </w:tr>
      <w:tr w:rsidR="008276B1" w:rsidRPr="00605A55" w14:paraId="5A1CF106" w14:textId="77777777" w:rsidTr="00162BE8">
        <w:tc>
          <w:tcPr>
            <w:tcW w:w="3936" w:type="dxa"/>
          </w:tcPr>
          <w:p w14:paraId="5EFFE383" w14:textId="77777777" w:rsidR="009625EC"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Перечень знаний, осваиваемых в рамках дисциплины:</w:t>
            </w:r>
          </w:p>
          <w:p w14:paraId="19C80431"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виды механической, химической и термической обработки металлов и сплавов;</w:t>
            </w:r>
          </w:p>
          <w:p w14:paraId="295578FC"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виды прокладочных и уплотнительных материалов;</w:t>
            </w:r>
          </w:p>
          <w:p w14:paraId="4F0F2354"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закономерности процессов кристаллизации и структурообразования металлов и сплавов, защиты от коррозии;</w:t>
            </w:r>
          </w:p>
          <w:p w14:paraId="12CB27CF"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классификация, основные виды, маркировка,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16C2DEF5"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методы измерения параметров и определения свойств материалов;</w:t>
            </w:r>
          </w:p>
          <w:p w14:paraId="4CF01DAB"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основные сведения о кристаллизации и структуре расплавов;</w:t>
            </w:r>
          </w:p>
          <w:p w14:paraId="32AEF998"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основные сведения о назначении и свойствах металлов и сплавов, о технологии их производства;</w:t>
            </w:r>
          </w:p>
          <w:p w14:paraId="7DAA1934"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основные свойства полимеров и их использование;</w:t>
            </w:r>
          </w:p>
          <w:p w14:paraId="0195C9B2"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особенности строения металлов и сплавов;</w:t>
            </w:r>
          </w:p>
          <w:p w14:paraId="6A67510F"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свойства смазочных и абразивных материалов;</w:t>
            </w:r>
          </w:p>
          <w:p w14:paraId="189D8A6A"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способы получения композиционных материалов;</w:t>
            </w:r>
          </w:p>
          <w:p w14:paraId="6ED3BAE7"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сущность технологических процессов литья, сварки, обработки металлов давлением и резанием;</w:t>
            </w:r>
          </w:p>
          <w:p w14:paraId="4BB62B2D"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строение и свойства полупроводниковых и проводниковых материалов, методы их исследования;</w:t>
            </w:r>
          </w:p>
          <w:p w14:paraId="26A32F8C"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классификацию материалов по степени проводимости;</w:t>
            </w:r>
          </w:p>
          <w:p w14:paraId="5D63CB4D"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методы воздействия на структуру и свойства электротехнических материалов.</w:t>
            </w:r>
          </w:p>
          <w:p w14:paraId="587B20B6" w14:textId="77777777" w:rsidR="009625EC"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 xml:space="preserve">Перечень умений, осваиваемых </w:t>
            </w:r>
            <w:r w:rsidRPr="00605A55">
              <w:rPr>
                <w:rFonts w:ascii="Times New Roman" w:hAnsi="Times New Roman"/>
                <w:b/>
                <w:bCs/>
                <w:sz w:val="24"/>
                <w:szCs w:val="24"/>
              </w:rPr>
              <w:lastRenderedPageBreak/>
              <w:t>в рамках дисциплины:</w:t>
            </w:r>
          </w:p>
          <w:p w14:paraId="06A2DADC"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определять свойства конструкционных и сырьевых материалов, применяемых в производстве, по маркировке, внешнему виду, происхождению, свойствам, составу, назначению и способу приготовления и классифицировать их;</w:t>
            </w:r>
          </w:p>
          <w:p w14:paraId="30B2DD40"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определять твердость материалов;</w:t>
            </w:r>
          </w:p>
          <w:p w14:paraId="58DEA3FC"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определять режимы отжига, закалки и отпуска стали;</w:t>
            </w:r>
          </w:p>
          <w:p w14:paraId="7045DC2D"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подбирать конструкционные материалы по их назначению и условиям эксплуатации;</w:t>
            </w:r>
          </w:p>
          <w:p w14:paraId="431C9E30"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подбирать способы и режимы обработки металлов (литьем, давлением, сваркой, резанием) для изготовления различных деталей;</w:t>
            </w:r>
          </w:p>
          <w:p w14:paraId="3BED6A62"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выбирать электротехнические материалы: проводники и диэлектрики  по их назначению и условиям эксплуатации;</w:t>
            </w:r>
          </w:p>
          <w:p w14:paraId="1E170E5D"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проводить исследования и испытания электротехнических материалов;</w:t>
            </w:r>
          </w:p>
          <w:p w14:paraId="758EDAAD" w14:textId="77777777" w:rsidR="009625EC"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sz w:val="24"/>
                <w:szCs w:val="24"/>
              </w:rPr>
              <w:t>- использовать нормативные документы для выбора проводниковых материалов с целью обеспечения требуемых характеристик изделий</w:t>
            </w:r>
          </w:p>
        </w:tc>
        <w:tc>
          <w:tcPr>
            <w:tcW w:w="3685" w:type="dxa"/>
          </w:tcPr>
          <w:p w14:paraId="04681756"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lastRenderedPageBreak/>
              <w:t>- сопоставляет и определяет свойства материалов по маркировке, внешнему виду, происхождению, свойствам, составу, назначению и способу приготовления</w:t>
            </w:r>
          </w:p>
          <w:p w14:paraId="2853F4B8"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 классифицирует основные материалов;  </w:t>
            </w:r>
          </w:p>
          <w:p w14:paraId="37DFEC58"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объясняет способы определения режимов отжига, закалки и отпуска стали;</w:t>
            </w:r>
          </w:p>
          <w:p w14:paraId="247AB9F9"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выполняет подбор конструкционных материалов по их назначению и условиям эксплуатации;</w:t>
            </w:r>
          </w:p>
          <w:p w14:paraId="133D3C4F"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определяет способы и режимы обработки металлов для изготовления различных деталей;</w:t>
            </w:r>
          </w:p>
          <w:p w14:paraId="2F3F54AE"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анализирует и выбирает виды механической, термической, химико-термической обработки металлов и сплавов;</w:t>
            </w:r>
          </w:p>
          <w:p w14:paraId="2BA0509C"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 - выбирает прокладочные и уплотнительные материалы;</w:t>
            </w:r>
          </w:p>
          <w:p w14:paraId="40412965"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объясняет закономерности процессов кристаллизации и структурообразования металлов и сплавов, защиты от коррозии;</w:t>
            </w:r>
          </w:p>
          <w:p w14:paraId="1EDDCE6D"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предъявляет методы измерения параметров и определения свойств материалов;</w:t>
            </w:r>
          </w:p>
          <w:p w14:paraId="3E44F10E"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воспроизводит основные сведения о технологии производства материалов;</w:t>
            </w:r>
          </w:p>
          <w:p w14:paraId="75E08E88"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объясняет способы получения композиционных материалов;</w:t>
            </w:r>
          </w:p>
          <w:p w14:paraId="42C8FF8D"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предъявляет знания свойств смазочных и абразивных материалов;</w:t>
            </w:r>
          </w:p>
          <w:p w14:paraId="34009FB6" w14:textId="77777777" w:rsidR="009625EC"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объясняет сущность технологических процессов литья, сварки, обработки металлов давлением, резанием</w:t>
            </w:r>
          </w:p>
        </w:tc>
        <w:tc>
          <w:tcPr>
            <w:tcW w:w="2233" w:type="dxa"/>
          </w:tcPr>
          <w:p w14:paraId="16FBDAA4" w14:textId="77777777" w:rsidR="009625EC" w:rsidRPr="00605A55" w:rsidRDefault="008961BD" w:rsidP="00605A55">
            <w:pPr>
              <w:pStyle w:val="affffff3"/>
              <w:jc w:val="both"/>
              <w:rPr>
                <w:bCs/>
              </w:rPr>
            </w:pPr>
            <w:r w:rsidRPr="00605A55">
              <w:rPr>
                <w:bCs/>
              </w:rPr>
              <w:t xml:space="preserve">Оценка результатов </w:t>
            </w:r>
          </w:p>
          <w:p w14:paraId="56FF9108" w14:textId="77777777" w:rsidR="009625EC" w:rsidRPr="00605A55" w:rsidRDefault="008961BD" w:rsidP="00605A55">
            <w:pPr>
              <w:pStyle w:val="affffff3"/>
              <w:jc w:val="both"/>
              <w:rPr>
                <w:color w:val="000000"/>
                <w:lang w:eastAsia="en-US"/>
              </w:rPr>
            </w:pPr>
            <w:r w:rsidRPr="00605A55">
              <w:rPr>
                <w:bCs/>
              </w:rPr>
              <w:t>выполнения:</w:t>
            </w:r>
            <w:r w:rsidRPr="00605A55">
              <w:rPr>
                <w:color w:val="000000"/>
                <w:lang w:eastAsia="en-US"/>
              </w:rPr>
              <w:t xml:space="preserve"> </w:t>
            </w:r>
          </w:p>
          <w:p w14:paraId="256BB660" w14:textId="77777777" w:rsidR="009625EC" w:rsidRPr="00605A55" w:rsidRDefault="008961BD" w:rsidP="00605A55">
            <w:pPr>
              <w:pStyle w:val="affffff3"/>
              <w:jc w:val="both"/>
              <w:rPr>
                <w:color w:val="000000"/>
                <w:lang w:eastAsia="en-US"/>
              </w:rPr>
            </w:pPr>
            <w:r w:rsidRPr="00605A55">
              <w:rPr>
                <w:color w:val="000000"/>
                <w:lang w:eastAsia="en-US"/>
              </w:rPr>
              <w:t>- тестирования</w:t>
            </w:r>
          </w:p>
          <w:p w14:paraId="30404BE1" w14:textId="77777777" w:rsidR="009625EC" w:rsidRPr="00605A55" w:rsidRDefault="008961BD" w:rsidP="00605A55">
            <w:pPr>
              <w:pStyle w:val="affffff3"/>
              <w:jc w:val="both"/>
              <w:rPr>
                <w:color w:val="000000"/>
                <w:lang w:eastAsia="en-US"/>
              </w:rPr>
            </w:pPr>
            <w:r w:rsidRPr="00605A55">
              <w:rPr>
                <w:color w:val="000000"/>
                <w:lang w:eastAsia="en-US"/>
              </w:rPr>
              <w:t>- практической работы</w:t>
            </w:r>
          </w:p>
          <w:p w14:paraId="2DABC9C3" w14:textId="77777777" w:rsidR="009625EC" w:rsidRPr="00605A55" w:rsidRDefault="008961BD" w:rsidP="00605A55">
            <w:pPr>
              <w:pStyle w:val="affffff3"/>
              <w:jc w:val="both"/>
              <w:rPr>
                <w:color w:val="000000"/>
                <w:lang w:eastAsia="en-US"/>
              </w:rPr>
            </w:pPr>
            <w:r w:rsidRPr="00605A55">
              <w:rPr>
                <w:color w:val="000000"/>
                <w:lang w:eastAsia="en-US"/>
              </w:rPr>
              <w:t>- контрольной работы</w:t>
            </w:r>
          </w:p>
          <w:p w14:paraId="3267FB35" w14:textId="77777777" w:rsidR="009625EC" w:rsidRPr="00605A55" w:rsidRDefault="009625EC" w:rsidP="00605A55">
            <w:pPr>
              <w:pStyle w:val="affffff3"/>
              <w:jc w:val="both"/>
              <w:rPr>
                <w:lang w:eastAsia="en-US"/>
              </w:rPr>
            </w:pPr>
          </w:p>
        </w:tc>
      </w:tr>
    </w:tbl>
    <w:p w14:paraId="23576C0B" w14:textId="77777777" w:rsidR="009625EC" w:rsidRPr="00605A55" w:rsidRDefault="009625EC" w:rsidP="00605A55">
      <w:pPr>
        <w:spacing w:after="0"/>
        <w:jc w:val="center"/>
        <w:rPr>
          <w:rFonts w:ascii="Times New Roman" w:hAnsi="Times New Roman"/>
          <w:b/>
          <w:sz w:val="24"/>
          <w:szCs w:val="24"/>
        </w:rPr>
      </w:pPr>
    </w:p>
    <w:p w14:paraId="6BD894F2" w14:textId="77777777" w:rsidR="009625EC" w:rsidRPr="00605A55" w:rsidRDefault="009625EC" w:rsidP="00605A55">
      <w:pPr>
        <w:spacing w:after="0"/>
        <w:jc w:val="center"/>
        <w:rPr>
          <w:rFonts w:ascii="Times New Roman" w:hAnsi="Times New Roman"/>
          <w:b/>
          <w:sz w:val="24"/>
          <w:szCs w:val="24"/>
        </w:rPr>
      </w:pPr>
    </w:p>
    <w:p w14:paraId="6ED6F588" w14:textId="77777777" w:rsidR="00F32BE8" w:rsidRPr="00605A55" w:rsidRDefault="00F32BE8" w:rsidP="00605A55">
      <w:pPr>
        <w:spacing w:after="0"/>
        <w:rPr>
          <w:rFonts w:ascii="Times New Roman" w:hAnsi="Times New Roman"/>
          <w:b/>
          <w:i/>
          <w:sz w:val="24"/>
          <w:szCs w:val="24"/>
          <w:vertAlign w:val="superscript"/>
        </w:rPr>
      </w:pPr>
    </w:p>
    <w:p w14:paraId="479658B8" w14:textId="77777777" w:rsidR="0037301B" w:rsidRPr="00605A55" w:rsidRDefault="0037301B" w:rsidP="00605A55">
      <w:pPr>
        <w:spacing w:after="0"/>
        <w:jc w:val="right"/>
        <w:rPr>
          <w:rFonts w:ascii="Times New Roman" w:hAnsi="Times New Roman"/>
          <w:b/>
          <w:sz w:val="20"/>
          <w:szCs w:val="48"/>
        </w:rPr>
        <w:sectPr w:rsidR="0037301B" w:rsidRPr="00605A55" w:rsidSect="00764A68">
          <w:footerReference w:type="even" r:id="rId51"/>
          <w:footerReference w:type="default" r:id="rId52"/>
          <w:pgSz w:w="11906" w:h="16838"/>
          <w:pgMar w:top="1134" w:right="851" w:bottom="1134" w:left="1701" w:header="709" w:footer="709" w:gutter="0"/>
          <w:cols w:space="708"/>
          <w:docGrid w:linePitch="360"/>
        </w:sectPr>
      </w:pPr>
    </w:p>
    <w:p w14:paraId="6DD65D7D" w14:textId="77777777" w:rsidR="00BB792E" w:rsidRPr="00605A55" w:rsidRDefault="00A6246A" w:rsidP="00605A55">
      <w:pPr>
        <w:pStyle w:val="1"/>
        <w:spacing w:before="0" w:after="0"/>
        <w:ind w:firstLine="0"/>
        <w:jc w:val="center"/>
      </w:pPr>
      <w:bookmarkStart w:id="30" w:name="_Toc84499259_7"/>
      <w:bookmarkStart w:id="31" w:name="_Hlk98839701_7"/>
      <w:r w:rsidRPr="00605A55">
        <w:lastRenderedPageBreak/>
        <w:t xml:space="preserve">Приложение </w:t>
      </w:r>
      <w:r w:rsidR="005A682B" w:rsidRPr="00605A55">
        <w:rPr>
          <w:lang w:val="ru-RU"/>
        </w:rPr>
        <w:t>3</w:t>
      </w:r>
      <w:r w:rsidR="00A458BE" w:rsidRPr="00605A55">
        <w:rPr>
          <w:lang w:val="ru-RU"/>
        </w:rPr>
        <w:t xml:space="preserve"> </w:t>
      </w:r>
      <w:r w:rsidR="00950DD3" w:rsidRPr="00605A55">
        <w:rPr>
          <w:lang w:val="ru-RU"/>
        </w:rPr>
        <w:t>П</w:t>
      </w:r>
      <w:proofErr w:type="spellStart"/>
      <w:r w:rsidR="008F1FFA" w:rsidRPr="00605A55">
        <w:t>рограммы</w:t>
      </w:r>
      <w:proofErr w:type="spellEnd"/>
      <w:r w:rsidR="008F1FFA" w:rsidRPr="00605A55">
        <w:t xml:space="preserve"> учебных дисциплин</w:t>
      </w:r>
      <w:bookmarkEnd w:id="30"/>
    </w:p>
    <w:p w14:paraId="53CD6BA9" w14:textId="77777777" w:rsidR="008F1FFA" w:rsidRPr="00605A55" w:rsidRDefault="008F1FFA" w:rsidP="00605A55">
      <w:pPr>
        <w:spacing w:after="0"/>
        <w:rPr>
          <w:rFonts w:ascii="Times New Roman" w:hAnsi="Times New Roman"/>
          <w:lang w:val="x-none" w:eastAsia="x-none"/>
        </w:rPr>
      </w:pPr>
    </w:p>
    <w:p w14:paraId="0AA817ED" w14:textId="77777777" w:rsidR="008F1FFA" w:rsidRPr="00605A55" w:rsidRDefault="008961BD" w:rsidP="00605A55">
      <w:pPr>
        <w:pStyle w:val="afffffd"/>
        <w:spacing w:after="0"/>
        <w:jc w:val="right"/>
        <w:rPr>
          <w:rFonts w:ascii="Times New Roman" w:hAnsi="Times New Roman"/>
          <w:b/>
          <w:bCs/>
        </w:rPr>
      </w:pPr>
      <w:bookmarkStart w:id="32" w:name="_Toc84499260_7"/>
      <w:r w:rsidRPr="00605A55">
        <w:rPr>
          <w:rFonts w:ascii="Times New Roman" w:hAnsi="Times New Roman"/>
          <w:b/>
          <w:bCs/>
        </w:rPr>
        <w:t>Приложение</w:t>
      </w:r>
      <w:bookmarkEnd w:id="31"/>
      <w:bookmarkEnd w:id="32"/>
      <w:r w:rsidR="005A682B" w:rsidRPr="00605A55">
        <w:rPr>
          <w:rFonts w:ascii="Times New Roman" w:hAnsi="Times New Roman"/>
          <w:b/>
          <w:bCs/>
        </w:rPr>
        <w:t xml:space="preserve"> 3</w:t>
      </w:r>
      <w:r w:rsidR="00A458BE" w:rsidRPr="00605A55">
        <w:rPr>
          <w:rFonts w:ascii="Times New Roman" w:hAnsi="Times New Roman"/>
          <w:b/>
          <w:bCs/>
        </w:rPr>
        <w:t>.1</w:t>
      </w:r>
    </w:p>
    <w:p w14:paraId="6DAA974B" w14:textId="77777777" w:rsidR="00A6246A" w:rsidRPr="00605A55" w:rsidRDefault="002E0155" w:rsidP="00605A55">
      <w:pPr>
        <w:spacing w:after="0"/>
        <w:jc w:val="right"/>
        <w:rPr>
          <w:rFonts w:ascii="Times New Roman" w:hAnsi="Times New Roman"/>
          <w:b/>
          <w:i/>
          <w:sz w:val="24"/>
          <w:szCs w:val="24"/>
        </w:rPr>
      </w:pPr>
      <w:r w:rsidRPr="00605A55">
        <w:rPr>
          <w:rFonts w:ascii="Times New Roman" w:hAnsi="Times New Roman"/>
          <w:bCs/>
          <w:sz w:val="24"/>
          <w:szCs w:val="24"/>
        </w:rPr>
        <w:t xml:space="preserve">к </w:t>
      </w:r>
      <w:r w:rsidR="00F32BE8" w:rsidRPr="00605A55">
        <w:rPr>
          <w:rFonts w:ascii="Times New Roman" w:hAnsi="Times New Roman"/>
          <w:bCs/>
          <w:sz w:val="24"/>
          <w:szCs w:val="24"/>
        </w:rPr>
        <w:t>ПООП-П</w:t>
      </w:r>
      <w:r w:rsidR="007855ED" w:rsidRPr="00605A55">
        <w:rPr>
          <w:rFonts w:ascii="Times New Roman" w:hAnsi="Times New Roman"/>
          <w:bCs/>
          <w:sz w:val="24"/>
          <w:szCs w:val="24"/>
        </w:rPr>
        <w:t xml:space="preserve"> по </w:t>
      </w:r>
      <w:r w:rsidR="002D348A" w:rsidRPr="00605A55">
        <w:rPr>
          <w:rFonts w:ascii="Times New Roman" w:hAnsi="Times New Roman"/>
          <w:bCs/>
          <w:sz w:val="24"/>
          <w:szCs w:val="24"/>
        </w:rPr>
        <w:t>профессии/специаль</w:t>
      </w:r>
      <w:r w:rsidR="007855ED" w:rsidRPr="00605A55">
        <w:rPr>
          <w:rFonts w:ascii="Times New Roman" w:hAnsi="Times New Roman"/>
          <w:bCs/>
          <w:sz w:val="24"/>
          <w:szCs w:val="24"/>
        </w:rPr>
        <w:t>ности</w:t>
      </w:r>
      <w:r w:rsidR="00932249" w:rsidRPr="00605A55">
        <w:rPr>
          <w:rFonts w:ascii="Times New Roman" w:hAnsi="Times New Roman"/>
          <w:bCs/>
          <w:i/>
          <w:sz w:val="24"/>
          <w:szCs w:val="24"/>
        </w:rPr>
        <w:t xml:space="preserve"> </w:t>
      </w:r>
      <w:r w:rsidR="007855ED" w:rsidRPr="00605A55">
        <w:rPr>
          <w:rFonts w:ascii="Times New Roman" w:hAnsi="Times New Roman"/>
          <w:bCs/>
          <w:i/>
          <w:sz w:val="24"/>
          <w:szCs w:val="24"/>
        </w:rPr>
        <w:br/>
      </w:r>
      <w:r w:rsidR="00D10304" w:rsidRPr="00605A55">
        <w:rPr>
          <w:rFonts w:ascii="Times New Roman" w:hAnsi="Times New Roman"/>
          <w:sz w:val="24"/>
          <w:szCs w:val="24"/>
        </w:rPr>
        <w:t xml:space="preserve">15.02.16 Технология машиностроения </w:t>
      </w:r>
    </w:p>
    <w:p w14:paraId="447AFAED" w14:textId="77777777" w:rsidR="00A6246A" w:rsidRPr="00605A55" w:rsidRDefault="0073721F" w:rsidP="00605A55">
      <w:pPr>
        <w:spacing w:after="0"/>
        <w:jc w:val="right"/>
        <w:rPr>
          <w:rFonts w:ascii="Times New Roman" w:hAnsi="Times New Roman"/>
          <w:i/>
          <w:sz w:val="18"/>
          <w:szCs w:val="18"/>
        </w:rPr>
      </w:pPr>
      <w:r w:rsidRPr="00605A55">
        <w:rPr>
          <w:rFonts w:ascii="Times New Roman" w:hAnsi="Times New Roman"/>
          <w:i/>
          <w:sz w:val="18"/>
          <w:szCs w:val="18"/>
        </w:rPr>
        <w:t xml:space="preserve">Код и наименование </w:t>
      </w:r>
      <w:r w:rsidR="008961BD" w:rsidRPr="00605A55">
        <w:rPr>
          <w:rFonts w:ascii="Times New Roman" w:hAnsi="Times New Roman"/>
          <w:i/>
          <w:sz w:val="18"/>
          <w:szCs w:val="18"/>
        </w:rPr>
        <w:t>профессии/специальности</w:t>
      </w:r>
    </w:p>
    <w:p w14:paraId="3CF9387B" w14:textId="77777777" w:rsidR="00BB792E" w:rsidRPr="00605A55" w:rsidRDefault="00BB792E" w:rsidP="00605A55">
      <w:pPr>
        <w:spacing w:after="0"/>
        <w:jc w:val="center"/>
        <w:rPr>
          <w:rFonts w:ascii="Times New Roman" w:hAnsi="Times New Roman"/>
          <w:b/>
          <w:i/>
        </w:rPr>
      </w:pPr>
    </w:p>
    <w:p w14:paraId="3FF88D1E" w14:textId="77777777" w:rsidR="00050ACF" w:rsidRPr="00605A55" w:rsidRDefault="00050ACF" w:rsidP="00605A55">
      <w:pPr>
        <w:spacing w:after="0"/>
        <w:jc w:val="center"/>
        <w:rPr>
          <w:rFonts w:ascii="Times New Roman" w:hAnsi="Times New Roman"/>
          <w:b/>
          <w:i/>
        </w:rPr>
      </w:pPr>
    </w:p>
    <w:p w14:paraId="3D4A87D9" w14:textId="77777777" w:rsidR="00050ACF" w:rsidRPr="00605A55" w:rsidRDefault="00050ACF" w:rsidP="00605A55">
      <w:pPr>
        <w:spacing w:after="0"/>
        <w:jc w:val="center"/>
        <w:rPr>
          <w:rFonts w:ascii="Times New Roman" w:hAnsi="Times New Roman"/>
          <w:b/>
          <w:i/>
        </w:rPr>
      </w:pPr>
    </w:p>
    <w:p w14:paraId="6F4A6267" w14:textId="77777777" w:rsidR="00C974DF" w:rsidRPr="00605A55" w:rsidRDefault="00C974DF" w:rsidP="00605A55">
      <w:pPr>
        <w:spacing w:after="0"/>
        <w:jc w:val="center"/>
        <w:rPr>
          <w:rFonts w:ascii="Times New Roman" w:hAnsi="Times New Roman"/>
          <w:b/>
          <w:i/>
        </w:rPr>
      </w:pPr>
    </w:p>
    <w:p w14:paraId="13ADE9B4" w14:textId="77777777" w:rsidR="00C974DF" w:rsidRPr="00605A55" w:rsidRDefault="00C974DF" w:rsidP="00605A55">
      <w:pPr>
        <w:spacing w:after="0"/>
        <w:jc w:val="center"/>
        <w:rPr>
          <w:rFonts w:ascii="Times New Roman" w:hAnsi="Times New Roman"/>
          <w:b/>
          <w:i/>
        </w:rPr>
      </w:pPr>
    </w:p>
    <w:p w14:paraId="11EB619B" w14:textId="77777777" w:rsidR="00BB792E" w:rsidRPr="00605A55" w:rsidRDefault="00BB792E" w:rsidP="00605A55">
      <w:pPr>
        <w:spacing w:after="0"/>
        <w:jc w:val="center"/>
        <w:rPr>
          <w:rFonts w:ascii="Times New Roman" w:hAnsi="Times New Roman"/>
          <w:b/>
          <w:i/>
        </w:rPr>
      </w:pPr>
    </w:p>
    <w:p w14:paraId="0E0C282A" w14:textId="77777777" w:rsidR="00091C4A" w:rsidRPr="00605A55" w:rsidRDefault="003C02EE" w:rsidP="00605A55">
      <w:pPr>
        <w:spacing w:after="0"/>
        <w:jc w:val="center"/>
        <w:rPr>
          <w:rFonts w:ascii="Times New Roman" w:hAnsi="Times New Roman"/>
          <w:b/>
          <w:sz w:val="24"/>
          <w:szCs w:val="24"/>
        </w:rPr>
      </w:pPr>
      <w:r w:rsidRPr="00605A55">
        <w:rPr>
          <w:rFonts w:ascii="Times New Roman" w:hAnsi="Times New Roman"/>
          <w:b/>
          <w:sz w:val="24"/>
          <w:szCs w:val="24"/>
        </w:rPr>
        <w:t>РАБОЧАЯ ПРОГРАММА</w:t>
      </w:r>
      <w:r w:rsidR="008961BD" w:rsidRPr="00605A55">
        <w:rPr>
          <w:rFonts w:ascii="Times New Roman" w:hAnsi="Times New Roman"/>
          <w:b/>
          <w:sz w:val="24"/>
          <w:szCs w:val="24"/>
        </w:rPr>
        <w:t xml:space="preserve"> УЧЕБНОЙ ДИСЦИПЛИНЫ</w:t>
      </w:r>
    </w:p>
    <w:p w14:paraId="036D9739" w14:textId="77777777" w:rsidR="00091C4A" w:rsidRPr="00605A55" w:rsidRDefault="00091C4A" w:rsidP="00605A55">
      <w:pPr>
        <w:spacing w:after="0"/>
        <w:jc w:val="center"/>
        <w:rPr>
          <w:rFonts w:ascii="Times New Roman" w:hAnsi="Times New Roman"/>
          <w:b/>
          <w:i/>
          <w:sz w:val="24"/>
          <w:szCs w:val="24"/>
          <w:u w:val="single"/>
        </w:rPr>
      </w:pPr>
    </w:p>
    <w:p w14:paraId="1E4F0F85" w14:textId="77777777" w:rsidR="00997569" w:rsidRPr="00605A55" w:rsidRDefault="008961BD" w:rsidP="00605A55">
      <w:pPr>
        <w:spacing w:after="0"/>
        <w:jc w:val="center"/>
        <w:outlineLvl w:val="0"/>
        <w:rPr>
          <w:rFonts w:ascii="Times New Roman" w:hAnsi="Times New Roman"/>
          <w:b/>
          <w:sz w:val="24"/>
          <w:szCs w:val="24"/>
          <w:u w:val="single"/>
        </w:rPr>
      </w:pPr>
      <w:r w:rsidRPr="00605A55">
        <w:rPr>
          <w:rFonts w:ascii="Times New Roman" w:hAnsi="Times New Roman"/>
          <w:b/>
          <w:sz w:val="24"/>
          <w:szCs w:val="24"/>
          <w:u w:val="single"/>
        </w:rPr>
        <w:t>ОП.04 МЕТРОЛОГИЯ, СТАНДАРТИЗАЦИЯ И СЕРТИФИКАЦИЯ</w:t>
      </w:r>
    </w:p>
    <w:p w14:paraId="5A13226E" w14:textId="77777777" w:rsidR="00997569" w:rsidRPr="00605A55" w:rsidRDefault="00997569" w:rsidP="00605A55">
      <w:pPr>
        <w:spacing w:after="0" w:line="240" w:lineRule="auto"/>
        <w:rPr>
          <w:rFonts w:ascii="Times New Roman" w:hAnsi="Times New Roman"/>
          <w:b/>
          <w:i/>
          <w:sz w:val="24"/>
          <w:szCs w:val="24"/>
        </w:rPr>
      </w:pPr>
    </w:p>
    <w:p w14:paraId="2B1CA9E2" w14:textId="77777777" w:rsidR="00091C4A" w:rsidRPr="00605A55" w:rsidRDefault="00622577" w:rsidP="00605A55">
      <w:pPr>
        <w:spacing w:after="0"/>
        <w:jc w:val="center"/>
        <w:rPr>
          <w:rFonts w:ascii="Times New Roman" w:hAnsi="Times New Roman"/>
          <w:bCs/>
          <w:i/>
          <w:sz w:val="20"/>
          <w:szCs w:val="20"/>
        </w:rPr>
      </w:pPr>
      <w:r w:rsidRPr="00605A55">
        <w:rPr>
          <w:rFonts w:ascii="Times New Roman" w:hAnsi="Times New Roman"/>
          <w:bCs/>
          <w:i/>
          <w:sz w:val="20"/>
          <w:szCs w:val="20"/>
        </w:rPr>
        <w:t>Индекс</w:t>
      </w:r>
      <w:r w:rsidR="002D348A" w:rsidRPr="00605A55">
        <w:rPr>
          <w:rFonts w:ascii="Times New Roman" w:hAnsi="Times New Roman"/>
          <w:bCs/>
          <w:i/>
          <w:sz w:val="20"/>
          <w:szCs w:val="20"/>
        </w:rPr>
        <w:t xml:space="preserve"> и наименова</w:t>
      </w:r>
      <w:r w:rsidR="008961BD" w:rsidRPr="00605A55">
        <w:rPr>
          <w:rFonts w:ascii="Times New Roman" w:hAnsi="Times New Roman"/>
          <w:bCs/>
          <w:i/>
          <w:sz w:val="20"/>
          <w:szCs w:val="20"/>
        </w:rPr>
        <w:t>ние учебной дисциплины</w:t>
      </w:r>
    </w:p>
    <w:p w14:paraId="05AE075D" w14:textId="77777777" w:rsidR="00091C4A" w:rsidRPr="00605A55" w:rsidRDefault="00091C4A" w:rsidP="00605A55">
      <w:pPr>
        <w:spacing w:after="0"/>
        <w:jc w:val="center"/>
        <w:rPr>
          <w:rFonts w:ascii="Times New Roman" w:hAnsi="Times New Roman"/>
          <w:b/>
          <w:i/>
        </w:rPr>
      </w:pPr>
    </w:p>
    <w:p w14:paraId="005D4079" w14:textId="77777777" w:rsidR="00091C4A" w:rsidRPr="00605A55" w:rsidRDefault="00091C4A" w:rsidP="00605A55">
      <w:pPr>
        <w:spacing w:after="0"/>
        <w:rPr>
          <w:rFonts w:ascii="Times New Roman" w:hAnsi="Times New Roman"/>
          <w:b/>
          <w:i/>
        </w:rPr>
      </w:pPr>
    </w:p>
    <w:p w14:paraId="147F1297" w14:textId="77777777" w:rsidR="00424A67" w:rsidRPr="00605A55" w:rsidRDefault="00424A67" w:rsidP="00605A55">
      <w:pPr>
        <w:spacing w:after="0"/>
        <w:rPr>
          <w:rFonts w:ascii="Times New Roman" w:hAnsi="Times New Roman"/>
          <w:b/>
          <w:i/>
        </w:rPr>
      </w:pPr>
    </w:p>
    <w:p w14:paraId="69F8D9E9" w14:textId="77777777" w:rsidR="00424A67" w:rsidRPr="00605A55" w:rsidRDefault="00424A67" w:rsidP="00605A55">
      <w:pPr>
        <w:spacing w:after="0"/>
        <w:rPr>
          <w:rFonts w:ascii="Times New Roman" w:hAnsi="Times New Roman"/>
          <w:b/>
          <w:i/>
        </w:rPr>
      </w:pPr>
    </w:p>
    <w:p w14:paraId="0ACCAA8D" w14:textId="77777777" w:rsidR="00424A67" w:rsidRPr="00605A55" w:rsidRDefault="00424A67" w:rsidP="00605A55">
      <w:pPr>
        <w:spacing w:after="0"/>
        <w:rPr>
          <w:rFonts w:ascii="Times New Roman" w:hAnsi="Times New Roman"/>
          <w:b/>
          <w:i/>
        </w:rPr>
      </w:pPr>
    </w:p>
    <w:p w14:paraId="68B7A648" w14:textId="77777777" w:rsidR="00424A67" w:rsidRPr="00605A55" w:rsidRDefault="00424A67" w:rsidP="00605A55">
      <w:pPr>
        <w:spacing w:after="0"/>
        <w:rPr>
          <w:rFonts w:ascii="Times New Roman" w:hAnsi="Times New Roman"/>
          <w:b/>
          <w:i/>
        </w:rPr>
      </w:pPr>
    </w:p>
    <w:p w14:paraId="687307CC" w14:textId="77777777" w:rsidR="00424A67" w:rsidRPr="00605A55" w:rsidRDefault="00424A67" w:rsidP="00605A55">
      <w:pPr>
        <w:spacing w:after="0"/>
        <w:rPr>
          <w:rFonts w:ascii="Times New Roman" w:hAnsi="Times New Roman"/>
          <w:b/>
          <w:i/>
        </w:rPr>
      </w:pPr>
    </w:p>
    <w:p w14:paraId="1FFF0FAD" w14:textId="77777777" w:rsidR="00424A67" w:rsidRPr="00605A55" w:rsidRDefault="00424A67" w:rsidP="00605A55">
      <w:pPr>
        <w:spacing w:after="0"/>
        <w:rPr>
          <w:rFonts w:ascii="Times New Roman" w:hAnsi="Times New Roman"/>
          <w:b/>
          <w:i/>
        </w:rPr>
      </w:pPr>
    </w:p>
    <w:p w14:paraId="17092F46" w14:textId="77777777" w:rsidR="00424A67" w:rsidRPr="00605A55" w:rsidRDefault="00424A67" w:rsidP="00605A55">
      <w:pPr>
        <w:spacing w:after="0"/>
        <w:rPr>
          <w:rFonts w:ascii="Times New Roman" w:hAnsi="Times New Roman"/>
          <w:b/>
          <w:i/>
        </w:rPr>
      </w:pPr>
    </w:p>
    <w:p w14:paraId="56675896" w14:textId="77777777" w:rsidR="00091C4A" w:rsidRPr="00605A55" w:rsidRDefault="00091C4A" w:rsidP="00605A55">
      <w:pPr>
        <w:spacing w:after="0"/>
        <w:rPr>
          <w:rFonts w:ascii="Times New Roman" w:hAnsi="Times New Roman"/>
          <w:b/>
          <w:i/>
        </w:rPr>
      </w:pPr>
    </w:p>
    <w:p w14:paraId="55BE4942" w14:textId="77777777" w:rsidR="00050ACF" w:rsidRPr="00605A55" w:rsidRDefault="00050ACF" w:rsidP="00605A55">
      <w:pPr>
        <w:spacing w:after="0"/>
        <w:rPr>
          <w:rFonts w:ascii="Times New Roman" w:hAnsi="Times New Roman"/>
          <w:b/>
          <w:i/>
        </w:rPr>
      </w:pPr>
    </w:p>
    <w:p w14:paraId="000D4FDB" w14:textId="77777777" w:rsidR="00050ACF" w:rsidRPr="00605A55" w:rsidRDefault="00050ACF" w:rsidP="00605A55">
      <w:pPr>
        <w:spacing w:after="0"/>
        <w:rPr>
          <w:rFonts w:ascii="Times New Roman" w:hAnsi="Times New Roman"/>
          <w:b/>
          <w:i/>
        </w:rPr>
      </w:pPr>
    </w:p>
    <w:p w14:paraId="19BD4719" w14:textId="2912F974" w:rsidR="00050ACF" w:rsidRDefault="00050ACF" w:rsidP="00605A55">
      <w:pPr>
        <w:spacing w:after="0"/>
        <w:rPr>
          <w:rFonts w:ascii="Times New Roman" w:hAnsi="Times New Roman"/>
          <w:b/>
          <w:i/>
        </w:rPr>
      </w:pPr>
    </w:p>
    <w:p w14:paraId="57F8A72A" w14:textId="7931CFCB" w:rsidR="00605A55" w:rsidRDefault="00605A55" w:rsidP="00605A55">
      <w:pPr>
        <w:spacing w:after="0"/>
        <w:rPr>
          <w:rFonts w:ascii="Times New Roman" w:hAnsi="Times New Roman"/>
          <w:b/>
          <w:i/>
        </w:rPr>
      </w:pPr>
    </w:p>
    <w:p w14:paraId="06FDA146" w14:textId="4B20BE17" w:rsidR="00605A55" w:rsidRDefault="00605A55" w:rsidP="00605A55">
      <w:pPr>
        <w:spacing w:after="0"/>
        <w:rPr>
          <w:rFonts w:ascii="Times New Roman" w:hAnsi="Times New Roman"/>
          <w:b/>
          <w:i/>
        </w:rPr>
      </w:pPr>
    </w:p>
    <w:p w14:paraId="42295305" w14:textId="4662B86A" w:rsidR="00605A55" w:rsidRDefault="00605A55" w:rsidP="00605A55">
      <w:pPr>
        <w:spacing w:after="0"/>
        <w:rPr>
          <w:rFonts w:ascii="Times New Roman" w:hAnsi="Times New Roman"/>
          <w:b/>
          <w:i/>
        </w:rPr>
      </w:pPr>
    </w:p>
    <w:p w14:paraId="54498CEE" w14:textId="24B058CF" w:rsidR="00605A55" w:rsidRDefault="00605A55" w:rsidP="00605A55">
      <w:pPr>
        <w:spacing w:after="0"/>
        <w:rPr>
          <w:rFonts w:ascii="Times New Roman" w:hAnsi="Times New Roman"/>
          <w:b/>
          <w:i/>
        </w:rPr>
      </w:pPr>
    </w:p>
    <w:p w14:paraId="1C4BC894" w14:textId="225AA544" w:rsidR="00605A55" w:rsidRDefault="00605A55" w:rsidP="00605A55">
      <w:pPr>
        <w:spacing w:after="0"/>
        <w:rPr>
          <w:rFonts w:ascii="Times New Roman" w:hAnsi="Times New Roman"/>
          <w:b/>
          <w:i/>
        </w:rPr>
      </w:pPr>
    </w:p>
    <w:p w14:paraId="0A82F0D5" w14:textId="5C5DC7A9" w:rsidR="00605A55" w:rsidRDefault="00605A55" w:rsidP="00605A55">
      <w:pPr>
        <w:spacing w:after="0"/>
        <w:rPr>
          <w:rFonts w:ascii="Times New Roman" w:hAnsi="Times New Roman"/>
          <w:b/>
          <w:i/>
        </w:rPr>
      </w:pPr>
    </w:p>
    <w:p w14:paraId="14C185A6" w14:textId="5F30F051" w:rsidR="00605A55" w:rsidRDefault="00605A55" w:rsidP="00605A55">
      <w:pPr>
        <w:spacing w:after="0"/>
        <w:rPr>
          <w:rFonts w:ascii="Times New Roman" w:hAnsi="Times New Roman"/>
          <w:b/>
          <w:i/>
        </w:rPr>
      </w:pPr>
    </w:p>
    <w:p w14:paraId="73804A69" w14:textId="1BB38912" w:rsidR="00605A55" w:rsidRDefault="00605A55" w:rsidP="00605A55">
      <w:pPr>
        <w:spacing w:after="0"/>
        <w:rPr>
          <w:rFonts w:ascii="Times New Roman" w:hAnsi="Times New Roman"/>
          <w:b/>
          <w:i/>
        </w:rPr>
      </w:pPr>
    </w:p>
    <w:p w14:paraId="519E32CE" w14:textId="3D0FFCAD" w:rsidR="00605A55" w:rsidRDefault="00605A55" w:rsidP="00605A55">
      <w:pPr>
        <w:spacing w:after="0"/>
        <w:rPr>
          <w:rFonts w:ascii="Times New Roman" w:hAnsi="Times New Roman"/>
          <w:b/>
          <w:i/>
        </w:rPr>
      </w:pPr>
    </w:p>
    <w:p w14:paraId="295D4BA5" w14:textId="7B2BC7C3" w:rsidR="00605A55" w:rsidRDefault="00605A55" w:rsidP="00605A55">
      <w:pPr>
        <w:spacing w:after="0"/>
        <w:rPr>
          <w:rFonts w:ascii="Times New Roman" w:hAnsi="Times New Roman"/>
          <w:b/>
          <w:i/>
        </w:rPr>
      </w:pPr>
    </w:p>
    <w:p w14:paraId="599B8756" w14:textId="3EA3E60E" w:rsidR="00605A55" w:rsidRDefault="00605A55" w:rsidP="00605A55">
      <w:pPr>
        <w:spacing w:after="0"/>
        <w:rPr>
          <w:rFonts w:ascii="Times New Roman" w:hAnsi="Times New Roman"/>
          <w:b/>
          <w:i/>
        </w:rPr>
      </w:pPr>
    </w:p>
    <w:p w14:paraId="30BD6B92" w14:textId="6DD49AA0" w:rsidR="00605A55" w:rsidRDefault="00605A55" w:rsidP="00605A55">
      <w:pPr>
        <w:spacing w:after="0"/>
        <w:rPr>
          <w:rFonts w:ascii="Times New Roman" w:hAnsi="Times New Roman"/>
          <w:b/>
          <w:i/>
        </w:rPr>
      </w:pPr>
    </w:p>
    <w:p w14:paraId="103CDD1F" w14:textId="09FB9E72" w:rsidR="00605A55" w:rsidRDefault="00605A55" w:rsidP="00605A55">
      <w:pPr>
        <w:spacing w:after="0"/>
        <w:rPr>
          <w:rFonts w:ascii="Times New Roman" w:hAnsi="Times New Roman"/>
          <w:b/>
          <w:i/>
        </w:rPr>
      </w:pPr>
    </w:p>
    <w:p w14:paraId="14FA2706" w14:textId="5BB7E014" w:rsidR="00605A55" w:rsidRDefault="00605A55" w:rsidP="00605A55">
      <w:pPr>
        <w:spacing w:after="0"/>
        <w:rPr>
          <w:rFonts w:ascii="Times New Roman" w:hAnsi="Times New Roman"/>
          <w:b/>
          <w:i/>
        </w:rPr>
      </w:pPr>
    </w:p>
    <w:p w14:paraId="381C435F" w14:textId="2F5160C4" w:rsidR="00605A55" w:rsidRDefault="00605A55" w:rsidP="00605A55">
      <w:pPr>
        <w:spacing w:after="0"/>
        <w:rPr>
          <w:rFonts w:ascii="Times New Roman" w:hAnsi="Times New Roman"/>
          <w:b/>
          <w:i/>
        </w:rPr>
      </w:pPr>
    </w:p>
    <w:p w14:paraId="5FF9FD18" w14:textId="146F5CE9" w:rsidR="00605A55" w:rsidRDefault="00605A55" w:rsidP="00605A55">
      <w:pPr>
        <w:spacing w:after="0"/>
        <w:rPr>
          <w:rFonts w:ascii="Times New Roman" w:hAnsi="Times New Roman"/>
          <w:b/>
          <w:i/>
        </w:rPr>
      </w:pPr>
    </w:p>
    <w:p w14:paraId="0F4C0C4C" w14:textId="7380752E" w:rsidR="00605A55" w:rsidRDefault="00605A55" w:rsidP="00605A55">
      <w:pPr>
        <w:spacing w:after="0"/>
        <w:rPr>
          <w:rFonts w:ascii="Times New Roman" w:hAnsi="Times New Roman"/>
          <w:b/>
          <w:i/>
        </w:rPr>
      </w:pPr>
    </w:p>
    <w:p w14:paraId="221C610C" w14:textId="77777777" w:rsidR="00605A55" w:rsidRPr="00605A55" w:rsidRDefault="00605A55" w:rsidP="00605A55">
      <w:pPr>
        <w:spacing w:after="0"/>
        <w:rPr>
          <w:rFonts w:ascii="Times New Roman" w:hAnsi="Times New Roman"/>
          <w:b/>
          <w:i/>
        </w:rPr>
      </w:pPr>
    </w:p>
    <w:p w14:paraId="0D5D48F4" w14:textId="77777777" w:rsidR="00CD79DF" w:rsidRPr="00605A55" w:rsidRDefault="00713E75" w:rsidP="00605A55">
      <w:pPr>
        <w:spacing w:after="0"/>
        <w:jc w:val="center"/>
        <w:rPr>
          <w:rFonts w:ascii="Times New Roman" w:hAnsi="Times New Roman"/>
          <w:b/>
          <w:i/>
          <w:sz w:val="24"/>
          <w:szCs w:val="24"/>
        </w:rPr>
      </w:pPr>
      <w:r w:rsidRPr="00605A55">
        <w:rPr>
          <w:rFonts w:ascii="Times New Roman" w:hAnsi="Times New Roman"/>
          <w:b/>
          <w:bCs/>
          <w:iCs/>
          <w:sz w:val="24"/>
          <w:szCs w:val="24"/>
        </w:rPr>
        <w:t>2022</w:t>
      </w:r>
      <w:r w:rsidR="00036F00" w:rsidRPr="00605A55">
        <w:rPr>
          <w:rFonts w:ascii="Times New Roman" w:hAnsi="Times New Roman"/>
          <w:b/>
          <w:bCs/>
          <w:iCs/>
          <w:sz w:val="24"/>
          <w:szCs w:val="24"/>
        </w:rPr>
        <w:t xml:space="preserve"> </w:t>
      </w:r>
      <w:r w:rsidR="00091C4A" w:rsidRPr="00605A55">
        <w:rPr>
          <w:rFonts w:ascii="Times New Roman" w:hAnsi="Times New Roman"/>
          <w:b/>
          <w:bCs/>
          <w:iCs/>
          <w:sz w:val="24"/>
          <w:szCs w:val="24"/>
        </w:rPr>
        <w:t>г.</w:t>
      </w:r>
      <w:r w:rsidR="00091C4A" w:rsidRPr="00605A55">
        <w:rPr>
          <w:rFonts w:ascii="Times New Roman" w:hAnsi="Times New Roman"/>
          <w:b/>
          <w:bCs/>
          <w:iCs/>
        </w:rPr>
        <w:br w:type="page"/>
      </w:r>
      <w:r w:rsidR="008961BD" w:rsidRPr="00605A55">
        <w:rPr>
          <w:rFonts w:ascii="Times New Roman" w:hAnsi="Times New Roman"/>
          <w:b/>
          <w:i/>
          <w:sz w:val="24"/>
          <w:szCs w:val="24"/>
        </w:rPr>
        <w:lastRenderedPageBreak/>
        <w:t>СОДЕРЖАНИЕ</w:t>
      </w:r>
    </w:p>
    <w:p w14:paraId="4EC4629E" w14:textId="77777777" w:rsidR="00CD79DF" w:rsidRPr="00605A55" w:rsidRDefault="00CD79DF" w:rsidP="00605A55">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276B1" w:rsidRPr="00605A55" w14:paraId="572B5A84" w14:textId="77777777" w:rsidTr="008433C9">
        <w:tc>
          <w:tcPr>
            <w:tcW w:w="7501" w:type="dxa"/>
          </w:tcPr>
          <w:p w14:paraId="5F0834F6" w14:textId="77777777" w:rsidR="00CD79DF" w:rsidRPr="00605A55" w:rsidRDefault="008961BD" w:rsidP="008961BD">
            <w:pPr>
              <w:numPr>
                <w:ilvl w:val="0"/>
                <w:numId w:val="46"/>
              </w:numPr>
              <w:suppressAutoHyphens/>
              <w:spacing w:after="0"/>
              <w:rPr>
                <w:rFonts w:ascii="Times New Roman" w:hAnsi="Times New Roman"/>
                <w:b/>
                <w:sz w:val="24"/>
                <w:szCs w:val="24"/>
              </w:rPr>
            </w:pPr>
            <w:r w:rsidRPr="00605A55">
              <w:rPr>
                <w:rFonts w:ascii="Times New Roman" w:hAnsi="Times New Roman"/>
                <w:b/>
                <w:sz w:val="24"/>
                <w:szCs w:val="24"/>
              </w:rPr>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tc>
        <w:tc>
          <w:tcPr>
            <w:tcW w:w="1854" w:type="dxa"/>
          </w:tcPr>
          <w:p w14:paraId="58E4A8C4" w14:textId="77777777" w:rsidR="00CD79DF" w:rsidRPr="00605A55" w:rsidRDefault="00CD79DF" w:rsidP="00605A55">
            <w:pPr>
              <w:spacing w:after="0"/>
              <w:rPr>
                <w:rFonts w:ascii="Times New Roman" w:hAnsi="Times New Roman"/>
                <w:b/>
                <w:sz w:val="24"/>
                <w:szCs w:val="24"/>
              </w:rPr>
            </w:pPr>
          </w:p>
        </w:tc>
      </w:tr>
      <w:tr w:rsidR="008276B1" w:rsidRPr="00605A55" w14:paraId="2E4DDF23" w14:textId="77777777" w:rsidTr="008433C9">
        <w:tc>
          <w:tcPr>
            <w:tcW w:w="7501" w:type="dxa"/>
          </w:tcPr>
          <w:p w14:paraId="353C68B3" w14:textId="77777777" w:rsidR="00CD79DF" w:rsidRPr="00605A55" w:rsidRDefault="008961BD" w:rsidP="008961BD">
            <w:pPr>
              <w:numPr>
                <w:ilvl w:val="0"/>
                <w:numId w:val="46"/>
              </w:numPr>
              <w:suppressAutoHyphens/>
              <w:spacing w:after="0"/>
              <w:rPr>
                <w:rFonts w:ascii="Times New Roman" w:hAnsi="Times New Roman"/>
                <w:b/>
                <w:sz w:val="24"/>
                <w:szCs w:val="24"/>
              </w:rPr>
            </w:pPr>
            <w:r w:rsidRPr="00605A55">
              <w:rPr>
                <w:rFonts w:ascii="Times New Roman" w:hAnsi="Times New Roman"/>
                <w:b/>
                <w:sz w:val="24"/>
                <w:szCs w:val="24"/>
              </w:rPr>
              <w:t>СТРУКТУРА И СОДЕРЖАНИЕ УЧЕБНОЙ ДИСЦИПЛИНЫ</w:t>
            </w:r>
          </w:p>
          <w:p w14:paraId="69896055" w14:textId="77777777" w:rsidR="00CD79DF" w:rsidRPr="00605A55" w:rsidRDefault="008961BD" w:rsidP="008961BD">
            <w:pPr>
              <w:numPr>
                <w:ilvl w:val="0"/>
                <w:numId w:val="46"/>
              </w:numPr>
              <w:suppressAutoHyphens/>
              <w:spacing w:after="0"/>
              <w:rPr>
                <w:rFonts w:ascii="Times New Roman" w:hAnsi="Times New Roman"/>
                <w:b/>
                <w:sz w:val="24"/>
                <w:szCs w:val="24"/>
              </w:rPr>
            </w:pPr>
            <w:r w:rsidRPr="00605A55">
              <w:rPr>
                <w:rFonts w:ascii="Times New Roman" w:hAnsi="Times New Roman"/>
                <w:b/>
                <w:sz w:val="24"/>
                <w:szCs w:val="24"/>
              </w:rPr>
              <w:t>УСЛОВИЯ РЕАЛИЗАЦИИ УЧЕБНОЙ ДИСЦИПЛИНЫ</w:t>
            </w:r>
          </w:p>
        </w:tc>
        <w:tc>
          <w:tcPr>
            <w:tcW w:w="1854" w:type="dxa"/>
          </w:tcPr>
          <w:p w14:paraId="56419DC1" w14:textId="77777777" w:rsidR="00CD79DF" w:rsidRPr="00605A55" w:rsidRDefault="00CD79DF" w:rsidP="00605A55">
            <w:pPr>
              <w:spacing w:after="0"/>
              <w:ind w:left="644"/>
              <w:rPr>
                <w:rFonts w:ascii="Times New Roman" w:hAnsi="Times New Roman"/>
                <w:b/>
                <w:sz w:val="24"/>
                <w:szCs w:val="24"/>
              </w:rPr>
            </w:pPr>
          </w:p>
        </w:tc>
      </w:tr>
      <w:tr w:rsidR="008276B1" w:rsidRPr="00605A55" w14:paraId="0C57077A" w14:textId="77777777" w:rsidTr="008433C9">
        <w:tc>
          <w:tcPr>
            <w:tcW w:w="7501" w:type="dxa"/>
          </w:tcPr>
          <w:p w14:paraId="7C761C60" w14:textId="77777777" w:rsidR="00CD79DF" w:rsidRPr="00605A55" w:rsidRDefault="008961BD" w:rsidP="008961BD">
            <w:pPr>
              <w:numPr>
                <w:ilvl w:val="0"/>
                <w:numId w:val="46"/>
              </w:numPr>
              <w:suppressAutoHyphens/>
              <w:spacing w:after="0"/>
              <w:rPr>
                <w:rFonts w:ascii="Times New Roman" w:hAnsi="Times New Roman"/>
                <w:b/>
                <w:sz w:val="24"/>
                <w:szCs w:val="24"/>
              </w:rPr>
            </w:pPr>
            <w:r w:rsidRPr="00605A55">
              <w:rPr>
                <w:rFonts w:ascii="Times New Roman" w:hAnsi="Times New Roman"/>
                <w:b/>
                <w:sz w:val="24"/>
                <w:szCs w:val="24"/>
              </w:rPr>
              <w:t>КОНТРОЛЬ И ОЦЕНКА РЕЗУЛЬТАТОВ ОСВОЕНИЯ УЧЕБНОЙ ДИСЦИПЛИНЫ</w:t>
            </w:r>
          </w:p>
          <w:p w14:paraId="5A2B86D5" w14:textId="77777777" w:rsidR="00CD79DF" w:rsidRPr="00605A55" w:rsidRDefault="00CD79DF" w:rsidP="00605A55">
            <w:pPr>
              <w:suppressAutoHyphens/>
              <w:spacing w:after="0"/>
              <w:rPr>
                <w:rFonts w:ascii="Times New Roman" w:hAnsi="Times New Roman"/>
                <w:b/>
                <w:sz w:val="24"/>
                <w:szCs w:val="24"/>
              </w:rPr>
            </w:pPr>
          </w:p>
        </w:tc>
        <w:tc>
          <w:tcPr>
            <w:tcW w:w="1854" w:type="dxa"/>
          </w:tcPr>
          <w:p w14:paraId="52E0923D" w14:textId="77777777" w:rsidR="00CD79DF" w:rsidRPr="00605A55" w:rsidRDefault="00CD79DF" w:rsidP="00605A55">
            <w:pPr>
              <w:spacing w:after="0"/>
              <w:rPr>
                <w:rFonts w:ascii="Times New Roman" w:hAnsi="Times New Roman"/>
                <w:b/>
                <w:sz w:val="24"/>
                <w:szCs w:val="24"/>
              </w:rPr>
            </w:pPr>
          </w:p>
        </w:tc>
      </w:tr>
    </w:tbl>
    <w:p w14:paraId="01C69A95" w14:textId="77777777" w:rsidR="00CD79DF" w:rsidRPr="00605A55" w:rsidRDefault="008961BD" w:rsidP="008961BD">
      <w:pPr>
        <w:numPr>
          <w:ilvl w:val="0"/>
          <w:numId w:val="45"/>
        </w:numPr>
        <w:suppressAutoHyphens/>
        <w:spacing w:after="0"/>
        <w:jc w:val="center"/>
        <w:rPr>
          <w:rFonts w:ascii="Times New Roman" w:hAnsi="Times New Roman"/>
          <w:b/>
          <w:sz w:val="24"/>
          <w:szCs w:val="24"/>
        </w:rPr>
      </w:pPr>
      <w:r w:rsidRPr="00605A55">
        <w:rPr>
          <w:rFonts w:ascii="Times New Roman" w:hAnsi="Times New Roman"/>
          <w:b/>
          <w:i/>
          <w:u w:val="single"/>
        </w:rPr>
        <w:br w:type="page"/>
      </w:r>
      <w:r w:rsidRPr="00605A55">
        <w:rPr>
          <w:rFonts w:ascii="Times New Roman" w:hAnsi="Times New Roman"/>
          <w:b/>
          <w:sz w:val="24"/>
          <w:szCs w:val="24"/>
        </w:rPr>
        <w:lastRenderedPageBreak/>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p w14:paraId="3B24EFA4" w14:textId="77777777" w:rsidR="00CD79DF" w:rsidRPr="00605A55" w:rsidRDefault="008961BD" w:rsidP="00605A55">
      <w:pPr>
        <w:spacing w:after="0"/>
        <w:jc w:val="center"/>
        <w:outlineLvl w:val="0"/>
        <w:rPr>
          <w:rFonts w:ascii="Times New Roman" w:hAnsi="Times New Roman"/>
          <w:b/>
          <w:sz w:val="24"/>
          <w:szCs w:val="24"/>
          <w:u w:val="single"/>
        </w:rPr>
      </w:pPr>
      <w:r w:rsidRPr="00605A55">
        <w:rPr>
          <w:rFonts w:ascii="Times New Roman" w:hAnsi="Times New Roman"/>
          <w:b/>
          <w:sz w:val="24"/>
          <w:szCs w:val="24"/>
        </w:rPr>
        <w:t xml:space="preserve"> </w:t>
      </w:r>
      <w:r w:rsidR="00713E75" w:rsidRPr="00605A55">
        <w:rPr>
          <w:rFonts w:ascii="Times New Roman" w:hAnsi="Times New Roman"/>
          <w:b/>
          <w:iCs/>
          <w:sz w:val="24"/>
          <w:szCs w:val="24"/>
          <w:u w:val="single"/>
        </w:rPr>
        <w:t>«</w:t>
      </w:r>
      <w:r w:rsidR="00997569" w:rsidRPr="00605A55">
        <w:rPr>
          <w:rFonts w:ascii="Times New Roman" w:hAnsi="Times New Roman"/>
          <w:b/>
          <w:sz w:val="24"/>
          <w:szCs w:val="24"/>
          <w:u w:val="single"/>
        </w:rPr>
        <w:t>ОП.04 МЕТРОЛОГИЯ, СТАНДАРТИЗАЦИЯ И СЕРТИФИКАЦИЯ</w:t>
      </w:r>
      <w:r w:rsidR="00713E75" w:rsidRPr="00605A55">
        <w:rPr>
          <w:rFonts w:ascii="Times New Roman" w:hAnsi="Times New Roman"/>
          <w:b/>
          <w:iCs/>
          <w:sz w:val="24"/>
          <w:szCs w:val="24"/>
          <w:u w:val="single"/>
        </w:rPr>
        <w:t>»</w:t>
      </w:r>
    </w:p>
    <w:p w14:paraId="130A3230" w14:textId="77777777" w:rsidR="00CD79DF" w:rsidRPr="00605A55" w:rsidRDefault="008961BD" w:rsidP="00605A55">
      <w:pPr>
        <w:spacing w:after="0"/>
        <w:ind w:firstLine="709"/>
        <w:jc w:val="center"/>
        <w:rPr>
          <w:rFonts w:ascii="Times New Roman" w:hAnsi="Times New Roman"/>
          <w:sz w:val="24"/>
          <w:szCs w:val="24"/>
          <w:vertAlign w:val="superscript"/>
        </w:rPr>
      </w:pPr>
      <w:r w:rsidRPr="00605A55">
        <w:rPr>
          <w:rFonts w:ascii="Times New Roman" w:hAnsi="Times New Roman"/>
          <w:sz w:val="24"/>
          <w:szCs w:val="24"/>
          <w:vertAlign w:val="superscript"/>
        </w:rPr>
        <w:t>(наименование дисциплины)</w:t>
      </w:r>
    </w:p>
    <w:p w14:paraId="09340A1F" w14:textId="77777777" w:rsidR="00CD79DF"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05A55">
        <w:rPr>
          <w:rFonts w:ascii="Times New Roman" w:hAnsi="Times New Roman"/>
          <w:b/>
          <w:sz w:val="24"/>
          <w:szCs w:val="24"/>
        </w:rPr>
        <w:t xml:space="preserve">1.1. Место дисциплины в структуре основной образовательной программы: </w:t>
      </w:r>
    </w:p>
    <w:p w14:paraId="2C7500F5" w14:textId="77777777" w:rsidR="00CD79DF" w:rsidRPr="00605A55" w:rsidRDefault="008961BD" w:rsidP="00605A55">
      <w:pPr>
        <w:spacing w:after="0"/>
        <w:jc w:val="both"/>
        <w:outlineLvl w:val="0"/>
        <w:rPr>
          <w:rFonts w:ascii="Times New Roman" w:hAnsi="Times New Roman"/>
          <w:sz w:val="24"/>
          <w:szCs w:val="24"/>
        </w:rPr>
      </w:pPr>
      <w:r w:rsidRPr="00605A55">
        <w:rPr>
          <w:rFonts w:ascii="Times New Roman" w:hAnsi="Times New Roman"/>
          <w:sz w:val="24"/>
          <w:szCs w:val="24"/>
        </w:rPr>
        <w:t xml:space="preserve">Учебная дисциплина </w:t>
      </w:r>
      <w:r w:rsidR="00713E75" w:rsidRPr="00605A55">
        <w:rPr>
          <w:rFonts w:ascii="Times New Roman" w:hAnsi="Times New Roman"/>
          <w:bCs/>
          <w:iCs/>
          <w:sz w:val="24"/>
          <w:szCs w:val="24"/>
        </w:rPr>
        <w:t>«</w:t>
      </w:r>
      <w:r w:rsidR="002E6765" w:rsidRPr="00605A55">
        <w:rPr>
          <w:rFonts w:ascii="Times New Roman" w:hAnsi="Times New Roman"/>
          <w:bCs/>
          <w:sz w:val="24"/>
          <w:szCs w:val="24"/>
        </w:rPr>
        <w:t>ОП .04 Метрология, стандартизация и сертификация</w:t>
      </w:r>
      <w:r w:rsidR="00713E75" w:rsidRPr="00605A55">
        <w:rPr>
          <w:rFonts w:ascii="Times New Roman" w:hAnsi="Times New Roman"/>
          <w:bCs/>
          <w:iCs/>
          <w:sz w:val="24"/>
          <w:szCs w:val="24"/>
        </w:rPr>
        <w:t>»</w:t>
      </w:r>
      <w:r w:rsidR="002E6765" w:rsidRPr="00605A55">
        <w:rPr>
          <w:rFonts w:ascii="Times New Roman" w:hAnsi="Times New Roman"/>
          <w:bCs/>
          <w:iCs/>
          <w:sz w:val="24"/>
          <w:szCs w:val="24"/>
        </w:rPr>
        <w:t xml:space="preserve"> </w:t>
      </w:r>
      <w:r w:rsidRPr="00605A55">
        <w:rPr>
          <w:rFonts w:ascii="Times New Roman" w:hAnsi="Times New Roman"/>
          <w:sz w:val="24"/>
          <w:szCs w:val="24"/>
        </w:rPr>
        <w:t xml:space="preserve">является обязательной частью </w:t>
      </w:r>
      <w:r w:rsidR="00713E75" w:rsidRPr="00605A55">
        <w:rPr>
          <w:rFonts w:ascii="Times New Roman" w:hAnsi="Times New Roman"/>
          <w:sz w:val="24"/>
          <w:szCs w:val="24"/>
        </w:rPr>
        <w:t>обязательного профессионального блока</w:t>
      </w:r>
      <w:r w:rsidRPr="00605A55">
        <w:rPr>
          <w:rFonts w:ascii="Times New Roman" w:hAnsi="Times New Roman"/>
          <w:sz w:val="24"/>
          <w:szCs w:val="24"/>
        </w:rPr>
        <w:t xml:space="preserve"> </w:t>
      </w:r>
      <w:r w:rsidRPr="00605A55">
        <w:rPr>
          <w:rFonts w:ascii="Times New Roman" w:hAnsi="Times New Roman"/>
          <w:i/>
          <w:sz w:val="24"/>
          <w:szCs w:val="24"/>
        </w:rPr>
        <w:t>(указывается наименование цикла</w:t>
      </w:r>
      <w:r w:rsidR="002E6765" w:rsidRPr="00605A55">
        <w:rPr>
          <w:rFonts w:ascii="Times New Roman" w:hAnsi="Times New Roman"/>
          <w:i/>
          <w:sz w:val="24"/>
          <w:szCs w:val="24"/>
        </w:rPr>
        <w:t>)</w:t>
      </w:r>
      <w:r w:rsidR="00C743CE" w:rsidRPr="00605A55">
        <w:rPr>
          <w:rFonts w:ascii="Times New Roman" w:hAnsi="Times New Roman"/>
          <w:i/>
          <w:sz w:val="24"/>
          <w:szCs w:val="24"/>
        </w:rPr>
        <w:t xml:space="preserve"> </w:t>
      </w:r>
      <w:r w:rsidR="002E6765" w:rsidRPr="00605A55">
        <w:rPr>
          <w:rFonts w:ascii="Times New Roman" w:hAnsi="Times New Roman"/>
          <w:i/>
          <w:sz w:val="24"/>
          <w:szCs w:val="24"/>
        </w:rPr>
        <w:t>П</w:t>
      </w:r>
      <w:r w:rsidR="00950DD3" w:rsidRPr="00605A55">
        <w:rPr>
          <w:rFonts w:ascii="Times New Roman" w:hAnsi="Times New Roman"/>
          <w:sz w:val="24"/>
          <w:szCs w:val="24"/>
        </w:rPr>
        <w:t>ООП-П</w:t>
      </w:r>
      <w:r w:rsidR="002E6765" w:rsidRPr="00605A55">
        <w:rPr>
          <w:rFonts w:ascii="Times New Roman" w:hAnsi="Times New Roman"/>
          <w:sz w:val="24"/>
          <w:szCs w:val="24"/>
        </w:rPr>
        <w:t xml:space="preserve"> </w:t>
      </w:r>
      <w:r w:rsidRPr="00605A55">
        <w:rPr>
          <w:rFonts w:ascii="Times New Roman" w:hAnsi="Times New Roman"/>
          <w:sz w:val="24"/>
          <w:szCs w:val="24"/>
        </w:rPr>
        <w:t xml:space="preserve">в соответствии с ФГОС СПО по </w:t>
      </w:r>
      <w:r w:rsidRPr="00605A55">
        <w:rPr>
          <w:rFonts w:ascii="Times New Roman" w:hAnsi="Times New Roman"/>
          <w:i/>
          <w:color w:val="000000"/>
          <w:sz w:val="24"/>
          <w:szCs w:val="24"/>
        </w:rPr>
        <w:t>специальности</w:t>
      </w:r>
      <w:r w:rsidR="00713E75" w:rsidRPr="00605A55">
        <w:rPr>
          <w:rFonts w:ascii="Times New Roman" w:hAnsi="Times New Roman"/>
          <w:sz w:val="24"/>
          <w:szCs w:val="24"/>
        </w:rPr>
        <w:t xml:space="preserve"> 15.02.16 Технология машиностроения</w:t>
      </w:r>
      <w:r w:rsidR="002E6765" w:rsidRPr="00605A55">
        <w:rPr>
          <w:rFonts w:ascii="Times New Roman" w:hAnsi="Times New Roman"/>
          <w:sz w:val="24"/>
          <w:szCs w:val="24"/>
        </w:rPr>
        <w:t>.</w:t>
      </w:r>
    </w:p>
    <w:p w14:paraId="1FB28B9A" w14:textId="77777777" w:rsidR="00CD79DF" w:rsidRPr="00605A55" w:rsidRDefault="008961BD" w:rsidP="00605A55">
      <w:pPr>
        <w:spacing w:after="0"/>
        <w:ind w:firstLine="709"/>
        <w:rPr>
          <w:rFonts w:ascii="Times New Roman" w:hAnsi="Times New Roman"/>
          <w:b/>
          <w:sz w:val="24"/>
          <w:szCs w:val="24"/>
        </w:rPr>
      </w:pPr>
      <w:r w:rsidRPr="00605A55">
        <w:rPr>
          <w:rFonts w:ascii="Times New Roman" w:hAnsi="Times New Roman"/>
          <w:b/>
          <w:sz w:val="24"/>
          <w:szCs w:val="24"/>
        </w:rPr>
        <w:t>1.2. Цель и планируемые результаты освоения дисциплины:</w:t>
      </w:r>
    </w:p>
    <w:p w14:paraId="1FA24932" w14:textId="77777777" w:rsidR="00CD79DF" w:rsidRPr="00605A55" w:rsidRDefault="008961BD" w:rsidP="00605A55">
      <w:pPr>
        <w:suppressAutoHyphens/>
        <w:spacing w:after="0" w:line="240" w:lineRule="auto"/>
        <w:ind w:firstLine="709"/>
        <w:jc w:val="both"/>
        <w:rPr>
          <w:rFonts w:ascii="Times New Roman" w:hAnsi="Times New Roman"/>
          <w:sz w:val="24"/>
          <w:szCs w:val="24"/>
        </w:rPr>
      </w:pPr>
      <w:r w:rsidRPr="00605A55">
        <w:rPr>
          <w:rFonts w:ascii="Times New Roman" w:hAnsi="Times New Roman"/>
          <w:sz w:val="24"/>
          <w:szCs w:val="24"/>
        </w:rPr>
        <w:t>В рамках программы учебной дисциплины обучающимися осваиваются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686"/>
        <w:gridCol w:w="4110"/>
      </w:tblGrid>
      <w:tr w:rsidR="008276B1" w:rsidRPr="00605A55" w14:paraId="56E46185" w14:textId="77777777" w:rsidTr="001641D7">
        <w:trPr>
          <w:trHeight w:val="649"/>
        </w:trPr>
        <w:tc>
          <w:tcPr>
            <w:tcW w:w="1838" w:type="dxa"/>
            <w:hideMark/>
          </w:tcPr>
          <w:p w14:paraId="2FDECA1F" w14:textId="77777777" w:rsidR="00997569"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Код ПК, ОК</w:t>
            </w:r>
          </w:p>
        </w:tc>
        <w:tc>
          <w:tcPr>
            <w:tcW w:w="3686" w:type="dxa"/>
            <w:hideMark/>
          </w:tcPr>
          <w:p w14:paraId="10FCE1A1" w14:textId="77777777" w:rsidR="00997569"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Умения</w:t>
            </w:r>
          </w:p>
        </w:tc>
        <w:tc>
          <w:tcPr>
            <w:tcW w:w="4110" w:type="dxa"/>
            <w:hideMark/>
          </w:tcPr>
          <w:p w14:paraId="50689336" w14:textId="77777777" w:rsidR="00997569"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t>Знания</w:t>
            </w:r>
          </w:p>
        </w:tc>
      </w:tr>
      <w:tr w:rsidR="008276B1" w:rsidRPr="00605A55" w14:paraId="417CF286" w14:textId="77777777" w:rsidTr="001641D7">
        <w:trPr>
          <w:trHeight w:val="212"/>
        </w:trPr>
        <w:tc>
          <w:tcPr>
            <w:tcW w:w="1838" w:type="dxa"/>
          </w:tcPr>
          <w:p w14:paraId="127E2288" w14:textId="77777777" w:rsidR="00C743CE"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0BFF6E83" w14:textId="77777777" w:rsidR="00C743CE"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613F466B" w14:textId="77777777" w:rsidR="00C743CE"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537D64DD" w14:textId="77777777" w:rsidR="00C743CE" w:rsidRPr="00605A55" w:rsidRDefault="00997569"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w:t>
            </w:r>
            <w:r w:rsidR="008961BD" w:rsidRPr="00605A55">
              <w:rPr>
                <w:rFonts w:ascii="Times New Roman" w:hAnsi="Times New Roman"/>
                <w:sz w:val="24"/>
                <w:szCs w:val="24"/>
              </w:rPr>
              <w:t>1</w:t>
            </w:r>
          </w:p>
          <w:p w14:paraId="0C936501" w14:textId="77777777" w:rsidR="00C743CE" w:rsidRPr="00605A55" w:rsidRDefault="00997569"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1.6</w:t>
            </w:r>
          </w:p>
          <w:p w14:paraId="0D968E5D" w14:textId="77777777" w:rsidR="00C743CE" w:rsidRPr="00605A55" w:rsidRDefault="00997569"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4.1</w:t>
            </w:r>
          </w:p>
          <w:p w14:paraId="63E045B2" w14:textId="77777777" w:rsidR="00C743CE" w:rsidRPr="00605A55" w:rsidRDefault="00997569"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w:t>
            </w:r>
            <w:r w:rsidR="008961BD" w:rsidRPr="00605A55">
              <w:rPr>
                <w:rFonts w:ascii="Times New Roman" w:hAnsi="Times New Roman"/>
                <w:sz w:val="24"/>
                <w:szCs w:val="24"/>
              </w:rPr>
              <w:t>2</w:t>
            </w:r>
          </w:p>
          <w:p w14:paraId="2DDEBB8C" w14:textId="77777777" w:rsidR="009975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w:t>
            </w:r>
            <w:r w:rsidR="00100469" w:rsidRPr="00605A55">
              <w:rPr>
                <w:rFonts w:ascii="Times New Roman" w:hAnsi="Times New Roman"/>
                <w:sz w:val="24"/>
                <w:szCs w:val="24"/>
              </w:rPr>
              <w:t>3</w:t>
            </w:r>
          </w:p>
          <w:p w14:paraId="54CDA354"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4.5</w:t>
            </w:r>
          </w:p>
        </w:tc>
        <w:tc>
          <w:tcPr>
            <w:tcW w:w="3686" w:type="dxa"/>
          </w:tcPr>
          <w:p w14:paraId="6FFFB391" w14:textId="77777777" w:rsidR="00997569"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xml:space="preserve">- использовать в профессиональной деятельности документацию систем качества; </w:t>
            </w:r>
          </w:p>
          <w:p w14:paraId="3F98AAA7" w14:textId="77777777" w:rsidR="00997569"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xml:space="preserve">- оформлять технологическую и техническую документацию в соответствии с действующей нормативной базой; </w:t>
            </w:r>
          </w:p>
          <w:p w14:paraId="5ED78E93" w14:textId="77777777" w:rsidR="00997569"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xml:space="preserve">- приводить несистемные величины измерений в соответствие с действующими стандартами и международной системой единиц СИ; </w:t>
            </w:r>
          </w:p>
          <w:p w14:paraId="0E85894D" w14:textId="77777777" w:rsidR="00997569" w:rsidRPr="00605A55" w:rsidRDefault="008961BD" w:rsidP="00605A55">
            <w:pPr>
              <w:spacing w:after="0" w:line="240" w:lineRule="auto"/>
              <w:jc w:val="both"/>
              <w:rPr>
                <w:rFonts w:ascii="Times New Roman" w:hAnsi="Times New Roman"/>
                <w:b/>
                <w:sz w:val="24"/>
                <w:szCs w:val="24"/>
              </w:rPr>
            </w:pPr>
            <w:r w:rsidRPr="00605A55">
              <w:rPr>
                <w:rFonts w:ascii="Times New Roman" w:hAnsi="Times New Roman"/>
                <w:sz w:val="24"/>
                <w:szCs w:val="24"/>
              </w:rPr>
              <w:t>- применять требования нормативных документов к основным видам продукции (услуг) и процессов</w:t>
            </w:r>
          </w:p>
        </w:tc>
        <w:tc>
          <w:tcPr>
            <w:tcW w:w="4110" w:type="dxa"/>
          </w:tcPr>
          <w:p w14:paraId="33F11807" w14:textId="77777777" w:rsidR="00997569"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xml:space="preserve">- задачи стандартизации, ее экономическая эффективность; </w:t>
            </w:r>
          </w:p>
          <w:p w14:paraId="4333A234" w14:textId="77777777" w:rsidR="00997569"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xml:space="preserve">- 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 </w:t>
            </w:r>
          </w:p>
          <w:p w14:paraId="2EE280AE" w14:textId="77777777" w:rsidR="00997569"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xml:space="preserve">- основные понятия и определения метрологии, стандартизации, сертификации и документации систем качества; </w:t>
            </w:r>
          </w:p>
          <w:p w14:paraId="426F5A3E" w14:textId="77777777" w:rsidR="00997569" w:rsidRPr="00605A55" w:rsidRDefault="008961BD" w:rsidP="00605A55">
            <w:pPr>
              <w:spacing w:after="0" w:line="240" w:lineRule="auto"/>
              <w:contextualSpacing/>
              <w:jc w:val="both"/>
              <w:rPr>
                <w:rFonts w:ascii="Times New Roman" w:hAnsi="Times New Roman"/>
                <w:sz w:val="24"/>
                <w:szCs w:val="24"/>
              </w:rPr>
            </w:pPr>
            <w:r w:rsidRPr="00605A55">
              <w:rPr>
                <w:rFonts w:ascii="Times New Roman" w:hAnsi="Times New Roman"/>
                <w:sz w:val="24"/>
                <w:szCs w:val="24"/>
              </w:rPr>
              <w:t xml:space="preserve">- терминологию и единицы измерения величин в соответствии с действующими стандартами и международной системой единиц СИ; </w:t>
            </w:r>
          </w:p>
          <w:p w14:paraId="44E5DDDB" w14:textId="77777777" w:rsidR="00997569" w:rsidRPr="00605A55" w:rsidRDefault="008961BD" w:rsidP="00605A55">
            <w:pPr>
              <w:spacing w:after="0" w:line="240" w:lineRule="auto"/>
              <w:contextualSpacing/>
              <w:jc w:val="both"/>
              <w:rPr>
                <w:rFonts w:ascii="Times New Roman" w:hAnsi="Times New Roman"/>
                <w:color w:val="000000"/>
                <w:sz w:val="24"/>
                <w:szCs w:val="24"/>
              </w:rPr>
            </w:pPr>
            <w:r w:rsidRPr="00605A55">
              <w:rPr>
                <w:rFonts w:ascii="Times New Roman" w:hAnsi="Times New Roman"/>
                <w:sz w:val="24"/>
                <w:szCs w:val="24"/>
              </w:rPr>
              <w:t>- формы подтверждения качества</w:t>
            </w:r>
          </w:p>
        </w:tc>
      </w:tr>
    </w:tbl>
    <w:p w14:paraId="7170E1F5" w14:textId="77777777" w:rsidR="00CD79DF" w:rsidRPr="00605A55" w:rsidRDefault="00CD79DF" w:rsidP="00605A55">
      <w:pPr>
        <w:suppressAutoHyphens/>
        <w:spacing w:after="0" w:line="240" w:lineRule="auto"/>
        <w:ind w:firstLine="709"/>
        <w:rPr>
          <w:rFonts w:ascii="Times New Roman" w:hAnsi="Times New Roman"/>
          <w:b/>
        </w:rPr>
      </w:pPr>
    </w:p>
    <w:p w14:paraId="129967B2" w14:textId="77777777" w:rsidR="00DA14B0" w:rsidRPr="00605A55" w:rsidRDefault="00DA14B0" w:rsidP="00605A55">
      <w:pPr>
        <w:suppressAutoHyphens/>
        <w:spacing w:after="0" w:line="240" w:lineRule="auto"/>
        <w:ind w:firstLine="709"/>
        <w:rPr>
          <w:rFonts w:ascii="Times New Roman" w:hAnsi="Times New Roman"/>
          <w:b/>
        </w:rPr>
      </w:pPr>
    </w:p>
    <w:p w14:paraId="222BDC86" w14:textId="77777777" w:rsidR="00DA14B0" w:rsidRPr="00605A55" w:rsidRDefault="00DA14B0" w:rsidP="00605A55">
      <w:pPr>
        <w:suppressAutoHyphens/>
        <w:spacing w:after="0" w:line="240" w:lineRule="auto"/>
        <w:ind w:firstLine="709"/>
        <w:rPr>
          <w:rFonts w:ascii="Times New Roman" w:hAnsi="Times New Roman"/>
          <w:b/>
        </w:rPr>
      </w:pPr>
    </w:p>
    <w:p w14:paraId="07B7D7C0" w14:textId="77777777" w:rsidR="002E6765" w:rsidRPr="00605A55" w:rsidRDefault="002E6765" w:rsidP="00605A55">
      <w:pPr>
        <w:suppressAutoHyphens/>
        <w:spacing w:after="0" w:line="240" w:lineRule="auto"/>
        <w:ind w:firstLine="709"/>
        <w:rPr>
          <w:rFonts w:ascii="Times New Roman" w:hAnsi="Times New Roman"/>
          <w:b/>
        </w:rPr>
      </w:pPr>
    </w:p>
    <w:p w14:paraId="32DC96C6" w14:textId="77777777" w:rsidR="00DA14B0" w:rsidRPr="00605A55" w:rsidRDefault="00DA14B0" w:rsidP="00605A55">
      <w:pPr>
        <w:suppressAutoHyphens/>
        <w:spacing w:after="0" w:line="240" w:lineRule="auto"/>
        <w:ind w:firstLine="709"/>
        <w:rPr>
          <w:rFonts w:ascii="Times New Roman" w:hAnsi="Times New Roman"/>
          <w:b/>
        </w:rPr>
      </w:pPr>
    </w:p>
    <w:p w14:paraId="53910258" w14:textId="35C3BC3D" w:rsidR="00DA14B0" w:rsidRDefault="00DA14B0" w:rsidP="00605A55">
      <w:pPr>
        <w:suppressAutoHyphens/>
        <w:spacing w:after="0" w:line="240" w:lineRule="auto"/>
        <w:ind w:firstLine="709"/>
        <w:rPr>
          <w:rFonts w:ascii="Times New Roman" w:hAnsi="Times New Roman"/>
          <w:b/>
        </w:rPr>
      </w:pPr>
    </w:p>
    <w:p w14:paraId="31193073" w14:textId="2E647FC6" w:rsidR="00605A55" w:rsidRDefault="00605A55" w:rsidP="00605A55">
      <w:pPr>
        <w:suppressAutoHyphens/>
        <w:spacing w:after="0" w:line="240" w:lineRule="auto"/>
        <w:ind w:firstLine="709"/>
        <w:rPr>
          <w:rFonts w:ascii="Times New Roman" w:hAnsi="Times New Roman"/>
          <w:b/>
        </w:rPr>
      </w:pPr>
    </w:p>
    <w:p w14:paraId="60869A28" w14:textId="26D4D875" w:rsidR="00605A55" w:rsidRDefault="00605A55" w:rsidP="00605A55">
      <w:pPr>
        <w:suppressAutoHyphens/>
        <w:spacing w:after="0" w:line="240" w:lineRule="auto"/>
        <w:ind w:firstLine="709"/>
        <w:rPr>
          <w:rFonts w:ascii="Times New Roman" w:hAnsi="Times New Roman"/>
          <w:b/>
        </w:rPr>
      </w:pPr>
    </w:p>
    <w:p w14:paraId="4E80D7DF" w14:textId="3FE657E9" w:rsidR="00605A55" w:rsidRDefault="00605A55" w:rsidP="00605A55">
      <w:pPr>
        <w:suppressAutoHyphens/>
        <w:spacing w:after="0" w:line="240" w:lineRule="auto"/>
        <w:ind w:firstLine="709"/>
        <w:rPr>
          <w:rFonts w:ascii="Times New Roman" w:hAnsi="Times New Roman"/>
          <w:b/>
        </w:rPr>
      </w:pPr>
    </w:p>
    <w:p w14:paraId="02C74D94" w14:textId="32F7E8A1" w:rsidR="00605A55" w:rsidRDefault="00605A55" w:rsidP="00605A55">
      <w:pPr>
        <w:suppressAutoHyphens/>
        <w:spacing w:after="0" w:line="240" w:lineRule="auto"/>
        <w:ind w:firstLine="709"/>
        <w:rPr>
          <w:rFonts w:ascii="Times New Roman" w:hAnsi="Times New Roman"/>
          <w:b/>
        </w:rPr>
      </w:pPr>
    </w:p>
    <w:p w14:paraId="6BA4355D" w14:textId="15A02F91" w:rsidR="00605A55" w:rsidRDefault="00605A55" w:rsidP="00605A55">
      <w:pPr>
        <w:suppressAutoHyphens/>
        <w:spacing w:after="0" w:line="240" w:lineRule="auto"/>
        <w:ind w:firstLine="709"/>
        <w:rPr>
          <w:rFonts w:ascii="Times New Roman" w:hAnsi="Times New Roman"/>
          <w:b/>
        </w:rPr>
      </w:pPr>
    </w:p>
    <w:p w14:paraId="3D4D8E0A" w14:textId="634EF098" w:rsidR="00605A55" w:rsidRDefault="00605A55" w:rsidP="00605A55">
      <w:pPr>
        <w:suppressAutoHyphens/>
        <w:spacing w:after="0" w:line="240" w:lineRule="auto"/>
        <w:ind w:firstLine="709"/>
        <w:rPr>
          <w:rFonts w:ascii="Times New Roman" w:hAnsi="Times New Roman"/>
          <w:b/>
        </w:rPr>
      </w:pPr>
    </w:p>
    <w:p w14:paraId="6670E4B0" w14:textId="14021C3E" w:rsidR="00605A55" w:rsidRDefault="00605A55" w:rsidP="00605A55">
      <w:pPr>
        <w:suppressAutoHyphens/>
        <w:spacing w:after="0" w:line="240" w:lineRule="auto"/>
        <w:ind w:firstLine="709"/>
        <w:rPr>
          <w:rFonts w:ascii="Times New Roman" w:hAnsi="Times New Roman"/>
          <w:b/>
        </w:rPr>
      </w:pPr>
    </w:p>
    <w:p w14:paraId="30022402" w14:textId="5D2C1E04" w:rsidR="00605A55" w:rsidRDefault="00605A55" w:rsidP="00605A55">
      <w:pPr>
        <w:suppressAutoHyphens/>
        <w:spacing w:after="0" w:line="240" w:lineRule="auto"/>
        <w:ind w:firstLine="709"/>
        <w:rPr>
          <w:rFonts w:ascii="Times New Roman" w:hAnsi="Times New Roman"/>
          <w:b/>
        </w:rPr>
      </w:pPr>
    </w:p>
    <w:p w14:paraId="00886FA0" w14:textId="77777777" w:rsidR="00605A55" w:rsidRPr="00605A55" w:rsidRDefault="00605A55" w:rsidP="00605A55">
      <w:pPr>
        <w:suppressAutoHyphens/>
        <w:spacing w:after="0" w:line="240" w:lineRule="auto"/>
        <w:ind w:firstLine="709"/>
        <w:rPr>
          <w:rFonts w:ascii="Times New Roman" w:hAnsi="Times New Roman"/>
          <w:b/>
        </w:rPr>
      </w:pPr>
    </w:p>
    <w:p w14:paraId="7D13D0B1" w14:textId="77777777" w:rsidR="00FF15CC" w:rsidRPr="00605A55" w:rsidRDefault="00FF15CC" w:rsidP="00605A55">
      <w:pPr>
        <w:suppressAutoHyphens/>
        <w:spacing w:after="0" w:line="240" w:lineRule="auto"/>
        <w:ind w:firstLine="709"/>
        <w:rPr>
          <w:rFonts w:ascii="Times New Roman" w:hAnsi="Times New Roman"/>
          <w:b/>
        </w:rPr>
      </w:pPr>
    </w:p>
    <w:p w14:paraId="7C3A17A0" w14:textId="77777777" w:rsidR="00FF15CC" w:rsidRPr="00605A55" w:rsidRDefault="00FF15CC" w:rsidP="00605A55">
      <w:pPr>
        <w:suppressAutoHyphens/>
        <w:spacing w:after="0" w:line="240" w:lineRule="auto"/>
        <w:ind w:firstLine="709"/>
        <w:rPr>
          <w:rFonts w:ascii="Times New Roman" w:hAnsi="Times New Roman"/>
          <w:b/>
        </w:rPr>
      </w:pPr>
    </w:p>
    <w:p w14:paraId="5BA942BE" w14:textId="77777777" w:rsidR="00100469" w:rsidRPr="00605A55" w:rsidRDefault="00100469" w:rsidP="00605A55">
      <w:pPr>
        <w:suppressAutoHyphens/>
        <w:spacing w:after="0" w:line="240" w:lineRule="auto"/>
        <w:ind w:firstLine="709"/>
        <w:rPr>
          <w:rFonts w:ascii="Times New Roman" w:hAnsi="Times New Roman"/>
          <w:b/>
        </w:rPr>
      </w:pPr>
    </w:p>
    <w:p w14:paraId="07726957" w14:textId="77777777" w:rsidR="00FF15CC" w:rsidRPr="00605A55" w:rsidRDefault="00FF15CC" w:rsidP="00605A55">
      <w:pPr>
        <w:suppressAutoHyphens/>
        <w:spacing w:after="0" w:line="240" w:lineRule="auto"/>
        <w:ind w:firstLine="709"/>
        <w:rPr>
          <w:rFonts w:ascii="Times New Roman" w:hAnsi="Times New Roman"/>
          <w:b/>
        </w:rPr>
      </w:pPr>
    </w:p>
    <w:p w14:paraId="4B3FDAD0" w14:textId="77777777" w:rsidR="00FF15CC" w:rsidRPr="00605A55" w:rsidRDefault="00FF15CC" w:rsidP="00605A55">
      <w:pPr>
        <w:suppressAutoHyphens/>
        <w:spacing w:after="0" w:line="240" w:lineRule="auto"/>
        <w:ind w:firstLine="709"/>
        <w:rPr>
          <w:rFonts w:ascii="Times New Roman" w:hAnsi="Times New Roman"/>
          <w:b/>
        </w:rPr>
      </w:pPr>
    </w:p>
    <w:p w14:paraId="6BBA3DD8" w14:textId="77777777" w:rsidR="00CD79DF" w:rsidRPr="00605A55" w:rsidRDefault="008961BD" w:rsidP="00605A55">
      <w:pPr>
        <w:suppressAutoHyphens/>
        <w:spacing w:after="0" w:line="240" w:lineRule="auto"/>
        <w:jc w:val="center"/>
        <w:rPr>
          <w:rFonts w:ascii="Times New Roman" w:hAnsi="Times New Roman"/>
          <w:b/>
          <w:sz w:val="24"/>
          <w:szCs w:val="24"/>
        </w:rPr>
      </w:pPr>
      <w:r w:rsidRPr="00605A55">
        <w:rPr>
          <w:rFonts w:ascii="Times New Roman" w:hAnsi="Times New Roman"/>
          <w:b/>
          <w:sz w:val="24"/>
          <w:szCs w:val="24"/>
        </w:rPr>
        <w:lastRenderedPageBreak/>
        <w:t>2. СТРУКТУРА И СОДЕРЖАНИЕ УЧЕБНОЙ ДИСЦИПЛИНЫ</w:t>
      </w:r>
    </w:p>
    <w:p w14:paraId="62E370F7" w14:textId="77777777" w:rsidR="00CD79DF" w:rsidRPr="00605A55" w:rsidRDefault="008961BD" w:rsidP="00605A55">
      <w:pPr>
        <w:suppressAutoHyphens/>
        <w:spacing w:after="0" w:line="240" w:lineRule="auto"/>
        <w:ind w:firstLine="709"/>
        <w:rPr>
          <w:rFonts w:ascii="Times New Roman" w:hAnsi="Times New Roman"/>
          <w:b/>
          <w:sz w:val="24"/>
          <w:szCs w:val="24"/>
        </w:rPr>
      </w:pPr>
      <w:r w:rsidRPr="00605A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7"/>
      </w:tblGrid>
      <w:tr w:rsidR="008276B1" w:rsidRPr="00605A55" w14:paraId="020E5487" w14:textId="77777777" w:rsidTr="008433C9">
        <w:trPr>
          <w:trHeight w:val="490"/>
        </w:trPr>
        <w:tc>
          <w:tcPr>
            <w:tcW w:w="3685" w:type="pct"/>
            <w:vAlign w:val="center"/>
          </w:tcPr>
          <w:p w14:paraId="4A71AA57"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Вид учебной работы</w:t>
            </w:r>
          </w:p>
        </w:tc>
        <w:tc>
          <w:tcPr>
            <w:tcW w:w="1315" w:type="pct"/>
            <w:vAlign w:val="center"/>
          </w:tcPr>
          <w:p w14:paraId="05A0BA0E" w14:textId="77777777" w:rsidR="00CD79DF" w:rsidRPr="00605A55" w:rsidRDefault="008961BD" w:rsidP="00605A55">
            <w:pPr>
              <w:suppressAutoHyphens/>
              <w:spacing w:after="0"/>
              <w:rPr>
                <w:rFonts w:ascii="Times New Roman" w:hAnsi="Times New Roman"/>
                <w:b/>
                <w:iCs/>
              </w:rPr>
            </w:pPr>
            <w:r w:rsidRPr="00605A55">
              <w:rPr>
                <w:rFonts w:ascii="Times New Roman" w:hAnsi="Times New Roman"/>
                <w:b/>
                <w:iCs/>
              </w:rPr>
              <w:t>Объем в часах</w:t>
            </w:r>
          </w:p>
        </w:tc>
      </w:tr>
      <w:tr w:rsidR="008276B1" w:rsidRPr="00605A55" w14:paraId="1113B040" w14:textId="77777777" w:rsidTr="008433C9">
        <w:trPr>
          <w:trHeight w:val="490"/>
        </w:trPr>
        <w:tc>
          <w:tcPr>
            <w:tcW w:w="3685" w:type="pct"/>
            <w:vAlign w:val="center"/>
          </w:tcPr>
          <w:p w14:paraId="7ACD5D50"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Объем образовательной программы учебной дисциплины</w:t>
            </w:r>
          </w:p>
        </w:tc>
        <w:tc>
          <w:tcPr>
            <w:tcW w:w="1315" w:type="pct"/>
            <w:vAlign w:val="center"/>
          </w:tcPr>
          <w:p w14:paraId="3381AE97" w14:textId="77777777" w:rsidR="00CD79DF" w:rsidRPr="00605A55" w:rsidRDefault="00A83D72" w:rsidP="00605A55">
            <w:pPr>
              <w:suppressAutoHyphens/>
              <w:spacing w:after="0"/>
              <w:rPr>
                <w:rFonts w:ascii="Times New Roman" w:hAnsi="Times New Roman"/>
                <w:iCs/>
              </w:rPr>
            </w:pPr>
            <w:r w:rsidRPr="00605A55">
              <w:rPr>
                <w:rFonts w:ascii="Times New Roman" w:hAnsi="Times New Roman"/>
                <w:iCs/>
              </w:rPr>
              <w:t>36</w:t>
            </w:r>
          </w:p>
        </w:tc>
      </w:tr>
      <w:tr w:rsidR="008276B1" w:rsidRPr="00605A55" w14:paraId="7486DDDB" w14:textId="77777777" w:rsidTr="008433C9">
        <w:trPr>
          <w:trHeight w:val="490"/>
        </w:trPr>
        <w:tc>
          <w:tcPr>
            <w:tcW w:w="3685" w:type="pct"/>
            <w:shd w:val="clear" w:color="auto" w:fill="auto"/>
            <w:vAlign w:val="center"/>
          </w:tcPr>
          <w:p w14:paraId="3B5D2F1D"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 т.ч. в форме практической подготовки</w:t>
            </w:r>
          </w:p>
        </w:tc>
        <w:tc>
          <w:tcPr>
            <w:tcW w:w="1315" w:type="pct"/>
            <w:shd w:val="clear" w:color="auto" w:fill="auto"/>
            <w:vAlign w:val="center"/>
          </w:tcPr>
          <w:p w14:paraId="00E5374B" w14:textId="77777777" w:rsidR="00CD79DF" w:rsidRPr="00605A55" w:rsidRDefault="00CD79DF" w:rsidP="00605A55">
            <w:pPr>
              <w:suppressAutoHyphens/>
              <w:spacing w:after="0"/>
              <w:rPr>
                <w:rFonts w:ascii="Times New Roman" w:hAnsi="Times New Roman"/>
                <w:iCs/>
              </w:rPr>
            </w:pPr>
          </w:p>
        </w:tc>
      </w:tr>
      <w:tr w:rsidR="008276B1" w:rsidRPr="00605A55" w14:paraId="3AEFBBF8" w14:textId="77777777" w:rsidTr="008433C9">
        <w:trPr>
          <w:trHeight w:val="336"/>
        </w:trPr>
        <w:tc>
          <w:tcPr>
            <w:tcW w:w="5000" w:type="pct"/>
            <w:gridSpan w:val="2"/>
            <w:vAlign w:val="center"/>
          </w:tcPr>
          <w:p w14:paraId="74FA21CD" w14:textId="77777777" w:rsidR="00CD79DF" w:rsidRPr="00605A55" w:rsidRDefault="008961BD" w:rsidP="00605A55">
            <w:pPr>
              <w:suppressAutoHyphens/>
              <w:spacing w:after="0"/>
              <w:rPr>
                <w:rFonts w:ascii="Times New Roman" w:hAnsi="Times New Roman"/>
                <w:iCs/>
              </w:rPr>
            </w:pPr>
            <w:r w:rsidRPr="00605A55">
              <w:rPr>
                <w:rFonts w:ascii="Times New Roman" w:hAnsi="Times New Roman"/>
              </w:rPr>
              <w:t>в т. ч.:</w:t>
            </w:r>
          </w:p>
        </w:tc>
      </w:tr>
      <w:tr w:rsidR="008276B1" w:rsidRPr="00605A55" w14:paraId="1FB2AAE8" w14:textId="77777777" w:rsidTr="008433C9">
        <w:trPr>
          <w:trHeight w:val="490"/>
        </w:trPr>
        <w:tc>
          <w:tcPr>
            <w:tcW w:w="3685" w:type="pct"/>
            <w:vAlign w:val="center"/>
          </w:tcPr>
          <w:p w14:paraId="1A0AF4BC" w14:textId="77777777" w:rsidR="00CD79DF" w:rsidRPr="00605A55" w:rsidRDefault="008961BD" w:rsidP="00605A55">
            <w:pPr>
              <w:suppressAutoHyphens/>
              <w:spacing w:after="0"/>
              <w:rPr>
                <w:rFonts w:ascii="Times New Roman" w:hAnsi="Times New Roman"/>
              </w:rPr>
            </w:pPr>
            <w:r w:rsidRPr="00605A55">
              <w:rPr>
                <w:rFonts w:ascii="Times New Roman" w:hAnsi="Times New Roman"/>
              </w:rPr>
              <w:t>теоретическое обучение</w:t>
            </w:r>
          </w:p>
        </w:tc>
        <w:tc>
          <w:tcPr>
            <w:tcW w:w="1315" w:type="pct"/>
            <w:vAlign w:val="center"/>
          </w:tcPr>
          <w:p w14:paraId="315B8965" w14:textId="77777777" w:rsidR="00CD79DF" w:rsidRPr="00605A55" w:rsidRDefault="00A83D72" w:rsidP="00605A55">
            <w:pPr>
              <w:suppressAutoHyphens/>
              <w:spacing w:after="0"/>
              <w:rPr>
                <w:rFonts w:ascii="Times New Roman" w:hAnsi="Times New Roman"/>
                <w:iCs/>
              </w:rPr>
            </w:pPr>
            <w:r w:rsidRPr="00605A55">
              <w:rPr>
                <w:rFonts w:ascii="Times New Roman" w:hAnsi="Times New Roman"/>
                <w:iCs/>
              </w:rPr>
              <w:t>20</w:t>
            </w:r>
          </w:p>
        </w:tc>
      </w:tr>
      <w:tr w:rsidR="008276B1" w:rsidRPr="00605A55" w14:paraId="1AEEA606" w14:textId="77777777" w:rsidTr="008433C9">
        <w:trPr>
          <w:trHeight w:val="490"/>
        </w:trPr>
        <w:tc>
          <w:tcPr>
            <w:tcW w:w="3685" w:type="pct"/>
            <w:vAlign w:val="center"/>
          </w:tcPr>
          <w:p w14:paraId="24533723" w14:textId="77777777" w:rsidR="00CD79DF" w:rsidRPr="00605A55" w:rsidRDefault="008961BD" w:rsidP="00605A55">
            <w:pPr>
              <w:suppressAutoHyphens/>
              <w:spacing w:after="0"/>
              <w:rPr>
                <w:rFonts w:ascii="Times New Roman" w:hAnsi="Times New Roman"/>
              </w:rPr>
            </w:pPr>
            <w:r w:rsidRPr="00605A55">
              <w:rPr>
                <w:rFonts w:ascii="Times New Roman" w:hAnsi="Times New Roman"/>
              </w:rPr>
              <w:t>практические занятия</w:t>
            </w:r>
            <w:r w:rsidRPr="00605A55">
              <w:rPr>
                <w:rFonts w:ascii="Times New Roman" w:hAnsi="Times New Roman"/>
                <w:i/>
              </w:rPr>
              <w:t xml:space="preserve"> (если предусмотрено)</w:t>
            </w:r>
          </w:p>
        </w:tc>
        <w:tc>
          <w:tcPr>
            <w:tcW w:w="1315" w:type="pct"/>
            <w:vAlign w:val="center"/>
          </w:tcPr>
          <w:p w14:paraId="2776FDAD" w14:textId="77777777" w:rsidR="00CD79DF" w:rsidRPr="00605A55" w:rsidRDefault="00997569" w:rsidP="00605A55">
            <w:pPr>
              <w:suppressAutoHyphens/>
              <w:spacing w:after="0"/>
              <w:rPr>
                <w:rFonts w:ascii="Times New Roman" w:hAnsi="Times New Roman"/>
                <w:iCs/>
              </w:rPr>
            </w:pPr>
            <w:r w:rsidRPr="00605A55">
              <w:rPr>
                <w:rFonts w:ascii="Times New Roman" w:hAnsi="Times New Roman"/>
                <w:iCs/>
              </w:rPr>
              <w:t>14</w:t>
            </w:r>
          </w:p>
        </w:tc>
      </w:tr>
      <w:tr w:rsidR="008276B1" w:rsidRPr="00605A55" w14:paraId="3AB3BFE2" w14:textId="77777777" w:rsidTr="008433C9">
        <w:trPr>
          <w:trHeight w:val="267"/>
        </w:trPr>
        <w:tc>
          <w:tcPr>
            <w:tcW w:w="3685" w:type="pct"/>
            <w:vAlign w:val="center"/>
          </w:tcPr>
          <w:p w14:paraId="5063F54B" w14:textId="77777777" w:rsidR="00CD79DF" w:rsidRPr="00605A55" w:rsidRDefault="008961BD" w:rsidP="00605A55">
            <w:pPr>
              <w:suppressAutoHyphens/>
              <w:spacing w:after="0"/>
              <w:rPr>
                <w:rFonts w:ascii="Times New Roman" w:hAnsi="Times New Roman"/>
                <w:i/>
              </w:rPr>
            </w:pPr>
            <w:r w:rsidRPr="00605A55">
              <w:rPr>
                <w:rFonts w:ascii="Times New Roman" w:hAnsi="Times New Roman"/>
                <w:i/>
              </w:rPr>
              <w:t xml:space="preserve">Самостоятельная работа </w:t>
            </w:r>
          </w:p>
        </w:tc>
        <w:tc>
          <w:tcPr>
            <w:tcW w:w="1315" w:type="pct"/>
            <w:vAlign w:val="center"/>
          </w:tcPr>
          <w:p w14:paraId="25C6122B" w14:textId="77777777" w:rsidR="00CD79DF" w:rsidRPr="00605A55" w:rsidRDefault="00FF15CC" w:rsidP="00605A55">
            <w:pPr>
              <w:suppressAutoHyphens/>
              <w:spacing w:after="0"/>
              <w:rPr>
                <w:rFonts w:ascii="Times New Roman" w:hAnsi="Times New Roman"/>
                <w:iCs/>
              </w:rPr>
            </w:pPr>
            <w:r w:rsidRPr="00605A55">
              <w:rPr>
                <w:rFonts w:ascii="Times New Roman" w:hAnsi="Times New Roman"/>
                <w:iCs/>
              </w:rPr>
              <w:t>2</w:t>
            </w:r>
          </w:p>
        </w:tc>
      </w:tr>
      <w:tr w:rsidR="008276B1" w:rsidRPr="00605A55" w14:paraId="3CDC5C82" w14:textId="77777777" w:rsidTr="008433C9">
        <w:trPr>
          <w:trHeight w:val="331"/>
        </w:trPr>
        <w:tc>
          <w:tcPr>
            <w:tcW w:w="3685" w:type="pct"/>
            <w:vAlign w:val="center"/>
          </w:tcPr>
          <w:p w14:paraId="1CD506CA" w14:textId="77777777" w:rsidR="00CD79DF" w:rsidRPr="00605A55" w:rsidRDefault="008961BD" w:rsidP="00605A55">
            <w:pPr>
              <w:suppressAutoHyphens/>
              <w:spacing w:after="0"/>
              <w:rPr>
                <w:rFonts w:ascii="Times New Roman" w:hAnsi="Times New Roman"/>
                <w:i/>
              </w:rPr>
            </w:pPr>
            <w:r w:rsidRPr="00605A55">
              <w:rPr>
                <w:rFonts w:ascii="Times New Roman" w:hAnsi="Times New Roman"/>
                <w:b/>
                <w:iCs/>
              </w:rPr>
              <w:t>Промежуточная аттестация</w:t>
            </w:r>
            <w:r w:rsidR="00997569" w:rsidRPr="00605A55">
              <w:rPr>
                <w:rFonts w:ascii="Times New Roman" w:hAnsi="Times New Roman"/>
                <w:b/>
                <w:iCs/>
              </w:rPr>
              <w:t xml:space="preserve"> (дифференцированный зачёт</w:t>
            </w:r>
            <w:r w:rsidR="00FF15CC" w:rsidRPr="00605A55">
              <w:rPr>
                <w:rFonts w:ascii="Times New Roman" w:hAnsi="Times New Roman"/>
                <w:b/>
                <w:iCs/>
              </w:rPr>
              <w:t>)</w:t>
            </w:r>
          </w:p>
        </w:tc>
        <w:tc>
          <w:tcPr>
            <w:tcW w:w="1315" w:type="pct"/>
            <w:vAlign w:val="center"/>
          </w:tcPr>
          <w:p w14:paraId="33722403" w14:textId="77777777" w:rsidR="00CD79DF" w:rsidRPr="00605A55" w:rsidRDefault="00997569" w:rsidP="00605A55">
            <w:pPr>
              <w:suppressAutoHyphens/>
              <w:spacing w:after="0"/>
              <w:rPr>
                <w:rFonts w:ascii="Times New Roman" w:hAnsi="Times New Roman"/>
                <w:iCs/>
              </w:rPr>
            </w:pPr>
            <w:r w:rsidRPr="00605A55">
              <w:rPr>
                <w:rFonts w:ascii="Times New Roman" w:hAnsi="Times New Roman"/>
                <w:iCs/>
              </w:rPr>
              <w:t>2</w:t>
            </w:r>
          </w:p>
        </w:tc>
      </w:tr>
    </w:tbl>
    <w:p w14:paraId="6CD5C3C3" w14:textId="77777777" w:rsidR="00CD79DF" w:rsidRPr="00605A55" w:rsidRDefault="00CD79DF" w:rsidP="00605A55">
      <w:pPr>
        <w:suppressAutoHyphens/>
        <w:spacing w:after="0"/>
        <w:rPr>
          <w:rFonts w:ascii="Times New Roman" w:hAnsi="Times New Roman"/>
          <w:b/>
          <w:i/>
        </w:rPr>
      </w:pPr>
    </w:p>
    <w:p w14:paraId="5FC3F631" w14:textId="77777777" w:rsidR="00CD79DF" w:rsidRPr="00605A55" w:rsidRDefault="00CD79DF" w:rsidP="00605A55">
      <w:pPr>
        <w:spacing w:after="0"/>
        <w:rPr>
          <w:rFonts w:ascii="Times New Roman" w:hAnsi="Times New Roman"/>
          <w:b/>
          <w:i/>
        </w:rPr>
        <w:sectPr w:rsidR="00CD79DF" w:rsidRPr="00605A55" w:rsidSect="002E6765">
          <w:pgSz w:w="11906" w:h="16838"/>
          <w:pgMar w:top="1134" w:right="849" w:bottom="284" w:left="1701" w:header="708" w:footer="708" w:gutter="0"/>
          <w:cols w:space="720"/>
          <w:docGrid w:linePitch="299"/>
        </w:sectPr>
      </w:pPr>
    </w:p>
    <w:p w14:paraId="7BC8946F" w14:textId="77777777" w:rsidR="00FF15CC" w:rsidRPr="00605A55" w:rsidRDefault="00CD79DF" w:rsidP="00605A55">
      <w:pPr>
        <w:spacing w:after="0"/>
        <w:ind w:firstLine="709"/>
        <w:rPr>
          <w:rFonts w:ascii="Times New Roman" w:hAnsi="Times New Roman"/>
          <w:b/>
        </w:rPr>
      </w:pPr>
      <w:r w:rsidRPr="00605A55">
        <w:rPr>
          <w:rFonts w:ascii="Times New Roman" w:hAnsi="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1"/>
        <w:gridCol w:w="8378"/>
        <w:gridCol w:w="992"/>
        <w:gridCol w:w="1844"/>
        <w:gridCol w:w="1274"/>
      </w:tblGrid>
      <w:tr w:rsidR="008276B1" w:rsidRPr="00605A55" w14:paraId="052EED18" w14:textId="77777777" w:rsidTr="00997569">
        <w:trPr>
          <w:trHeight w:val="20"/>
        </w:trPr>
        <w:tc>
          <w:tcPr>
            <w:tcW w:w="795" w:type="pct"/>
          </w:tcPr>
          <w:p w14:paraId="58F34FF9" w14:textId="77777777" w:rsidR="00997569"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Наименование</w:t>
            </w:r>
          </w:p>
          <w:p w14:paraId="094FE1CC" w14:textId="77777777" w:rsidR="00997569"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разделов и тем</w:t>
            </w:r>
          </w:p>
        </w:tc>
        <w:tc>
          <w:tcPr>
            <w:tcW w:w="2821" w:type="pct"/>
          </w:tcPr>
          <w:p w14:paraId="5895F685" w14:textId="77777777" w:rsidR="00997569"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Содержание учебного материала и формы организации деятельности</w:t>
            </w:r>
          </w:p>
          <w:p w14:paraId="0C1F3AFD" w14:textId="77777777" w:rsidR="00997569"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обучающихся</w:t>
            </w:r>
          </w:p>
        </w:tc>
        <w:tc>
          <w:tcPr>
            <w:tcW w:w="334" w:type="pct"/>
          </w:tcPr>
          <w:p w14:paraId="2526BA41" w14:textId="77777777" w:rsidR="00997569"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Объем</w:t>
            </w:r>
          </w:p>
          <w:p w14:paraId="59C407E2" w14:textId="77777777" w:rsidR="00997569"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часов</w:t>
            </w:r>
          </w:p>
          <w:p w14:paraId="506F52C0" w14:textId="77777777" w:rsidR="00997569" w:rsidRPr="00605A55" w:rsidRDefault="00997569" w:rsidP="00605A55">
            <w:pPr>
              <w:spacing w:after="0" w:line="240" w:lineRule="auto"/>
              <w:jc w:val="center"/>
              <w:rPr>
                <w:rFonts w:ascii="Times New Roman" w:hAnsi="Times New Roman"/>
                <w:b/>
                <w:bCs/>
                <w:sz w:val="24"/>
                <w:szCs w:val="24"/>
              </w:rPr>
            </w:pPr>
          </w:p>
        </w:tc>
        <w:tc>
          <w:tcPr>
            <w:tcW w:w="621" w:type="pct"/>
          </w:tcPr>
          <w:p w14:paraId="59C66DEF" w14:textId="77777777" w:rsidR="00997569"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429" w:type="pct"/>
          </w:tcPr>
          <w:p w14:paraId="2C745007" w14:textId="77777777" w:rsidR="00997569"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sz w:val="24"/>
                <w:szCs w:val="24"/>
              </w:rPr>
              <w:t>Код Н/У/З</w:t>
            </w:r>
          </w:p>
        </w:tc>
      </w:tr>
      <w:tr w:rsidR="008276B1" w:rsidRPr="00605A55" w14:paraId="53C1F4DD" w14:textId="77777777" w:rsidTr="00997569">
        <w:trPr>
          <w:trHeight w:val="20"/>
        </w:trPr>
        <w:tc>
          <w:tcPr>
            <w:tcW w:w="795" w:type="pct"/>
          </w:tcPr>
          <w:p w14:paraId="744A6F4F" w14:textId="77777777" w:rsidR="00997569"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2821" w:type="pct"/>
          </w:tcPr>
          <w:p w14:paraId="669D0F60" w14:textId="77777777" w:rsidR="00997569"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334" w:type="pct"/>
          </w:tcPr>
          <w:p w14:paraId="3263C272" w14:textId="77777777" w:rsidR="00997569" w:rsidRPr="00605A55" w:rsidRDefault="008961BD" w:rsidP="00605A55">
            <w:pPr>
              <w:spacing w:after="0" w:line="240" w:lineRule="auto"/>
              <w:jc w:val="center"/>
              <w:rPr>
                <w:rFonts w:ascii="Times New Roman" w:hAnsi="Times New Roman"/>
                <w:bCs/>
                <w:color w:val="FF0000"/>
                <w:sz w:val="24"/>
                <w:szCs w:val="24"/>
              </w:rPr>
            </w:pPr>
            <w:r w:rsidRPr="00605A55">
              <w:rPr>
                <w:rFonts w:ascii="Times New Roman" w:hAnsi="Times New Roman"/>
                <w:bCs/>
                <w:sz w:val="24"/>
                <w:szCs w:val="24"/>
              </w:rPr>
              <w:t>3</w:t>
            </w:r>
          </w:p>
        </w:tc>
        <w:tc>
          <w:tcPr>
            <w:tcW w:w="621" w:type="pct"/>
          </w:tcPr>
          <w:p w14:paraId="382770D2" w14:textId="77777777" w:rsidR="00997569"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4</w:t>
            </w:r>
          </w:p>
        </w:tc>
        <w:tc>
          <w:tcPr>
            <w:tcW w:w="429" w:type="pct"/>
          </w:tcPr>
          <w:p w14:paraId="5C200739" w14:textId="77777777" w:rsidR="00997569" w:rsidRPr="00605A55" w:rsidRDefault="00997569" w:rsidP="00605A55">
            <w:pPr>
              <w:spacing w:after="0" w:line="240" w:lineRule="auto"/>
              <w:jc w:val="center"/>
              <w:rPr>
                <w:rFonts w:ascii="Times New Roman" w:hAnsi="Times New Roman"/>
                <w:bCs/>
                <w:sz w:val="24"/>
                <w:szCs w:val="24"/>
              </w:rPr>
            </w:pPr>
          </w:p>
        </w:tc>
      </w:tr>
      <w:tr w:rsidR="008276B1" w:rsidRPr="00605A55" w14:paraId="455617F9" w14:textId="77777777" w:rsidTr="00997569">
        <w:trPr>
          <w:trHeight w:val="20"/>
        </w:trPr>
        <w:tc>
          <w:tcPr>
            <w:tcW w:w="3616" w:type="pct"/>
            <w:gridSpan w:val="2"/>
          </w:tcPr>
          <w:p w14:paraId="52DBB659" w14:textId="77777777" w:rsidR="00997569" w:rsidRPr="00605A55" w:rsidRDefault="008961BD" w:rsidP="00605A55">
            <w:pPr>
              <w:spacing w:after="0" w:line="240" w:lineRule="auto"/>
              <w:rPr>
                <w:rFonts w:ascii="Times New Roman" w:hAnsi="Times New Roman"/>
                <w:b/>
                <w:bCs/>
                <w:sz w:val="24"/>
                <w:szCs w:val="24"/>
              </w:rPr>
            </w:pPr>
            <w:r w:rsidRPr="00605A55">
              <w:rPr>
                <w:rFonts w:ascii="Times New Roman" w:hAnsi="Times New Roman"/>
                <w:b/>
                <w:bCs/>
                <w:sz w:val="24"/>
                <w:szCs w:val="24"/>
              </w:rPr>
              <w:t>Раздел 1. Основы стандартизации</w:t>
            </w:r>
          </w:p>
        </w:tc>
        <w:tc>
          <w:tcPr>
            <w:tcW w:w="334" w:type="pct"/>
          </w:tcPr>
          <w:p w14:paraId="51EF5C08" w14:textId="77777777" w:rsidR="00997569" w:rsidRPr="00605A55" w:rsidRDefault="00A83D72"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12</w:t>
            </w:r>
          </w:p>
        </w:tc>
        <w:tc>
          <w:tcPr>
            <w:tcW w:w="621" w:type="pct"/>
          </w:tcPr>
          <w:p w14:paraId="66AA87BB" w14:textId="77777777" w:rsidR="00997569" w:rsidRPr="00605A55" w:rsidRDefault="00997569" w:rsidP="00605A55">
            <w:pPr>
              <w:spacing w:after="0" w:line="240" w:lineRule="auto"/>
              <w:jc w:val="center"/>
              <w:rPr>
                <w:rFonts w:ascii="Times New Roman" w:hAnsi="Times New Roman"/>
                <w:b/>
                <w:bCs/>
                <w:sz w:val="24"/>
                <w:szCs w:val="24"/>
              </w:rPr>
            </w:pPr>
          </w:p>
        </w:tc>
        <w:tc>
          <w:tcPr>
            <w:tcW w:w="429" w:type="pct"/>
          </w:tcPr>
          <w:p w14:paraId="3725EF32" w14:textId="77777777" w:rsidR="00997569" w:rsidRPr="00605A55" w:rsidRDefault="00997569" w:rsidP="00605A55">
            <w:pPr>
              <w:spacing w:after="0" w:line="240" w:lineRule="auto"/>
              <w:jc w:val="center"/>
              <w:rPr>
                <w:rFonts w:ascii="Times New Roman" w:hAnsi="Times New Roman"/>
                <w:b/>
                <w:bCs/>
                <w:sz w:val="24"/>
                <w:szCs w:val="24"/>
              </w:rPr>
            </w:pPr>
          </w:p>
        </w:tc>
      </w:tr>
      <w:tr w:rsidR="008276B1" w:rsidRPr="00605A55" w14:paraId="06EF1A97" w14:textId="77777777" w:rsidTr="00997569">
        <w:trPr>
          <w:trHeight w:val="20"/>
        </w:trPr>
        <w:tc>
          <w:tcPr>
            <w:tcW w:w="795" w:type="pct"/>
            <w:vMerge w:val="restart"/>
          </w:tcPr>
          <w:p w14:paraId="12E277E3" w14:textId="77777777" w:rsidR="00100469"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Тема 1.1.</w:t>
            </w:r>
          </w:p>
          <w:p w14:paraId="151DFD6F" w14:textId="77777777" w:rsidR="0010046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Система стандартизации</w:t>
            </w:r>
          </w:p>
          <w:p w14:paraId="3A90471E" w14:textId="77777777" w:rsidR="00100469" w:rsidRPr="00605A55" w:rsidRDefault="00100469" w:rsidP="00605A55">
            <w:pPr>
              <w:spacing w:after="0" w:line="240" w:lineRule="auto"/>
              <w:rPr>
                <w:rFonts w:ascii="Times New Roman" w:hAnsi="Times New Roman"/>
                <w:bCs/>
                <w:i/>
                <w:sz w:val="24"/>
                <w:szCs w:val="24"/>
              </w:rPr>
            </w:pPr>
          </w:p>
          <w:p w14:paraId="4C0521CA" w14:textId="77777777" w:rsidR="00100469" w:rsidRPr="00605A55" w:rsidRDefault="00100469" w:rsidP="00605A55">
            <w:pPr>
              <w:spacing w:after="0" w:line="240" w:lineRule="auto"/>
              <w:rPr>
                <w:rFonts w:ascii="Times New Roman" w:hAnsi="Times New Roman"/>
                <w:bCs/>
                <w:i/>
                <w:sz w:val="24"/>
                <w:szCs w:val="24"/>
              </w:rPr>
            </w:pPr>
          </w:p>
          <w:p w14:paraId="7BEE1EB1" w14:textId="77777777" w:rsidR="00100469" w:rsidRPr="00605A55" w:rsidRDefault="00100469" w:rsidP="00605A55">
            <w:pPr>
              <w:spacing w:after="0" w:line="240" w:lineRule="auto"/>
              <w:rPr>
                <w:rFonts w:ascii="Times New Roman" w:hAnsi="Times New Roman"/>
                <w:bCs/>
                <w:i/>
                <w:sz w:val="24"/>
                <w:szCs w:val="24"/>
              </w:rPr>
            </w:pPr>
          </w:p>
          <w:p w14:paraId="791C641C" w14:textId="77777777" w:rsidR="00100469" w:rsidRPr="00605A55" w:rsidRDefault="00100469" w:rsidP="00605A55">
            <w:pPr>
              <w:spacing w:after="0" w:line="240" w:lineRule="auto"/>
              <w:rPr>
                <w:rFonts w:ascii="Times New Roman" w:hAnsi="Times New Roman"/>
                <w:bCs/>
                <w:i/>
                <w:sz w:val="24"/>
                <w:szCs w:val="24"/>
              </w:rPr>
            </w:pPr>
          </w:p>
          <w:p w14:paraId="51397118" w14:textId="77777777" w:rsidR="00100469" w:rsidRPr="00605A55" w:rsidRDefault="00100469" w:rsidP="00605A55">
            <w:pPr>
              <w:spacing w:after="0" w:line="240" w:lineRule="auto"/>
              <w:rPr>
                <w:rFonts w:ascii="Times New Roman" w:hAnsi="Times New Roman"/>
                <w:bCs/>
                <w:i/>
                <w:sz w:val="24"/>
                <w:szCs w:val="24"/>
              </w:rPr>
            </w:pPr>
          </w:p>
          <w:p w14:paraId="23B4875A" w14:textId="77777777" w:rsidR="00100469" w:rsidRPr="00605A55" w:rsidRDefault="00100469" w:rsidP="00605A55">
            <w:pPr>
              <w:spacing w:after="0" w:line="240" w:lineRule="auto"/>
              <w:rPr>
                <w:rFonts w:ascii="Times New Roman" w:hAnsi="Times New Roman"/>
                <w:bCs/>
                <w:i/>
                <w:sz w:val="24"/>
                <w:szCs w:val="24"/>
                <w:u w:val="single"/>
              </w:rPr>
            </w:pPr>
          </w:p>
          <w:p w14:paraId="5FB9552B" w14:textId="77777777" w:rsidR="00100469" w:rsidRPr="00605A55" w:rsidRDefault="00100469" w:rsidP="00605A55">
            <w:pPr>
              <w:spacing w:after="0" w:line="240" w:lineRule="auto"/>
              <w:rPr>
                <w:rFonts w:ascii="Times New Roman" w:hAnsi="Times New Roman"/>
                <w:bCs/>
                <w:i/>
                <w:sz w:val="24"/>
                <w:szCs w:val="24"/>
                <w:u w:val="single"/>
              </w:rPr>
            </w:pPr>
          </w:p>
          <w:p w14:paraId="64054BC7" w14:textId="77777777" w:rsidR="00100469" w:rsidRPr="00605A55" w:rsidRDefault="00100469" w:rsidP="00605A55">
            <w:pPr>
              <w:spacing w:after="0" w:line="240" w:lineRule="auto"/>
              <w:rPr>
                <w:rFonts w:ascii="Times New Roman" w:hAnsi="Times New Roman"/>
                <w:bCs/>
                <w:sz w:val="24"/>
                <w:szCs w:val="24"/>
              </w:rPr>
            </w:pPr>
          </w:p>
        </w:tc>
        <w:tc>
          <w:tcPr>
            <w:tcW w:w="2821" w:type="pct"/>
          </w:tcPr>
          <w:p w14:paraId="3A39067B" w14:textId="77777777" w:rsidR="0010046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334" w:type="pct"/>
            <w:vMerge w:val="restart"/>
          </w:tcPr>
          <w:p w14:paraId="38BA79D2" w14:textId="77777777" w:rsidR="00100469"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4</w:t>
            </w:r>
          </w:p>
        </w:tc>
        <w:tc>
          <w:tcPr>
            <w:tcW w:w="621" w:type="pct"/>
            <w:vMerge w:val="restart"/>
          </w:tcPr>
          <w:p w14:paraId="64E03EA9"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09D0BD47"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27FA0524"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3DA40055"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1.1</w:t>
            </w:r>
          </w:p>
          <w:p w14:paraId="57AD96F1"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1.6</w:t>
            </w:r>
          </w:p>
          <w:p w14:paraId="39848221"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4.1</w:t>
            </w:r>
          </w:p>
          <w:p w14:paraId="2B80F904"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4.2</w:t>
            </w:r>
          </w:p>
          <w:p w14:paraId="0DDDDDCE"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4.3</w:t>
            </w:r>
          </w:p>
          <w:p w14:paraId="1392E907"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4.5</w:t>
            </w:r>
          </w:p>
        </w:tc>
        <w:tc>
          <w:tcPr>
            <w:tcW w:w="429" w:type="pct"/>
            <w:vMerge w:val="restart"/>
          </w:tcPr>
          <w:p w14:paraId="06026612"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251280AE"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51DF5945"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00707F8A"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76D991F1"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13C0CF54"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66DE836F"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016522D4"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1FF5C8E7"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33290E00"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490AF14D"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43D7EA41"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4D42A883" w14:textId="77777777" w:rsidR="00100469"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11478ED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013ED0FB"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61E3D39F"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7C3A5B9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65D7C90D"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2248EFD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63259EB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4.1.01-</w:t>
            </w:r>
          </w:p>
          <w:p w14:paraId="354782C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4.1.04</w:t>
            </w:r>
          </w:p>
          <w:p w14:paraId="1370655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4.1.01-</w:t>
            </w:r>
          </w:p>
          <w:p w14:paraId="59EC365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4.1.05</w:t>
            </w:r>
          </w:p>
          <w:p w14:paraId="55ED4D8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4.2.01-</w:t>
            </w:r>
          </w:p>
          <w:p w14:paraId="0BC3BDB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У 4.2.04</w:t>
            </w:r>
          </w:p>
          <w:p w14:paraId="6F51B32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4.2.01-</w:t>
            </w:r>
          </w:p>
          <w:p w14:paraId="2C52B650"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4.2.03</w:t>
            </w:r>
          </w:p>
          <w:p w14:paraId="7C28D820"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4.3.01</w:t>
            </w:r>
          </w:p>
          <w:p w14:paraId="45F84540"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4.3.01-</w:t>
            </w:r>
          </w:p>
          <w:p w14:paraId="60858B6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4.3.04</w:t>
            </w:r>
          </w:p>
          <w:p w14:paraId="7E40EDFD"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4.5.01-</w:t>
            </w:r>
          </w:p>
          <w:p w14:paraId="1BF6F66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4.5.06</w:t>
            </w:r>
          </w:p>
          <w:p w14:paraId="6C56974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4.5.01-</w:t>
            </w:r>
          </w:p>
          <w:p w14:paraId="50F5F61A"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4.5.05</w:t>
            </w:r>
          </w:p>
        </w:tc>
      </w:tr>
      <w:tr w:rsidR="008276B1" w:rsidRPr="00605A55" w14:paraId="34FA2ED1" w14:textId="77777777" w:rsidTr="00997569">
        <w:trPr>
          <w:trHeight w:val="20"/>
        </w:trPr>
        <w:tc>
          <w:tcPr>
            <w:tcW w:w="795" w:type="pct"/>
            <w:vMerge/>
          </w:tcPr>
          <w:p w14:paraId="1DDBCFD9"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14C18C21"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1. Сущность стандартизации. Нормативные документы по стандартизации и виды стандартов.</w:t>
            </w:r>
          </w:p>
        </w:tc>
        <w:tc>
          <w:tcPr>
            <w:tcW w:w="334" w:type="pct"/>
            <w:vMerge/>
          </w:tcPr>
          <w:p w14:paraId="60298EBA"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35554D03" w14:textId="77777777" w:rsidR="00100469" w:rsidRPr="00605A55" w:rsidRDefault="00100469" w:rsidP="00605A55">
            <w:pPr>
              <w:spacing w:after="0" w:line="240" w:lineRule="auto"/>
              <w:jc w:val="center"/>
              <w:rPr>
                <w:rFonts w:ascii="Times New Roman" w:hAnsi="Times New Roman"/>
                <w:b/>
                <w:sz w:val="24"/>
                <w:szCs w:val="24"/>
              </w:rPr>
            </w:pPr>
          </w:p>
        </w:tc>
        <w:tc>
          <w:tcPr>
            <w:tcW w:w="429" w:type="pct"/>
            <w:vMerge/>
          </w:tcPr>
          <w:p w14:paraId="247844F5" w14:textId="77777777" w:rsidR="00100469" w:rsidRPr="00605A55" w:rsidRDefault="00100469" w:rsidP="00605A55">
            <w:pPr>
              <w:spacing w:after="0" w:line="240" w:lineRule="auto"/>
              <w:jc w:val="center"/>
              <w:rPr>
                <w:rFonts w:ascii="Times New Roman" w:hAnsi="Times New Roman"/>
                <w:b/>
                <w:sz w:val="24"/>
                <w:szCs w:val="24"/>
              </w:rPr>
            </w:pPr>
          </w:p>
        </w:tc>
      </w:tr>
      <w:tr w:rsidR="008276B1" w:rsidRPr="00605A55" w14:paraId="3DE8A3E0" w14:textId="77777777" w:rsidTr="00997569">
        <w:trPr>
          <w:trHeight w:val="301"/>
        </w:trPr>
        <w:tc>
          <w:tcPr>
            <w:tcW w:w="795" w:type="pct"/>
            <w:vMerge/>
          </w:tcPr>
          <w:p w14:paraId="7CE2CA29"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2372769D"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2. Стандартизация систем управления качеством. Стандартизация и метрологическое обеспечение народного хозяйства. </w:t>
            </w:r>
          </w:p>
        </w:tc>
        <w:tc>
          <w:tcPr>
            <w:tcW w:w="334" w:type="pct"/>
            <w:vMerge/>
          </w:tcPr>
          <w:p w14:paraId="793D3847" w14:textId="77777777" w:rsidR="00100469" w:rsidRPr="00605A55" w:rsidRDefault="00100469" w:rsidP="00605A55">
            <w:pPr>
              <w:spacing w:after="0" w:line="240" w:lineRule="auto"/>
              <w:jc w:val="center"/>
              <w:rPr>
                <w:rFonts w:ascii="Times New Roman" w:hAnsi="Times New Roman"/>
                <w:b/>
                <w:bCs/>
                <w:sz w:val="24"/>
                <w:szCs w:val="24"/>
              </w:rPr>
            </w:pPr>
          </w:p>
        </w:tc>
        <w:tc>
          <w:tcPr>
            <w:tcW w:w="621" w:type="pct"/>
            <w:vMerge/>
          </w:tcPr>
          <w:p w14:paraId="3CA4F46E"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1F41E486"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3C8C1810" w14:textId="77777777" w:rsidTr="00997569">
        <w:trPr>
          <w:trHeight w:val="275"/>
        </w:trPr>
        <w:tc>
          <w:tcPr>
            <w:tcW w:w="795" w:type="pct"/>
            <w:vMerge/>
          </w:tcPr>
          <w:p w14:paraId="20E38EE2"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54ED4B04"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3.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p>
        </w:tc>
        <w:tc>
          <w:tcPr>
            <w:tcW w:w="334" w:type="pct"/>
            <w:vMerge/>
          </w:tcPr>
          <w:p w14:paraId="2E63CD45" w14:textId="77777777" w:rsidR="00100469" w:rsidRPr="00605A55" w:rsidRDefault="00100469" w:rsidP="00605A55">
            <w:pPr>
              <w:spacing w:after="0" w:line="240" w:lineRule="auto"/>
              <w:jc w:val="center"/>
              <w:rPr>
                <w:rFonts w:ascii="Times New Roman" w:hAnsi="Times New Roman"/>
                <w:b/>
                <w:bCs/>
                <w:sz w:val="24"/>
                <w:szCs w:val="24"/>
              </w:rPr>
            </w:pPr>
          </w:p>
        </w:tc>
        <w:tc>
          <w:tcPr>
            <w:tcW w:w="621" w:type="pct"/>
            <w:vMerge/>
          </w:tcPr>
          <w:p w14:paraId="45C68A5C"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6CB6D166"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08397673" w14:textId="77777777" w:rsidTr="00997569">
        <w:trPr>
          <w:trHeight w:val="20"/>
        </w:trPr>
        <w:tc>
          <w:tcPr>
            <w:tcW w:w="795" w:type="pct"/>
            <w:vMerge/>
          </w:tcPr>
          <w:p w14:paraId="6583E7C4"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105F2EC3"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4. Стандартизация и экология.</w:t>
            </w:r>
          </w:p>
        </w:tc>
        <w:tc>
          <w:tcPr>
            <w:tcW w:w="334" w:type="pct"/>
            <w:vMerge/>
          </w:tcPr>
          <w:p w14:paraId="2E91992D" w14:textId="77777777" w:rsidR="00100469" w:rsidRPr="00605A55" w:rsidRDefault="00100469" w:rsidP="00605A55">
            <w:pPr>
              <w:spacing w:after="0" w:line="240" w:lineRule="auto"/>
              <w:jc w:val="center"/>
              <w:rPr>
                <w:rFonts w:ascii="Times New Roman" w:hAnsi="Times New Roman"/>
                <w:sz w:val="24"/>
                <w:szCs w:val="24"/>
              </w:rPr>
            </w:pPr>
          </w:p>
        </w:tc>
        <w:tc>
          <w:tcPr>
            <w:tcW w:w="621" w:type="pct"/>
            <w:vMerge/>
          </w:tcPr>
          <w:p w14:paraId="22AE1EE1" w14:textId="77777777" w:rsidR="00100469" w:rsidRPr="00605A55" w:rsidRDefault="00100469" w:rsidP="00605A55">
            <w:pPr>
              <w:spacing w:after="0" w:line="240" w:lineRule="auto"/>
              <w:jc w:val="center"/>
              <w:rPr>
                <w:rFonts w:ascii="Times New Roman" w:hAnsi="Times New Roman"/>
                <w:b/>
                <w:sz w:val="24"/>
                <w:szCs w:val="24"/>
              </w:rPr>
            </w:pPr>
          </w:p>
        </w:tc>
        <w:tc>
          <w:tcPr>
            <w:tcW w:w="429" w:type="pct"/>
            <w:vMerge/>
          </w:tcPr>
          <w:p w14:paraId="0CE354D0" w14:textId="77777777" w:rsidR="00100469" w:rsidRPr="00605A55" w:rsidRDefault="00100469" w:rsidP="00605A55">
            <w:pPr>
              <w:spacing w:after="0" w:line="240" w:lineRule="auto"/>
              <w:jc w:val="center"/>
              <w:rPr>
                <w:rFonts w:ascii="Times New Roman" w:hAnsi="Times New Roman"/>
                <w:b/>
                <w:sz w:val="24"/>
                <w:szCs w:val="24"/>
              </w:rPr>
            </w:pPr>
          </w:p>
        </w:tc>
      </w:tr>
      <w:tr w:rsidR="008276B1" w:rsidRPr="00605A55" w14:paraId="0C163C4E" w14:textId="77777777" w:rsidTr="00997569">
        <w:trPr>
          <w:trHeight w:val="20"/>
        </w:trPr>
        <w:tc>
          <w:tcPr>
            <w:tcW w:w="795" w:type="pct"/>
            <w:vMerge/>
          </w:tcPr>
          <w:p w14:paraId="1F81C6D0"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50B4D368"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5. Международная организация по стандартизации (ИСО). Международная электротехническая комиссия (МЭК). Международные организации, участвующие в работе ИСО.</w:t>
            </w:r>
          </w:p>
        </w:tc>
        <w:tc>
          <w:tcPr>
            <w:tcW w:w="334" w:type="pct"/>
            <w:vMerge/>
          </w:tcPr>
          <w:p w14:paraId="441F1F50" w14:textId="77777777" w:rsidR="00100469" w:rsidRPr="00605A55" w:rsidRDefault="00100469" w:rsidP="00605A55">
            <w:pPr>
              <w:spacing w:after="0" w:line="240" w:lineRule="auto"/>
              <w:jc w:val="center"/>
              <w:rPr>
                <w:rFonts w:ascii="Times New Roman" w:hAnsi="Times New Roman"/>
                <w:sz w:val="24"/>
                <w:szCs w:val="24"/>
              </w:rPr>
            </w:pPr>
          </w:p>
        </w:tc>
        <w:tc>
          <w:tcPr>
            <w:tcW w:w="621" w:type="pct"/>
            <w:vMerge/>
          </w:tcPr>
          <w:p w14:paraId="7901146E" w14:textId="77777777" w:rsidR="00100469" w:rsidRPr="00605A55" w:rsidRDefault="00100469" w:rsidP="00605A55">
            <w:pPr>
              <w:spacing w:after="0" w:line="240" w:lineRule="auto"/>
              <w:jc w:val="center"/>
              <w:rPr>
                <w:rFonts w:ascii="Times New Roman" w:hAnsi="Times New Roman"/>
                <w:b/>
                <w:sz w:val="24"/>
                <w:szCs w:val="24"/>
              </w:rPr>
            </w:pPr>
          </w:p>
        </w:tc>
        <w:tc>
          <w:tcPr>
            <w:tcW w:w="429" w:type="pct"/>
            <w:vMerge/>
          </w:tcPr>
          <w:p w14:paraId="3979AE08" w14:textId="77777777" w:rsidR="00100469" w:rsidRPr="00605A55" w:rsidRDefault="00100469" w:rsidP="00605A55">
            <w:pPr>
              <w:spacing w:after="0" w:line="240" w:lineRule="auto"/>
              <w:jc w:val="center"/>
              <w:rPr>
                <w:rFonts w:ascii="Times New Roman" w:hAnsi="Times New Roman"/>
                <w:b/>
                <w:sz w:val="24"/>
                <w:szCs w:val="24"/>
              </w:rPr>
            </w:pPr>
          </w:p>
        </w:tc>
      </w:tr>
      <w:tr w:rsidR="008276B1" w:rsidRPr="00605A55" w14:paraId="787D2F9D" w14:textId="77777777" w:rsidTr="00997569">
        <w:trPr>
          <w:trHeight w:val="226"/>
        </w:trPr>
        <w:tc>
          <w:tcPr>
            <w:tcW w:w="795" w:type="pct"/>
            <w:vMerge/>
          </w:tcPr>
          <w:p w14:paraId="4C14362E"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3E6F653E" w14:textId="77777777" w:rsidR="00100469" w:rsidRPr="00605A55" w:rsidRDefault="008961BD" w:rsidP="00605A55">
            <w:pPr>
              <w:spacing w:after="0" w:line="240" w:lineRule="auto"/>
              <w:rPr>
                <w:rFonts w:ascii="Times New Roman" w:hAnsi="Times New Roman"/>
                <w:iCs/>
                <w:sz w:val="24"/>
                <w:szCs w:val="24"/>
              </w:rPr>
            </w:pPr>
            <w:r w:rsidRPr="00605A55">
              <w:rPr>
                <w:rFonts w:ascii="Times New Roman" w:hAnsi="Times New Roman"/>
                <w:bCs/>
                <w:sz w:val="24"/>
                <w:szCs w:val="24"/>
              </w:rPr>
              <w:t>Тематика практических занятий и лабораторных работ:</w:t>
            </w:r>
          </w:p>
        </w:tc>
        <w:tc>
          <w:tcPr>
            <w:tcW w:w="334" w:type="pct"/>
          </w:tcPr>
          <w:p w14:paraId="528BCFE4" w14:textId="77777777" w:rsidR="00100469"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w:t>
            </w:r>
          </w:p>
        </w:tc>
        <w:tc>
          <w:tcPr>
            <w:tcW w:w="621" w:type="pct"/>
            <w:vMerge/>
          </w:tcPr>
          <w:p w14:paraId="58B34BE6" w14:textId="77777777" w:rsidR="00100469" w:rsidRPr="00605A55" w:rsidRDefault="00100469" w:rsidP="00605A55">
            <w:pPr>
              <w:spacing w:after="0" w:line="240" w:lineRule="auto"/>
              <w:jc w:val="center"/>
              <w:rPr>
                <w:rFonts w:ascii="Times New Roman" w:hAnsi="Times New Roman"/>
                <w:b/>
                <w:sz w:val="24"/>
                <w:szCs w:val="24"/>
              </w:rPr>
            </w:pPr>
          </w:p>
        </w:tc>
        <w:tc>
          <w:tcPr>
            <w:tcW w:w="429" w:type="pct"/>
            <w:vMerge/>
          </w:tcPr>
          <w:p w14:paraId="717389DF" w14:textId="77777777" w:rsidR="00100469" w:rsidRPr="00605A55" w:rsidRDefault="00100469" w:rsidP="00605A55">
            <w:pPr>
              <w:spacing w:after="0" w:line="240" w:lineRule="auto"/>
              <w:jc w:val="center"/>
              <w:rPr>
                <w:rFonts w:ascii="Times New Roman" w:hAnsi="Times New Roman"/>
                <w:b/>
                <w:sz w:val="24"/>
                <w:szCs w:val="24"/>
              </w:rPr>
            </w:pPr>
          </w:p>
        </w:tc>
      </w:tr>
      <w:tr w:rsidR="008276B1" w:rsidRPr="00605A55" w14:paraId="6C0BB471" w14:textId="77777777" w:rsidTr="00997569">
        <w:trPr>
          <w:trHeight w:val="273"/>
        </w:trPr>
        <w:tc>
          <w:tcPr>
            <w:tcW w:w="795" w:type="pct"/>
            <w:vMerge w:val="restart"/>
          </w:tcPr>
          <w:p w14:paraId="759880C2" w14:textId="77777777" w:rsidR="00B1184D"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Тема 1.2.</w:t>
            </w:r>
          </w:p>
          <w:p w14:paraId="769093E0" w14:textId="77777777" w:rsidR="00B1184D"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sz w:val="24"/>
                <w:szCs w:val="24"/>
              </w:rPr>
              <w:t xml:space="preserve">Организация работ по стандартизации в Российской Федерации </w:t>
            </w:r>
          </w:p>
          <w:p w14:paraId="2385ECE4" w14:textId="77777777" w:rsidR="00B1184D" w:rsidRPr="00605A55" w:rsidRDefault="00B1184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63DDABAF" w14:textId="77777777" w:rsidR="00B1184D" w:rsidRPr="00605A55" w:rsidRDefault="00B1184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4A105601" w14:textId="77777777" w:rsidR="00B1184D" w:rsidRPr="00605A55" w:rsidRDefault="00B1184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6FC040BF" w14:textId="77777777" w:rsidR="00B1184D" w:rsidRPr="00605A55" w:rsidRDefault="00B1184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3D80DE2A" w14:textId="77777777" w:rsidR="00B1184D" w:rsidRPr="00605A55" w:rsidRDefault="00B1184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13D7D7FD" w14:textId="77777777" w:rsidR="00B1184D" w:rsidRPr="00605A55" w:rsidRDefault="00B1184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5A85B982" w14:textId="77777777" w:rsidR="00B1184D" w:rsidRPr="00605A55" w:rsidRDefault="00B1184D" w:rsidP="00605A55">
            <w:pPr>
              <w:spacing w:after="0" w:line="240" w:lineRule="auto"/>
              <w:rPr>
                <w:rFonts w:ascii="Times New Roman" w:hAnsi="Times New Roman"/>
                <w:bCs/>
                <w:sz w:val="24"/>
                <w:szCs w:val="24"/>
              </w:rPr>
            </w:pPr>
          </w:p>
        </w:tc>
        <w:tc>
          <w:tcPr>
            <w:tcW w:w="2821" w:type="pct"/>
          </w:tcPr>
          <w:p w14:paraId="572A9DB2" w14:textId="77777777" w:rsidR="00B1184D"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334" w:type="pct"/>
            <w:vMerge w:val="restart"/>
          </w:tcPr>
          <w:p w14:paraId="18F09DF8" w14:textId="77777777" w:rsidR="00B1184D"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4</w:t>
            </w:r>
          </w:p>
        </w:tc>
        <w:tc>
          <w:tcPr>
            <w:tcW w:w="621" w:type="pct"/>
            <w:vMerge w:val="restart"/>
          </w:tcPr>
          <w:p w14:paraId="61E8E093"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3DFC4B0F"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12D8484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0E58BC3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1.1</w:t>
            </w:r>
          </w:p>
          <w:p w14:paraId="7D39FC5F"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1.6</w:t>
            </w:r>
          </w:p>
          <w:p w14:paraId="3493B9A8"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4.1</w:t>
            </w:r>
          </w:p>
          <w:p w14:paraId="2246204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4.2</w:t>
            </w:r>
          </w:p>
          <w:p w14:paraId="7751DB4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4.3</w:t>
            </w:r>
          </w:p>
          <w:p w14:paraId="1A55FA3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4.5</w:t>
            </w:r>
          </w:p>
        </w:tc>
        <w:tc>
          <w:tcPr>
            <w:tcW w:w="429" w:type="pct"/>
            <w:vMerge w:val="restart"/>
          </w:tcPr>
          <w:p w14:paraId="6F6C5469"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29EF30D7"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583162C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79A7286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1CC52B5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531D810D"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2DECA9A3"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6B34AADA"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5E8B68D3"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25415BC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576A445F"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22CDC60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4B31F7D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56FEE1E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0B2C539A"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3E8FECC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327B39C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3C63621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4BB65F40"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2E70E6C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4.1.01-</w:t>
            </w:r>
          </w:p>
          <w:p w14:paraId="3C513F0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4.1.04</w:t>
            </w:r>
          </w:p>
          <w:p w14:paraId="13EC8D6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4.1.01-</w:t>
            </w:r>
          </w:p>
          <w:p w14:paraId="74F933F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4.1.05</w:t>
            </w:r>
          </w:p>
          <w:p w14:paraId="174B16C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4.2.01-</w:t>
            </w:r>
          </w:p>
          <w:p w14:paraId="36B64D07"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4.2.04</w:t>
            </w:r>
          </w:p>
          <w:p w14:paraId="0AB5D2DF"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4.2.01-</w:t>
            </w:r>
          </w:p>
          <w:p w14:paraId="7C6779D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4.2.03</w:t>
            </w:r>
          </w:p>
          <w:p w14:paraId="28BB371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4.3.01</w:t>
            </w:r>
          </w:p>
          <w:p w14:paraId="313CD6C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4.3.01-</w:t>
            </w:r>
          </w:p>
          <w:p w14:paraId="06095CD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4.3.04</w:t>
            </w:r>
          </w:p>
          <w:p w14:paraId="303AE923"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4.5.01-</w:t>
            </w:r>
          </w:p>
          <w:p w14:paraId="5F0EBF6D"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4.5.06</w:t>
            </w:r>
          </w:p>
          <w:p w14:paraId="53D29F0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4.5.01-</w:t>
            </w:r>
          </w:p>
          <w:p w14:paraId="522B8EA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4.5.05</w:t>
            </w:r>
          </w:p>
        </w:tc>
      </w:tr>
      <w:tr w:rsidR="008276B1" w:rsidRPr="00605A55" w14:paraId="46EE2AE6" w14:textId="77777777" w:rsidTr="00997569">
        <w:trPr>
          <w:trHeight w:val="198"/>
        </w:trPr>
        <w:tc>
          <w:tcPr>
            <w:tcW w:w="795" w:type="pct"/>
            <w:vMerge/>
          </w:tcPr>
          <w:p w14:paraId="181639DB"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27B64221"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1. Правовые основы стандартизации и ее задачи. Органы и службы по стандартизации.</w:t>
            </w:r>
          </w:p>
        </w:tc>
        <w:tc>
          <w:tcPr>
            <w:tcW w:w="334" w:type="pct"/>
            <w:vMerge/>
          </w:tcPr>
          <w:p w14:paraId="1613AEFA"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0C2C6F23"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1FB03BAD"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0D7C1011" w14:textId="77777777" w:rsidTr="00997569">
        <w:trPr>
          <w:trHeight w:val="280"/>
        </w:trPr>
        <w:tc>
          <w:tcPr>
            <w:tcW w:w="795" w:type="pct"/>
            <w:vMerge/>
          </w:tcPr>
          <w:p w14:paraId="39F0853C"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5B3413CE"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2. Порядок разработки стандартов. Государственный контроль и надзор за соблюдением  обязательных требований стандартов. </w:t>
            </w:r>
          </w:p>
        </w:tc>
        <w:tc>
          <w:tcPr>
            <w:tcW w:w="334" w:type="pct"/>
            <w:vMerge/>
          </w:tcPr>
          <w:p w14:paraId="77E8AAD6"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33EECE40"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6B6B467D"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3E14DA20" w14:textId="77777777" w:rsidTr="00997569">
        <w:trPr>
          <w:trHeight w:val="280"/>
        </w:trPr>
        <w:tc>
          <w:tcPr>
            <w:tcW w:w="795" w:type="pct"/>
            <w:vMerge/>
          </w:tcPr>
          <w:p w14:paraId="6B8109F4"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5067D52B"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3. Маркировка продукции знаком соответствия государственным стандартам. </w:t>
            </w:r>
            <w:proofErr w:type="spellStart"/>
            <w:r w:rsidRPr="00605A55">
              <w:rPr>
                <w:rFonts w:ascii="Times New Roman" w:hAnsi="Times New Roman"/>
                <w:sz w:val="24"/>
                <w:szCs w:val="24"/>
              </w:rPr>
              <w:t>Нормоконтроль</w:t>
            </w:r>
            <w:proofErr w:type="spellEnd"/>
            <w:r w:rsidRPr="00605A55">
              <w:rPr>
                <w:rFonts w:ascii="Times New Roman" w:hAnsi="Times New Roman"/>
                <w:sz w:val="24"/>
                <w:szCs w:val="24"/>
              </w:rPr>
              <w:t xml:space="preserve"> технической документации.</w:t>
            </w:r>
          </w:p>
        </w:tc>
        <w:tc>
          <w:tcPr>
            <w:tcW w:w="334" w:type="pct"/>
            <w:vMerge/>
          </w:tcPr>
          <w:p w14:paraId="3A69B274"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03EFF232"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272B2AC7"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2E5F8054" w14:textId="77777777" w:rsidTr="00997569">
        <w:trPr>
          <w:trHeight w:val="280"/>
        </w:trPr>
        <w:tc>
          <w:tcPr>
            <w:tcW w:w="795" w:type="pct"/>
            <w:vMerge/>
          </w:tcPr>
          <w:p w14:paraId="4100E28E"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5A002EC3"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4. Единая система конструкторской документации (ЕСКД) Виды и комплектность конструкторской документации. Текстовые и графические документы, общие требования к их выполнению. Схемы.</w:t>
            </w:r>
          </w:p>
        </w:tc>
        <w:tc>
          <w:tcPr>
            <w:tcW w:w="334" w:type="pct"/>
            <w:vMerge/>
          </w:tcPr>
          <w:p w14:paraId="540ECC20"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56B9C6EF"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30119A76"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51FC1F3F" w14:textId="77777777" w:rsidTr="00997569">
        <w:trPr>
          <w:trHeight w:val="280"/>
        </w:trPr>
        <w:tc>
          <w:tcPr>
            <w:tcW w:w="795" w:type="pct"/>
            <w:vMerge/>
          </w:tcPr>
          <w:p w14:paraId="20CAD9BB"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210F8BCA"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bCs/>
                <w:sz w:val="24"/>
                <w:szCs w:val="24"/>
              </w:rPr>
              <w:t>5. Новейшие достижения и перспективы развития метрологии, стандартизации и сертификации в России</w:t>
            </w:r>
          </w:p>
        </w:tc>
        <w:tc>
          <w:tcPr>
            <w:tcW w:w="334" w:type="pct"/>
            <w:vMerge/>
          </w:tcPr>
          <w:p w14:paraId="6C728857"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00E56825"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7BD914B3"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1528E422" w14:textId="77777777" w:rsidTr="00997569">
        <w:trPr>
          <w:trHeight w:val="229"/>
        </w:trPr>
        <w:tc>
          <w:tcPr>
            <w:tcW w:w="795" w:type="pct"/>
            <w:vMerge/>
          </w:tcPr>
          <w:p w14:paraId="5047A1CE"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67174795" w14:textId="77777777" w:rsidR="00100469" w:rsidRPr="00605A55" w:rsidRDefault="008961BD" w:rsidP="00605A55">
            <w:pPr>
              <w:spacing w:after="0" w:line="240" w:lineRule="auto"/>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334" w:type="pct"/>
          </w:tcPr>
          <w:p w14:paraId="0322009D"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4A7E4693"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69665071"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4632E176" w14:textId="77777777" w:rsidTr="00997569">
        <w:trPr>
          <w:trHeight w:val="274"/>
        </w:trPr>
        <w:tc>
          <w:tcPr>
            <w:tcW w:w="795" w:type="pct"/>
            <w:vMerge/>
          </w:tcPr>
          <w:p w14:paraId="5CC4A11A"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7E65377C" w14:textId="77777777" w:rsidR="00100469" w:rsidRPr="00605A55" w:rsidRDefault="008961BD" w:rsidP="00605A55">
            <w:pPr>
              <w:spacing w:after="0" w:line="240" w:lineRule="auto"/>
              <w:rPr>
                <w:rFonts w:ascii="Times New Roman" w:hAnsi="Times New Roman"/>
                <w:iCs/>
                <w:sz w:val="24"/>
                <w:szCs w:val="24"/>
              </w:rPr>
            </w:pPr>
            <w:r w:rsidRPr="00605A55">
              <w:rPr>
                <w:rFonts w:ascii="Times New Roman" w:hAnsi="Times New Roman"/>
                <w:iCs/>
                <w:sz w:val="24"/>
                <w:szCs w:val="24"/>
              </w:rPr>
              <w:t>1. Практическое занятие: Изучение общих требований к выполнению текстовых и графических документов. Работа со стандартами</w:t>
            </w:r>
          </w:p>
        </w:tc>
        <w:tc>
          <w:tcPr>
            <w:tcW w:w="334" w:type="pct"/>
            <w:vMerge w:val="restart"/>
          </w:tcPr>
          <w:p w14:paraId="0C0E9679" w14:textId="77777777" w:rsidR="00100469"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21" w:type="pct"/>
            <w:vMerge/>
          </w:tcPr>
          <w:p w14:paraId="26AF4E57"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2E5D23CB"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2A9DDAFC" w14:textId="77777777" w:rsidTr="00997569">
        <w:trPr>
          <w:trHeight w:val="264"/>
        </w:trPr>
        <w:tc>
          <w:tcPr>
            <w:tcW w:w="795" w:type="pct"/>
            <w:vMerge/>
          </w:tcPr>
          <w:p w14:paraId="290046FB"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0AAFE03B" w14:textId="77777777" w:rsidR="00100469" w:rsidRPr="00605A55" w:rsidRDefault="008961BD" w:rsidP="00605A55">
            <w:pPr>
              <w:spacing w:after="0" w:line="240" w:lineRule="auto"/>
              <w:rPr>
                <w:rFonts w:ascii="Times New Roman" w:hAnsi="Times New Roman"/>
                <w:iCs/>
                <w:sz w:val="24"/>
                <w:szCs w:val="24"/>
              </w:rPr>
            </w:pPr>
            <w:r w:rsidRPr="00605A55">
              <w:rPr>
                <w:rFonts w:ascii="Times New Roman" w:hAnsi="Times New Roman"/>
                <w:iCs/>
                <w:sz w:val="24"/>
                <w:szCs w:val="24"/>
              </w:rPr>
              <w:t>2. Практическое занятие: Оформление текстовых документов</w:t>
            </w:r>
          </w:p>
        </w:tc>
        <w:tc>
          <w:tcPr>
            <w:tcW w:w="334" w:type="pct"/>
            <w:vMerge/>
          </w:tcPr>
          <w:p w14:paraId="1839F122"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01E45396"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2F6757BE"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008EA7ED" w14:textId="77777777" w:rsidTr="00997569">
        <w:trPr>
          <w:trHeight w:val="264"/>
        </w:trPr>
        <w:tc>
          <w:tcPr>
            <w:tcW w:w="795" w:type="pct"/>
            <w:vMerge/>
          </w:tcPr>
          <w:p w14:paraId="04E6C08E"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2375B43F" w14:textId="77777777" w:rsidR="00100469" w:rsidRPr="00605A55" w:rsidRDefault="008961BD" w:rsidP="00605A55">
            <w:pPr>
              <w:spacing w:after="0" w:line="240" w:lineRule="auto"/>
              <w:rPr>
                <w:rFonts w:ascii="Times New Roman" w:hAnsi="Times New Roman"/>
                <w:iCs/>
                <w:sz w:val="24"/>
                <w:szCs w:val="24"/>
              </w:rPr>
            </w:pPr>
            <w:r w:rsidRPr="00605A55">
              <w:rPr>
                <w:rFonts w:ascii="Times New Roman" w:hAnsi="Times New Roman"/>
                <w:iCs/>
                <w:sz w:val="24"/>
                <w:szCs w:val="24"/>
              </w:rPr>
              <w:t>3. Практическое занятие: Оформление графических документов. Построение схем</w:t>
            </w:r>
          </w:p>
        </w:tc>
        <w:tc>
          <w:tcPr>
            <w:tcW w:w="334" w:type="pct"/>
          </w:tcPr>
          <w:p w14:paraId="75909240" w14:textId="77777777" w:rsidR="00100469"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21" w:type="pct"/>
            <w:vMerge/>
          </w:tcPr>
          <w:p w14:paraId="46479863"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43ADE09C"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58C28F91" w14:textId="77777777" w:rsidTr="00997569">
        <w:trPr>
          <w:trHeight w:val="261"/>
        </w:trPr>
        <w:tc>
          <w:tcPr>
            <w:tcW w:w="3616" w:type="pct"/>
            <w:gridSpan w:val="2"/>
          </w:tcPr>
          <w:p w14:paraId="7BCCEE1C" w14:textId="77777777" w:rsidR="00997569" w:rsidRPr="00605A55" w:rsidRDefault="008961BD" w:rsidP="00605A55">
            <w:pPr>
              <w:spacing w:after="0" w:line="240" w:lineRule="auto"/>
              <w:rPr>
                <w:rFonts w:ascii="Times New Roman" w:hAnsi="Times New Roman"/>
                <w:bCs/>
                <w:sz w:val="24"/>
                <w:szCs w:val="24"/>
              </w:rPr>
            </w:pPr>
            <w:r w:rsidRPr="00605A55">
              <w:rPr>
                <w:rFonts w:ascii="Times New Roman" w:hAnsi="Times New Roman"/>
                <w:b/>
                <w:bCs/>
                <w:sz w:val="24"/>
                <w:szCs w:val="24"/>
              </w:rPr>
              <w:t>Раздел 2. Система стандартизации в отрасли</w:t>
            </w:r>
          </w:p>
        </w:tc>
        <w:tc>
          <w:tcPr>
            <w:tcW w:w="334" w:type="pct"/>
          </w:tcPr>
          <w:p w14:paraId="7FD79F28" w14:textId="77777777" w:rsidR="00997569" w:rsidRPr="00605A55" w:rsidRDefault="00A83D72"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14</w:t>
            </w:r>
          </w:p>
        </w:tc>
        <w:tc>
          <w:tcPr>
            <w:tcW w:w="621" w:type="pct"/>
          </w:tcPr>
          <w:p w14:paraId="0E01B7FF" w14:textId="77777777" w:rsidR="00997569" w:rsidRPr="00605A55" w:rsidRDefault="00997569" w:rsidP="00605A55">
            <w:pPr>
              <w:widowControl w:val="0"/>
              <w:autoSpaceDE w:val="0"/>
              <w:autoSpaceDN w:val="0"/>
              <w:adjustRightInd w:val="0"/>
              <w:spacing w:after="0" w:line="240" w:lineRule="auto"/>
              <w:jc w:val="center"/>
              <w:rPr>
                <w:rFonts w:ascii="Times New Roman" w:hAnsi="Times New Roman"/>
                <w:sz w:val="24"/>
                <w:szCs w:val="24"/>
              </w:rPr>
            </w:pPr>
          </w:p>
        </w:tc>
        <w:tc>
          <w:tcPr>
            <w:tcW w:w="429" w:type="pct"/>
          </w:tcPr>
          <w:p w14:paraId="72FC6BDA" w14:textId="77777777" w:rsidR="00997569" w:rsidRPr="00605A55" w:rsidRDefault="00997569" w:rsidP="00605A55">
            <w:pPr>
              <w:widowControl w:val="0"/>
              <w:autoSpaceDE w:val="0"/>
              <w:autoSpaceDN w:val="0"/>
              <w:adjustRightInd w:val="0"/>
              <w:spacing w:after="0" w:line="240" w:lineRule="auto"/>
              <w:jc w:val="center"/>
              <w:rPr>
                <w:rFonts w:ascii="Times New Roman" w:hAnsi="Times New Roman"/>
                <w:sz w:val="24"/>
                <w:szCs w:val="24"/>
              </w:rPr>
            </w:pPr>
          </w:p>
        </w:tc>
      </w:tr>
      <w:tr w:rsidR="008276B1" w:rsidRPr="00605A55" w14:paraId="788E4493" w14:textId="77777777" w:rsidTr="00997569">
        <w:trPr>
          <w:trHeight w:val="261"/>
        </w:trPr>
        <w:tc>
          <w:tcPr>
            <w:tcW w:w="795" w:type="pct"/>
            <w:vMerge w:val="restart"/>
          </w:tcPr>
          <w:p w14:paraId="3B0A93CE" w14:textId="77777777" w:rsidR="00B1184D"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Тема 2.1.</w:t>
            </w:r>
          </w:p>
          <w:p w14:paraId="1FD50F6B" w14:textId="77777777" w:rsidR="00B1184D"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Государственная система стандартизации и научно-технический прогресс</w:t>
            </w:r>
          </w:p>
        </w:tc>
        <w:tc>
          <w:tcPr>
            <w:tcW w:w="2821" w:type="pct"/>
          </w:tcPr>
          <w:p w14:paraId="4BBD3D95" w14:textId="77777777" w:rsidR="00B1184D"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334" w:type="pct"/>
            <w:vMerge w:val="restart"/>
          </w:tcPr>
          <w:p w14:paraId="35F0626F" w14:textId="77777777" w:rsidR="00B1184D" w:rsidRPr="00605A55" w:rsidRDefault="008961BD" w:rsidP="00605A55">
            <w:pPr>
              <w:spacing w:after="0" w:line="240" w:lineRule="auto"/>
              <w:jc w:val="center"/>
              <w:rPr>
                <w:rFonts w:ascii="Times New Roman" w:hAnsi="Times New Roman"/>
                <w:bCs/>
                <w:color w:val="FF0000"/>
                <w:sz w:val="24"/>
                <w:szCs w:val="24"/>
              </w:rPr>
            </w:pPr>
            <w:r w:rsidRPr="00605A55">
              <w:rPr>
                <w:rFonts w:ascii="Times New Roman" w:hAnsi="Times New Roman"/>
                <w:bCs/>
                <w:sz w:val="24"/>
                <w:szCs w:val="24"/>
              </w:rPr>
              <w:t>2</w:t>
            </w:r>
          </w:p>
        </w:tc>
        <w:tc>
          <w:tcPr>
            <w:tcW w:w="621" w:type="pct"/>
            <w:vMerge w:val="restart"/>
          </w:tcPr>
          <w:p w14:paraId="61FD05FA"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42DB36DD"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6ED49D77"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6DA9CE9F"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1.1</w:t>
            </w:r>
          </w:p>
          <w:p w14:paraId="26689549"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1.6</w:t>
            </w:r>
          </w:p>
          <w:p w14:paraId="1533DE2D"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4.1</w:t>
            </w:r>
          </w:p>
          <w:p w14:paraId="01DF10D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4.2</w:t>
            </w:r>
          </w:p>
          <w:p w14:paraId="65967759"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4.3</w:t>
            </w:r>
          </w:p>
          <w:p w14:paraId="586D90B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4.5</w:t>
            </w:r>
          </w:p>
        </w:tc>
        <w:tc>
          <w:tcPr>
            <w:tcW w:w="429" w:type="pct"/>
            <w:vMerge w:val="restart"/>
          </w:tcPr>
          <w:p w14:paraId="7E557EDD"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30F0E1F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2418A58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60940B9B"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2A8E1D0A"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28FCD968"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072D3D48"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6D94A61B"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7AB5476D"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178216EA"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74B5BB4A"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7ADEED2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553C16E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7D46945F"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17B6EA2A"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5F42053A"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02CF7637"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6BF6BDE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73E0EB70"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16B51D67"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4.1.01-</w:t>
            </w:r>
          </w:p>
          <w:p w14:paraId="3D35B9A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4.1.04</w:t>
            </w:r>
          </w:p>
          <w:p w14:paraId="51212A1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4.1.01-</w:t>
            </w:r>
          </w:p>
          <w:p w14:paraId="0057B090"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4.1.05</w:t>
            </w:r>
          </w:p>
          <w:p w14:paraId="3F1D246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4.2.01-</w:t>
            </w:r>
          </w:p>
          <w:p w14:paraId="5C09938D"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4.2.04</w:t>
            </w:r>
          </w:p>
          <w:p w14:paraId="766E692D"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4.2.01-</w:t>
            </w:r>
          </w:p>
          <w:p w14:paraId="04C5E53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4.2.03</w:t>
            </w:r>
          </w:p>
          <w:p w14:paraId="36F6A720"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4.3.01</w:t>
            </w:r>
          </w:p>
          <w:p w14:paraId="2F76490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4.3.01-</w:t>
            </w:r>
          </w:p>
          <w:p w14:paraId="67DD23B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4.3.04</w:t>
            </w:r>
          </w:p>
          <w:p w14:paraId="29AFA22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4.5.01-</w:t>
            </w:r>
          </w:p>
          <w:p w14:paraId="51EBC1DA"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4.5.06</w:t>
            </w:r>
          </w:p>
          <w:p w14:paraId="5C78975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4.5.01-</w:t>
            </w:r>
          </w:p>
          <w:p w14:paraId="1951F770"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4.5.05</w:t>
            </w:r>
          </w:p>
        </w:tc>
      </w:tr>
      <w:tr w:rsidR="008276B1" w:rsidRPr="00605A55" w14:paraId="357DBE5D" w14:textId="77777777" w:rsidTr="00997569">
        <w:trPr>
          <w:trHeight w:val="126"/>
        </w:trPr>
        <w:tc>
          <w:tcPr>
            <w:tcW w:w="795" w:type="pct"/>
            <w:vMerge/>
          </w:tcPr>
          <w:p w14:paraId="04E9A0C9" w14:textId="77777777" w:rsidR="00100469" w:rsidRPr="00605A55" w:rsidRDefault="00100469" w:rsidP="00605A55">
            <w:pPr>
              <w:spacing w:after="0" w:line="240" w:lineRule="auto"/>
              <w:rPr>
                <w:rFonts w:ascii="Times New Roman" w:hAnsi="Times New Roman"/>
                <w:bCs/>
                <w:sz w:val="24"/>
                <w:szCs w:val="24"/>
              </w:rPr>
            </w:pPr>
          </w:p>
        </w:tc>
        <w:tc>
          <w:tcPr>
            <w:tcW w:w="2821" w:type="pct"/>
          </w:tcPr>
          <w:p w14:paraId="11C9E95B" w14:textId="77777777" w:rsidR="0010046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1. Задача 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p>
        </w:tc>
        <w:tc>
          <w:tcPr>
            <w:tcW w:w="334" w:type="pct"/>
            <w:vMerge/>
          </w:tcPr>
          <w:p w14:paraId="0A0A1397"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3F9E3EEE"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34E0F758"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6F98C30C" w14:textId="77777777" w:rsidTr="00997569">
        <w:trPr>
          <w:trHeight w:val="126"/>
        </w:trPr>
        <w:tc>
          <w:tcPr>
            <w:tcW w:w="795" w:type="pct"/>
            <w:vMerge/>
          </w:tcPr>
          <w:p w14:paraId="33FCD5FF" w14:textId="77777777" w:rsidR="00100469" w:rsidRPr="00605A55" w:rsidRDefault="00100469" w:rsidP="00605A55">
            <w:pPr>
              <w:spacing w:after="0" w:line="240" w:lineRule="auto"/>
              <w:rPr>
                <w:rFonts w:ascii="Times New Roman" w:hAnsi="Times New Roman"/>
                <w:bCs/>
                <w:sz w:val="24"/>
                <w:szCs w:val="24"/>
              </w:rPr>
            </w:pPr>
          </w:p>
        </w:tc>
        <w:tc>
          <w:tcPr>
            <w:tcW w:w="2821" w:type="pct"/>
          </w:tcPr>
          <w:p w14:paraId="05AA53CF" w14:textId="77777777" w:rsidR="00100469" w:rsidRPr="00605A55" w:rsidRDefault="008961BD" w:rsidP="00605A55">
            <w:pPr>
              <w:spacing w:after="0" w:line="240" w:lineRule="auto"/>
              <w:rPr>
                <w:rFonts w:ascii="Times New Roman" w:hAnsi="Times New Roman"/>
                <w:bCs/>
                <w:color w:val="FF0000"/>
                <w:sz w:val="24"/>
                <w:szCs w:val="24"/>
              </w:rPr>
            </w:pPr>
            <w:r w:rsidRPr="00605A55">
              <w:rPr>
                <w:rFonts w:ascii="Times New Roman" w:hAnsi="Times New Roman"/>
                <w:bCs/>
                <w:sz w:val="24"/>
                <w:szCs w:val="24"/>
              </w:rPr>
              <w:t>2. Системный анализ в решении проблем стандартизации. Унификация и агрегатирование.</w:t>
            </w:r>
          </w:p>
        </w:tc>
        <w:tc>
          <w:tcPr>
            <w:tcW w:w="334" w:type="pct"/>
            <w:vMerge/>
          </w:tcPr>
          <w:p w14:paraId="725DDA34"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1588EAF7"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40AAB2C3"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3FAEB5E2" w14:textId="77777777" w:rsidTr="00997569">
        <w:trPr>
          <w:trHeight w:val="272"/>
        </w:trPr>
        <w:tc>
          <w:tcPr>
            <w:tcW w:w="795" w:type="pct"/>
            <w:vMerge/>
          </w:tcPr>
          <w:p w14:paraId="527F85E4" w14:textId="77777777" w:rsidR="00100469" w:rsidRPr="00605A55" w:rsidRDefault="00100469" w:rsidP="00605A55">
            <w:pPr>
              <w:spacing w:after="0" w:line="240" w:lineRule="auto"/>
              <w:rPr>
                <w:rFonts w:ascii="Times New Roman" w:hAnsi="Times New Roman"/>
                <w:bCs/>
                <w:sz w:val="24"/>
                <w:szCs w:val="24"/>
              </w:rPr>
            </w:pPr>
          </w:p>
        </w:tc>
        <w:tc>
          <w:tcPr>
            <w:tcW w:w="2821" w:type="pct"/>
          </w:tcPr>
          <w:p w14:paraId="01405047" w14:textId="77777777" w:rsidR="0010046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3. Комплексная и опережающая стандартизация. Комплексные системы общетехнических стандартов.</w:t>
            </w:r>
          </w:p>
        </w:tc>
        <w:tc>
          <w:tcPr>
            <w:tcW w:w="334" w:type="pct"/>
            <w:vMerge/>
          </w:tcPr>
          <w:p w14:paraId="1B545C1B"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0E5E4703"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51D6FCD7"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32D9A1DC" w14:textId="77777777" w:rsidTr="00997569">
        <w:trPr>
          <w:trHeight w:val="273"/>
        </w:trPr>
        <w:tc>
          <w:tcPr>
            <w:tcW w:w="795" w:type="pct"/>
            <w:vMerge w:val="restart"/>
          </w:tcPr>
          <w:p w14:paraId="2C84854E" w14:textId="77777777" w:rsidR="00B1184D"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sz w:val="24"/>
                <w:szCs w:val="24"/>
              </w:rPr>
              <w:t>Тема 2.2.</w:t>
            </w:r>
          </w:p>
          <w:p w14:paraId="72FAD1E2" w14:textId="77777777" w:rsidR="00B1184D"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bCs/>
                <w:sz w:val="24"/>
                <w:szCs w:val="24"/>
              </w:rPr>
              <w:t>Стандартизация основных норм взаимозаменяемости</w:t>
            </w:r>
          </w:p>
          <w:p w14:paraId="1B52AF0F" w14:textId="77777777" w:rsidR="00B1184D" w:rsidRPr="00605A55" w:rsidRDefault="00B1184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color w:val="C0504D"/>
                <w:sz w:val="24"/>
                <w:szCs w:val="24"/>
              </w:rPr>
            </w:pPr>
          </w:p>
        </w:tc>
        <w:tc>
          <w:tcPr>
            <w:tcW w:w="2821" w:type="pct"/>
          </w:tcPr>
          <w:p w14:paraId="4E1291EA" w14:textId="77777777" w:rsidR="00B1184D"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334" w:type="pct"/>
            <w:vMerge w:val="restart"/>
          </w:tcPr>
          <w:p w14:paraId="39749214" w14:textId="77777777" w:rsidR="00B1184D"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21" w:type="pct"/>
            <w:vMerge w:val="restart"/>
          </w:tcPr>
          <w:p w14:paraId="4814DB7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633421AB"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61FC9B39"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32DBCE7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1.1</w:t>
            </w:r>
          </w:p>
          <w:p w14:paraId="358BC51B"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1.6</w:t>
            </w:r>
          </w:p>
          <w:p w14:paraId="4E15608B"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4.1</w:t>
            </w:r>
          </w:p>
          <w:p w14:paraId="2525962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4.2</w:t>
            </w:r>
          </w:p>
          <w:p w14:paraId="2DFD3D77"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4.3</w:t>
            </w:r>
          </w:p>
          <w:p w14:paraId="672BD10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4.5</w:t>
            </w:r>
          </w:p>
        </w:tc>
        <w:tc>
          <w:tcPr>
            <w:tcW w:w="429" w:type="pct"/>
            <w:vMerge w:val="restart"/>
          </w:tcPr>
          <w:p w14:paraId="16FEC85F"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47599B49"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53A710E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4B3FDEB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6C4FA47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4665337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3374F630"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2915569F"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32A8DAAB"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12D9A1D9"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4222BF80"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4A1957C8"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49497C08"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232819B9"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546F8760"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55A95E6B"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5D9801F7"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2B904B6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59AA879D"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7E2164E7"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4.1.01-</w:t>
            </w:r>
          </w:p>
          <w:p w14:paraId="6228EE13"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4.1.04</w:t>
            </w:r>
          </w:p>
          <w:p w14:paraId="574227F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4.1.01-</w:t>
            </w:r>
          </w:p>
          <w:p w14:paraId="200513F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4.1.05</w:t>
            </w:r>
          </w:p>
          <w:p w14:paraId="7DDCAD2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4.2.01-</w:t>
            </w:r>
          </w:p>
          <w:p w14:paraId="15EB5549"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4.2.04</w:t>
            </w:r>
          </w:p>
          <w:p w14:paraId="00339A47"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4.2.01-</w:t>
            </w:r>
          </w:p>
          <w:p w14:paraId="56B2579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4.2.03</w:t>
            </w:r>
          </w:p>
          <w:p w14:paraId="12D6B50B"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4.3.01</w:t>
            </w:r>
          </w:p>
          <w:p w14:paraId="51EC148D"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4.3.01-</w:t>
            </w:r>
          </w:p>
          <w:p w14:paraId="68DD4FD8"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4.3.04</w:t>
            </w:r>
          </w:p>
          <w:p w14:paraId="0D4CFD8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4.5.01-</w:t>
            </w:r>
          </w:p>
          <w:p w14:paraId="5DA687F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4.5.06</w:t>
            </w:r>
          </w:p>
          <w:p w14:paraId="58BA245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4.5.01-</w:t>
            </w:r>
          </w:p>
          <w:p w14:paraId="7810AD6A"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4.5.05</w:t>
            </w:r>
          </w:p>
        </w:tc>
      </w:tr>
      <w:tr w:rsidR="008276B1" w:rsidRPr="00605A55" w14:paraId="4D24FCC4" w14:textId="77777777" w:rsidTr="00997569">
        <w:trPr>
          <w:trHeight w:val="238"/>
        </w:trPr>
        <w:tc>
          <w:tcPr>
            <w:tcW w:w="795" w:type="pct"/>
            <w:vMerge/>
          </w:tcPr>
          <w:p w14:paraId="6223538E"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0049583D" w14:textId="77777777" w:rsidR="0010046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1. Общие понятия основных норм взаимозаменяемости. Основные понятия. Виды взаимозаменяемости. Влияние точности размеров на взаимозаменяемость стандартных типовых изделий.</w:t>
            </w:r>
          </w:p>
        </w:tc>
        <w:tc>
          <w:tcPr>
            <w:tcW w:w="334" w:type="pct"/>
            <w:vMerge/>
          </w:tcPr>
          <w:p w14:paraId="18CAD3FC"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38332A63"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1DEDF6E2"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3D3EC8E2" w14:textId="77777777" w:rsidTr="00997569">
        <w:trPr>
          <w:trHeight w:val="238"/>
        </w:trPr>
        <w:tc>
          <w:tcPr>
            <w:tcW w:w="795" w:type="pct"/>
            <w:vMerge/>
          </w:tcPr>
          <w:p w14:paraId="1F01BBAE"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2089B8D6" w14:textId="77777777" w:rsidR="0010046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2. Модель стандартизации основных норм взаимозаменяемости. Понятие системы. Структура системы. Систематизация допусков. Систематизация посадок.</w:t>
            </w:r>
          </w:p>
        </w:tc>
        <w:tc>
          <w:tcPr>
            <w:tcW w:w="334" w:type="pct"/>
            <w:vMerge/>
          </w:tcPr>
          <w:p w14:paraId="5E84AD2D"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22F48379"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1964708E"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0B817A49" w14:textId="77777777" w:rsidTr="00997569">
        <w:trPr>
          <w:trHeight w:val="238"/>
        </w:trPr>
        <w:tc>
          <w:tcPr>
            <w:tcW w:w="795" w:type="pct"/>
            <w:vMerge/>
          </w:tcPr>
          <w:p w14:paraId="2CAD6304"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12BC4CEC" w14:textId="77777777" w:rsidR="0010046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3. 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c>
          <w:tcPr>
            <w:tcW w:w="334" w:type="pct"/>
            <w:vMerge/>
          </w:tcPr>
          <w:p w14:paraId="5CDFC39D"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0F603BA0"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79DC1794"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7F568B6C" w14:textId="77777777" w:rsidTr="00997569">
        <w:trPr>
          <w:trHeight w:val="303"/>
        </w:trPr>
        <w:tc>
          <w:tcPr>
            <w:tcW w:w="795" w:type="pct"/>
            <w:vMerge/>
          </w:tcPr>
          <w:p w14:paraId="013CFD31"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1BC9FCE5"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bCs/>
                <w:sz w:val="24"/>
                <w:szCs w:val="24"/>
              </w:rPr>
              <w:t>Тематика практических занятий и лабораторных работ:</w:t>
            </w:r>
          </w:p>
        </w:tc>
        <w:tc>
          <w:tcPr>
            <w:tcW w:w="334" w:type="pct"/>
          </w:tcPr>
          <w:p w14:paraId="2EF7AA98" w14:textId="77777777" w:rsidR="00100469"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w:t>
            </w:r>
          </w:p>
        </w:tc>
        <w:tc>
          <w:tcPr>
            <w:tcW w:w="621" w:type="pct"/>
            <w:vMerge/>
          </w:tcPr>
          <w:p w14:paraId="6E58608C"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4F7CBC74"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753B93E9" w14:textId="77777777" w:rsidTr="00997569">
        <w:trPr>
          <w:trHeight w:val="281"/>
        </w:trPr>
        <w:tc>
          <w:tcPr>
            <w:tcW w:w="795" w:type="pct"/>
            <w:vMerge w:val="restart"/>
          </w:tcPr>
          <w:p w14:paraId="362FB3E8" w14:textId="77777777" w:rsidR="00B1184D"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Тема 2.3.</w:t>
            </w:r>
          </w:p>
          <w:p w14:paraId="5F15A6EB" w14:textId="77777777" w:rsidR="00B1184D"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 xml:space="preserve">Основы метрологии </w:t>
            </w:r>
          </w:p>
          <w:p w14:paraId="5CB164D4" w14:textId="77777777" w:rsidR="00B1184D" w:rsidRPr="00605A55" w:rsidRDefault="00B1184D" w:rsidP="00605A55">
            <w:pPr>
              <w:spacing w:after="0" w:line="240" w:lineRule="auto"/>
              <w:rPr>
                <w:rFonts w:ascii="Times New Roman" w:hAnsi="Times New Roman"/>
                <w:bCs/>
                <w:sz w:val="24"/>
                <w:szCs w:val="24"/>
              </w:rPr>
            </w:pPr>
          </w:p>
        </w:tc>
        <w:tc>
          <w:tcPr>
            <w:tcW w:w="2821" w:type="pct"/>
          </w:tcPr>
          <w:p w14:paraId="1C760298" w14:textId="77777777" w:rsidR="00B1184D"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334" w:type="pct"/>
            <w:vMerge w:val="restart"/>
          </w:tcPr>
          <w:p w14:paraId="764E3212" w14:textId="77777777" w:rsidR="00B1184D"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21" w:type="pct"/>
            <w:vMerge w:val="restart"/>
          </w:tcPr>
          <w:p w14:paraId="30E3C6DD"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2D50DC89"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12293BDB"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52E9E9F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1.1</w:t>
            </w:r>
          </w:p>
          <w:p w14:paraId="72C2A04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1.6</w:t>
            </w:r>
          </w:p>
          <w:p w14:paraId="2F8B5F98"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4.1</w:t>
            </w:r>
          </w:p>
          <w:p w14:paraId="10DF0CAF"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4.2</w:t>
            </w:r>
          </w:p>
          <w:p w14:paraId="57F64D78"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4.3</w:t>
            </w:r>
          </w:p>
          <w:p w14:paraId="1F06E1C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4.5</w:t>
            </w:r>
          </w:p>
        </w:tc>
        <w:tc>
          <w:tcPr>
            <w:tcW w:w="429" w:type="pct"/>
            <w:vMerge w:val="restart"/>
          </w:tcPr>
          <w:p w14:paraId="660FE8A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0B5C4CD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6EFBD01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4D6A8D8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0BC403B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79CEE8C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11C60D9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76032859"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722FD2C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2FB5B3E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68C33A6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24A52018"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6DCD10E8"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6F0E8C77"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1C2F988F"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68FC6C0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36C85C33"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3F85D157"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0BBCD50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6644CF3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4.1.01-</w:t>
            </w:r>
          </w:p>
          <w:p w14:paraId="78CD9BB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4.1.04</w:t>
            </w:r>
          </w:p>
          <w:p w14:paraId="02DB7A33"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4.1.01-</w:t>
            </w:r>
          </w:p>
          <w:p w14:paraId="38EBAB5A"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4.1.05</w:t>
            </w:r>
          </w:p>
          <w:p w14:paraId="441977B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4.2.01-</w:t>
            </w:r>
          </w:p>
          <w:p w14:paraId="20124DB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4.2.04</w:t>
            </w:r>
          </w:p>
          <w:p w14:paraId="793B7190"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4.2.01-</w:t>
            </w:r>
          </w:p>
          <w:p w14:paraId="7880A19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4.2.03</w:t>
            </w:r>
          </w:p>
          <w:p w14:paraId="79C3F67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У 4.3.01</w:t>
            </w:r>
          </w:p>
          <w:p w14:paraId="6DD43B7A"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4.3.01-</w:t>
            </w:r>
          </w:p>
          <w:p w14:paraId="01FAB35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4.3.04</w:t>
            </w:r>
          </w:p>
          <w:p w14:paraId="09BE68A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4.5.01-</w:t>
            </w:r>
          </w:p>
          <w:p w14:paraId="68C2491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4.5.06</w:t>
            </w:r>
          </w:p>
          <w:p w14:paraId="007A76C0"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4.5.01-</w:t>
            </w:r>
          </w:p>
          <w:p w14:paraId="752A5CEB"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4.5.05</w:t>
            </w:r>
          </w:p>
        </w:tc>
      </w:tr>
      <w:tr w:rsidR="008276B1" w:rsidRPr="00605A55" w14:paraId="4B20A848" w14:textId="77777777" w:rsidTr="00997569">
        <w:trPr>
          <w:trHeight w:val="281"/>
        </w:trPr>
        <w:tc>
          <w:tcPr>
            <w:tcW w:w="795" w:type="pct"/>
            <w:vMerge/>
          </w:tcPr>
          <w:p w14:paraId="09A656A5" w14:textId="77777777" w:rsidR="00100469" w:rsidRPr="00605A55" w:rsidRDefault="00100469" w:rsidP="00605A55">
            <w:pPr>
              <w:spacing w:after="0" w:line="240" w:lineRule="auto"/>
              <w:rPr>
                <w:rFonts w:ascii="Times New Roman" w:hAnsi="Times New Roman"/>
                <w:bCs/>
                <w:sz w:val="24"/>
                <w:szCs w:val="24"/>
              </w:rPr>
            </w:pPr>
          </w:p>
        </w:tc>
        <w:tc>
          <w:tcPr>
            <w:tcW w:w="2821" w:type="pct"/>
          </w:tcPr>
          <w:p w14:paraId="4D56BB4D"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w:t>
            </w:r>
          </w:p>
        </w:tc>
        <w:tc>
          <w:tcPr>
            <w:tcW w:w="334" w:type="pct"/>
            <w:vMerge/>
          </w:tcPr>
          <w:p w14:paraId="135C5E21" w14:textId="77777777" w:rsidR="00100469" w:rsidRPr="00605A55" w:rsidRDefault="00100469" w:rsidP="00605A55">
            <w:pPr>
              <w:spacing w:after="0" w:line="240" w:lineRule="auto"/>
              <w:jc w:val="center"/>
              <w:rPr>
                <w:rFonts w:ascii="Times New Roman" w:hAnsi="Times New Roman"/>
                <w:b/>
                <w:bCs/>
                <w:sz w:val="24"/>
                <w:szCs w:val="24"/>
              </w:rPr>
            </w:pPr>
          </w:p>
        </w:tc>
        <w:tc>
          <w:tcPr>
            <w:tcW w:w="621" w:type="pct"/>
            <w:vMerge/>
          </w:tcPr>
          <w:p w14:paraId="5993D3B4"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172D97AE"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14F6BFF9" w14:textId="77777777" w:rsidTr="00997569">
        <w:trPr>
          <w:trHeight w:val="281"/>
        </w:trPr>
        <w:tc>
          <w:tcPr>
            <w:tcW w:w="795" w:type="pct"/>
            <w:vMerge/>
          </w:tcPr>
          <w:p w14:paraId="3EE4A33B" w14:textId="77777777" w:rsidR="00100469" w:rsidRPr="00605A55" w:rsidRDefault="00100469" w:rsidP="00605A55">
            <w:pPr>
              <w:spacing w:after="0" w:line="240" w:lineRule="auto"/>
              <w:rPr>
                <w:rFonts w:ascii="Times New Roman" w:hAnsi="Times New Roman"/>
                <w:bCs/>
                <w:sz w:val="24"/>
                <w:szCs w:val="24"/>
              </w:rPr>
            </w:pPr>
          </w:p>
        </w:tc>
        <w:tc>
          <w:tcPr>
            <w:tcW w:w="2821" w:type="pct"/>
          </w:tcPr>
          <w:p w14:paraId="6456D670"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p>
        </w:tc>
        <w:tc>
          <w:tcPr>
            <w:tcW w:w="334" w:type="pct"/>
            <w:vMerge/>
          </w:tcPr>
          <w:p w14:paraId="726D75E1" w14:textId="77777777" w:rsidR="00100469" w:rsidRPr="00605A55" w:rsidRDefault="00100469" w:rsidP="00605A55">
            <w:pPr>
              <w:spacing w:after="0" w:line="240" w:lineRule="auto"/>
              <w:jc w:val="center"/>
              <w:rPr>
                <w:rFonts w:ascii="Times New Roman" w:hAnsi="Times New Roman"/>
                <w:b/>
                <w:bCs/>
                <w:sz w:val="24"/>
                <w:szCs w:val="24"/>
              </w:rPr>
            </w:pPr>
          </w:p>
        </w:tc>
        <w:tc>
          <w:tcPr>
            <w:tcW w:w="621" w:type="pct"/>
            <w:vMerge/>
          </w:tcPr>
          <w:p w14:paraId="6C5027DB"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5A15E4C8"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4ABABAA1" w14:textId="77777777" w:rsidTr="00997569">
        <w:trPr>
          <w:trHeight w:val="229"/>
        </w:trPr>
        <w:tc>
          <w:tcPr>
            <w:tcW w:w="795" w:type="pct"/>
            <w:vMerge/>
          </w:tcPr>
          <w:p w14:paraId="592F7BD6" w14:textId="77777777" w:rsidR="00100469" w:rsidRPr="00605A55" w:rsidRDefault="00100469" w:rsidP="00605A55">
            <w:pPr>
              <w:spacing w:after="0" w:line="240" w:lineRule="auto"/>
              <w:rPr>
                <w:rFonts w:ascii="Times New Roman" w:hAnsi="Times New Roman"/>
                <w:bCs/>
                <w:sz w:val="24"/>
                <w:szCs w:val="24"/>
              </w:rPr>
            </w:pPr>
          </w:p>
        </w:tc>
        <w:tc>
          <w:tcPr>
            <w:tcW w:w="2821" w:type="pct"/>
          </w:tcPr>
          <w:p w14:paraId="0DAEAC6B"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3. Стандартизация в системе технологического контроля и измерений. </w:t>
            </w:r>
            <w:r w:rsidRPr="00605A55">
              <w:rPr>
                <w:rFonts w:ascii="Times New Roman" w:hAnsi="Times New Roman"/>
                <w:sz w:val="24"/>
                <w:szCs w:val="24"/>
              </w:rPr>
              <w:tab/>
              <w:t>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c>
          <w:tcPr>
            <w:tcW w:w="334" w:type="pct"/>
            <w:vMerge/>
          </w:tcPr>
          <w:p w14:paraId="01193906" w14:textId="77777777" w:rsidR="00100469" w:rsidRPr="00605A55" w:rsidRDefault="00100469" w:rsidP="00605A55">
            <w:pPr>
              <w:spacing w:after="0" w:line="240" w:lineRule="auto"/>
              <w:jc w:val="center"/>
              <w:rPr>
                <w:rFonts w:ascii="Times New Roman" w:hAnsi="Times New Roman"/>
                <w:b/>
                <w:bCs/>
                <w:sz w:val="24"/>
                <w:szCs w:val="24"/>
              </w:rPr>
            </w:pPr>
          </w:p>
        </w:tc>
        <w:tc>
          <w:tcPr>
            <w:tcW w:w="621" w:type="pct"/>
            <w:vMerge/>
          </w:tcPr>
          <w:p w14:paraId="3FAD5ED7"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791C38C4"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19FCDE44" w14:textId="77777777" w:rsidTr="00997569">
        <w:trPr>
          <w:trHeight w:val="297"/>
        </w:trPr>
        <w:tc>
          <w:tcPr>
            <w:tcW w:w="795" w:type="pct"/>
            <w:vMerge/>
          </w:tcPr>
          <w:p w14:paraId="78967D0A" w14:textId="77777777" w:rsidR="00100469" w:rsidRPr="00605A55" w:rsidRDefault="00100469" w:rsidP="00605A55">
            <w:pPr>
              <w:spacing w:after="0" w:line="240" w:lineRule="auto"/>
              <w:rPr>
                <w:rFonts w:ascii="Times New Roman" w:hAnsi="Times New Roman"/>
                <w:bCs/>
                <w:sz w:val="24"/>
                <w:szCs w:val="24"/>
              </w:rPr>
            </w:pPr>
          </w:p>
        </w:tc>
        <w:tc>
          <w:tcPr>
            <w:tcW w:w="2821" w:type="pct"/>
          </w:tcPr>
          <w:p w14:paraId="4047DE92" w14:textId="77777777" w:rsidR="00100469" w:rsidRPr="00605A55" w:rsidRDefault="008961BD" w:rsidP="00605A55">
            <w:pPr>
              <w:spacing w:after="0" w:line="240" w:lineRule="auto"/>
              <w:rPr>
                <w:rFonts w:ascii="Times New Roman" w:hAnsi="Times New Roman"/>
                <w:spacing w:val="2"/>
                <w:sz w:val="24"/>
                <w:szCs w:val="24"/>
              </w:rPr>
            </w:pPr>
            <w:r w:rsidRPr="00605A55">
              <w:rPr>
                <w:rFonts w:ascii="Times New Roman" w:hAnsi="Times New Roman"/>
                <w:bCs/>
                <w:sz w:val="24"/>
                <w:szCs w:val="24"/>
              </w:rPr>
              <w:t>Тематика практических занятий и лабораторных работ:</w:t>
            </w:r>
          </w:p>
        </w:tc>
        <w:tc>
          <w:tcPr>
            <w:tcW w:w="334" w:type="pct"/>
          </w:tcPr>
          <w:p w14:paraId="20325D49"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47316F9E"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4E93DFC8"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0271E3CC" w14:textId="77777777" w:rsidTr="00997569">
        <w:trPr>
          <w:trHeight w:val="297"/>
        </w:trPr>
        <w:tc>
          <w:tcPr>
            <w:tcW w:w="795" w:type="pct"/>
            <w:vMerge/>
          </w:tcPr>
          <w:p w14:paraId="14E78BAE" w14:textId="77777777" w:rsidR="00100469" w:rsidRPr="00605A55" w:rsidRDefault="00100469" w:rsidP="00605A55">
            <w:pPr>
              <w:spacing w:after="0" w:line="240" w:lineRule="auto"/>
              <w:rPr>
                <w:rFonts w:ascii="Times New Roman" w:hAnsi="Times New Roman"/>
                <w:bCs/>
                <w:sz w:val="24"/>
                <w:szCs w:val="24"/>
              </w:rPr>
            </w:pPr>
          </w:p>
        </w:tc>
        <w:tc>
          <w:tcPr>
            <w:tcW w:w="2821" w:type="pct"/>
          </w:tcPr>
          <w:p w14:paraId="11E655CD" w14:textId="77777777" w:rsidR="00100469" w:rsidRPr="00605A55" w:rsidRDefault="008961BD" w:rsidP="00605A55">
            <w:pPr>
              <w:spacing w:after="0" w:line="240" w:lineRule="auto"/>
              <w:rPr>
                <w:rFonts w:ascii="Times New Roman" w:hAnsi="Times New Roman"/>
                <w:bCs/>
                <w:sz w:val="24"/>
                <w:szCs w:val="24"/>
              </w:rPr>
            </w:pPr>
            <w:r w:rsidRPr="00605A55">
              <w:rPr>
                <w:rFonts w:ascii="Times New Roman" w:hAnsi="Times New Roman"/>
                <w:iCs/>
                <w:sz w:val="24"/>
                <w:szCs w:val="24"/>
              </w:rPr>
              <w:t xml:space="preserve">1. Практическое занятие: </w:t>
            </w:r>
            <w:r w:rsidRPr="00605A55">
              <w:rPr>
                <w:rFonts w:ascii="Times New Roman" w:hAnsi="Times New Roman"/>
                <w:bCs/>
                <w:sz w:val="24"/>
                <w:szCs w:val="24"/>
              </w:rPr>
              <w:t>Расчет погрешностей измерений</w:t>
            </w:r>
          </w:p>
        </w:tc>
        <w:tc>
          <w:tcPr>
            <w:tcW w:w="334" w:type="pct"/>
          </w:tcPr>
          <w:p w14:paraId="4C7646CE" w14:textId="77777777" w:rsidR="00100469"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21" w:type="pct"/>
            <w:vMerge/>
          </w:tcPr>
          <w:p w14:paraId="7087228D"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0B4573A3"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547A5E7D" w14:textId="77777777" w:rsidTr="00997569">
        <w:trPr>
          <w:trHeight w:val="297"/>
        </w:trPr>
        <w:tc>
          <w:tcPr>
            <w:tcW w:w="795" w:type="pct"/>
            <w:vMerge/>
          </w:tcPr>
          <w:p w14:paraId="663CC9B2" w14:textId="77777777" w:rsidR="00100469" w:rsidRPr="00605A55" w:rsidRDefault="00100469" w:rsidP="00605A55">
            <w:pPr>
              <w:spacing w:after="0" w:line="240" w:lineRule="auto"/>
              <w:rPr>
                <w:rFonts w:ascii="Times New Roman" w:hAnsi="Times New Roman"/>
                <w:bCs/>
                <w:sz w:val="24"/>
                <w:szCs w:val="24"/>
              </w:rPr>
            </w:pPr>
          </w:p>
        </w:tc>
        <w:tc>
          <w:tcPr>
            <w:tcW w:w="2821" w:type="pct"/>
          </w:tcPr>
          <w:p w14:paraId="4512A189" w14:textId="77777777" w:rsidR="00100469" w:rsidRPr="00605A55" w:rsidRDefault="008961BD" w:rsidP="00605A55">
            <w:pPr>
              <w:spacing w:after="0" w:line="240" w:lineRule="auto"/>
              <w:rPr>
                <w:rFonts w:ascii="Times New Roman" w:hAnsi="Times New Roman"/>
                <w:bCs/>
                <w:sz w:val="24"/>
                <w:szCs w:val="24"/>
              </w:rPr>
            </w:pPr>
            <w:r w:rsidRPr="00605A55">
              <w:rPr>
                <w:rFonts w:ascii="Times New Roman" w:hAnsi="Times New Roman"/>
                <w:iCs/>
                <w:sz w:val="24"/>
                <w:szCs w:val="24"/>
              </w:rPr>
              <w:t xml:space="preserve">2. Практическое занятие: </w:t>
            </w:r>
            <w:r w:rsidRPr="00605A55">
              <w:rPr>
                <w:rFonts w:ascii="Times New Roman" w:hAnsi="Times New Roman"/>
                <w:bCs/>
                <w:sz w:val="24"/>
                <w:szCs w:val="24"/>
              </w:rPr>
              <w:t>Выбор средств измерений</w:t>
            </w:r>
          </w:p>
        </w:tc>
        <w:tc>
          <w:tcPr>
            <w:tcW w:w="334" w:type="pct"/>
          </w:tcPr>
          <w:p w14:paraId="76CBD683" w14:textId="77777777" w:rsidR="00100469"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21" w:type="pct"/>
            <w:vMerge/>
          </w:tcPr>
          <w:p w14:paraId="04F16651"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3BEED551"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61363E3E" w14:textId="77777777" w:rsidTr="00997569">
        <w:trPr>
          <w:trHeight w:val="297"/>
        </w:trPr>
        <w:tc>
          <w:tcPr>
            <w:tcW w:w="795" w:type="pct"/>
            <w:vMerge/>
          </w:tcPr>
          <w:p w14:paraId="7587C7FC" w14:textId="77777777" w:rsidR="00100469" w:rsidRPr="00605A55" w:rsidRDefault="00100469" w:rsidP="00605A55">
            <w:pPr>
              <w:spacing w:after="0" w:line="240" w:lineRule="auto"/>
              <w:rPr>
                <w:rFonts w:ascii="Times New Roman" w:hAnsi="Times New Roman"/>
                <w:bCs/>
                <w:sz w:val="24"/>
                <w:szCs w:val="24"/>
              </w:rPr>
            </w:pPr>
          </w:p>
        </w:tc>
        <w:tc>
          <w:tcPr>
            <w:tcW w:w="2821" w:type="pct"/>
          </w:tcPr>
          <w:p w14:paraId="751001EF" w14:textId="77777777" w:rsidR="0010046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3. Лабораторная работа: Изучение методов поверок средств измерений</w:t>
            </w:r>
          </w:p>
        </w:tc>
        <w:tc>
          <w:tcPr>
            <w:tcW w:w="334" w:type="pct"/>
          </w:tcPr>
          <w:p w14:paraId="0227238A" w14:textId="77777777" w:rsidR="00100469"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21" w:type="pct"/>
            <w:vMerge/>
          </w:tcPr>
          <w:p w14:paraId="328B2666"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1F4CD28D"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29C51929" w14:textId="77777777" w:rsidTr="00997569">
        <w:trPr>
          <w:trHeight w:val="297"/>
        </w:trPr>
        <w:tc>
          <w:tcPr>
            <w:tcW w:w="795" w:type="pct"/>
            <w:vMerge/>
          </w:tcPr>
          <w:p w14:paraId="78FEB440" w14:textId="77777777" w:rsidR="00100469" w:rsidRPr="00605A55" w:rsidRDefault="00100469" w:rsidP="00605A55">
            <w:pPr>
              <w:spacing w:after="0" w:line="240" w:lineRule="auto"/>
              <w:rPr>
                <w:rFonts w:ascii="Times New Roman" w:hAnsi="Times New Roman"/>
                <w:bCs/>
                <w:sz w:val="24"/>
                <w:szCs w:val="24"/>
              </w:rPr>
            </w:pPr>
          </w:p>
        </w:tc>
        <w:tc>
          <w:tcPr>
            <w:tcW w:w="2821" w:type="pct"/>
          </w:tcPr>
          <w:p w14:paraId="5E55F262" w14:textId="77777777" w:rsidR="0010046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4. Лабораторная работа: Измерение параметров качества электрической энергии</w:t>
            </w:r>
          </w:p>
        </w:tc>
        <w:tc>
          <w:tcPr>
            <w:tcW w:w="334" w:type="pct"/>
          </w:tcPr>
          <w:p w14:paraId="2240929D" w14:textId="77777777" w:rsidR="00100469"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21" w:type="pct"/>
            <w:vMerge/>
          </w:tcPr>
          <w:p w14:paraId="224551ED"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5864B01C"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42392263" w14:textId="77777777" w:rsidTr="00997569">
        <w:trPr>
          <w:trHeight w:val="322"/>
        </w:trPr>
        <w:tc>
          <w:tcPr>
            <w:tcW w:w="3616" w:type="pct"/>
            <w:gridSpan w:val="2"/>
          </w:tcPr>
          <w:p w14:paraId="0962FE75" w14:textId="77777777" w:rsidR="00997569" w:rsidRPr="00605A55" w:rsidRDefault="008961BD" w:rsidP="00605A55">
            <w:pPr>
              <w:spacing w:after="0" w:line="240" w:lineRule="auto"/>
              <w:rPr>
                <w:rFonts w:ascii="Times New Roman" w:hAnsi="Times New Roman"/>
                <w:b/>
                <w:bCs/>
                <w:sz w:val="24"/>
                <w:szCs w:val="24"/>
              </w:rPr>
            </w:pPr>
            <w:r w:rsidRPr="00605A55">
              <w:rPr>
                <w:rFonts w:ascii="Times New Roman" w:hAnsi="Times New Roman"/>
                <w:b/>
                <w:bCs/>
                <w:sz w:val="24"/>
                <w:szCs w:val="24"/>
              </w:rPr>
              <w:t>Раздел 3.Управление качеством продукции и стандартизация</w:t>
            </w:r>
          </w:p>
        </w:tc>
        <w:tc>
          <w:tcPr>
            <w:tcW w:w="334" w:type="pct"/>
          </w:tcPr>
          <w:p w14:paraId="35C889B3" w14:textId="77777777" w:rsidR="00997569" w:rsidRPr="00605A55" w:rsidRDefault="00A83D72"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8</w:t>
            </w:r>
          </w:p>
        </w:tc>
        <w:tc>
          <w:tcPr>
            <w:tcW w:w="621" w:type="pct"/>
          </w:tcPr>
          <w:p w14:paraId="69575E88" w14:textId="77777777" w:rsidR="00997569" w:rsidRPr="00605A55" w:rsidRDefault="00997569" w:rsidP="00605A55">
            <w:pPr>
              <w:spacing w:after="0" w:line="240" w:lineRule="auto"/>
              <w:jc w:val="center"/>
              <w:rPr>
                <w:rFonts w:ascii="Times New Roman" w:hAnsi="Times New Roman"/>
                <w:b/>
                <w:bCs/>
                <w:sz w:val="24"/>
                <w:szCs w:val="24"/>
              </w:rPr>
            </w:pPr>
          </w:p>
        </w:tc>
        <w:tc>
          <w:tcPr>
            <w:tcW w:w="429" w:type="pct"/>
          </w:tcPr>
          <w:p w14:paraId="57D284AF" w14:textId="77777777" w:rsidR="00997569" w:rsidRPr="00605A55" w:rsidRDefault="00997569" w:rsidP="00605A55">
            <w:pPr>
              <w:spacing w:after="0" w:line="240" w:lineRule="auto"/>
              <w:jc w:val="center"/>
              <w:rPr>
                <w:rFonts w:ascii="Times New Roman" w:hAnsi="Times New Roman"/>
                <w:b/>
                <w:bCs/>
                <w:sz w:val="24"/>
                <w:szCs w:val="24"/>
              </w:rPr>
            </w:pPr>
          </w:p>
        </w:tc>
      </w:tr>
      <w:tr w:rsidR="008276B1" w:rsidRPr="00605A55" w14:paraId="44EAA226" w14:textId="77777777" w:rsidTr="00997569">
        <w:trPr>
          <w:trHeight w:val="273"/>
        </w:trPr>
        <w:tc>
          <w:tcPr>
            <w:tcW w:w="795" w:type="pct"/>
            <w:vMerge w:val="restart"/>
          </w:tcPr>
          <w:p w14:paraId="24E910A0" w14:textId="77777777" w:rsidR="00B1184D"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Тема 3.1.</w:t>
            </w:r>
          </w:p>
          <w:p w14:paraId="1C2F89BE" w14:textId="77777777" w:rsidR="00B1184D"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Основы управления качеством</w:t>
            </w:r>
          </w:p>
        </w:tc>
        <w:tc>
          <w:tcPr>
            <w:tcW w:w="2821" w:type="pct"/>
          </w:tcPr>
          <w:p w14:paraId="66C3F9AA" w14:textId="77777777" w:rsidR="00B1184D"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334" w:type="pct"/>
            <w:vMerge w:val="restart"/>
          </w:tcPr>
          <w:p w14:paraId="074DDF14" w14:textId="77777777" w:rsidR="00B1184D"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21" w:type="pct"/>
            <w:vMerge w:val="restart"/>
          </w:tcPr>
          <w:p w14:paraId="5173C07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60AB1933"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1EF2AB6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5EA7054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1.1</w:t>
            </w:r>
          </w:p>
          <w:p w14:paraId="48836E9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1.6</w:t>
            </w:r>
          </w:p>
          <w:p w14:paraId="75361D8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4.1</w:t>
            </w:r>
          </w:p>
          <w:p w14:paraId="38177DE3"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4.2</w:t>
            </w:r>
          </w:p>
          <w:p w14:paraId="78454FF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4.3</w:t>
            </w:r>
          </w:p>
          <w:p w14:paraId="161ABE0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4.5</w:t>
            </w:r>
          </w:p>
        </w:tc>
        <w:tc>
          <w:tcPr>
            <w:tcW w:w="429" w:type="pct"/>
            <w:vMerge w:val="restart"/>
          </w:tcPr>
          <w:p w14:paraId="1AF81A9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3B20A763"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6EC251F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2FCF31C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3AB51F8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5186F9B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42260D5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48DA76C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000AB42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35AD7D6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5BAFC3D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00F8C8C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633C351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17CCA9CB"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219A7CC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3EB2BD2F"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6A107F73"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15F654A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2619E6B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4AB45A09"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4.1.01-</w:t>
            </w:r>
          </w:p>
          <w:p w14:paraId="03EEF28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4.1.04</w:t>
            </w:r>
          </w:p>
          <w:p w14:paraId="00DABDB3"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4.1.01-</w:t>
            </w:r>
          </w:p>
          <w:p w14:paraId="62AC2649"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4.1.05</w:t>
            </w:r>
          </w:p>
          <w:p w14:paraId="0145A973"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4.2.01-</w:t>
            </w:r>
          </w:p>
          <w:p w14:paraId="6882411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4.2.04</w:t>
            </w:r>
          </w:p>
          <w:p w14:paraId="6807346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4.2.01-</w:t>
            </w:r>
          </w:p>
          <w:p w14:paraId="7771D85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4.2.03</w:t>
            </w:r>
          </w:p>
          <w:p w14:paraId="6586412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У 4.3.01</w:t>
            </w:r>
          </w:p>
          <w:p w14:paraId="6A7F29A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4.3.01-</w:t>
            </w:r>
          </w:p>
          <w:p w14:paraId="2B6D9807"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4.3.04</w:t>
            </w:r>
          </w:p>
          <w:p w14:paraId="266E0C67"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4.5.01-</w:t>
            </w:r>
          </w:p>
          <w:p w14:paraId="66DE864F"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4.5.06</w:t>
            </w:r>
          </w:p>
          <w:p w14:paraId="01D37C10"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4.5.01-</w:t>
            </w:r>
          </w:p>
          <w:p w14:paraId="294B32DA"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4.5.05</w:t>
            </w:r>
          </w:p>
        </w:tc>
      </w:tr>
      <w:tr w:rsidR="008276B1" w:rsidRPr="00605A55" w14:paraId="515391D6" w14:textId="77777777" w:rsidTr="00997569">
        <w:trPr>
          <w:trHeight w:val="198"/>
        </w:trPr>
        <w:tc>
          <w:tcPr>
            <w:tcW w:w="795" w:type="pct"/>
            <w:vMerge/>
          </w:tcPr>
          <w:p w14:paraId="785B6B2F"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662BF30B"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1. Методологические основы управления качеством. Объекты и проблема управления. Методический подход. Требования управления. Принципы теории управления.</w:t>
            </w:r>
          </w:p>
        </w:tc>
        <w:tc>
          <w:tcPr>
            <w:tcW w:w="334" w:type="pct"/>
            <w:vMerge/>
          </w:tcPr>
          <w:p w14:paraId="3F17C856"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0E6D4ED5"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1275EEB7"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39A774C0" w14:textId="77777777" w:rsidTr="00997569">
        <w:trPr>
          <w:trHeight w:val="280"/>
        </w:trPr>
        <w:tc>
          <w:tcPr>
            <w:tcW w:w="795" w:type="pct"/>
            <w:vMerge/>
          </w:tcPr>
          <w:p w14:paraId="0E0E90CB"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5FD56B40"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Сущность управления качеством продукции. Планирование потребностей. Проектирование и разработка продукции и процессов.</w:t>
            </w:r>
          </w:p>
        </w:tc>
        <w:tc>
          <w:tcPr>
            <w:tcW w:w="334" w:type="pct"/>
            <w:vMerge/>
          </w:tcPr>
          <w:p w14:paraId="1980563C"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6B79096C"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1D6B54F8"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6A0C570B" w14:textId="77777777" w:rsidTr="00997569">
        <w:trPr>
          <w:trHeight w:val="280"/>
        </w:trPr>
        <w:tc>
          <w:tcPr>
            <w:tcW w:w="795" w:type="pct"/>
            <w:vMerge/>
          </w:tcPr>
          <w:p w14:paraId="6836CE9A"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19A0D685"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3. Эксплуатация и утилизация. Ответственность руководства.</w:t>
            </w:r>
          </w:p>
        </w:tc>
        <w:tc>
          <w:tcPr>
            <w:tcW w:w="334" w:type="pct"/>
            <w:vMerge/>
          </w:tcPr>
          <w:p w14:paraId="4A52675C"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5654135B"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72776937"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784E91B7" w14:textId="77777777" w:rsidTr="00997569">
        <w:trPr>
          <w:trHeight w:val="280"/>
        </w:trPr>
        <w:tc>
          <w:tcPr>
            <w:tcW w:w="795" w:type="pct"/>
            <w:vMerge/>
          </w:tcPr>
          <w:p w14:paraId="767428C5"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614CFD5C"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4. Менеджмент ресурсов. Измерение, анализ и улучшение (семейство стандартов ИСО 9001 версии 2015 г.) сопровождение и поддержка электронным обеспечением.</w:t>
            </w:r>
          </w:p>
        </w:tc>
        <w:tc>
          <w:tcPr>
            <w:tcW w:w="334" w:type="pct"/>
            <w:vMerge/>
          </w:tcPr>
          <w:p w14:paraId="61A08C8F"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673D377E"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3286CC0B"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6A47F2DD" w14:textId="77777777" w:rsidTr="00997569">
        <w:trPr>
          <w:trHeight w:val="280"/>
        </w:trPr>
        <w:tc>
          <w:tcPr>
            <w:tcW w:w="795" w:type="pct"/>
            <w:vMerge/>
          </w:tcPr>
          <w:p w14:paraId="793923DF"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20220EBC"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5. Системы менеджмента качества.</w:t>
            </w:r>
            <w:r w:rsidRPr="00605A55">
              <w:rPr>
                <w:rFonts w:ascii="Times New Roman" w:hAnsi="Times New Roman"/>
                <w:sz w:val="24"/>
                <w:szCs w:val="24"/>
              </w:rPr>
              <w:tab/>
              <w:t>Менеджмент качества. Предпосылки развития менеджмента качества. Системы менеджмента качества.</w:t>
            </w:r>
          </w:p>
        </w:tc>
        <w:tc>
          <w:tcPr>
            <w:tcW w:w="334" w:type="pct"/>
            <w:vMerge/>
          </w:tcPr>
          <w:p w14:paraId="559C0B5A"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5E6C595B"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7DACD3D8"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3B7CC19E" w14:textId="77777777" w:rsidTr="00997569">
        <w:trPr>
          <w:trHeight w:val="261"/>
        </w:trPr>
        <w:tc>
          <w:tcPr>
            <w:tcW w:w="795" w:type="pct"/>
            <w:vMerge w:val="restart"/>
          </w:tcPr>
          <w:p w14:paraId="653CE99D" w14:textId="77777777" w:rsidR="00B1184D"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 xml:space="preserve">Тема 3.2. </w:t>
            </w:r>
          </w:p>
          <w:p w14:paraId="6CDB2A5D" w14:textId="77777777" w:rsidR="00B1184D"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Сертификация</w:t>
            </w:r>
          </w:p>
        </w:tc>
        <w:tc>
          <w:tcPr>
            <w:tcW w:w="2821" w:type="pct"/>
          </w:tcPr>
          <w:p w14:paraId="2EF51511" w14:textId="77777777" w:rsidR="00B1184D"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334" w:type="pct"/>
            <w:vMerge w:val="restart"/>
          </w:tcPr>
          <w:p w14:paraId="0B35FA95" w14:textId="77777777" w:rsidR="00B1184D"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21" w:type="pct"/>
            <w:vMerge w:val="restart"/>
          </w:tcPr>
          <w:p w14:paraId="30DACB98"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54C1592A"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18867D0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7A76FDB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1.1</w:t>
            </w:r>
          </w:p>
          <w:p w14:paraId="41F0013D"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1.6</w:t>
            </w:r>
          </w:p>
          <w:p w14:paraId="2F6C5DFF"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4.1</w:t>
            </w:r>
          </w:p>
          <w:p w14:paraId="6B5EDB7F"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4.2</w:t>
            </w:r>
          </w:p>
          <w:p w14:paraId="31178B80"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4.3</w:t>
            </w:r>
          </w:p>
          <w:p w14:paraId="6F4F8AC8"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4.5</w:t>
            </w:r>
          </w:p>
        </w:tc>
        <w:tc>
          <w:tcPr>
            <w:tcW w:w="429" w:type="pct"/>
            <w:vMerge w:val="restart"/>
          </w:tcPr>
          <w:p w14:paraId="598C205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6FC1122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5CE241A0"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6EFC80D9"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67E7E9F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47084AC7"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24299327"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69FF175B"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7A2FF63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1D068FDA"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1FC9644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0C17E51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0BBC3DCF"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4F9BE63F"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2ADCD3A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74AFB209"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134DE85A"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2ED7798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1B5DBF5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7681D573"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4.1.01-</w:t>
            </w:r>
          </w:p>
          <w:p w14:paraId="6DE6981B"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4.1.04</w:t>
            </w:r>
          </w:p>
          <w:p w14:paraId="42664369"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4.1.01-</w:t>
            </w:r>
          </w:p>
          <w:p w14:paraId="6834F9D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4.1.05</w:t>
            </w:r>
          </w:p>
          <w:p w14:paraId="5362BAF9"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4.2.01-</w:t>
            </w:r>
          </w:p>
          <w:p w14:paraId="0DABCFE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4.2.04</w:t>
            </w:r>
          </w:p>
          <w:p w14:paraId="13549F67"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4.2.01-</w:t>
            </w:r>
          </w:p>
          <w:p w14:paraId="3073DFE7"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4.2.03</w:t>
            </w:r>
          </w:p>
          <w:p w14:paraId="68615E3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4.3.01</w:t>
            </w:r>
          </w:p>
          <w:p w14:paraId="7A68076B"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4.3.01-</w:t>
            </w:r>
          </w:p>
          <w:p w14:paraId="03F190DB"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4.3.04</w:t>
            </w:r>
          </w:p>
          <w:p w14:paraId="654ED42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4.5.01-</w:t>
            </w:r>
          </w:p>
          <w:p w14:paraId="1C2D0D7F"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4.5.06</w:t>
            </w:r>
          </w:p>
          <w:p w14:paraId="076B7F4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4.5.01-</w:t>
            </w:r>
          </w:p>
          <w:p w14:paraId="41FDAA58"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4.5.05</w:t>
            </w:r>
          </w:p>
        </w:tc>
      </w:tr>
      <w:tr w:rsidR="008276B1" w:rsidRPr="00605A55" w14:paraId="5422EA53" w14:textId="77777777" w:rsidTr="00997569">
        <w:trPr>
          <w:trHeight w:val="126"/>
        </w:trPr>
        <w:tc>
          <w:tcPr>
            <w:tcW w:w="795" w:type="pct"/>
            <w:vMerge/>
          </w:tcPr>
          <w:p w14:paraId="3C1CA776" w14:textId="77777777" w:rsidR="00100469" w:rsidRPr="00605A55" w:rsidRDefault="00100469" w:rsidP="00605A55">
            <w:pPr>
              <w:spacing w:after="0" w:line="240" w:lineRule="auto"/>
              <w:rPr>
                <w:rFonts w:ascii="Times New Roman" w:hAnsi="Times New Roman"/>
                <w:bCs/>
                <w:sz w:val="24"/>
                <w:szCs w:val="24"/>
              </w:rPr>
            </w:pPr>
          </w:p>
        </w:tc>
        <w:tc>
          <w:tcPr>
            <w:tcW w:w="2821" w:type="pct"/>
          </w:tcPr>
          <w:p w14:paraId="32512446" w14:textId="77777777" w:rsidR="0010046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1. Сущность и проведение сертификации. Правовые основы сертификации.  Организационно-методические принципы сертификации.</w:t>
            </w:r>
          </w:p>
        </w:tc>
        <w:tc>
          <w:tcPr>
            <w:tcW w:w="334" w:type="pct"/>
            <w:vMerge/>
          </w:tcPr>
          <w:p w14:paraId="6DE95310"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2B249183"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34EF1C71"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6A3C683B" w14:textId="77777777" w:rsidTr="00997569">
        <w:trPr>
          <w:trHeight w:val="126"/>
        </w:trPr>
        <w:tc>
          <w:tcPr>
            <w:tcW w:w="795" w:type="pct"/>
            <w:vMerge/>
          </w:tcPr>
          <w:p w14:paraId="5A8452BC" w14:textId="77777777" w:rsidR="00100469" w:rsidRPr="00605A55" w:rsidRDefault="00100469" w:rsidP="00605A55">
            <w:pPr>
              <w:spacing w:after="0" w:line="240" w:lineRule="auto"/>
              <w:rPr>
                <w:rFonts w:ascii="Times New Roman" w:hAnsi="Times New Roman"/>
                <w:bCs/>
                <w:sz w:val="24"/>
                <w:szCs w:val="24"/>
              </w:rPr>
            </w:pPr>
          </w:p>
        </w:tc>
        <w:tc>
          <w:tcPr>
            <w:tcW w:w="2821" w:type="pct"/>
          </w:tcPr>
          <w:p w14:paraId="2166D54F" w14:textId="77777777" w:rsidR="0010046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2. Международная сертификация. Деятельность ИСО в области сертификации. Деятельность МЭК в области сертификации.</w:t>
            </w:r>
          </w:p>
        </w:tc>
        <w:tc>
          <w:tcPr>
            <w:tcW w:w="334" w:type="pct"/>
            <w:vMerge/>
          </w:tcPr>
          <w:p w14:paraId="0111F778"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294F59D0"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64354246"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7ABCF5DE" w14:textId="77777777" w:rsidTr="00997569">
        <w:trPr>
          <w:trHeight w:val="126"/>
        </w:trPr>
        <w:tc>
          <w:tcPr>
            <w:tcW w:w="795" w:type="pct"/>
            <w:vMerge/>
          </w:tcPr>
          <w:p w14:paraId="2A779E10" w14:textId="77777777" w:rsidR="00100469" w:rsidRPr="00605A55" w:rsidRDefault="00100469" w:rsidP="00605A55">
            <w:pPr>
              <w:spacing w:after="0" w:line="240" w:lineRule="auto"/>
              <w:rPr>
                <w:rFonts w:ascii="Times New Roman" w:hAnsi="Times New Roman"/>
                <w:bCs/>
                <w:sz w:val="24"/>
                <w:szCs w:val="24"/>
              </w:rPr>
            </w:pPr>
          </w:p>
        </w:tc>
        <w:tc>
          <w:tcPr>
            <w:tcW w:w="2821" w:type="pct"/>
          </w:tcPr>
          <w:p w14:paraId="49F7A49A" w14:textId="77777777" w:rsidR="0010046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3. Сертификация в различных сферах. Сертификация систем обеспечения качества. Экологическая сертификация.</w:t>
            </w:r>
          </w:p>
        </w:tc>
        <w:tc>
          <w:tcPr>
            <w:tcW w:w="334" w:type="pct"/>
            <w:vMerge/>
          </w:tcPr>
          <w:p w14:paraId="3C728B27"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11511D87"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6FE68D05"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2BD3FD86" w14:textId="77777777" w:rsidTr="00997569">
        <w:trPr>
          <w:trHeight w:val="308"/>
        </w:trPr>
        <w:tc>
          <w:tcPr>
            <w:tcW w:w="795" w:type="pct"/>
            <w:vMerge/>
          </w:tcPr>
          <w:p w14:paraId="3E314BFF" w14:textId="77777777" w:rsidR="00100469" w:rsidRPr="00605A55" w:rsidRDefault="00100469" w:rsidP="00605A55">
            <w:pPr>
              <w:spacing w:after="0" w:line="240" w:lineRule="auto"/>
              <w:rPr>
                <w:rFonts w:ascii="Times New Roman" w:hAnsi="Times New Roman"/>
                <w:bCs/>
                <w:sz w:val="24"/>
                <w:szCs w:val="24"/>
              </w:rPr>
            </w:pPr>
          </w:p>
        </w:tc>
        <w:tc>
          <w:tcPr>
            <w:tcW w:w="2821" w:type="pct"/>
          </w:tcPr>
          <w:p w14:paraId="043D4357" w14:textId="77777777" w:rsidR="00100469"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Тематика практических занятий и лабораторных работ:</w:t>
            </w:r>
          </w:p>
        </w:tc>
        <w:tc>
          <w:tcPr>
            <w:tcW w:w="334" w:type="pct"/>
          </w:tcPr>
          <w:p w14:paraId="3D4D21F2"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531C0360"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74BA5822"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2C91A1CA" w14:textId="77777777" w:rsidTr="00997569">
        <w:trPr>
          <w:trHeight w:val="308"/>
        </w:trPr>
        <w:tc>
          <w:tcPr>
            <w:tcW w:w="795" w:type="pct"/>
            <w:vMerge/>
          </w:tcPr>
          <w:p w14:paraId="7EB1CA2E" w14:textId="77777777" w:rsidR="00100469" w:rsidRPr="00605A55" w:rsidRDefault="00100469" w:rsidP="00605A55">
            <w:pPr>
              <w:spacing w:after="0" w:line="240" w:lineRule="auto"/>
              <w:rPr>
                <w:rFonts w:ascii="Times New Roman" w:hAnsi="Times New Roman"/>
                <w:bCs/>
                <w:sz w:val="24"/>
                <w:szCs w:val="24"/>
              </w:rPr>
            </w:pPr>
          </w:p>
        </w:tc>
        <w:tc>
          <w:tcPr>
            <w:tcW w:w="2821" w:type="pct"/>
          </w:tcPr>
          <w:p w14:paraId="05A63203" w14:textId="77777777" w:rsidR="00100469" w:rsidRPr="00605A55" w:rsidRDefault="008961BD" w:rsidP="00605A55">
            <w:pPr>
              <w:spacing w:after="0" w:line="240" w:lineRule="auto"/>
              <w:rPr>
                <w:rFonts w:ascii="Times New Roman" w:hAnsi="Times New Roman"/>
                <w:iCs/>
                <w:sz w:val="24"/>
                <w:szCs w:val="24"/>
              </w:rPr>
            </w:pPr>
            <w:r w:rsidRPr="00605A55">
              <w:rPr>
                <w:rFonts w:ascii="Times New Roman" w:hAnsi="Times New Roman"/>
                <w:bCs/>
                <w:sz w:val="24"/>
                <w:szCs w:val="24"/>
              </w:rPr>
              <w:t xml:space="preserve">1. Лабораторная работа: Испытание отраслевой продукции </w:t>
            </w:r>
          </w:p>
        </w:tc>
        <w:tc>
          <w:tcPr>
            <w:tcW w:w="334" w:type="pct"/>
          </w:tcPr>
          <w:p w14:paraId="53D954C3" w14:textId="77777777" w:rsidR="00100469"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21" w:type="pct"/>
            <w:vMerge/>
          </w:tcPr>
          <w:p w14:paraId="5395951B"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2C86059A"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2354B06F" w14:textId="77777777" w:rsidTr="00997569">
        <w:trPr>
          <w:trHeight w:val="273"/>
        </w:trPr>
        <w:tc>
          <w:tcPr>
            <w:tcW w:w="795" w:type="pct"/>
            <w:vMerge w:val="restart"/>
          </w:tcPr>
          <w:p w14:paraId="69F888BD" w14:textId="77777777" w:rsidR="00B1184D"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sz w:val="24"/>
                <w:szCs w:val="24"/>
              </w:rPr>
              <w:t>Тема 3.3.</w:t>
            </w:r>
          </w:p>
          <w:p w14:paraId="7EA2AA00" w14:textId="77777777" w:rsidR="00B1184D"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C0504D"/>
                <w:sz w:val="24"/>
                <w:szCs w:val="24"/>
              </w:rPr>
            </w:pPr>
            <w:r w:rsidRPr="00605A55">
              <w:rPr>
                <w:rFonts w:ascii="Times New Roman" w:hAnsi="Times New Roman"/>
                <w:sz w:val="24"/>
                <w:szCs w:val="24"/>
              </w:rPr>
              <w:t>Стандартизация</w:t>
            </w:r>
          </w:p>
          <w:p w14:paraId="4160BF0E" w14:textId="77777777" w:rsidR="00B1184D" w:rsidRPr="00605A55" w:rsidRDefault="00B1184D" w:rsidP="00605A55">
            <w:pPr>
              <w:spacing w:after="0" w:line="240" w:lineRule="auto"/>
              <w:rPr>
                <w:rFonts w:ascii="Times New Roman" w:hAnsi="Times New Roman"/>
                <w:bCs/>
                <w:i/>
                <w:color w:val="C0504D"/>
                <w:sz w:val="24"/>
                <w:szCs w:val="24"/>
              </w:rPr>
            </w:pPr>
          </w:p>
        </w:tc>
        <w:tc>
          <w:tcPr>
            <w:tcW w:w="2821" w:type="pct"/>
          </w:tcPr>
          <w:p w14:paraId="378E5C12" w14:textId="77777777" w:rsidR="00B1184D" w:rsidRPr="00605A55" w:rsidRDefault="008961BD" w:rsidP="00605A55">
            <w:pPr>
              <w:spacing w:after="0" w:line="240" w:lineRule="auto"/>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334" w:type="pct"/>
            <w:vMerge w:val="restart"/>
          </w:tcPr>
          <w:p w14:paraId="6B6EEC2A" w14:textId="77777777" w:rsidR="00B1184D"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21" w:type="pct"/>
            <w:vMerge w:val="restart"/>
          </w:tcPr>
          <w:p w14:paraId="1966E7F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1BDEC1EF"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4BC2AC50"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065965A3"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1.1</w:t>
            </w:r>
          </w:p>
          <w:p w14:paraId="2E9CD94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1.6</w:t>
            </w:r>
          </w:p>
          <w:p w14:paraId="524797E9"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4.1</w:t>
            </w:r>
          </w:p>
          <w:p w14:paraId="1F9BA4C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4.2</w:t>
            </w:r>
          </w:p>
          <w:p w14:paraId="310E408A"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4.3</w:t>
            </w:r>
          </w:p>
          <w:p w14:paraId="0ACEAF79"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4.5</w:t>
            </w:r>
          </w:p>
        </w:tc>
        <w:tc>
          <w:tcPr>
            <w:tcW w:w="429" w:type="pct"/>
            <w:vMerge w:val="restart"/>
          </w:tcPr>
          <w:p w14:paraId="362E776B"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2FA8222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60323928"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01C7A653"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63447C1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555A6D0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0916A0F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442A906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2FF39E3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300A283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10B54CE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1652FC2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089F2DC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5DAC9A3D"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41A5F9AA"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1767D0FE"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04C958C6"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3B5F55C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5369C54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1BC2DBF0"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4.1.01-</w:t>
            </w:r>
          </w:p>
          <w:p w14:paraId="1D7C4C2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4.1.04</w:t>
            </w:r>
          </w:p>
          <w:p w14:paraId="4483007C"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4.1.01-</w:t>
            </w:r>
          </w:p>
          <w:p w14:paraId="70B68057"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4.1.05</w:t>
            </w:r>
          </w:p>
          <w:p w14:paraId="24668E01"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4.2.01-</w:t>
            </w:r>
          </w:p>
          <w:p w14:paraId="0D6294B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4.2.04</w:t>
            </w:r>
          </w:p>
          <w:p w14:paraId="19EF9D27"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4.2.01-</w:t>
            </w:r>
          </w:p>
          <w:p w14:paraId="186C99E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4.2.03</w:t>
            </w:r>
          </w:p>
          <w:p w14:paraId="19588690"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4.3.01</w:t>
            </w:r>
          </w:p>
          <w:p w14:paraId="742F07C5"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4.3.01-</w:t>
            </w:r>
          </w:p>
          <w:p w14:paraId="4B49F904"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4.3.04</w:t>
            </w:r>
          </w:p>
          <w:p w14:paraId="6FE2F062"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4.5.01-</w:t>
            </w:r>
          </w:p>
          <w:p w14:paraId="702CC8F3"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4.5.06</w:t>
            </w:r>
          </w:p>
          <w:p w14:paraId="0125FB1B"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4.5.01-</w:t>
            </w:r>
          </w:p>
          <w:p w14:paraId="291EF2C8" w14:textId="77777777" w:rsidR="00B1184D"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4.5.05</w:t>
            </w:r>
          </w:p>
        </w:tc>
      </w:tr>
      <w:tr w:rsidR="008276B1" w:rsidRPr="00605A55" w14:paraId="22CDAD69" w14:textId="77777777" w:rsidTr="00997569">
        <w:trPr>
          <w:trHeight w:val="238"/>
        </w:trPr>
        <w:tc>
          <w:tcPr>
            <w:tcW w:w="795" w:type="pct"/>
            <w:vMerge/>
          </w:tcPr>
          <w:p w14:paraId="03016623"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67B7F357"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 xml:space="preserve">1. 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 </w:t>
            </w:r>
          </w:p>
        </w:tc>
        <w:tc>
          <w:tcPr>
            <w:tcW w:w="334" w:type="pct"/>
            <w:vMerge/>
          </w:tcPr>
          <w:p w14:paraId="16FF2FA8"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56D40710"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1F1FD226"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09FB4C76" w14:textId="77777777" w:rsidTr="00997569">
        <w:trPr>
          <w:trHeight w:val="238"/>
        </w:trPr>
        <w:tc>
          <w:tcPr>
            <w:tcW w:w="795" w:type="pct"/>
            <w:vMerge/>
          </w:tcPr>
          <w:p w14:paraId="47825210"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6D92FD23"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2. Методы определения экономического эффекта в сфере опытно-конструкторских работ. Методы расчетов экономической эффективности на этапе ТПП. Экономический эффект от стандартизации в сфере в сфере производства и эксплуатации.</w:t>
            </w:r>
          </w:p>
        </w:tc>
        <w:tc>
          <w:tcPr>
            <w:tcW w:w="334" w:type="pct"/>
            <w:vMerge/>
          </w:tcPr>
          <w:p w14:paraId="3B0612F0"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73115854"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7B7671DE"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6F7C47FA" w14:textId="77777777" w:rsidTr="00997569">
        <w:trPr>
          <w:trHeight w:val="238"/>
        </w:trPr>
        <w:tc>
          <w:tcPr>
            <w:tcW w:w="795" w:type="pct"/>
            <w:vMerge/>
          </w:tcPr>
          <w:p w14:paraId="08B0F342" w14:textId="77777777" w:rsidR="00100469" w:rsidRPr="00605A55" w:rsidRDefault="00100469" w:rsidP="00605A55">
            <w:pPr>
              <w:spacing w:after="0" w:line="240" w:lineRule="auto"/>
              <w:rPr>
                <w:rFonts w:ascii="Times New Roman" w:hAnsi="Times New Roman"/>
                <w:bCs/>
                <w:i/>
                <w:sz w:val="24"/>
                <w:szCs w:val="24"/>
              </w:rPr>
            </w:pPr>
          </w:p>
        </w:tc>
        <w:tc>
          <w:tcPr>
            <w:tcW w:w="2821" w:type="pct"/>
          </w:tcPr>
          <w:p w14:paraId="0770DAC9"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3. Экономика качества продукции. Экономическое обоснование качества продукции.</w:t>
            </w:r>
          </w:p>
          <w:p w14:paraId="0F860027" w14:textId="77777777" w:rsidR="00100469" w:rsidRPr="00605A55" w:rsidRDefault="008961BD" w:rsidP="00605A55">
            <w:pPr>
              <w:spacing w:after="0" w:line="240" w:lineRule="auto"/>
              <w:rPr>
                <w:rFonts w:ascii="Times New Roman" w:hAnsi="Times New Roman"/>
                <w:sz w:val="24"/>
                <w:szCs w:val="24"/>
              </w:rPr>
            </w:pPr>
            <w:r w:rsidRPr="00605A55">
              <w:rPr>
                <w:rFonts w:ascii="Times New Roman" w:hAnsi="Times New Roman"/>
                <w:sz w:val="24"/>
                <w:szCs w:val="24"/>
              </w:rPr>
              <w:t>Экономическая эффективность новой продукции.</w:t>
            </w:r>
          </w:p>
        </w:tc>
        <w:tc>
          <w:tcPr>
            <w:tcW w:w="334" w:type="pct"/>
            <w:vMerge/>
          </w:tcPr>
          <w:p w14:paraId="22C09550" w14:textId="77777777" w:rsidR="00100469" w:rsidRPr="00605A55" w:rsidRDefault="00100469" w:rsidP="00605A55">
            <w:pPr>
              <w:spacing w:after="0" w:line="240" w:lineRule="auto"/>
              <w:jc w:val="center"/>
              <w:rPr>
                <w:rFonts w:ascii="Times New Roman" w:hAnsi="Times New Roman"/>
                <w:bCs/>
                <w:sz w:val="24"/>
                <w:szCs w:val="24"/>
              </w:rPr>
            </w:pPr>
          </w:p>
        </w:tc>
        <w:tc>
          <w:tcPr>
            <w:tcW w:w="621" w:type="pct"/>
            <w:vMerge/>
          </w:tcPr>
          <w:p w14:paraId="512CD9EE" w14:textId="77777777" w:rsidR="00100469" w:rsidRPr="00605A55" w:rsidRDefault="00100469" w:rsidP="00605A55">
            <w:pPr>
              <w:spacing w:after="0" w:line="240" w:lineRule="auto"/>
              <w:jc w:val="center"/>
              <w:rPr>
                <w:rFonts w:ascii="Times New Roman" w:hAnsi="Times New Roman"/>
                <w:b/>
                <w:bCs/>
                <w:sz w:val="24"/>
                <w:szCs w:val="24"/>
              </w:rPr>
            </w:pPr>
          </w:p>
        </w:tc>
        <w:tc>
          <w:tcPr>
            <w:tcW w:w="429" w:type="pct"/>
            <w:vMerge/>
          </w:tcPr>
          <w:p w14:paraId="40B15E52" w14:textId="77777777" w:rsidR="00100469" w:rsidRPr="00605A55" w:rsidRDefault="00100469" w:rsidP="00605A55">
            <w:pPr>
              <w:spacing w:after="0" w:line="240" w:lineRule="auto"/>
              <w:jc w:val="center"/>
              <w:rPr>
                <w:rFonts w:ascii="Times New Roman" w:hAnsi="Times New Roman"/>
                <w:b/>
                <w:bCs/>
                <w:sz w:val="24"/>
                <w:szCs w:val="24"/>
              </w:rPr>
            </w:pPr>
          </w:p>
        </w:tc>
      </w:tr>
      <w:tr w:rsidR="008276B1" w:rsidRPr="00605A55" w14:paraId="0D229B1E" w14:textId="77777777" w:rsidTr="00EA6BFB">
        <w:trPr>
          <w:trHeight w:val="303"/>
        </w:trPr>
        <w:tc>
          <w:tcPr>
            <w:tcW w:w="3616" w:type="pct"/>
            <w:gridSpan w:val="2"/>
          </w:tcPr>
          <w:p w14:paraId="0DE23A02" w14:textId="77777777" w:rsidR="00EA6BFB" w:rsidRPr="00605A55" w:rsidRDefault="008961BD" w:rsidP="00605A55">
            <w:pPr>
              <w:spacing w:after="0" w:line="240" w:lineRule="auto"/>
              <w:rPr>
                <w:rFonts w:ascii="Times New Roman" w:hAnsi="Times New Roman"/>
                <w:bCs/>
                <w:sz w:val="24"/>
                <w:szCs w:val="24"/>
              </w:rPr>
            </w:pPr>
            <w:r w:rsidRPr="00605A55">
              <w:rPr>
                <w:rFonts w:ascii="Times New Roman" w:hAnsi="Times New Roman"/>
                <w:bCs/>
                <w:i/>
                <w:sz w:val="24"/>
                <w:szCs w:val="24"/>
              </w:rPr>
              <w:t>Самостоятельная работа</w:t>
            </w:r>
          </w:p>
        </w:tc>
        <w:tc>
          <w:tcPr>
            <w:tcW w:w="334" w:type="pct"/>
          </w:tcPr>
          <w:p w14:paraId="3AD81FB1" w14:textId="77777777" w:rsidR="00EA6BFB"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621" w:type="pct"/>
          </w:tcPr>
          <w:p w14:paraId="10448F49" w14:textId="77777777" w:rsidR="00EA6BFB" w:rsidRPr="00605A55" w:rsidRDefault="00EA6BFB" w:rsidP="00605A55">
            <w:pPr>
              <w:spacing w:after="0" w:line="240" w:lineRule="auto"/>
              <w:jc w:val="center"/>
              <w:rPr>
                <w:rFonts w:ascii="Times New Roman" w:hAnsi="Times New Roman"/>
                <w:b/>
                <w:bCs/>
                <w:sz w:val="24"/>
                <w:szCs w:val="24"/>
              </w:rPr>
            </w:pPr>
          </w:p>
        </w:tc>
        <w:tc>
          <w:tcPr>
            <w:tcW w:w="429" w:type="pct"/>
          </w:tcPr>
          <w:p w14:paraId="3139B006" w14:textId="77777777" w:rsidR="00EA6BFB" w:rsidRPr="00605A55" w:rsidRDefault="00EA6BFB" w:rsidP="00605A55">
            <w:pPr>
              <w:spacing w:after="0" w:line="240" w:lineRule="auto"/>
              <w:jc w:val="center"/>
              <w:rPr>
                <w:rFonts w:ascii="Times New Roman" w:hAnsi="Times New Roman"/>
                <w:b/>
                <w:bCs/>
                <w:sz w:val="24"/>
                <w:szCs w:val="24"/>
              </w:rPr>
            </w:pPr>
          </w:p>
        </w:tc>
      </w:tr>
      <w:tr w:rsidR="008276B1" w:rsidRPr="00605A55" w14:paraId="00AFB89A" w14:textId="77777777" w:rsidTr="00997569">
        <w:trPr>
          <w:trHeight w:val="303"/>
        </w:trPr>
        <w:tc>
          <w:tcPr>
            <w:tcW w:w="3616" w:type="pct"/>
            <w:gridSpan w:val="2"/>
          </w:tcPr>
          <w:p w14:paraId="03A58593" w14:textId="77777777" w:rsidR="00997569" w:rsidRPr="00605A55" w:rsidRDefault="008961BD" w:rsidP="00605A55">
            <w:pPr>
              <w:spacing w:after="0" w:line="240" w:lineRule="auto"/>
              <w:rPr>
                <w:rFonts w:ascii="Times New Roman" w:hAnsi="Times New Roman"/>
                <w:b/>
                <w:bCs/>
                <w:sz w:val="24"/>
                <w:szCs w:val="24"/>
              </w:rPr>
            </w:pPr>
            <w:r w:rsidRPr="00605A55">
              <w:rPr>
                <w:rFonts w:ascii="Times New Roman" w:hAnsi="Times New Roman"/>
                <w:b/>
                <w:bCs/>
                <w:sz w:val="24"/>
                <w:szCs w:val="24"/>
              </w:rPr>
              <w:t>Промежуточная аттестация</w:t>
            </w:r>
          </w:p>
        </w:tc>
        <w:tc>
          <w:tcPr>
            <w:tcW w:w="334" w:type="pct"/>
          </w:tcPr>
          <w:p w14:paraId="00020A4F" w14:textId="77777777" w:rsidR="00997569"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2</w:t>
            </w:r>
          </w:p>
        </w:tc>
        <w:tc>
          <w:tcPr>
            <w:tcW w:w="621" w:type="pct"/>
          </w:tcPr>
          <w:p w14:paraId="69522B20" w14:textId="77777777" w:rsidR="00997569" w:rsidRPr="00605A55" w:rsidRDefault="00997569" w:rsidP="00605A55">
            <w:pPr>
              <w:spacing w:after="0" w:line="240" w:lineRule="auto"/>
              <w:jc w:val="center"/>
              <w:rPr>
                <w:rFonts w:ascii="Times New Roman" w:hAnsi="Times New Roman"/>
                <w:b/>
                <w:bCs/>
                <w:sz w:val="24"/>
                <w:szCs w:val="24"/>
              </w:rPr>
            </w:pPr>
          </w:p>
        </w:tc>
        <w:tc>
          <w:tcPr>
            <w:tcW w:w="429" w:type="pct"/>
          </w:tcPr>
          <w:p w14:paraId="104D4DD6" w14:textId="77777777" w:rsidR="00997569" w:rsidRPr="00605A55" w:rsidRDefault="00997569" w:rsidP="00605A55">
            <w:pPr>
              <w:spacing w:after="0" w:line="240" w:lineRule="auto"/>
              <w:jc w:val="center"/>
              <w:rPr>
                <w:rFonts w:ascii="Times New Roman" w:hAnsi="Times New Roman"/>
                <w:b/>
                <w:bCs/>
                <w:sz w:val="24"/>
                <w:szCs w:val="24"/>
              </w:rPr>
            </w:pPr>
          </w:p>
        </w:tc>
      </w:tr>
      <w:tr w:rsidR="008276B1" w:rsidRPr="00605A55" w14:paraId="32364807" w14:textId="77777777" w:rsidTr="00997569">
        <w:trPr>
          <w:trHeight w:val="303"/>
        </w:trPr>
        <w:tc>
          <w:tcPr>
            <w:tcW w:w="3616" w:type="pct"/>
            <w:gridSpan w:val="2"/>
          </w:tcPr>
          <w:p w14:paraId="7049A5B6" w14:textId="77777777" w:rsidR="00997569" w:rsidRPr="00605A55" w:rsidRDefault="008961BD" w:rsidP="00605A55">
            <w:pPr>
              <w:spacing w:after="0" w:line="240" w:lineRule="auto"/>
              <w:jc w:val="right"/>
              <w:rPr>
                <w:rFonts w:ascii="Times New Roman" w:hAnsi="Times New Roman"/>
                <w:b/>
                <w:bCs/>
                <w:sz w:val="24"/>
                <w:szCs w:val="24"/>
              </w:rPr>
            </w:pPr>
            <w:r w:rsidRPr="00605A55">
              <w:rPr>
                <w:rFonts w:ascii="Times New Roman" w:hAnsi="Times New Roman"/>
                <w:b/>
                <w:bCs/>
                <w:sz w:val="24"/>
                <w:szCs w:val="24"/>
              </w:rPr>
              <w:t>Всего:</w:t>
            </w:r>
          </w:p>
        </w:tc>
        <w:tc>
          <w:tcPr>
            <w:tcW w:w="334" w:type="pct"/>
          </w:tcPr>
          <w:p w14:paraId="5467390B" w14:textId="77777777" w:rsidR="00997569" w:rsidRPr="00605A55" w:rsidRDefault="00A83D72"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36</w:t>
            </w:r>
          </w:p>
        </w:tc>
        <w:tc>
          <w:tcPr>
            <w:tcW w:w="621" w:type="pct"/>
          </w:tcPr>
          <w:p w14:paraId="17043F07" w14:textId="77777777" w:rsidR="00997569" w:rsidRPr="00605A55" w:rsidRDefault="00997569" w:rsidP="00605A55">
            <w:pPr>
              <w:spacing w:after="0" w:line="240" w:lineRule="auto"/>
              <w:jc w:val="center"/>
              <w:rPr>
                <w:rFonts w:ascii="Times New Roman" w:hAnsi="Times New Roman"/>
                <w:b/>
                <w:bCs/>
                <w:sz w:val="24"/>
                <w:szCs w:val="24"/>
              </w:rPr>
            </w:pPr>
          </w:p>
        </w:tc>
        <w:tc>
          <w:tcPr>
            <w:tcW w:w="429" w:type="pct"/>
          </w:tcPr>
          <w:p w14:paraId="18F2B5D4" w14:textId="77777777" w:rsidR="00997569" w:rsidRPr="00605A55" w:rsidRDefault="00997569" w:rsidP="00605A55">
            <w:pPr>
              <w:spacing w:after="0" w:line="240" w:lineRule="auto"/>
              <w:jc w:val="center"/>
              <w:rPr>
                <w:rFonts w:ascii="Times New Roman" w:hAnsi="Times New Roman"/>
                <w:b/>
                <w:bCs/>
                <w:sz w:val="24"/>
                <w:szCs w:val="24"/>
              </w:rPr>
            </w:pPr>
          </w:p>
        </w:tc>
      </w:tr>
    </w:tbl>
    <w:p w14:paraId="67760F5B" w14:textId="77777777" w:rsidR="00FF15CC" w:rsidRPr="00605A55" w:rsidRDefault="00FF15CC" w:rsidP="00605A55">
      <w:pPr>
        <w:spacing w:after="0"/>
        <w:ind w:firstLine="709"/>
        <w:rPr>
          <w:rFonts w:ascii="Times New Roman" w:hAnsi="Times New Roman"/>
          <w:b/>
        </w:rPr>
      </w:pPr>
    </w:p>
    <w:p w14:paraId="3737F598" w14:textId="77777777" w:rsidR="00DA14B0" w:rsidRPr="00605A55" w:rsidRDefault="00DA14B0" w:rsidP="00605A55">
      <w:pPr>
        <w:spacing w:after="0"/>
        <w:ind w:firstLine="709"/>
        <w:rPr>
          <w:rFonts w:ascii="Times New Roman" w:hAnsi="Times New Roman"/>
          <w:b/>
        </w:rPr>
      </w:pPr>
    </w:p>
    <w:p w14:paraId="78D59265" w14:textId="77777777" w:rsidR="00DA14B0" w:rsidRPr="00605A55" w:rsidRDefault="00DA14B0" w:rsidP="00605A55">
      <w:pPr>
        <w:spacing w:after="0"/>
        <w:ind w:firstLine="709"/>
        <w:rPr>
          <w:rFonts w:ascii="Times New Roman" w:hAnsi="Times New Roman"/>
          <w:b/>
        </w:rPr>
      </w:pPr>
    </w:p>
    <w:p w14:paraId="345E2627" w14:textId="77777777" w:rsidR="00FF15CC" w:rsidRPr="00605A55" w:rsidRDefault="00FF15CC" w:rsidP="00605A55">
      <w:pPr>
        <w:spacing w:after="0"/>
        <w:ind w:firstLine="709"/>
        <w:rPr>
          <w:rFonts w:ascii="Times New Roman" w:hAnsi="Times New Roman"/>
          <w:b/>
          <w:bCs/>
        </w:rPr>
      </w:pPr>
    </w:p>
    <w:p w14:paraId="1AEA6A95" w14:textId="77777777" w:rsidR="00CD79DF" w:rsidRPr="00605A55" w:rsidRDefault="00CD79DF" w:rsidP="00605A55">
      <w:pPr>
        <w:spacing w:after="0"/>
        <w:ind w:firstLine="709"/>
        <w:rPr>
          <w:rFonts w:ascii="Times New Roman" w:hAnsi="Times New Roman"/>
          <w:i/>
        </w:rPr>
        <w:sectPr w:rsidR="00CD79DF" w:rsidRPr="00605A55" w:rsidSect="00B1184D">
          <w:pgSz w:w="16840" w:h="11907" w:orient="landscape"/>
          <w:pgMar w:top="851" w:right="1134" w:bottom="709" w:left="992" w:header="709" w:footer="709" w:gutter="0"/>
          <w:cols w:space="720"/>
        </w:sectPr>
      </w:pPr>
    </w:p>
    <w:p w14:paraId="2E078363" w14:textId="77777777" w:rsidR="00CD79DF" w:rsidRPr="00605A55" w:rsidRDefault="008961BD" w:rsidP="00605A55">
      <w:pPr>
        <w:spacing w:after="0"/>
        <w:ind w:left="1353"/>
        <w:rPr>
          <w:rFonts w:ascii="Times New Roman" w:hAnsi="Times New Roman"/>
          <w:b/>
          <w:bCs/>
        </w:rPr>
      </w:pPr>
      <w:r w:rsidRPr="00605A55">
        <w:rPr>
          <w:rFonts w:ascii="Times New Roman" w:hAnsi="Times New Roman"/>
          <w:b/>
          <w:bCs/>
        </w:rPr>
        <w:lastRenderedPageBreak/>
        <w:t>3. УСЛОВИЯ РЕАЛИЗАЦИИ УЧЕБНОЙ ДИСЦИПЛИНЫ</w:t>
      </w:r>
    </w:p>
    <w:p w14:paraId="71483BB6" w14:textId="77777777" w:rsidR="005565F7" w:rsidRPr="00605A55" w:rsidRDefault="008961BD" w:rsidP="00605A55">
      <w:pPr>
        <w:spacing w:after="0" w:line="240" w:lineRule="auto"/>
        <w:ind w:firstLine="709"/>
        <w:jc w:val="both"/>
        <w:rPr>
          <w:rFonts w:ascii="Times New Roman" w:hAnsi="Times New Roman"/>
          <w:b/>
          <w:bCs/>
          <w:sz w:val="24"/>
          <w:szCs w:val="24"/>
        </w:rPr>
      </w:pPr>
      <w:r w:rsidRPr="00605A55">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B27B1A5" w14:textId="77777777" w:rsidR="00EA6BFB" w:rsidRPr="00605A55" w:rsidRDefault="005565F7" w:rsidP="00605A55">
      <w:pPr>
        <w:spacing w:after="0" w:line="240" w:lineRule="auto"/>
        <w:ind w:firstLine="709"/>
        <w:jc w:val="both"/>
        <w:rPr>
          <w:rFonts w:ascii="Times New Roman" w:hAnsi="Times New Roman"/>
          <w:b/>
          <w:bCs/>
          <w:sz w:val="24"/>
          <w:szCs w:val="24"/>
        </w:rPr>
      </w:pPr>
      <w:r w:rsidRPr="00605A55">
        <w:rPr>
          <w:rFonts w:ascii="Times New Roman" w:hAnsi="Times New Roman"/>
          <w:bCs/>
          <w:sz w:val="24"/>
          <w:szCs w:val="24"/>
        </w:rPr>
        <w:tab/>
      </w:r>
    </w:p>
    <w:p w14:paraId="3CD702F3" w14:textId="77777777" w:rsidR="00A83D72" w:rsidRPr="00605A55" w:rsidRDefault="00EA6BFB" w:rsidP="00605A55">
      <w:pPr>
        <w:spacing w:after="0" w:line="240" w:lineRule="auto"/>
        <w:ind w:firstLine="709"/>
        <w:jc w:val="both"/>
        <w:rPr>
          <w:rFonts w:ascii="Times New Roman" w:hAnsi="Times New Roman"/>
          <w:sz w:val="24"/>
          <w:szCs w:val="24"/>
        </w:rPr>
      </w:pPr>
      <w:r w:rsidRPr="00605A55">
        <w:rPr>
          <w:rFonts w:ascii="Times New Roman" w:hAnsi="Times New Roman"/>
          <w:bCs/>
          <w:sz w:val="24"/>
          <w:szCs w:val="24"/>
        </w:rPr>
        <w:tab/>
      </w:r>
      <w:r w:rsidR="008961BD" w:rsidRPr="00605A55">
        <w:rPr>
          <w:rFonts w:ascii="Times New Roman" w:hAnsi="Times New Roman"/>
          <w:sz w:val="24"/>
          <w:szCs w:val="24"/>
        </w:rPr>
        <w:t>Для реализации программы учебной дисциплины должны быть предусмотрены следующие специальные помещения: лаборатория «Метрологии, стандартизации и сертификации», оснащенную оборудованием: учебные столы, стулья, доска, компьютер, проектор, экран, комплект деталей и приспособлений для измерения, комплект контрольно-измерительного инструмента, набор образцов шероховатости поверхности</w:t>
      </w:r>
    </w:p>
    <w:p w14:paraId="1F98EF6F" w14:textId="77777777" w:rsidR="00EA6BFB" w:rsidRPr="00605A55" w:rsidRDefault="008961BD" w:rsidP="00605A55">
      <w:pPr>
        <w:spacing w:after="0" w:line="240" w:lineRule="auto"/>
        <w:ind w:firstLine="709"/>
        <w:jc w:val="both"/>
        <w:rPr>
          <w:rFonts w:ascii="Times New Roman" w:hAnsi="Times New Roman"/>
          <w:b/>
          <w:bCs/>
          <w:sz w:val="24"/>
          <w:szCs w:val="24"/>
        </w:rPr>
      </w:pPr>
      <w:r w:rsidRPr="00605A55">
        <w:rPr>
          <w:rFonts w:ascii="Times New Roman" w:hAnsi="Times New Roman"/>
          <w:b/>
          <w:bCs/>
          <w:sz w:val="24"/>
          <w:szCs w:val="24"/>
        </w:rPr>
        <w:tab/>
      </w:r>
    </w:p>
    <w:p w14:paraId="49262FEB" w14:textId="77777777" w:rsidR="00EA6BFB" w:rsidRPr="00605A55" w:rsidRDefault="008961BD" w:rsidP="00605A55">
      <w:pPr>
        <w:spacing w:after="0" w:line="240" w:lineRule="auto"/>
        <w:ind w:firstLine="709"/>
        <w:jc w:val="both"/>
        <w:rPr>
          <w:rFonts w:ascii="Times New Roman" w:hAnsi="Times New Roman"/>
          <w:b/>
          <w:bCs/>
          <w:sz w:val="24"/>
          <w:szCs w:val="24"/>
        </w:rPr>
      </w:pPr>
      <w:r w:rsidRPr="00605A55">
        <w:rPr>
          <w:rFonts w:ascii="Times New Roman" w:hAnsi="Times New Roman"/>
          <w:b/>
          <w:bCs/>
          <w:sz w:val="24"/>
          <w:szCs w:val="24"/>
        </w:rPr>
        <w:t>3.2. Информационное обеспечение реализации программы</w:t>
      </w:r>
    </w:p>
    <w:p w14:paraId="590925DB" w14:textId="77777777" w:rsidR="00EA6BFB" w:rsidRPr="00605A55" w:rsidRDefault="008961BD" w:rsidP="00605A55">
      <w:pPr>
        <w:suppressAutoHyphens/>
        <w:spacing w:after="0"/>
        <w:ind w:firstLine="709"/>
        <w:jc w:val="both"/>
        <w:rPr>
          <w:rFonts w:ascii="Times New Roman" w:hAnsi="Times New Roman"/>
          <w:bCs/>
          <w:sz w:val="24"/>
          <w:szCs w:val="24"/>
        </w:rPr>
      </w:pPr>
      <w:r w:rsidRPr="00605A55">
        <w:rPr>
          <w:rFonts w:ascii="Times New Roman" w:hAnsi="Times New Roman"/>
          <w:bCs/>
          <w:sz w:val="24"/>
          <w:szCs w:val="24"/>
        </w:rPr>
        <w:t>Для реализации программы библиотечный фонд образовательной организации должен иметь п</w:t>
      </w:r>
      <w:r w:rsidRPr="00605A55">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605A5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FE3A71" w14:textId="77777777" w:rsidR="00EA6BFB" w:rsidRPr="00605A55" w:rsidRDefault="00EA6BFB" w:rsidP="00605A55">
      <w:pPr>
        <w:spacing w:after="0" w:line="240" w:lineRule="auto"/>
        <w:ind w:firstLine="709"/>
        <w:contextualSpacing/>
        <w:rPr>
          <w:rFonts w:ascii="Times New Roman" w:hAnsi="Times New Roman"/>
          <w:sz w:val="24"/>
          <w:szCs w:val="24"/>
        </w:rPr>
      </w:pPr>
    </w:p>
    <w:p w14:paraId="0A14F2DF" w14:textId="77777777" w:rsidR="00EA6BFB"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b/>
          <w:color w:val="000000"/>
          <w:sz w:val="24"/>
          <w:szCs w:val="24"/>
        </w:rPr>
        <w:t>3.2.1. Основные печатные издания</w:t>
      </w:r>
    </w:p>
    <w:p w14:paraId="60B6051D" w14:textId="77777777" w:rsidR="00EA6BFB"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1. Смирнов Ю.А. Контроль и метрологическое обеспечение средств и систем автоматизации. Основы метрологии и автоматизации: учебное пособие/ </w:t>
      </w:r>
      <w:proofErr w:type="spellStart"/>
      <w:r w:rsidRPr="00605A55">
        <w:rPr>
          <w:rFonts w:ascii="Times New Roman" w:hAnsi="Times New Roman"/>
          <w:color w:val="000000"/>
          <w:sz w:val="24"/>
          <w:szCs w:val="24"/>
        </w:rPr>
        <w:t>Ю.А.Смирнов</w:t>
      </w:r>
      <w:proofErr w:type="spellEnd"/>
      <w:r w:rsidRPr="00605A55">
        <w:rPr>
          <w:rFonts w:ascii="Times New Roman" w:hAnsi="Times New Roman"/>
          <w:color w:val="000000"/>
          <w:sz w:val="24"/>
          <w:szCs w:val="24"/>
        </w:rPr>
        <w:t>. – 1-е изд. –Санкт-Петербург : Лань, 2020. – 240 с. – ISBN 978-5-8114-3934-8</w:t>
      </w:r>
    </w:p>
    <w:p w14:paraId="41EF1AE7" w14:textId="77777777" w:rsidR="00EA6BFB"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2. Юрасова Н. В., Полякова Т. В., </w:t>
      </w:r>
      <w:proofErr w:type="spellStart"/>
      <w:r w:rsidRPr="00605A55">
        <w:rPr>
          <w:rFonts w:ascii="Times New Roman" w:hAnsi="Times New Roman"/>
          <w:color w:val="000000"/>
          <w:sz w:val="24"/>
          <w:szCs w:val="24"/>
        </w:rPr>
        <w:t>Кишуров</w:t>
      </w:r>
      <w:proofErr w:type="spellEnd"/>
      <w:r w:rsidRPr="00605A55">
        <w:rPr>
          <w:rFonts w:ascii="Times New Roman" w:hAnsi="Times New Roman"/>
          <w:color w:val="000000"/>
          <w:sz w:val="24"/>
          <w:szCs w:val="24"/>
        </w:rPr>
        <w:t xml:space="preserve"> В. М. Метрология и технические измерения. Лабораторный практикум: учебное пособие для СПО/ </w:t>
      </w:r>
      <w:proofErr w:type="spellStart"/>
      <w:r w:rsidRPr="00605A55">
        <w:rPr>
          <w:rFonts w:ascii="Times New Roman" w:hAnsi="Times New Roman"/>
          <w:color w:val="000000"/>
          <w:sz w:val="24"/>
          <w:szCs w:val="24"/>
        </w:rPr>
        <w:t>Н.В.Юрасова</w:t>
      </w:r>
      <w:proofErr w:type="spellEnd"/>
      <w:r w:rsidRPr="00605A55">
        <w:rPr>
          <w:rFonts w:ascii="Times New Roman" w:hAnsi="Times New Roman"/>
          <w:color w:val="000000"/>
          <w:sz w:val="24"/>
          <w:szCs w:val="24"/>
        </w:rPr>
        <w:t>. – 2-е изд., стер.– Санкт-Петербург : Лань, 2021. – 188 с. – ISBN 978-5-8114-7394-6.</w:t>
      </w:r>
    </w:p>
    <w:p w14:paraId="0CE7E2F1" w14:textId="77777777" w:rsidR="00EA6BFB" w:rsidRPr="00605A55" w:rsidRDefault="00EA6BFB" w:rsidP="00605A55">
      <w:pPr>
        <w:spacing w:after="0" w:line="240" w:lineRule="auto"/>
        <w:ind w:firstLine="709"/>
        <w:jc w:val="both"/>
        <w:rPr>
          <w:rFonts w:ascii="Times New Roman" w:hAnsi="Times New Roman"/>
          <w:b/>
          <w:color w:val="000000"/>
          <w:sz w:val="24"/>
          <w:szCs w:val="24"/>
        </w:rPr>
      </w:pPr>
    </w:p>
    <w:p w14:paraId="36F9F4EB" w14:textId="77777777" w:rsidR="00EA6BFB"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b/>
          <w:color w:val="000000"/>
          <w:sz w:val="24"/>
          <w:szCs w:val="24"/>
        </w:rPr>
        <w:t>3.2.2. Основные электронные издания</w:t>
      </w:r>
    </w:p>
    <w:p w14:paraId="2E35AC25" w14:textId="77777777" w:rsidR="00EA6BFB"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1. Коротков, В. С. Метрология, стандартизация и сертификация : учебное пособие для СПО / В. С. Коротков, А. И. </w:t>
      </w:r>
      <w:proofErr w:type="spellStart"/>
      <w:r w:rsidRPr="00605A55">
        <w:rPr>
          <w:rFonts w:ascii="Times New Roman" w:hAnsi="Times New Roman"/>
          <w:color w:val="000000"/>
          <w:sz w:val="24"/>
          <w:szCs w:val="24"/>
        </w:rPr>
        <w:t>Афонасов</w:t>
      </w:r>
      <w:proofErr w:type="spellEnd"/>
      <w:r w:rsidRPr="00605A55">
        <w:rPr>
          <w:rFonts w:ascii="Times New Roman" w:hAnsi="Times New Roman"/>
          <w:color w:val="000000"/>
          <w:sz w:val="24"/>
          <w:szCs w:val="24"/>
        </w:rPr>
        <w:t xml:space="preserve">. – Саратов : Профобразование, 2017. – 186 c. – ISBN 978-5-4488-0020-7. – Текст : электронный // Электронный ресурс цифровой образовательной среды СПО </w:t>
      </w:r>
      <w:proofErr w:type="spellStart"/>
      <w:r w:rsidRPr="00605A55">
        <w:rPr>
          <w:rFonts w:ascii="Times New Roman" w:hAnsi="Times New Roman"/>
          <w:color w:val="000000"/>
          <w:sz w:val="24"/>
          <w:szCs w:val="24"/>
        </w:rPr>
        <w:t>PROFобразование</w:t>
      </w:r>
      <w:proofErr w:type="spellEnd"/>
      <w:r w:rsidRPr="00605A55">
        <w:rPr>
          <w:rFonts w:ascii="Times New Roman" w:hAnsi="Times New Roman"/>
          <w:color w:val="000000"/>
          <w:sz w:val="24"/>
          <w:szCs w:val="24"/>
        </w:rPr>
        <w:t xml:space="preserve"> : [сайт]. – URL: </w:t>
      </w:r>
      <w:hyperlink r:id="rId53" w:history="1">
        <w:r w:rsidRPr="00605A55">
          <w:rPr>
            <w:rStyle w:val="ad"/>
            <w:rFonts w:ascii="Times New Roman" w:hAnsi="Times New Roman"/>
            <w:sz w:val="24"/>
            <w:szCs w:val="24"/>
          </w:rPr>
          <w:t>https://profspo.ru/books/66391</w:t>
        </w:r>
      </w:hyperlink>
    </w:p>
    <w:p w14:paraId="5C19D9F0" w14:textId="77777777" w:rsidR="00EA6BFB"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2. Кравченко, Е. Г. Нормирование точности и технические измерения : учебное пособие для СПО / Е. Г. Кравченко, В. Ю. Верещагин. – Саратов : Профобразование, 2021. – 172 c. – ISBN 978-5-4488-1194-4. – Текст : электронный // Электронный ресурс цифровой образовательной среды СПО </w:t>
      </w:r>
      <w:proofErr w:type="spellStart"/>
      <w:r w:rsidRPr="00605A55">
        <w:rPr>
          <w:rFonts w:ascii="Times New Roman" w:hAnsi="Times New Roman"/>
          <w:color w:val="000000"/>
          <w:sz w:val="24"/>
          <w:szCs w:val="24"/>
        </w:rPr>
        <w:t>PROFобразование</w:t>
      </w:r>
      <w:proofErr w:type="spellEnd"/>
      <w:r w:rsidRPr="00605A55">
        <w:rPr>
          <w:rFonts w:ascii="Times New Roman" w:hAnsi="Times New Roman"/>
          <w:color w:val="000000"/>
          <w:sz w:val="24"/>
          <w:szCs w:val="24"/>
        </w:rPr>
        <w:t xml:space="preserve"> : [сайт]. – URL: </w:t>
      </w:r>
      <w:hyperlink r:id="rId54" w:history="1">
        <w:r w:rsidRPr="00605A55">
          <w:rPr>
            <w:rStyle w:val="ad"/>
            <w:rFonts w:ascii="Times New Roman" w:hAnsi="Times New Roman"/>
            <w:sz w:val="24"/>
            <w:szCs w:val="24"/>
          </w:rPr>
          <w:t>https://profspo.ru/books/105722</w:t>
        </w:r>
      </w:hyperlink>
    </w:p>
    <w:p w14:paraId="66CAA580" w14:textId="77777777" w:rsidR="00EA6BFB"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3. Метрология, стандартизация, сертификация : учебно-методическое пособие для СПО / И. А. Фролов, В. А. </w:t>
      </w:r>
      <w:proofErr w:type="spellStart"/>
      <w:r w:rsidRPr="00605A55">
        <w:rPr>
          <w:rFonts w:ascii="Times New Roman" w:hAnsi="Times New Roman"/>
          <w:color w:val="000000"/>
          <w:sz w:val="24"/>
          <w:szCs w:val="24"/>
        </w:rPr>
        <w:t>Жулай</w:t>
      </w:r>
      <w:proofErr w:type="spellEnd"/>
      <w:r w:rsidRPr="00605A55">
        <w:rPr>
          <w:rFonts w:ascii="Times New Roman" w:hAnsi="Times New Roman"/>
          <w:color w:val="000000"/>
          <w:sz w:val="24"/>
          <w:szCs w:val="24"/>
        </w:rPr>
        <w:t xml:space="preserve">, Ю. Ф. Устинов, В. А. Муравьев. – Саратов : Профобразование, 2019. – 126 c. – ISBN 978-5-4488-0375-8. – Текст : электронный // Электронный ресурс цифровой образовательной среды СПО </w:t>
      </w:r>
      <w:proofErr w:type="spellStart"/>
      <w:r w:rsidRPr="00605A55">
        <w:rPr>
          <w:rFonts w:ascii="Times New Roman" w:hAnsi="Times New Roman"/>
          <w:color w:val="000000"/>
          <w:sz w:val="24"/>
          <w:szCs w:val="24"/>
        </w:rPr>
        <w:t>PROFобразование</w:t>
      </w:r>
      <w:proofErr w:type="spellEnd"/>
      <w:r w:rsidRPr="00605A55">
        <w:rPr>
          <w:rFonts w:ascii="Times New Roman" w:hAnsi="Times New Roman"/>
          <w:color w:val="000000"/>
          <w:sz w:val="24"/>
          <w:szCs w:val="24"/>
        </w:rPr>
        <w:t xml:space="preserve"> : [сайт]. – URL: </w:t>
      </w:r>
      <w:hyperlink r:id="rId55" w:history="1">
        <w:r w:rsidRPr="00605A55">
          <w:rPr>
            <w:rStyle w:val="ad"/>
            <w:rFonts w:ascii="Times New Roman" w:hAnsi="Times New Roman"/>
            <w:sz w:val="24"/>
            <w:szCs w:val="24"/>
          </w:rPr>
          <w:t>https://profspo.ru/books/87271</w:t>
        </w:r>
      </w:hyperlink>
    </w:p>
    <w:p w14:paraId="073C0D20" w14:textId="77777777" w:rsidR="00EA6BFB" w:rsidRPr="00605A55" w:rsidRDefault="00EA6BFB" w:rsidP="00605A55">
      <w:pPr>
        <w:spacing w:after="0" w:line="240" w:lineRule="auto"/>
        <w:ind w:firstLine="709"/>
        <w:jc w:val="both"/>
        <w:rPr>
          <w:rFonts w:ascii="Times New Roman" w:hAnsi="Times New Roman"/>
          <w:color w:val="000000"/>
          <w:sz w:val="24"/>
          <w:szCs w:val="24"/>
        </w:rPr>
      </w:pPr>
    </w:p>
    <w:p w14:paraId="25D02E23" w14:textId="77777777" w:rsidR="00EA6BFB" w:rsidRPr="00605A55" w:rsidRDefault="00EA6BFB" w:rsidP="00605A55">
      <w:pPr>
        <w:spacing w:after="0" w:line="240" w:lineRule="auto"/>
        <w:ind w:firstLine="709"/>
        <w:jc w:val="both"/>
        <w:rPr>
          <w:rFonts w:ascii="Times New Roman" w:hAnsi="Times New Roman"/>
          <w:color w:val="000000"/>
          <w:sz w:val="24"/>
          <w:szCs w:val="24"/>
        </w:rPr>
      </w:pPr>
    </w:p>
    <w:p w14:paraId="3E86C051" w14:textId="77777777" w:rsidR="00EA6BFB"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b/>
          <w:color w:val="000000"/>
          <w:sz w:val="24"/>
          <w:szCs w:val="24"/>
        </w:rPr>
        <w:t xml:space="preserve">3.2.3. Дополнительные источники </w:t>
      </w:r>
    </w:p>
    <w:p w14:paraId="528CC7D4" w14:textId="77777777" w:rsidR="00EA6BFB"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1. </w:t>
      </w:r>
      <w:proofErr w:type="spellStart"/>
      <w:r w:rsidRPr="00605A55">
        <w:rPr>
          <w:rFonts w:ascii="Times New Roman" w:hAnsi="Times New Roman"/>
          <w:color w:val="000000"/>
          <w:sz w:val="24"/>
          <w:szCs w:val="24"/>
        </w:rPr>
        <w:t>Багдасарова</w:t>
      </w:r>
      <w:proofErr w:type="spellEnd"/>
      <w:r w:rsidRPr="00605A55">
        <w:rPr>
          <w:rFonts w:ascii="Times New Roman" w:hAnsi="Times New Roman"/>
          <w:color w:val="000000"/>
          <w:sz w:val="24"/>
          <w:szCs w:val="24"/>
        </w:rPr>
        <w:t xml:space="preserve"> Т.А. Допуски и технические измерения. Контрольные материалы –Москва : Академия, 2020. – 64 с.</w:t>
      </w:r>
    </w:p>
    <w:p w14:paraId="7DDAF923" w14:textId="77777777" w:rsidR="00EA6BFB"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2. </w:t>
      </w:r>
      <w:proofErr w:type="spellStart"/>
      <w:r w:rsidRPr="00605A55">
        <w:rPr>
          <w:rFonts w:ascii="Times New Roman" w:hAnsi="Times New Roman"/>
          <w:color w:val="000000"/>
          <w:sz w:val="24"/>
          <w:szCs w:val="24"/>
        </w:rPr>
        <w:t>Багдасарова</w:t>
      </w:r>
      <w:proofErr w:type="spellEnd"/>
      <w:r w:rsidRPr="00605A55">
        <w:rPr>
          <w:rFonts w:ascii="Times New Roman" w:hAnsi="Times New Roman"/>
          <w:color w:val="000000"/>
          <w:sz w:val="24"/>
          <w:szCs w:val="24"/>
        </w:rPr>
        <w:t xml:space="preserve"> Т.А. Допуски и технические измерения. Лабораторно-практические работы. – Москва : Академия, 2020. – 64 с.</w:t>
      </w:r>
    </w:p>
    <w:p w14:paraId="5494ADD9" w14:textId="77777777" w:rsidR="00EA6BFB"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lastRenderedPageBreak/>
        <w:t xml:space="preserve">3. </w:t>
      </w:r>
      <w:proofErr w:type="spellStart"/>
      <w:r w:rsidRPr="00605A55">
        <w:rPr>
          <w:rFonts w:ascii="Times New Roman" w:hAnsi="Times New Roman"/>
          <w:color w:val="000000"/>
          <w:sz w:val="24"/>
          <w:szCs w:val="24"/>
        </w:rPr>
        <w:t>Багдасарова</w:t>
      </w:r>
      <w:proofErr w:type="spellEnd"/>
      <w:r w:rsidRPr="00605A55">
        <w:rPr>
          <w:rFonts w:ascii="Times New Roman" w:hAnsi="Times New Roman"/>
          <w:color w:val="000000"/>
          <w:sz w:val="24"/>
          <w:szCs w:val="24"/>
        </w:rPr>
        <w:t xml:space="preserve"> Т.А. Допуски и технические измерения. Рабочая тетрадь. – Москва : Академия, 2020. – 80 с.</w:t>
      </w:r>
    </w:p>
    <w:p w14:paraId="66DE3AAB" w14:textId="77777777" w:rsidR="00EA6BFB"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4. </w:t>
      </w:r>
      <w:proofErr w:type="spellStart"/>
      <w:r w:rsidRPr="00605A55">
        <w:rPr>
          <w:rFonts w:ascii="Times New Roman" w:hAnsi="Times New Roman"/>
          <w:color w:val="000000"/>
          <w:sz w:val="24"/>
          <w:szCs w:val="24"/>
        </w:rPr>
        <w:t>Димов</w:t>
      </w:r>
      <w:proofErr w:type="spellEnd"/>
      <w:r w:rsidRPr="00605A55">
        <w:rPr>
          <w:rFonts w:ascii="Times New Roman" w:hAnsi="Times New Roman"/>
          <w:color w:val="000000"/>
          <w:sz w:val="24"/>
          <w:szCs w:val="24"/>
        </w:rPr>
        <w:t xml:space="preserve"> Ю.В. Метрология, стандартизация и сертификация: учебник для вузов. – 2-е изд. – Санкт-Петербург : Питер, 2021. </w:t>
      </w:r>
    </w:p>
    <w:p w14:paraId="767D8DFB" w14:textId="77777777" w:rsidR="00EA6BFB"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5. Допуски и посадки: Справочник в 2-х ч. – 7-е изд., </w:t>
      </w:r>
      <w:proofErr w:type="spellStart"/>
      <w:r w:rsidRPr="00605A55">
        <w:rPr>
          <w:rFonts w:ascii="Times New Roman" w:hAnsi="Times New Roman"/>
          <w:color w:val="000000"/>
          <w:sz w:val="24"/>
          <w:szCs w:val="24"/>
        </w:rPr>
        <w:t>перераб</w:t>
      </w:r>
      <w:proofErr w:type="spellEnd"/>
      <w:r w:rsidRPr="00605A55">
        <w:rPr>
          <w:rFonts w:ascii="Times New Roman" w:hAnsi="Times New Roman"/>
          <w:color w:val="000000"/>
          <w:sz w:val="24"/>
          <w:szCs w:val="24"/>
        </w:rPr>
        <w:t>. и доп. – Санкт-Петербург: Политехника, 2001.</w:t>
      </w:r>
    </w:p>
    <w:p w14:paraId="49BCCA8C" w14:textId="77777777" w:rsidR="00EA6BFB"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6. Кузнецов В.А., </w:t>
      </w:r>
      <w:proofErr w:type="spellStart"/>
      <w:r w:rsidRPr="00605A55">
        <w:rPr>
          <w:rFonts w:ascii="Times New Roman" w:hAnsi="Times New Roman"/>
          <w:color w:val="000000"/>
          <w:sz w:val="24"/>
          <w:szCs w:val="24"/>
        </w:rPr>
        <w:t>Ялунина</w:t>
      </w:r>
      <w:proofErr w:type="spellEnd"/>
      <w:r w:rsidRPr="00605A55">
        <w:rPr>
          <w:rFonts w:ascii="Times New Roman" w:hAnsi="Times New Roman"/>
          <w:color w:val="000000"/>
          <w:sz w:val="24"/>
          <w:szCs w:val="24"/>
        </w:rPr>
        <w:t xml:space="preserve"> Г.В. Основы метрологии: учебное пособие. – Москва: Изд-во стандартов, 1995.</w:t>
      </w:r>
    </w:p>
    <w:p w14:paraId="6AB33A25" w14:textId="77777777" w:rsidR="00EA6BFB"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7. Смирнов Ю.А. Контроль и метрологическое обеспечение средств и систем автоматизации. Технические измерения и приборы: учебное пособие / Ю.А. Смирнов. – 1-е изд. – Санкт-Петербург : Лань, 2020. – 252 с. – ISBN 978-5-8114-3938-6</w:t>
      </w:r>
    </w:p>
    <w:p w14:paraId="78CA7CBF" w14:textId="77777777" w:rsidR="00EA6BFB"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8. Тартаковский Д.Ф. Ястребов А.С. Метрология, стандартизация и технические средства измерений: Учебник для вузов - М.: </w:t>
      </w:r>
      <w:proofErr w:type="spellStart"/>
      <w:r w:rsidRPr="00605A55">
        <w:rPr>
          <w:rFonts w:ascii="Times New Roman" w:hAnsi="Times New Roman"/>
          <w:color w:val="000000"/>
          <w:sz w:val="24"/>
          <w:szCs w:val="24"/>
        </w:rPr>
        <w:t>Высш</w:t>
      </w:r>
      <w:proofErr w:type="spellEnd"/>
      <w:r w:rsidRPr="00605A55">
        <w:rPr>
          <w:rFonts w:ascii="Times New Roman" w:hAnsi="Times New Roman"/>
          <w:color w:val="000000"/>
          <w:sz w:val="24"/>
          <w:szCs w:val="24"/>
        </w:rPr>
        <w:t>. шк., 2002.</w:t>
      </w:r>
    </w:p>
    <w:p w14:paraId="0B20AD64" w14:textId="77777777" w:rsidR="00EA6BFB" w:rsidRPr="00605A55" w:rsidRDefault="00EA6BFB" w:rsidP="00605A55">
      <w:pPr>
        <w:spacing w:after="0" w:line="240" w:lineRule="auto"/>
        <w:ind w:firstLine="709"/>
        <w:jc w:val="both"/>
        <w:rPr>
          <w:rFonts w:ascii="Times New Roman" w:hAnsi="Times New Roman"/>
          <w:color w:val="000000"/>
          <w:sz w:val="24"/>
          <w:szCs w:val="24"/>
        </w:rPr>
      </w:pPr>
    </w:p>
    <w:p w14:paraId="7FA88E7F"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006F8EAF"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52C17C75"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63D066C6"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4D03B02B"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218A2D3A"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4CF5C81C"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0C0AC34D"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13F30E62"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6E7B7BEC"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124E0107"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558A196C"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2DFE20B3"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09392C0D"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715BAAF6"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64BAA111"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66C1F333"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399BC631"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280F1766"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66017679"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612AF8AA"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48928380"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37CB9500"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181FF021"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1C4BCE46"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23351452"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46594CCE"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6AE44B75"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532FB26D"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67DCE13A"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1FB961E9"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25EDFA71"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35AD8FE0"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5E756182"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582AAFF6"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78AD543E"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2C85D399" w14:textId="77777777" w:rsidR="00A83D72" w:rsidRPr="00605A55" w:rsidRDefault="00A83D72" w:rsidP="00605A55">
      <w:pPr>
        <w:spacing w:after="0" w:line="240" w:lineRule="auto"/>
        <w:ind w:firstLine="709"/>
        <w:jc w:val="both"/>
        <w:rPr>
          <w:rFonts w:ascii="Times New Roman" w:hAnsi="Times New Roman"/>
          <w:color w:val="000000"/>
          <w:sz w:val="24"/>
          <w:szCs w:val="24"/>
        </w:rPr>
      </w:pPr>
    </w:p>
    <w:p w14:paraId="25135ED7" w14:textId="77777777" w:rsidR="00EA6BFB"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lastRenderedPageBreak/>
        <w:t>4. КОНТРОЛЬ И ОЦЕНКА РЕЗУЛЬТАТОВ ОСВОЕНИЯ УЧЕБНОЙ ДИСЦИПЛИНЫ</w:t>
      </w:r>
    </w:p>
    <w:p w14:paraId="732A11CE" w14:textId="77777777" w:rsidR="00EA6BFB" w:rsidRPr="00605A55" w:rsidRDefault="00EA6BFB" w:rsidP="00605A55">
      <w:pPr>
        <w:spacing w:after="0" w:line="240" w:lineRule="auto"/>
        <w:jc w:val="center"/>
        <w:rPr>
          <w:rFonts w:ascii="Times New Roman" w:hAnsi="Times New Roman"/>
          <w:bCs/>
          <w:sz w:val="24"/>
          <w:szCs w:val="24"/>
        </w:rPr>
      </w:pPr>
    </w:p>
    <w:tbl>
      <w:tblPr>
        <w:tblW w:w="10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3463"/>
        <w:gridCol w:w="2332"/>
      </w:tblGrid>
      <w:tr w:rsidR="008276B1" w:rsidRPr="00605A55" w14:paraId="0A088C58" w14:textId="77777777" w:rsidTr="001641D7">
        <w:tc>
          <w:tcPr>
            <w:tcW w:w="4248" w:type="dxa"/>
          </w:tcPr>
          <w:p w14:paraId="2FF9F26A" w14:textId="77777777" w:rsidR="00EA6BFB" w:rsidRPr="00605A55" w:rsidRDefault="008961BD" w:rsidP="00605A55">
            <w:pPr>
              <w:spacing w:after="0" w:line="240" w:lineRule="auto"/>
              <w:contextualSpacing/>
              <w:jc w:val="center"/>
              <w:rPr>
                <w:rFonts w:ascii="Times New Roman" w:hAnsi="Times New Roman"/>
                <w:b/>
                <w:sz w:val="24"/>
                <w:szCs w:val="24"/>
              </w:rPr>
            </w:pPr>
            <w:r w:rsidRPr="00605A55">
              <w:rPr>
                <w:rFonts w:ascii="Times New Roman" w:hAnsi="Times New Roman"/>
                <w:b/>
                <w:bCs/>
                <w:sz w:val="24"/>
                <w:szCs w:val="24"/>
              </w:rPr>
              <w:t>Результаты обучения</w:t>
            </w:r>
          </w:p>
        </w:tc>
        <w:tc>
          <w:tcPr>
            <w:tcW w:w="3463" w:type="dxa"/>
          </w:tcPr>
          <w:p w14:paraId="22D5999C" w14:textId="77777777" w:rsidR="00EA6BFB" w:rsidRPr="00605A55" w:rsidRDefault="008961BD" w:rsidP="00605A55">
            <w:pPr>
              <w:spacing w:after="0" w:line="240" w:lineRule="auto"/>
              <w:contextualSpacing/>
              <w:jc w:val="center"/>
              <w:rPr>
                <w:rFonts w:ascii="Times New Roman" w:hAnsi="Times New Roman"/>
                <w:b/>
                <w:sz w:val="24"/>
                <w:szCs w:val="24"/>
              </w:rPr>
            </w:pPr>
            <w:r w:rsidRPr="00605A55">
              <w:rPr>
                <w:rFonts w:ascii="Times New Roman" w:hAnsi="Times New Roman"/>
                <w:b/>
                <w:bCs/>
                <w:sz w:val="24"/>
                <w:szCs w:val="24"/>
              </w:rPr>
              <w:t>Критерии оценки</w:t>
            </w:r>
          </w:p>
        </w:tc>
        <w:tc>
          <w:tcPr>
            <w:tcW w:w="2332" w:type="dxa"/>
          </w:tcPr>
          <w:p w14:paraId="7772CBFC" w14:textId="77777777" w:rsidR="00EA6BFB" w:rsidRPr="00605A55" w:rsidRDefault="008961BD" w:rsidP="00605A55">
            <w:pPr>
              <w:spacing w:after="0" w:line="240" w:lineRule="auto"/>
              <w:contextualSpacing/>
              <w:jc w:val="center"/>
              <w:rPr>
                <w:rFonts w:ascii="Times New Roman" w:hAnsi="Times New Roman"/>
                <w:b/>
                <w:sz w:val="24"/>
                <w:szCs w:val="24"/>
              </w:rPr>
            </w:pPr>
            <w:r w:rsidRPr="00605A55">
              <w:rPr>
                <w:rFonts w:ascii="Times New Roman" w:hAnsi="Times New Roman"/>
                <w:b/>
                <w:sz w:val="24"/>
                <w:szCs w:val="24"/>
              </w:rPr>
              <w:t>Методы оценки</w:t>
            </w:r>
          </w:p>
        </w:tc>
      </w:tr>
      <w:tr w:rsidR="008276B1" w:rsidRPr="00605A55" w14:paraId="4ECABA88" w14:textId="77777777" w:rsidTr="001641D7">
        <w:tc>
          <w:tcPr>
            <w:tcW w:w="4248" w:type="dxa"/>
          </w:tcPr>
          <w:p w14:paraId="04FCC0F2" w14:textId="77777777" w:rsidR="00EA6BFB"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Перечень знаний, осваиваемых в рамках дисциплины:</w:t>
            </w:r>
          </w:p>
          <w:p w14:paraId="6F82C77F" w14:textId="77777777" w:rsidR="00EA6BFB"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 задачи стандартизации, ее экономическая эффективность; </w:t>
            </w:r>
          </w:p>
          <w:p w14:paraId="072C4D33" w14:textId="77777777" w:rsidR="00EA6BFB"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 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 </w:t>
            </w:r>
          </w:p>
          <w:p w14:paraId="499A4CF5" w14:textId="77777777" w:rsidR="00EA6BFB"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 основные понятия и определения метрологии, стандартизации, сертификации и документации систем качества; </w:t>
            </w:r>
          </w:p>
          <w:p w14:paraId="3F872C05" w14:textId="77777777" w:rsidR="00EA6BFB"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 терминологию и единицы измерения величин в соответствии с действующими стандартами и международной системой единиц СИ; </w:t>
            </w:r>
          </w:p>
          <w:p w14:paraId="3FB08D90" w14:textId="77777777" w:rsidR="00EA6BFB"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формы подтверждения качества</w:t>
            </w:r>
          </w:p>
          <w:p w14:paraId="7333ADAB" w14:textId="77777777" w:rsidR="00EA6BFB"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Перечень умений, осваиваемых в рамках дисциплины:</w:t>
            </w:r>
          </w:p>
          <w:p w14:paraId="209A6997" w14:textId="77777777" w:rsidR="00EA6BFB"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 использовать в профессиональной деятельности документацию систем качества; </w:t>
            </w:r>
          </w:p>
          <w:p w14:paraId="5ED1920E" w14:textId="77777777" w:rsidR="00EA6BFB"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 оформлять технологическую и техническую документацию в соответствии с действующей нормативной базой; </w:t>
            </w:r>
          </w:p>
          <w:p w14:paraId="28DD18E0" w14:textId="77777777" w:rsidR="00EA6BFB"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 приводить несистемные величины измерений в соответствие с действующими стандартами и международной системой единиц СИ; </w:t>
            </w:r>
          </w:p>
          <w:p w14:paraId="45101188" w14:textId="77777777" w:rsidR="00EA6BFB"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применять требования нормативных документов к основным видам продукции (услуг) и процессов</w:t>
            </w:r>
          </w:p>
        </w:tc>
        <w:tc>
          <w:tcPr>
            <w:tcW w:w="3463" w:type="dxa"/>
          </w:tcPr>
          <w:p w14:paraId="147D652D" w14:textId="77777777" w:rsidR="00EA6BFB"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 использует в профессиональной деятельности документацию систем качества; </w:t>
            </w:r>
          </w:p>
          <w:p w14:paraId="299F2FDD" w14:textId="77777777" w:rsidR="00EA6BFB"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 оформляет технологическую и техническую документацию в соответствии с действующей нормативной базой; </w:t>
            </w:r>
          </w:p>
          <w:p w14:paraId="5AFBF3D2" w14:textId="77777777" w:rsidR="00EA6BFB"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 приводит несистемные величины измерений в соответствие с действующими стандартами и международной системой единиц СИ; </w:t>
            </w:r>
          </w:p>
          <w:p w14:paraId="0EC5A485" w14:textId="77777777" w:rsidR="00EA6BFB"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применяет требования нормативных документов к основным видам продукции (услуг) и процессов</w:t>
            </w:r>
          </w:p>
          <w:p w14:paraId="4F454501" w14:textId="77777777" w:rsidR="00EA6BFB" w:rsidRPr="00605A55" w:rsidRDefault="00EA6BFB" w:rsidP="00605A55">
            <w:pPr>
              <w:spacing w:after="0" w:line="240" w:lineRule="auto"/>
              <w:jc w:val="both"/>
              <w:rPr>
                <w:rFonts w:ascii="Times New Roman" w:hAnsi="Times New Roman"/>
                <w:sz w:val="24"/>
                <w:szCs w:val="24"/>
              </w:rPr>
            </w:pPr>
          </w:p>
        </w:tc>
        <w:tc>
          <w:tcPr>
            <w:tcW w:w="2332" w:type="dxa"/>
          </w:tcPr>
          <w:p w14:paraId="2F75042B" w14:textId="77777777" w:rsidR="00EA6BFB" w:rsidRPr="00605A55" w:rsidRDefault="008961BD" w:rsidP="00605A55">
            <w:pPr>
              <w:pStyle w:val="affffff3"/>
              <w:jc w:val="both"/>
              <w:rPr>
                <w:bCs/>
              </w:rPr>
            </w:pPr>
            <w:r w:rsidRPr="00605A55">
              <w:rPr>
                <w:bCs/>
              </w:rPr>
              <w:t>Оценка результатов выполнения:</w:t>
            </w:r>
          </w:p>
          <w:p w14:paraId="372DA011" w14:textId="77777777" w:rsidR="00EA6BFB" w:rsidRPr="00605A55" w:rsidRDefault="008961BD" w:rsidP="00605A55">
            <w:pPr>
              <w:pStyle w:val="affffff3"/>
              <w:jc w:val="both"/>
              <w:rPr>
                <w:color w:val="000000"/>
                <w:lang w:eastAsia="en-US"/>
              </w:rPr>
            </w:pPr>
            <w:r w:rsidRPr="00605A55">
              <w:rPr>
                <w:color w:val="000000"/>
                <w:lang w:eastAsia="en-US"/>
              </w:rPr>
              <w:t xml:space="preserve">- практической </w:t>
            </w:r>
          </w:p>
          <w:p w14:paraId="6C6279B9" w14:textId="77777777" w:rsidR="00EA6BFB" w:rsidRPr="00605A55" w:rsidRDefault="008961BD" w:rsidP="00605A55">
            <w:pPr>
              <w:pStyle w:val="affffff3"/>
              <w:jc w:val="both"/>
              <w:rPr>
                <w:color w:val="000000"/>
                <w:lang w:eastAsia="en-US"/>
              </w:rPr>
            </w:pPr>
            <w:r w:rsidRPr="00605A55">
              <w:rPr>
                <w:color w:val="000000"/>
                <w:lang w:eastAsia="en-US"/>
              </w:rPr>
              <w:t>работы;</w:t>
            </w:r>
          </w:p>
          <w:p w14:paraId="18E4AE56" w14:textId="77777777" w:rsidR="00EA6BFB" w:rsidRPr="00605A55" w:rsidRDefault="008961BD" w:rsidP="00605A55">
            <w:pPr>
              <w:pStyle w:val="affffff3"/>
              <w:jc w:val="both"/>
              <w:rPr>
                <w:color w:val="000000"/>
                <w:lang w:eastAsia="en-US"/>
              </w:rPr>
            </w:pPr>
            <w:r w:rsidRPr="00605A55">
              <w:rPr>
                <w:color w:val="000000"/>
                <w:lang w:eastAsia="en-US"/>
              </w:rPr>
              <w:t>- лабораторной</w:t>
            </w:r>
          </w:p>
          <w:p w14:paraId="1800E419" w14:textId="77777777" w:rsidR="00EA6BFB" w:rsidRPr="00605A55" w:rsidRDefault="008961BD" w:rsidP="00605A55">
            <w:pPr>
              <w:pStyle w:val="affffff3"/>
              <w:jc w:val="both"/>
              <w:rPr>
                <w:color w:val="000000"/>
                <w:lang w:eastAsia="en-US"/>
              </w:rPr>
            </w:pPr>
            <w:r w:rsidRPr="00605A55">
              <w:rPr>
                <w:color w:val="000000"/>
                <w:lang w:eastAsia="en-US"/>
              </w:rPr>
              <w:t xml:space="preserve"> работы;</w:t>
            </w:r>
          </w:p>
          <w:p w14:paraId="753B582A" w14:textId="77777777" w:rsidR="00EA6BFB" w:rsidRPr="00605A55" w:rsidRDefault="008961BD" w:rsidP="00605A55">
            <w:pPr>
              <w:pStyle w:val="affffff3"/>
              <w:jc w:val="both"/>
              <w:rPr>
                <w:color w:val="000000"/>
                <w:lang w:eastAsia="en-US"/>
              </w:rPr>
            </w:pPr>
            <w:r w:rsidRPr="00605A55">
              <w:rPr>
                <w:color w:val="000000"/>
                <w:lang w:eastAsia="en-US"/>
              </w:rPr>
              <w:t xml:space="preserve">- контрольной </w:t>
            </w:r>
          </w:p>
          <w:p w14:paraId="00B22F3C" w14:textId="77777777" w:rsidR="00EA6BFB" w:rsidRPr="00605A55" w:rsidRDefault="008961BD" w:rsidP="00605A55">
            <w:pPr>
              <w:pStyle w:val="affffff3"/>
              <w:jc w:val="both"/>
              <w:rPr>
                <w:color w:val="000000"/>
                <w:lang w:eastAsia="en-US"/>
              </w:rPr>
            </w:pPr>
            <w:r w:rsidRPr="00605A55">
              <w:rPr>
                <w:color w:val="000000"/>
                <w:lang w:eastAsia="en-US"/>
              </w:rPr>
              <w:t>работы</w:t>
            </w:r>
          </w:p>
        </w:tc>
      </w:tr>
    </w:tbl>
    <w:p w14:paraId="5262D3EA" w14:textId="77777777" w:rsidR="00EA6BFB" w:rsidRPr="00605A55" w:rsidRDefault="00EA6BFB" w:rsidP="00605A55">
      <w:pPr>
        <w:spacing w:after="0" w:line="240" w:lineRule="auto"/>
        <w:jc w:val="right"/>
        <w:rPr>
          <w:rFonts w:ascii="Times New Roman" w:hAnsi="Times New Roman"/>
          <w:i/>
          <w:sz w:val="24"/>
          <w:szCs w:val="24"/>
        </w:rPr>
      </w:pPr>
    </w:p>
    <w:p w14:paraId="34689B83" w14:textId="77777777" w:rsidR="00F32BE8" w:rsidRPr="00605A55" w:rsidRDefault="00F32BE8" w:rsidP="00605A55">
      <w:pPr>
        <w:spacing w:after="0" w:line="240" w:lineRule="auto"/>
        <w:jc w:val="both"/>
        <w:rPr>
          <w:rFonts w:ascii="Times New Roman" w:hAnsi="Times New Roman"/>
          <w:b/>
          <w:i/>
          <w:sz w:val="24"/>
          <w:szCs w:val="24"/>
          <w:vertAlign w:val="superscript"/>
        </w:rPr>
      </w:pPr>
    </w:p>
    <w:p w14:paraId="2C22D2D3" w14:textId="77777777" w:rsidR="0037301B" w:rsidRPr="00605A55" w:rsidRDefault="0037301B" w:rsidP="00605A55">
      <w:pPr>
        <w:spacing w:after="0"/>
        <w:jc w:val="right"/>
        <w:rPr>
          <w:rFonts w:ascii="Times New Roman" w:hAnsi="Times New Roman"/>
          <w:b/>
          <w:sz w:val="20"/>
          <w:szCs w:val="48"/>
        </w:rPr>
        <w:sectPr w:rsidR="0037301B" w:rsidRPr="00605A55" w:rsidSect="00764A68">
          <w:footerReference w:type="even" r:id="rId56"/>
          <w:footerReference w:type="default" r:id="rId57"/>
          <w:pgSz w:w="11906" w:h="16838"/>
          <w:pgMar w:top="1134" w:right="851" w:bottom="1134" w:left="1701" w:header="709" w:footer="709" w:gutter="0"/>
          <w:cols w:space="708"/>
          <w:docGrid w:linePitch="360"/>
        </w:sectPr>
      </w:pPr>
    </w:p>
    <w:p w14:paraId="4EFEA126" w14:textId="77777777" w:rsidR="00BB792E" w:rsidRPr="00605A55" w:rsidRDefault="00A6246A" w:rsidP="00605A55">
      <w:pPr>
        <w:pStyle w:val="1"/>
        <w:spacing w:before="0" w:after="0"/>
        <w:ind w:firstLine="0"/>
        <w:jc w:val="center"/>
      </w:pPr>
      <w:bookmarkStart w:id="33" w:name="_Toc84499259_8"/>
      <w:bookmarkStart w:id="34" w:name="_Hlk98839701_8"/>
      <w:r w:rsidRPr="00605A55">
        <w:lastRenderedPageBreak/>
        <w:t xml:space="preserve">Приложение </w:t>
      </w:r>
      <w:r w:rsidR="005A682B" w:rsidRPr="00605A55">
        <w:rPr>
          <w:lang w:val="ru-RU"/>
        </w:rPr>
        <w:t>3</w:t>
      </w:r>
      <w:r w:rsidR="00A458BE" w:rsidRPr="00605A55">
        <w:rPr>
          <w:lang w:val="ru-RU"/>
        </w:rPr>
        <w:t xml:space="preserve"> </w:t>
      </w:r>
      <w:r w:rsidR="00950DD3" w:rsidRPr="00605A55">
        <w:rPr>
          <w:lang w:val="ru-RU"/>
        </w:rPr>
        <w:t>П</w:t>
      </w:r>
      <w:proofErr w:type="spellStart"/>
      <w:r w:rsidR="008F1FFA" w:rsidRPr="00605A55">
        <w:t>рограммы</w:t>
      </w:r>
      <w:proofErr w:type="spellEnd"/>
      <w:r w:rsidR="008F1FFA" w:rsidRPr="00605A55">
        <w:t xml:space="preserve"> учебных дисциплин</w:t>
      </w:r>
      <w:bookmarkEnd w:id="33"/>
    </w:p>
    <w:p w14:paraId="197906FF" w14:textId="77777777" w:rsidR="008F1FFA" w:rsidRPr="00605A55" w:rsidRDefault="008F1FFA" w:rsidP="00605A55">
      <w:pPr>
        <w:spacing w:after="0"/>
        <w:rPr>
          <w:rFonts w:ascii="Times New Roman" w:hAnsi="Times New Roman"/>
          <w:lang w:val="x-none" w:eastAsia="x-none"/>
        </w:rPr>
      </w:pPr>
    </w:p>
    <w:p w14:paraId="530E3675" w14:textId="77777777" w:rsidR="008F1FFA" w:rsidRPr="00605A55" w:rsidRDefault="008961BD" w:rsidP="00605A55">
      <w:pPr>
        <w:pStyle w:val="afffffd"/>
        <w:spacing w:after="0"/>
        <w:jc w:val="right"/>
        <w:rPr>
          <w:rFonts w:ascii="Times New Roman" w:hAnsi="Times New Roman"/>
          <w:b/>
          <w:bCs/>
        </w:rPr>
      </w:pPr>
      <w:bookmarkStart w:id="35" w:name="_Toc84499260_8"/>
      <w:r w:rsidRPr="00605A55">
        <w:rPr>
          <w:rFonts w:ascii="Times New Roman" w:hAnsi="Times New Roman"/>
          <w:b/>
          <w:bCs/>
        </w:rPr>
        <w:t>Приложение</w:t>
      </w:r>
      <w:bookmarkEnd w:id="34"/>
      <w:bookmarkEnd w:id="35"/>
      <w:r w:rsidR="005A682B" w:rsidRPr="00605A55">
        <w:rPr>
          <w:rFonts w:ascii="Times New Roman" w:hAnsi="Times New Roman"/>
          <w:b/>
          <w:bCs/>
        </w:rPr>
        <w:t xml:space="preserve"> 3</w:t>
      </w:r>
      <w:r w:rsidR="00A458BE" w:rsidRPr="00605A55">
        <w:rPr>
          <w:rFonts w:ascii="Times New Roman" w:hAnsi="Times New Roman"/>
          <w:b/>
          <w:bCs/>
        </w:rPr>
        <w:t>.1</w:t>
      </w:r>
    </w:p>
    <w:p w14:paraId="634C0DD4" w14:textId="77777777" w:rsidR="00A6246A" w:rsidRPr="00605A55" w:rsidRDefault="002E0155" w:rsidP="00605A55">
      <w:pPr>
        <w:spacing w:after="0"/>
        <w:jc w:val="right"/>
        <w:rPr>
          <w:rFonts w:ascii="Times New Roman" w:hAnsi="Times New Roman"/>
          <w:b/>
          <w:i/>
          <w:sz w:val="24"/>
          <w:szCs w:val="24"/>
        </w:rPr>
      </w:pPr>
      <w:r w:rsidRPr="00605A55">
        <w:rPr>
          <w:rFonts w:ascii="Times New Roman" w:hAnsi="Times New Roman"/>
          <w:bCs/>
          <w:sz w:val="24"/>
          <w:szCs w:val="24"/>
        </w:rPr>
        <w:t xml:space="preserve">к </w:t>
      </w:r>
      <w:r w:rsidR="00F32BE8" w:rsidRPr="00605A55">
        <w:rPr>
          <w:rFonts w:ascii="Times New Roman" w:hAnsi="Times New Roman"/>
          <w:bCs/>
          <w:sz w:val="24"/>
          <w:szCs w:val="24"/>
        </w:rPr>
        <w:t>ПООП-П</w:t>
      </w:r>
      <w:r w:rsidR="007855ED" w:rsidRPr="00605A55">
        <w:rPr>
          <w:rFonts w:ascii="Times New Roman" w:hAnsi="Times New Roman"/>
          <w:bCs/>
          <w:sz w:val="24"/>
          <w:szCs w:val="24"/>
        </w:rPr>
        <w:t xml:space="preserve"> по </w:t>
      </w:r>
      <w:r w:rsidR="002D348A" w:rsidRPr="00605A55">
        <w:rPr>
          <w:rFonts w:ascii="Times New Roman" w:hAnsi="Times New Roman"/>
          <w:bCs/>
          <w:sz w:val="24"/>
          <w:szCs w:val="24"/>
        </w:rPr>
        <w:t>профессии/специаль</w:t>
      </w:r>
      <w:r w:rsidR="007855ED" w:rsidRPr="00605A55">
        <w:rPr>
          <w:rFonts w:ascii="Times New Roman" w:hAnsi="Times New Roman"/>
          <w:bCs/>
          <w:sz w:val="24"/>
          <w:szCs w:val="24"/>
        </w:rPr>
        <w:t>ности</w:t>
      </w:r>
      <w:r w:rsidR="00932249" w:rsidRPr="00605A55">
        <w:rPr>
          <w:rFonts w:ascii="Times New Roman" w:hAnsi="Times New Roman"/>
          <w:bCs/>
          <w:i/>
          <w:sz w:val="24"/>
          <w:szCs w:val="24"/>
        </w:rPr>
        <w:t xml:space="preserve"> </w:t>
      </w:r>
      <w:r w:rsidR="007855ED" w:rsidRPr="00605A55">
        <w:rPr>
          <w:rFonts w:ascii="Times New Roman" w:hAnsi="Times New Roman"/>
          <w:bCs/>
          <w:i/>
          <w:sz w:val="24"/>
          <w:szCs w:val="24"/>
        </w:rPr>
        <w:br/>
      </w:r>
      <w:r w:rsidR="00D10304" w:rsidRPr="00605A55">
        <w:rPr>
          <w:rFonts w:ascii="Times New Roman" w:hAnsi="Times New Roman"/>
          <w:sz w:val="24"/>
          <w:szCs w:val="24"/>
        </w:rPr>
        <w:t xml:space="preserve">15.02.16 Технология машиностроения </w:t>
      </w:r>
    </w:p>
    <w:p w14:paraId="77BB6A5C" w14:textId="77777777" w:rsidR="00A6246A" w:rsidRPr="00605A55" w:rsidRDefault="0073721F" w:rsidP="00605A55">
      <w:pPr>
        <w:spacing w:after="0"/>
        <w:jc w:val="right"/>
        <w:rPr>
          <w:rFonts w:ascii="Times New Roman" w:hAnsi="Times New Roman"/>
          <w:i/>
          <w:sz w:val="18"/>
          <w:szCs w:val="18"/>
        </w:rPr>
      </w:pPr>
      <w:r w:rsidRPr="00605A55">
        <w:rPr>
          <w:rFonts w:ascii="Times New Roman" w:hAnsi="Times New Roman"/>
          <w:i/>
          <w:sz w:val="18"/>
          <w:szCs w:val="18"/>
        </w:rPr>
        <w:t xml:space="preserve">Код и наименование </w:t>
      </w:r>
      <w:r w:rsidR="008961BD" w:rsidRPr="00605A55">
        <w:rPr>
          <w:rFonts w:ascii="Times New Roman" w:hAnsi="Times New Roman"/>
          <w:i/>
          <w:sz w:val="18"/>
          <w:szCs w:val="18"/>
        </w:rPr>
        <w:t>профессии/специальности</w:t>
      </w:r>
    </w:p>
    <w:p w14:paraId="6BEC3E49" w14:textId="77777777" w:rsidR="00BB792E" w:rsidRPr="00605A55" w:rsidRDefault="00BB792E" w:rsidP="00605A55">
      <w:pPr>
        <w:spacing w:after="0"/>
        <w:jc w:val="center"/>
        <w:rPr>
          <w:rFonts w:ascii="Times New Roman" w:hAnsi="Times New Roman"/>
          <w:b/>
          <w:i/>
        </w:rPr>
      </w:pPr>
    </w:p>
    <w:p w14:paraId="611E61E4" w14:textId="77777777" w:rsidR="00050ACF" w:rsidRPr="00605A55" w:rsidRDefault="00050ACF" w:rsidP="00605A55">
      <w:pPr>
        <w:spacing w:after="0"/>
        <w:jc w:val="center"/>
        <w:rPr>
          <w:rFonts w:ascii="Times New Roman" w:hAnsi="Times New Roman"/>
          <w:b/>
          <w:i/>
        </w:rPr>
      </w:pPr>
    </w:p>
    <w:p w14:paraId="659E4CE8" w14:textId="77777777" w:rsidR="00050ACF" w:rsidRPr="00605A55" w:rsidRDefault="00050ACF" w:rsidP="00605A55">
      <w:pPr>
        <w:spacing w:after="0"/>
        <w:jc w:val="center"/>
        <w:rPr>
          <w:rFonts w:ascii="Times New Roman" w:hAnsi="Times New Roman"/>
          <w:b/>
          <w:i/>
        </w:rPr>
      </w:pPr>
    </w:p>
    <w:p w14:paraId="04F93B66" w14:textId="77777777" w:rsidR="00C974DF" w:rsidRPr="00605A55" w:rsidRDefault="00C974DF" w:rsidP="00605A55">
      <w:pPr>
        <w:spacing w:after="0"/>
        <w:jc w:val="center"/>
        <w:rPr>
          <w:rFonts w:ascii="Times New Roman" w:hAnsi="Times New Roman"/>
          <w:b/>
          <w:i/>
        </w:rPr>
      </w:pPr>
    </w:p>
    <w:p w14:paraId="686866BC" w14:textId="77777777" w:rsidR="00C974DF" w:rsidRPr="00605A55" w:rsidRDefault="00C974DF" w:rsidP="00605A55">
      <w:pPr>
        <w:spacing w:after="0"/>
        <w:jc w:val="center"/>
        <w:rPr>
          <w:rFonts w:ascii="Times New Roman" w:hAnsi="Times New Roman"/>
          <w:b/>
          <w:i/>
        </w:rPr>
      </w:pPr>
    </w:p>
    <w:p w14:paraId="083A1A5C" w14:textId="77777777" w:rsidR="00BB792E" w:rsidRPr="00605A55" w:rsidRDefault="00BB792E" w:rsidP="00605A55">
      <w:pPr>
        <w:spacing w:after="0"/>
        <w:jc w:val="center"/>
        <w:rPr>
          <w:rFonts w:ascii="Times New Roman" w:hAnsi="Times New Roman"/>
          <w:b/>
          <w:i/>
        </w:rPr>
      </w:pPr>
    </w:p>
    <w:p w14:paraId="3811E9A7" w14:textId="77777777" w:rsidR="00091C4A" w:rsidRPr="00605A55" w:rsidRDefault="003C02EE" w:rsidP="00605A55">
      <w:pPr>
        <w:spacing w:after="0"/>
        <w:jc w:val="center"/>
        <w:rPr>
          <w:rFonts w:ascii="Times New Roman" w:hAnsi="Times New Roman"/>
          <w:b/>
          <w:sz w:val="24"/>
          <w:szCs w:val="24"/>
        </w:rPr>
      </w:pPr>
      <w:r w:rsidRPr="00605A55">
        <w:rPr>
          <w:rFonts w:ascii="Times New Roman" w:hAnsi="Times New Roman"/>
          <w:b/>
          <w:sz w:val="24"/>
          <w:szCs w:val="24"/>
        </w:rPr>
        <w:t>РАБОЧАЯ ПРОГРАММА</w:t>
      </w:r>
      <w:r w:rsidR="008961BD" w:rsidRPr="00605A55">
        <w:rPr>
          <w:rFonts w:ascii="Times New Roman" w:hAnsi="Times New Roman"/>
          <w:b/>
          <w:sz w:val="24"/>
          <w:szCs w:val="24"/>
        </w:rPr>
        <w:t xml:space="preserve"> УЧЕБНОЙ ДИСЦИПЛИНЫ</w:t>
      </w:r>
    </w:p>
    <w:p w14:paraId="223D8848" w14:textId="77777777" w:rsidR="00091C4A" w:rsidRPr="00605A55" w:rsidRDefault="00091C4A" w:rsidP="00605A55">
      <w:pPr>
        <w:spacing w:after="0"/>
        <w:jc w:val="center"/>
        <w:rPr>
          <w:rFonts w:ascii="Times New Roman" w:hAnsi="Times New Roman"/>
          <w:b/>
          <w:i/>
          <w:sz w:val="24"/>
          <w:szCs w:val="24"/>
          <w:u w:val="single"/>
        </w:rPr>
      </w:pPr>
    </w:p>
    <w:p w14:paraId="2DA1F91D" w14:textId="77777777" w:rsidR="00DF6110" w:rsidRPr="00605A55" w:rsidRDefault="008961BD" w:rsidP="00605A55">
      <w:pPr>
        <w:spacing w:after="0" w:line="240" w:lineRule="auto"/>
        <w:jc w:val="center"/>
        <w:outlineLvl w:val="0"/>
        <w:rPr>
          <w:rFonts w:ascii="Times New Roman" w:hAnsi="Times New Roman"/>
          <w:b/>
          <w:sz w:val="28"/>
          <w:szCs w:val="28"/>
          <w:u w:val="single"/>
        </w:rPr>
      </w:pPr>
      <w:r w:rsidRPr="00605A55">
        <w:rPr>
          <w:rFonts w:ascii="Times New Roman" w:hAnsi="Times New Roman"/>
          <w:b/>
          <w:sz w:val="28"/>
          <w:szCs w:val="28"/>
          <w:u w:val="single"/>
        </w:rPr>
        <w:t>ОП.06 ПРОЦЕССЫ ФОРМООБРАЗОВАНИЯ И ИНСТРУМЕНТЫ</w:t>
      </w:r>
    </w:p>
    <w:p w14:paraId="39DEA7E6" w14:textId="77777777" w:rsidR="00DF6110" w:rsidRPr="00605A55" w:rsidRDefault="00DF6110" w:rsidP="00605A55">
      <w:pPr>
        <w:spacing w:after="0" w:line="240" w:lineRule="auto"/>
        <w:jc w:val="center"/>
        <w:rPr>
          <w:rFonts w:ascii="Times New Roman" w:hAnsi="Times New Roman"/>
          <w:b/>
          <w:i/>
          <w:sz w:val="28"/>
          <w:szCs w:val="28"/>
        </w:rPr>
      </w:pPr>
    </w:p>
    <w:p w14:paraId="2DDBFEA5" w14:textId="77777777" w:rsidR="00091C4A" w:rsidRPr="00605A55" w:rsidRDefault="00622577" w:rsidP="00605A55">
      <w:pPr>
        <w:spacing w:after="0"/>
        <w:jc w:val="center"/>
        <w:rPr>
          <w:rFonts w:ascii="Times New Roman" w:hAnsi="Times New Roman"/>
          <w:bCs/>
          <w:i/>
          <w:sz w:val="20"/>
          <w:szCs w:val="20"/>
        </w:rPr>
      </w:pPr>
      <w:r w:rsidRPr="00605A55">
        <w:rPr>
          <w:rFonts w:ascii="Times New Roman" w:hAnsi="Times New Roman"/>
          <w:bCs/>
          <w:i/>
          <w:sz w:val="20"/>
          <w:szCs w:val="20"/>
        </w:rPr>
        <w:t>Индекс</w:t>
      </w:r>
      <w:r w:rsidR="002D348A" w:rsidRPr="00605A55">
        <w:rPr>
          <w:rFonts w:ascii="Times New Roman" w:hAnsi="Times New Roman"/>
          <w:bCs/>
          <w:i/>
          <w:sz w:val="20"/>
          <w:szCs w:val="20"/>
        </w:rPr>
        <w:t xml:space="preserve"> и наименова</w:t>
      </w:r>
      <w:r w:rsidR="008961BD" w:rsidRPr="00605A55">
        <w:rPr>
          <w:rFonts w:ascii="Times New Roman" w:hAnsi="Times New Roman"/>
          <w:bCs/>
          <w:i/>
          <w:sz w:val="20"/>
          <w:szCs w:val="20"/>
        </w:rPr>
        <w:t>ние учебной дисциплины</w:t>
      </w:r>
    </w:p>
    <w:p w14:paraId="6BC4BC7B" w14:textId="77777777" w:rsidR="00091C4A" w:rsidRPr="00605A55" w:rsidRDefault="00091C4A" w:rsidP="00605A55">
      <w:pPr>
        <w:spacing w:after="0"/>
        <w:jc w:val="center"/>
        <w:rPr>
          <w:rFonts w:ascii="Times New Roman" w:hAnsi="Times New Roman"/>
          <w:b/>
          <w:i/>
        </w:rPr>
      </w:pPr>
    </w:p>
    <w:p w14:paraId="757FB1E4" w14:textId="77777777" w:rsidR="00091C4A" w:rsidRPr="00605A55" w:rsidRDefault="00091C4A" w:rsidP="00605A55">
      <w:pPr>
        <w:spacing w:after="0"/>
        <w:rPr>
          <w:rFonts w:ascii="Times New Roman" w:hAnsi="Times New Roman"/>
          <w:b/>
          <w:i/>
        </w:rPr>
      </w:pPr>
    </w:p>
    <w:p w14:paraId="3ED877BB" w14:textId="77777777" w:rsidR="00424A67" w:rsidRPr="00605A55" w:rsidRDefault="00424A67" w:rsidP="00605A55">
      <w:pPr>
        <w:spacing w:after="0"/>
        <w:rPr>
          <w:rFonts w:ascii="Times New Roman" w:hAnsi="Times New Roman"/>
          <w:b/>
          <w:i/>
        </w:rPr>
      </w:pPr>
    </w:p>
    <w:p w14:paraId="11761D2C" w14:textId="77777777" w:rsidR="00424A67" w:rsidRPr="00605A55" w:rsidRDefault="00424A67" w:rsidP="00605A55">
      <w:pPr>
        <w:spacing w:after="0"/>
        <w:rPr>
          <w:rFonts w:ascii="Times New Roman" w:hAnsi="Times New Roman"/>
          <w:b/>
          <w:i/>
        </w:rPr>
      </w:pPr>
    </w:p>
    <w:p w14:paraId="7B49EB76" w14:textId="77777777" w:rsidR="00424A67" w:rsidRPr="00605A55" w:rsidRDefault="00424A67" w:rsidP="00605A55">
      <w:pPr>
        <w:spacing w:after="0"/>
        <w:rPr>
          <w:rFonts w:ascii="Times New Roman" w:hAnsi="Times New Roman"/>
          <w:b/>
          <w:i/>
        </w:rPr>
      </w:pPr>
    </w:p>
    <w:p w14:paraId="5DDAFCD6" w14:textId="77777777" w:rsidR="00424A67" w:rsidRPr="00605A55" w:rsidRDefault="00424A67" w:rsidP="00605A55">
      <w:pPr>
        <w:spacing w:after="0"/>
        <w:rPr>
          <w:rFonts w:ascii="Times New Roman" w:hAnsi="Times New Roman"/>
          <w:b/>
          <w:i/>
        </w:rPr>
      </w:pPr>
    </w:p>
    <w:p w14:paraId="35227808" w14:textId="77777777" w:rsidR="00424A67" w:rsidRPr="00605A55" w:rsidRDefault="00424A67" w:rsidP="00605A55">
      <w:pPr>
        <w:spacing w:after="0"/>
        <w:rPr>
          <w:rFonts w:ascii="Times New Roman" w:hAnsi="Times New Roman"/>
          <w:b/>
          <w:i/>
        </w:rPr>
      </w:pPr>
    </w:p>
    <w:p w14:paraId="0663A007" w14:textId="77777777" w:rsidR="00424A67" w:rsidRPr="00605A55" w:rsidRDefault="00424A67" w:rsidP="00605A55">
      <w:pPr>
        <w:spacing w:after="0"/>
        <w:rPr>
          <w:rFonts w:ascii="Times New Roman" w:hAnsi="Times New Roman"/>
          <w:b/>
          <w:i/>
        </w:rPr>
      </w:pPr>
    </w:p>
    <w:p w14:paraId="36FEED35" w14:textId="77777777" w:rsidR="00424A67" w:rsidRPr="00605A55" w:rsidRDefault="00424A67" w:rsidP="00605A55">
      <w:pPr>
        <w:spacing w:after="0"/>
        <w:rPr>
          <w:rFonts w:ascii="Times New Roman" w:hAnsi="Times New Roman"/>
          <w:b/>
          <w:i/>
        </w:rPr>
      </w:pPr>
    </w:p>
    <w:p w14:paraId="6CDEDAB9" w14:textId="0D2EFD62" w:rsidR="00091C4A" w:rsidRDefault="00091C4A" w:rsidP="00605A55">
      <w:pPr>
        <w:spacing w:after="0"/>
        <w:rPr>
          <w:rFonts w:ascii="Times New Roman" w:hAnsi="Times New Roman"/>
          <w:b/>
          <w:i/>
        </w:rPr>
      </w:pPr>
    </w:p>
    <w:p w14:paraId="5EBB4B2E" w14:textId="523FF9FD" w:rsidR="00605A55" w:rsidRDefault="00605A55" w:rsidP="00605A55">
      <w:pPr>
        <w:spacing w:after="0"/>
        <w:rPr>
          <w:rFonts w:ascii="Times New Roman" w:hAnsi="Times New Roman"/>
          <w:b/>
          <w:i/>
        </w:rPr>
      </w:pPr>
    </w:p>
    <w:p w14:paraId="7B6651FF" w14:textId="1F64A3D7" w:rsidR="00605A55" w:rsidRDefault="00605A55" w:rsidP="00605A55">
      <w:pPr>
        <w:spacing w:after="0"/>
        <w:rPr>
          <w:rFonts w:ascii="Times New Roman" w:hAnsi="Times New Roman"/>
          <w:b/>
          <w:i/>
        </w:rPr>
      </w:pPr>
    </w:p>
    <w:p w14:paraId="72EE40D9" w14:textId="393ACB8E" w:rsidR="00605A55" w:rsidRDefault="00605A55" w:rsidP="00605A55">
      <w:pPr>
        <w:spacing w:after="0"/>
        <w:rPr>
          <w:rFonts w:ascii="Times New Roman" w:hAnsi="Times New Roman"/>
          <w:b/>
          <w:i/>
        </w:rPr>
      </w:pPr>
    </w:p>
    <w:p w14:paraId="1F9FD0D8" w14:textId="511BA22B" w:rsidR="00605A55" w:rsidRDefault="00605A55" w:rsidP="00605A55">
      <w:pPr>
        <w:spacing w:after="0"/>
        <w:rPr>
          <w:rFonts w:ascii="Times New Roman" w:hAnsi="Times New Roman"/>
          <w:b/>
          <w:i/>
        </w:rPr>
      </w:pPr>
    </w:p>
    <w:p w14:paraId="2C293233" w14:textId="43779B8E" w:rsidR="00605A55" w:rsidRDefault="00605A55" w:rsidP="00605A55">
      <w:pPr>
        <w:spacing w:after="0"/>
        <w:rPr>
          <w:rFonts w:ascii="Times New Roman" w:hAnsi="Times New Roman"/>
          <w:b/>
          <w:i/>
        </w:rPr>
      </w:pPr>
    </w:p>
    <w:p w14:paraId="5E9765EF" w14:textId="712E695F" w:rsidR="00605A55" w:rsidRDefault="00605A55" w:rsidP="00605A55">
      <w:pPr>
        <w:spacing w:after="0"/>
        <w:rPr>
          <w:rFonts w:ascii="Times New Roman" w:hAnsi="Times New Roman"/>
          <w:b/>
          <w:i/>
        </w:rPr>
      </w:pPr>
    </w:p>
    <w:p w14:paraId="1C8D62C4" w14:textId="7712B96A" w:rsidR="00605A55" w:rsidRDefault="00605A55" w:rsidP="00605A55">
      <w:pPr>
        <w:spacing w:after="0"/>
        <w:rPr>
          <w:rFonts w:ascii="Times New Roman" w:hAnsi="Times New Roman"/>
          <w:b/>
          <w:i/>
        </w:rPr>
      </w:pPr>
    </w:p>
    <w:p w14:paraId="24600AE6" w14:textId="138EE8E8" w:rsidR="00605A55" w:rsidRDefault="00605A55" w:rsidP="00605A55">
      <w:pPr>
        <w:spacing w:after="0"/>
        <w:rPr>
          <w:rFonts w:ascii="Times New Roman" w:hAnsi="Times New Roman"/>
          <w:b/>
          <w:i/>
        </w:rPr>
      </w:pPr>
    </w:p>
    <w:p w14:paraId="6C89CD77" w14:textId="7D9C4F7A" w:rsidR="00605A55" w:rsidRDefault="00605A55" w:rsidP="00605A55">
      <w:pPr>
        <w:spacing w:after="0"/>
        <w:rPr>
          <w:rFonts w:ascii="Times New Roman" w:hAnsi="Times New Roman"/>
          <w:b/>
          <w:i/>
        </w:rPr>
      </w:pPr>
    </w:p>
    <w:p w14:paraId="70A20842" w14:textId="1323BF72" w:rsidR="00605A55" w:rsidRDefault="00605A55" w:rsidP="00605A55">
      <w:pPr>
        <w:spacing w:after="0"/>
        <w:rPr>
          <w:rFonts w:ascii="Times New Roman" w:hAnsi="Times New Roman"/>
          <w:b/>
          <w:i/>
        </w:rPr>
      </w:pPr>
    </w:p>
    <w:p w14:paraId="5D742871" w14:textId="4C406173" w:rsidR="00605A55" w:rsidRDefault="00605A55" w:rsidP="00605A55">
      <w:pPr>
        <w:spacing w:after="0"/>
        <w:rPr>
          <w:rFonts w:ascii="Times New Roman" w:hAnsi="Times New Roman"/>
          <w:b/>
          <w:i/>
        </w:rPr>
      </w:pPr>
    </w:p>
    <w:p w14:paraId="5CE74FEB" w14:textId="30F1CDBA" w:rsidR="00605A55" w:rsidRDefault="00605A55" w:rsidP="00605A55">
      <w:pPr>
        <w:spacing w:after="0"/>
        <w:rPr>
          <w:rFonts w:ascii="Times New Roman" w:hAnsi="Times New Roman"/>
          <w:b/>
          <w:i/>
        </w:rPr>
      </w:pPr>
    </w:p>
    <w:p w14:paraId="476E2CDD" w14:textId="68BC0162" w:rsidR="00605A55" w:rsidRDefault="00605A55" w:rsidP="00605A55">
      <w:pPr>
        <w:spacing w:after="0"/>
        <w:rPr>
          <w:rFonts w:ascii="Times New Roman" w:hAnsi="Times New Roman"/>
          <w:b/>
          <w:i/>
        </w:rPr>
      </w:pPr>
    </w:p>
    <w:p w14:paraId="0F8E0A69" w14:textId="573210A5" w:rsidR="00605A55" w:rsidRDefault="00605A55" w:rsidP="00605A55">
      <w:pPr>
        <w:spacing w:after="0"/>
        <w:rPr>
          <w:rFonts w:ascii="Times New Roman" w:hAnsi="Times New Roman"/>
          <w:b/>
          <w:i/>
        </w:rPr>
      </w:pPr>
    </w:p>
    <w:p w14:paraId="36B5741E" w14:textId="6A346522" w:rsidR="00605A55" w:rsidRDefault="00605A55" w:rsidP="00605A55">
      <w:pPr>
        <w:spacing w:after="0"/>
        <w:rPr>
          <w:rFonts w:ascii="Times New Roman" w:hAnsi="Times New Roman"/>
          <w:b/>
          <w:i/>
        </w:rPr>
      </w:pPr>
    </w:p>
    <w:p w14:paraId="7718B911" w14:textId="0A80BAB7" w:rsidR="00605A55" w:rsidRDefault="00605A55" w:rsidP="00605A55">
      <w:pPr>
        <w:spacing w:after="0"/>
        <w:rPr>
          <w:rFonts w:ascii="Times New Roman" w:hAnsi="Times New Roman"/>
          <w:b/>
          <w:i/>
        </w:rPr>
      </w:pPr>
    </w:p>
    <w:p w14:paraId="0787A393" w14:textId="799AEE81" w:rsidR="00605A55" w:rsidRDefault="00605A55" w:rsidP="00605A55">
      <w:pPr>
        <w:spacing w:after="0"/>
        <w:rPr>
          <w:rFonts w:ascii="Times New Roman" w:hAnsi="Times New Roman"/>
          <w:b/>
          <w:i/>
        </w:rPr>
      </w:pPr>
    </w:p>
    <w:p w14:paraId="47BCBC3B" w14:textId="77777777" w:rsidR="00605A55" w:rsidRPr="00605A55" w:rsidRDefault="00605A55" w:rsidP="00605A55">
      <w:pPr>
        <w:spacing w:after="0"/>
        <w:rPr>
          <w:rFonts w:ascii="Times New Roman" w:hAnsi="Times New Roman"/>
          <w:b/>
          <w:i/>
        </w:rPr>
      </w:pPr>
    </w:p>
    <w:p w14:paraId="3C79EE8F" w14:textId="77777777" w:rsidR="00050ACF" w:rsidRPr="00605A55" w:rsidRDefault="00050ACF" w:rsidP="00605A55">
      <w:pPr>
        <w:spacing w:after="0"/>
        <w:rPr>
          <w:rFonts w:ascii="Times New Roman" w:hAnsi="Times New Roman"/>
          <w:b/>
          <w:i/>
        </w:rPr>
      </w:pPr>
    </w:p>
    <w:p w14:paraId="2CC1A776" w14:textId="77777777" w:rsidR="00050ACF" w:rsidRPr="00605A55" w:rsidRDefault="00050ACF" w:rsidP="00605A55">
      <w:pPr>
        <w:spacing w:after="0"/>
        <w:rPr>
          <w:rFonts w:ascii="Times New Roman" w:hAnsi="Times New Roman"/>
          <w:b/>
          <w:i/>
        </w:rPr>
      </w:pPr>
    </w:p>
    <w:p w14:paraId="1C422699" w14:textId="77777777" w:rsidR="00050ACF" w:rsidRPr="00605A55" w:rsidRDefault="00050ACF" w:rsidP="00605A55">
      <w:pPr>
        <w:spacing w:after="0"/>
        <w:rPr>
          <w:rFonts w:ascii="Times New Roman" w:hAnsi="Times New Roman"/>
          <w:b/>
          <w:i/>
        </w:rPr>
      </w:pPr>
    </w:p>
    <w:p w14:paraId="30CF6F0F" w14:textId="77777777" w:rsidR="00CD79DF" w:rsidRPr="00605A55" w:rsidRDefault="00713E75" w:rsidP="00605A55">
      <w:pPr>
        <w:spacing w:after="0"/>
        <w:jc w:val="center"/>
        <w:rPr>
          <w:rFonts w:ascii="Times New Roman" w:hAnsi="Times New Roman"/>
          <w:b/>
          <w:i/>
          <w:sz w:val="24"/>
          <w:szCs w:val="24"/>
        </w:rPr>
      </w:pPr>
      <w:r w:rsidRPr="00605A55">
        <w:rPr>
          <w:rFonts w:ascii="Times New Roman" w:hAnsi="Times New Roman"/>
          <w:b/>
          <w:bCs/>
          <w:iCs/>
          <w:sz w:val="24"/>
          <w:szCs w:val="24"/>
        </w:rPr>
        <w:t>2022</w:t>
      </w:r>
      <w:r w:rsidR="00036F00" w:rsidRPr="00605A55">
        <w:rPr>
          <w:rFonts w:ascii="Times New Roman" w:hAnsi="Times New Roman"/>
          <w:b/>
          <w:bCs/>
          <w:iCs/>
          <w:sz w:val="24"/>
          <w:szCs w:val="24"/>
        </w:rPr>
        <w:t xml:space="preserve"> </w:t>
      </w:r>
      <w:r w:rsidR="00091C4A" w:rsidRPr="00605A55">
        <w:rPr>
          <w:rFonts w:ascii="Times New Roman" w:hAnsi="Times New Roman"/>
          <w:b/>
          <w:bCs/>
          <w:iCs/>
          <w:sz w:val="24"/>
          <w:szCs w:val="24"/>
        </w:rPr>
        <w:t>г.</w:t>
      </w:r>
      <w:r w:rsidR="00091C4A" w:rsidRPr="00605A55">
        <w:rPr>
          <w:rFonts w:ascii="Times New Roman" w:hAnsi="Times New Roman"/>
          <w:b/>
          <w:bCs/>
          <w:iCs/>
        </w:rPr>
        <w:br w:type="page"/>
      </w:r>
      <w:r w:rsidR="008961BD" w:rsidRPr="00605A55">
        <w:rPr>
          <w:rFonts w:ascii="Times New Roman" w:hAnsi="Times New Roman"/>
          <w:b/>
          <w:i/>
          <w:sz w:val="24"/>
          <w:szCs w:val="24"/>
        </w:rPr>
        <w:lastRenderedPageBreak/>
        <w:t>СОДЕРЖАНИЕ</w:t>
      </w:r>
    </w:p>
    <w:p w14:paraId="20E46420" w14:textId="77777777" w:rsidR="00CD79DF" w:rsidRPr="00605A55" w:rsidRDefault="00CD79DF" w:rsidP="00605A55">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276B1" w:rsidRPr="00605A55" w14:paraId="40BD02F2" w14:textId="77777777" w:rsidTr="008433C9">
        <w:tc>
          <w:tcPr>
            <w:tcW w:w="7501" w:type="dxa"/>
          </w:tcPr>
          <w:p w14:paraId="74E1D2A6" w14:textId="77777777" w:rsidR="00CD79DF" w:rsidRPr="00605A55" w:rsidRDefault="008961BD" w:rsidP="008961BD">
            <w:pPr>
              <w:numPr>
                <w:ilvl w:val="0"/>
                <w:numId w:val="47"/>
              </w:numPr>
              <w:suppressAutoHyphens/>
              <w:spacing w:after="0"/>
              <w:rPr>
                <w:rFonts w:ascii="Times New Roman" w:hAnsi="Times New Roman"/>
                <w:b/>
                <w:sz w:val="24"/>
                <w:szCs w:val="24"/>
              </w:rPr>
            </w:pPr>
            <w:r w:rsidRPr="00605A55">
              <w:rPr>
                <w:rFonts w:ascii="Times New Roman" w:hAnsi="Times New Roman"/>
                <w:b/>
                <w:sz w:val="24"/>
                <w:szCs w:val="24"/>
              </w:rPr>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tc>
        <w:tc>
          <w:tcPr>
            <w:tcW w:w="1854" w:type="dxa"/>
          </w:tcPr>
          <w:p w14:paraId="165B1EE5" w14:textId="77777777" w:rsidR="00CD79DF" w:rsidRPr="00605A55" w:rsidRDefault="00CD79DF" w:rsidP="00605A55">
            <w:pPr>
              <w:spacing w:after="0"/>
              <w:rPr>
                <w:rFonts w:ascii="Times New Roman" w:hAnsi="Times New Roman"/>
                <w:b/>
                <w:sz w:val="24"/>
                <w:szCs w:val="24"/>
              </w:rPr>
            </w:pPr>
          </w:p>
        </w:tc>
      </w:tr>
      <w:tr w:rsidR="008276B1" w:rsidRPr="00605A55" w14:paraId="136B44DC" w14:textId="77777777" w:rsidTr="008433C9">
        <w:tc>
          <w:tcPr>
            <w:tcW w:w="7501" w:type="dxa"/>
          </w:tcPr>
          <w:p w14:paraId="2E26C9E5" w14:textId="77777777" w:rsidR="00CD79DF" w:rsidRPr="00605A55" w:rsidRDefault="008961BD" w:rsidP="008961BD">
            <w:pPr>
              <w:numPr>
                <w:ilvl w:val="0"/>
                <w:numId w:val="47"/>
              </w:numPr>
              <w:suppressAutoHyphens/>
              <w:spacing w:after="0"/>
              <w:rPr>
                <w:rFonts w:ascii="Times New Roman" w:hAnsi="Times New Roman"/>
                <w:b/>
                <w:sz w:val="24"/>
                <w:szCs w:val="24"/>
              </w:rPr>
            </w:pPr>
            <w:r w:rsidRPr="00605A55">
              <w:rPr>
                <w:rFonts w:ascii="Times New Roman" w:hAnsi="Times New Roman"/>
                <w:b/>
                <w:sz w:val="24"/>
                <w:szCs w:val="24"/>
              </w:rPr>
              <w:t>СТРУКТУРА И СОДЕРЖАНИЕ УЧЕБНОЙ ДИСЦИПЛИНЫ</w:t>
            </w:r>
          </w:p>
          <w:p w14:paraId="211C10B6" w14:textId="77777777" w:rsidR="00CD79DF" w:rsidRPr="00605A55" w:rsidRDefault="008961BD" w:rsidP="008961BD">
            <w:pPr>
              <w:numPr>
                <w:ilvl w:val="0"/>
                <w:numId w:val="47"/>
              </w:numPr>
              <w:suppressAutoHyphens/>
              <w:spacing w:after="0"/>
              <w:rPr>
                <w:rFonts w:ascii="Times New Roman" w:hAnsi="Times New Roman"/>
                <w:b/>
                <w:sz w:val="24"/>
                <w:szCs w:val="24"/>
              </w:rPr>
            </w:pPr>
            <w:r w:rsidRPr="00605A55">
              <w:rPr>
                <w:rFonts w:ascii="Times New Roman" w:hAnsi="Times New Roman"/>
                <w:b/>
                <w:sz w:val="24"/>
                <w:szCs w:val="24"/>
              </w:rPr>
              <w:t>УСЛОВИЯ РЕАЛИЗАЦИИ УЧЕБНОЙ ДИСЦИПЛИНЫ</w:t>
            </w:r>
          </w:p>
        </w:tc>
        <w:tc>
          <w:tcPr>
            <w:tcW w:w="1854" w:type="dxa"/>
          </w:tcPr>
          <w:p w14:paraId="4CB9EAA3" w14:textId="77777777" w:rsidR="00CD79DF" w:rsidRPr="00605A55" w:rsidRDefault="00CD79DF" w:rsidP="00605A55">
            <w:pPr>
              <w:spacing w:after="0"/>
              <w:ind w:left="644"/>
              <w:rPr>
                <w:rFonts w:ascii="Times New Roman" w:hAnsi="Times New Roman"/>
                <w:b/>
                <w:sz w:val="24"/>
                <w:szCs w:val="24"/>
              </w:rPr>
            </w:pPr>
          </w:p>
        </w:tc>
      </w:tr>
      <w:tr w:rsidR="008276B1" w:rsidRPr="00605A55" w14:paraId="2AE07877" w14:textId="77777777" w:rsidTr="008433C9">
        <w:tc>
          <w:tcPr>
            <w:tcW w:w="7501" w:type="dxa"/>
          </w:tcPr>
          <w:p w14:paraId="153D7701" w14:textId="77777777" w:rsidR="00CD79DF" w:rsidRPr="00605A55" w:rsidRDefault="008961BD" w:rsidP="008961BD">
            <w:pPr>
              <w:numPr>
                <w:ilvl w:val="0"/>
                <w:numId w:val="47"/>
              </w:numPr>
              <w:suppressAutoHyphens/>
              <w:spacing w:after="0"/>
              <w:rPr>
                <w:rFonts w:ascii="Times New Roman" w:hAnsi="Times New Roman"/>
                <w:b/>
                <w:sz w:val="24"/>
                <w:szCs w:val="24"/>
              </w:rPr>
            </w:pPr>
            <w:r w:rsidRPr="00605A55">
              <w:rPr>
                <w:rFonts w:ascii="Times New Roman" w:hAnsi="Times New Roman"/>
                <w:b/>
                <w:sz w:val="24"/>
                <w:szCs w:val="24"/>
              </w:rPr>
              <w:t>КОНТРОЛЬ И ОЦЕНКА РЕЗУЛЬТАТОВ ОСВОЕНИЯ УЧЕБНОЙ ДИСЦИПЛИНЫ</w:t>
            </w:r>
          </w:p>
          <w:p w14:paraId="720B14FC" w14:textId="77777777" w:rsidR="00CD79DF" w:rsidRPr="00605A55" w:rsidRDefault="00CD79DF" w:rsidP="00605A55">
            <w:pPr>
              <w:suppressAutoHyphens/>
              <w:spacing w:after="0"/>
              <w:rPr>
                <w:rFonts w:ascii="Times New Roman" w:hAnsi="Times New Roman"/>
                <w:b/>
                <w:sz w:val="24"/>
                <w:szCs w:val="24"/>
              </w:rPr>
            </w:pPr>
          </w:p>
        </w:tc>
        <w:tc>
          <w:tcPr>
            <w:tcW w:w="1854" w:type="dxa"/>
          </w:tcPr>
          <w:p w14:paraId="2E310D85" w14:textId="77777777" w:rsidR="00CD79DF" w:rsidRPr="00605A55" w:rsidRDefault="00CD79DF" w:rsidP="00605A55">
            <w:pPr>
              <w:spacing w:after="0"/>
              <w:rPr>
                <w:rFonts w:ascii="Times New Roman" w:hAnsi="Times New Roman"/>
                <w:b/>
                <w:sz w:val="24"/>
                <w:szCs w:val="24"/>
              </w:rPr>
            </w:pPr>
          </w:p>
        </w:tc>
      </w:tr>
    </w:tbl>
    <w:p w14:paraId="007A3C36" w14:textId="77777777" w:rsidR="00CD79DF" w:rsidRPr="00605A55" w:rsidRDefault="008961BD" w:rsidP="008961BD">
      <w:pPr>
        <w:numPr>
          <w:ilvl w:val="0"/>
          <w:numId w:val="48"/>
        </w:numPr>
        <w:suppressAutoHyphens/>
        <w:spacing w:after="0"/>
        <w:jc w:val="center"/>
        <w:rPr>
          <w:rFonts w:ascii="Times New Roman" w:hAnsi="Times New Roman"/>
          <w:b/>
          <w:sz w:val="24"/>
          <w:szCs w:val="24"/>
        </w:rPr>
      </w:pPr>
      <w:r w:rsidRPr="00605A55">
        <w:rPr>
          <w:rFonts w:ascii="Times New Roman" w:hAnsi="Times New Roman"/>
          <w:b/>
          <w:i/>
          <w:u w:val="single"/>
        </w:rPr>
        <w:br w:type="page"/>
      </w:r>
      <w:r w:rsidRPr="00605A55">
        <w:rPr>
          <w:rFonts w:ascii="Times New Roman" w:hAnsi="Times New Roman"/>
          <w:b/>
          <w:sz w:val="24"/>
          <w:szCs w:val="24"/>
        </w:rPr>
        <w:lastRenderedPageBreak/>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p w14:paraId="6C6481F6" w14:textId="77777777" w:rsidR="00CD79DF" w:rsidRPr="00605A55" w:rsidRDefault="008961BD" w:rsidP="00605A55">
      <w:pPr>
        <w:spacing w:after="0"/>
        <w:jc w:val="center"/>
        <w:outlineLvl w:val="0"/>
        <w:rPr>
          <w:rFonts w:ascii="Times New Roman" w:hAnsi="Times New Roman"/>
          <w:b/>
          <w:sz w:val="24"/>
          <w:szCs w:val="24"/>
          <w:u w:val="single"/>
        </w:rPr>
      </w:pPr>
      <w:r w:rsidRPr="00605A55">
        <w:rPr>
          <w:rFonts w:ascii="Times New Roman" w:hAnsi="Times New Roman"/>
          <w:b/>
          <w:sz w:val="24"/>
          <w:szCs w:val="24"/>
        </w:rPr>
        <w:t xml:space="preserve"> </w:t>
      </w:r>
      <w:r w:rsidR="00713E75" w:rsidRPr="00605A55">
        <w:rPr>
          <w:rFonts w:ascii="Times New Roman" w:hAnsi="Times New Roman"/>
          <w:b/>
          <w:iCs/>
          <w:sz w:val="24"/>
          <w:szCs w:val="24"/>
          <w:u w:val="single"/>
        </w:rPr>
        <w:t>«</w:t>
      </w:r>
      <w:r w:rsidR="00DF6110" w:rsidRPr="00605A55">
        <w:rPr>
          <w:rFonts w:ascii="Times New Roman" w:hAnsi="Times New Roman"/>
          <w:b/>
          <w:sz w:val="28"/>
          <w:szCs w:val="28"/>
          <w:u w:val="single"/>
        </w:rPr>
        <w:t>ОП.06 ПРОЦЕССЫ ФОРМООБРАЗОВАНИЯ И ИНСТРУМЕНТЫ</w:t>
      </w:r>
      <w:r w:rsidR="00713E75" w:rsidRPr="00605A55">
        <w:rPr>
          <w:rFonts w:ascii="Times New Roman" w:hAnsi="Times New Roman"/>
          <w:b/>
          <w:iCs/>
          <w:sz w:val="24"/>
          <w:szCs w:val="24"/>
          <w:u w:val="single"/>
        </w:rPr>
        <w:t>»</w:t>
      </w:r>
    </w:p>
    <w:p w14:paraId="66DAA9DC" w14:textId="77777777" w:rsidR="00CD79DF" w:rsidRPr="00605A55" w:rsidRDefault="008961BD" w:rsidP="00605A55">
      <w:pPr>
        <w:spacing w:after="0"/>
        <w:ind w:firstLine="709"/>
        <w:jc w:val="center"/>
        <w:rPr>
          <w:rFonts w:ascii="Times New Roman" w:hAnsi="Times New Roman"/>
          <w:sz w:val="24"/>
          <w:szCs w:val="24"/>
          <w:vertAlign w:val="superscript"/>
        </w:rPr>
      </w:pPr>
      <w:r w:rsidRPr="00605A55">
        <w:rPr>
          <w:rFonts w:ascii="Times New Roman" w:hAnsi="Times New Roman"/>
          <w:sz w:val="24"/>
          <w:szCs w:val="24"/>
          <w:vertAlign w:val="superscript"/>
        </w:rPr>
        <w:t>(наименование дисциплины)</w:t>
      </w:r>
    </w:p>
    <w:p w14:paraId="6DB34D16" w14:textId="77777777" w:rsidR="00CD79DF"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05A55">
        <w:rPr>
          <w:rFonts w:ascii="Times New Roman" w:hAnsi="Times New Roman"/>
          <w:b/>
          <w:sz w:val="24"/>
          <w:szCs w:val="24"/>
        </w:rPr>
        <w:t xml:space="preserve">1.1. Место дисциплины в структуре основной образовательной программы: </w:t>
      </w:r>
    </w:p>
    <w:p w14:paraId="12A141FA" w14:textId="77777777" w:rsidR="00CD79DF" w:rsidRPr="00605A55" w:rsidRDefault="008961BD" w:rsidP="00605A55">
      <w:pPr>
        <w:spacing w:after="0"/>
        <w:jc w:val="both"/>
        <w:outlineLvl w:val="0"/>
        <w:rPr>
          <w:rFonts w:ascii="Times New Roman" w:hAnsi="Times New Roman"/>
          <w:sz w:val="24"/>
          <w:szCs w:val="24"/>
        </w:rPr>
      </w:pPr>
      <w:r w:rsidRPr="00605A55">
        <w:rPr>
          <w:rFonts w:ascii="Times New Roman" w:hAnsi="Times New Roman"/>
          <w:sz w:val="24"/>
          <w:szCs w:val="24"/>
        </w:rPr>
        <w:t xml:space="preserve">Учебная дисциплина </w:t>
      </w:r>
      <w:r w:rsidR="00713E75" w:rsidRPr="00605A55">
        <w:rPr>
          <w:rFonts w:ascii="Times New Roman" w:hAnsi="Times New Roman"/>
          <w:iCs/>
          <w:sz w:val="24"/>
          <w:szCs w:val="24"/>
        </w:rPr>
        <w:t>«</w:t>
      </w:r>
      <w:r w:rsidR="00DF6110" w:rsidRPr="00605A55">
        <w:rPr>
          <w:rFonts w:ascii="Times New Roman" w:hAnsi="Times New Roman"/>
          <w:sz w:val="24"/>
          <w:szCs w:val="24"/>
        </w:rPr>
        <w:t xml:space="preserve">ОП.06 </w:t>
      </w:r>
      <w:r w:rsidR="00EA56CE" w:rsidRPr="00605A55">
        <w:rPr>
          <w:rFonts w:ascii="Times New Roman" w:hAnsi="Times New Roman"/>
          <w:sz w:val="24"/>
          <w:szCs w:val="24"/>
        </w:rPr>
        <w:t>Процессы формообразования и инструменты</w:t>
      </w:r>
      <w:r w:rsidR="00713E75" w:rsidRPr="00605A55">
        <w:rPr>
          <w:rFonts w:ascii="Times New Roman" w:hAnsi="Times New Roman"/>
          <w:iCs/>
          <w:sz w:val="24"/>
          <w:szCs w:val="24"/>
        </w:rPr>
        <w:t>»</w:t>
      </w:r>
      <w:r w:rsidR="00EA56CE" w:rsidRPr="00605A55">
        <w:rPr>
          <w:rFonts w:ascii="Times New Roman" w:hAnsi="Times New Roman"/>
          <w:iCs/>
          <w:sz w:val="24"/>
          <w:szCs w:val="24"/>
        </w:rPr>
        <w:t xml:space="preserve"> </w:t>
      </w:r>
      <w:r w:rsidRPr="00605A55">
        <w:rPr>
          <w:rFonts w:ascii="Times New Roman" w:hAnsi="Times New Roman"/>
          <w:sz w:val="24"/>
          <w:szCs w:val="24"/>
        </w:rPr>
        <w:t xml:space="preserve"> является обязательной частью </w:t>
      </w:r>
      <w:r w:rsidR="00713E75" w:rsidRPr="00605A55">
        <w:rPr>
          <w:rFonts w:ascii="Times New Roman" w:hAnsi="Times New Roman"/>
          <w:sz w:val="24"/>
          <w:szCs w:val="24"/>
        </w:rPr>
        <w:t>обязательного профессионального блока</w:t>
      </w:r>
      <w:r w:rsidRPr="00605A55">
        <w:rPr>
          <w:rFonts w:ascii="Times New Roman" w:hAnsi="Times New Roman"/>
          <w:sz w:val="24"/>
          <w:szCs w:val="24"/>
        </w:rPr>
        <w:t xml:space="preserve"> </w:t>
      </w:r>
      <w:r w:rsidRPr="00605A55">
        <w:rPr>
          <w:rFonts w:ascii="Times New Roman" w:hAnsi="Times New Roman"/>
          <w:i/>
          <w:sz w:val="24"/>
          <w:szCs w:val="24"/>
        </w:rPr>
        <w:t>(указывается наименование цикла)</w:t>
      </w:r>
      <w:r w:rsidR="00950DD3" w:rsidRPr="00605A55">
        <w:rPr>
          <w:rFonts w:ascii="Times New Roman" w:hAnsi="Times New Roman"/>
          <w:sz w:val="24"/>
          <w:szCs w:val="24"/>
        </w:rPr>
        <w:t>ПООП-П</w:t>
      </w:r>
      <w:r w:rsidR="00EA56CE" w:rsidRPr="00605A55">
        <w:rPr>
          <w:rFonts w:ascii="Times New Roman" w:hAnsi="Times New Roman"/>
          <w:sz w:val="24"/>
          <w:szCs w:val="24"/>
        </w:rPr>
        <w:t xml:space="preserve"> </w:t>
      </w:r>
      <w:r w:rsidRPr="00605A55">
        <w:rPr>
          <w:rFonts w:ascii="Times New Roman" w:hAnsi="Times New Roman"/>
          <w:sz w:val="24"/>
          <w:szCs w:val="24"/>
        </w:rPr>
        <w:t xml:space="preserve">в соответствии с ФГОС СПО по </w:t>
      </w:r>
      <w:r w:rsidRPr="00605A55">
        <w:rPr>
          <w:rFonts w:ascii="Times New Roman" w:hAnsi="Times New Roman"/>
          <w:i/>
          <w:color w:val="000000"/>
          <w:sz w:val="24"/>
          <w:szCs w:val="24"/>
        </w:rPr>
        <w:t>специальности</w:t>
      </w:r>
      <w:r w:rsidR="00713E75" w:rsidRPr="00605A55">
        <w:rPr>
          <w:rFonts w:ascii="Times New Roman" w:hAnsi="Times New Roman"/>
          <w:sz w:val="24"/>
          <w:szCs w:val="24"/>
        </w:rPr>
        <w:t xml:space="preserve"> 15.02.16 Технология машиностроения</w:t>
      </w:r>
      <w:r w:rsidR="00EA56CE" w:rsidRPr="00605A55">
        <w:rPr>
          <w:rFonts w:ascii="Times New Roman" w:hAnsi="Times New Roman"/>
          <w:sz w:val="24"/>
          <w:szCs w:val="24"/>
        </w:rPr>
        <w:t>.</w:t>
      </w:r>
      <w:r w:rsidRPr="00605A55">
        <w:rPr>
          <w:rFonts w:ascii="Times New Roman" w:hAnsi="Times New Roman"/>
          <w:sz w:val="24"/>
          <w:szCs w:val="24"/>
        </w:rPr>
        <w:t xml:space="preserve"> </w:t>
      </w:r>
    </w:p>
    <w:p w14:paraId="4F6CC665" w14:textId="77777777" w:rsidR="00CD79DF" w:rsidRPr="00605A55" w:rsidRDefault="008961BD" w:rsidP="00605A55">
      <w:pPr>
        <w:widowControl w:val="0"/>
        <w:autoSpaceDE w:val="0"/>
        <w:autoSpaceDN w:val="0"/>
        <w:adjustRightInd w:val="0"/>
        <w:spacing w:after="0" w:line="240" w:lineRule="auto"/>
        <w:rPr>
          <w:rFonts w:ascii="Times New Roman" w:hAnsi="Times New Roman"/>
          <w:b/>
          <w:sz w:val="24"/>
          <w:szCs w:val="24"/>
        </w:rPr>
      </w:pPr>
      <w:r w:rsidRPr="00605A55">
        <w:rPr>
          <w:rFonts w:ascii="Times New Roman" w:hAnsi="Times New Roman"/>
          <w:b/>
          <w:sz w:val="24"/>
          <w:szCs w:val="24"/>
        </w:rPr>
        <w:t>1.2. Цель и планируемые результаты освоения дисциплины:</w:t>
      </w:r>
    </w:p>
    <w:p w14:paraId="1B0401D6" w14:textId="77777777" w:rsidR="00CD79DF" w:rsidRPr="00605A55" w:rsidRDefault="008961BD" w:rsidP="00605A55">
      <w:pPr>
        <w:suppressAutoHyphens/>
        <w:spacing w:after="0" w:line="240" w:lineRule="auto"/>
        <w:ind w:firstLine="709"/>
        <w:jc w:val="both"/>
        <w:rPr>
          <w:rFonts w:ascii="Times New Roman" w:hAnsi="Times New Roman"/>
          <w:sz w:val="24"/>
          <w:szCs w:val="24"/>
        </w:rPr>
      </w:pPr>
      <w:r w:rsidRPr="00605A55">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08"/>
        <w:gridCol w:w="4110"/>
      </w:tblGrid>
      <w:tr w:rsidR="008276B1" w:rsidRPr="00605A55" w14:paraId="2449237D" w14:textId="77777777" w:rsidTr="005068CF">
        <w:trPr>
          <w:trHeight w:val="649"/>
        </w:trPr>
        <w:tc>
          <w:tcPr>
            <w:tcW w:w="1129" w:type="dxa"/>
            <w:hideMark/>
          </w:tcPr>
          <w:p w14:paraId="03C72CDD" w14:textId="77777777" w:rsidR="005068CF"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Код ПК, ОК</w:t>
            </w:r>
          </w:p>
        </w:tc>
        <w:tc>
          <w:tcPr>
            <w:tcW w:w="4508" w:type="dxa"/>
            <w:hideMark/>
          </w:tcPr>
          <w:p w14:paraId="0B10BDA8" w14:textId="77777777" w:rsidR="005068CF"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Умения</w:t>
            </w:r>
          </w:p>
        </w:tc>
        <w:tc>
          <w:tcPr>
            <w:tcW w:w="4110" w:type="dxa"/>
            <w:hideMark/>
          </w:tcPr>
          <w:p w14:paraId="1C487F52" w14:textId="77777777" w:rsidR="005068CF"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Знания</w:t>
            </w:r>
          </w:p>
        </w:tc>
      </w:tr>
      <w:tr w:rsidR="008276B1" w:rsidRPr="00605A55" w14:paraId="6446649D" w14:textId="77777777" w:rsidTr="005068CF">
        <w:trPr>
          <w:trHeight w:val="212"/>
        </w:trPr>
        <w:tc>
          <w:tcPr>
            <w:tcW w:w="1129" w:type="dxa"/>
          </w:tcPr>
          <w:p w14:paraId="24E33CD1"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3CA0DF9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02AD75A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53872F14"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1.1</w:t>
            </w:r>
          </w:p>
          <w:p w14:paraId="042600F1"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1.6</w:t>
            </w:r>
          </w:p>
          <w:p w14:paraId="40FECC88"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4.1</w:t>
            </w:r>
          </w:p>
          <w:p w14:paraId="09F952F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4.2</w:t>
            </w:r>
          </w:p>
          <w:p w14:paraId="3CF104EE"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4.3</w:t>
            </w:r>
          </w:p>
          <w:p w14:paraId="0556FC93" w14:textId="77777777" w:rsidR="005068CF" w:rsidRPr="00605A55" w:rsidRDefault="007A20F8"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4.5</w:t>
            </w:r>
          </w:p>
        </w:tc>
        <w:tc>
          <w:tcPr>
            <w:tcW w:w="4508" w:type="dxa"/>
          </w:tcPr>
          <w:p w14:paraId="75244C45" w14:textId="77777777" w:rsidR="005068CF"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пользоваться нормативно-справочной документацией по выбору лезвийного инструмента, режимов резания в зависимости от конкретных условий обработки;</w:t>
            </w:r>
          </w:p>
          <w:p w14:paraId="0C8EEE1A" w14:textId="77777777" w:rsidR="005068CF"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выбирать конструкцию лезвийного инструмента в зависимости от конкретных условий обработки;</w:t>
            </w:r>
          </w:p>
          <w:p w14:paraId="625118CF" w14:textId="77777777" w:rsidR="005068CF"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производить расчет режимов резания при различных видах обработки</w:t>
            </w:r>
          </w:p>
          <w:p w14:paraId="5C31B455" w14:textId="77777777" w:rsidR="005068CF" w:rsidRPr="00605A55" w:rsidRDefault="005068CF" w:rsidP="00605A55">
            <w:pPr>
              <w:pStyle w:val="50"/>
              <w:shd w:val="clear" w:color="auto" w:fill="auto"/>
              <w:spacing w:line="240" w:lineRule="auto"/>
              <w:ind w:left="5"/>
              <w:jc w:val="both"/>
              <w:rPr>
                <w:rFonts w:ascii="Times New Roman" w:hAnsi="Times New Roman"/>
                <w:sz w:val="24"/>
                <w:szCs w:val="24"/>
                <w:lang w:val="ru-RU" w:eastAsia="ru-RU"/>
              </w:rPr>
            </w:pPr>
          </w:p>
        </w:tc>
        <w:tc>
          <w:tcPr>
            <w:tcW w:w="4110" w:type="dxa"/>
          </w:tcPr>
          <w:p w14:paraId="79E019BC" w14:textId="77777777" w:rsidR="005068CF"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основные методы формообразования заготовок;</w:t>
            </w:r>
          </w:p>
          <w:p w14:paraId="254840FA" w14:textId="77777777" w:rsidR="005068CF"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основные методы обработки металлов резанием;</w:t>
            </w:r>
          </w:p>
          <w:p w14:paraId="5FF17E13" w14:textId="77777777" w:rsidR="005068CF"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материалы, применяемые для изготовления лезвийного инструмента;</w:t>
            </w:r>
          </w:p>
          <w:p w14:paraId="4E7E9523" w14:textId="77777777" w:rsidR="005068CF"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виды лезвийного инструмента и область его применения;</w:t>
            </w:r>
          </w:p>
          <w:p w14:paraId="692C51AE" w14:textId="77777777" w:rsidR="005068CF"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методику и расчет рациональных режимов резания при различных видах обработки</w:t>
            </w:r>
          </w:p>
        </w:tc>
      </w:tr>
    </w:tbl>
    <w:p w14:paraId="7B8EC428" w14:textId="77777777" w:rsidR="00CD79DF" w:rsidRPr="00605A55" w:rsidRDefault="00CD79DF" w:rsidP="00605A55">
      <w:pPr>
        <w:suppressAutoHyphens/>
        <w:spacing w:after="0" w:line="240" w:lineRule="auto"/>
        <w:ind w:firstLine="709"/>
        <w:rPr>
          <w:rFonts w:ascii="Times New Roman" w:hAnsi="Times New Roman"/>
          <w:b/>
        </w:rPr>
      </w:pPr>
    </w:p>
    <w:p w14:paraId="2F082CAA" w14:textId="77777777" w:rsidR="00DA14B0" w:rsidRPr="00605A55" w:rsidRDefault="00DA14B0" w:rsidP="00605A55">
      <w:pPr>
        <w:suppressAutoHyphens/>
        <w:spacing w:after="0" w:line="240" w:lineRule="auto"/>
        <w:ind w:firstLine="709"/>
        <w:rPr>
          <w:rFonts w:ascii="Times New Roman" w:hAnsi="Times New Roman"/>
          <w:b/>
        </w:rPr>
      </w:pPr>
    </w:p>
    <w:p w14:paraId="67A65298" w14:textId="77777777" w:rsidR="00DA14B0" w:rsidRPr="00605A55" w:rsidRDefault="00DA14B0" w:rsidP="00605A55">
      <w:pPr>
        <w:suppressAutoHyphens/>
        <w:spacing w:after="0" w:line="240" w:lineRule="auto"/>
        <w:ind w:firstLine="709"/>
        <w:rPr>
          <w:rFonts w:ascii="Times New Roman" w:hAnsi="Times New Roman"/>
          <w:b/>
        </w:rPr>
      </w:pPr>
    </w:p>
    <w:p w14:paraId="72BB6D14" w14:textId="77777777" w:rsidR="00DA14B0" w:rsidRPr="00605A55" w:rsidRDefault="00DA14B0" w:rsidP="00605A55">
      <w:pPr>
        <w:suppressAutoHyphens/>
        <w:spacing w:after="0" w:line="240" w:lineRule="auto"/>
        <w:ind w:firstLine="709"/>
        <w:rPr>
          <w:rFonts w:ascii="Times New Roman" w:hAnsi="Times New Roman"/>
          <w:b/>
        </w:rPr>
      </w:pPr>
    </w:p>
    <w:p w14:paraId="1B548CA2" w14:textId="77777777" w:rsidR="00DA14B0" w:rsidRPr="00605A55" w:rsidRDefault="00DA14B0" w:rsidP="00605A55">
      <w:pPr>
        <w:suppressAutoHyphens/>
        <w:spacing w:after="0" w:line="240" w:lineRule="auto"/>
        <w:ind w:firstLine="709"/>
        <w:rPr>
          <w:rFonts w:ascii="Times New Roman" w:hAnsi="Times New Roman"/>
          <w:b/>
        </w:rPr>
      </w:pPr>
    </w:p>
    <w:p w14:paraId="15A3D9C7" w14:textId="77777777" w:rsidR="007A20F8" w:rsidRPr="00605A55" w:rsidRDefault="007A20F8" w:rsidP="00605A55">
      <w:pPr>
        <w:suppressAutoHyphens/>
        <w:spacing w:after="0" w:line="240" w:lineRule="auto"/>
        <w:ind w:firstLine="709"/>
        <w:rPr>
          <w:rFonts w:ascii="Times New Roman" w:hAnsi="Times New Roman"/>
          <w:b/>
        </w:rPr>
      </w:pPr>
    </w:p>
    <w:p w14:paraId="49E6603D" w14:textId="77777777" w:rsidR="007A20F8" w:rsidRPr="00605A55" w:rsidRDefault="007A20F8" w:rsidP="00605A55">
      <w:pPr>
        <w:suppressAutoHyphens/>
        <w:spacing w:after="0" w:line="240" w:lineRule="auto"/>
        <w:ind w:firstLine="709"/>
        <w:rPr>
          <w:rFonts w:ascii="Times New Roman" w:hAnsi="Times New Roman"/>
          <w:b/>
        </w:rPr>
      </w:pPr>
    </w:p>
    <w:p w14:paraId="2606DFCD" w14:textId="77777777" w:rsidR="007A20F8" w:rsidRPr="00605A55" w:rsidRDefault="007A20F8" w:rsidP="00605A55">
      <w:pPr>
        <w:suppressAutoHyphens/>
        <w:spacing w:after="0" w:line="240" w:lineRule="auto"/>
        <w:ind w:firstLine="709"/>
        <w:rPr>
          <w:rFonts w:ascii="Times New Roman" w:hAnsi="Times New Roman"/>
          <w:b/>
        </w:rPr>
      </w:pPr>
    </w:p>
    <w:p w14:paraId="70C47491" w14:textId="29A25F8C" w:rsidR="007A20F8" w:rsidRDefault="007A20F8" w:rsidP="00605A55">
      <w:pPr>
        <w:suppressAutoHyphens/>
        <w:spacing w:after="0" w:line="240" w:lineRule="auto"/>
        <w:ind w:firstLine="709"/>
        <w:rPr>
          <w:rFonts w:ascii="Times New Roman" w:hAnsi="Times New Roman"/>
          <w:b/>
        </w:rPr>
      </w:pPr>
    </w:p>
    <w:p w14:paraId="55385021" w14:textId="6C66ECC2" w:rsidR="00CC55EA" w:rsidRDefault="00CC55EA" w:rsidP="00605A55">
      <w:pPr>
        <w:suppressAutoHyphens/>
        <w:spacing w:after="0" w:line="240" w:lineRule="auto"/>
        <w:ind w:firstLine="709"/>
        <w:rPr>
          <w:rFonts w:ascii="Times New Roman" w:hAnsi="Times New Roman"/>
          <w:b/>
        </w:rPr>
      </w:pPr>
    </w:p>
    <w:p w14:paraId="4395C876" w14:textId="6438259D" w:rsidR="00CC55EA" w:rsidRDefault="00CC55EA" w:rsidP="00605A55">
      <w:pPr>
        <w:suppressAutoHyphens/>
        <w:spacing w:after="0" w:line="240" w:lineRule="auto"/>
        <w:ind w:firstLine="709"/>
        <w:rPr>
          <w:rFonts w:ascii="Times New Roman" w:hAnsi="Times New Roman"/>
          <w:b/>
        </w:rPr>
      </w:pPr>
    </w:p>
    <w:p w14:paraId="5907F491" w14:textId="213E342C" w:rsidR="00CC55EA" w:rsidRDefault="00CC55EA" w:rsidP="00605A55">
      <w:pPr>
        <w:suppressAutoHyphens/>
        <w:spacing w:after="0" w:line="240" w:lineRule="auto"/>
        <w:ind w:firstLine="709"/>
        <w:rPr>
          <w:rFonts w:ascii="Times New Roman" w:hAnsi="Times New Roman"/>
          <w:b/>
        </w:rPr>
      </w:pPr>
    </w:p>
    <w:p w14:paraId="6A643920" w14:textId="21F062DC" w:rsidR="00CC55EA" w:rsidRDefault="00CC55EA" w:rsidP="00605A55">
      <w:pPr>
        <w:suppressAutoHyphens/>
        <w:spacing w:after="0" w:line="240" w:lineRule="auto"/>
        <w:ind w:firstLine="709"/>
        <w:rPr>
          <w:rFonts w:ascii="Times New Roman" w:hAnsi="Times New Roman"/>
          <w:b/>
        </w:rPr>
      </w:pPr>
    </w:p>
    <w:p w14:paraId="1E0D4A6C" w14:textId="7EECC30F" w:rsidR="00CC55EA" w:rsidRDefault="00CC55EA" w:rsidP="00605A55">
      <w:pPr>
        <w:suppressAutoHyphens/>
        <w:spacing w:after="0" w:line="240" w:lineRule="auto"/>
        <w:ind w:firstLine="709"/>
        <w:rPr>
          <w:rFonts w:ascii="Times New Roman" w:hAnsi="Times New Roman"/>
          <w:b/>
        </w:rPr>
      </w:pPr>
    </w:p>
    <w:p w14:paraId="5C040EA2" w14:textId="22B2442E" w:rsidR="00CC55EA" w:rsidRDefault="00CC55EA" w:rsidP="00605A55">
      <w:pPr>
        <w:suppressAutoHyphens/>
        <w:spacing w:after="0" w:line="240" w:lineRule="auto"/>
        <w:ind w:firstLine="709"/>
        <w:rPr>
          <w:rFonts w:ascii="Times New Roman" w:hAnsi="Times New Roman"/>
          <w:b/>
        </w:rPr>
      </w:pPr>
    </w:p>
    <w:p w14:paraId="2BEE5EB2" w14:textId="72B39F2A" w:rsidR="00CC55EA" w:rsidRDefault="00CC55EA" w:rsidP="00605A55">
      <w:pPr>
        <w:suppressAutoHyphens/>
        <w:spacing w:after="0" w:line="240" w:lineRule="auto"/>
        <w:ind w:firstLine="709"/>
        <w:rPr>
          <w:rFonts w:ascii="Times New Roman" w:hAnsi="Times New Roman"/>
          <w:b/>
        </w:rPr>
      </w:pPr>
    </w:p>
    <w:p w14:paraId="6FEDF98D" w14:textId="178B9AA0" w:rsidR="00CC55EA" w:rsidRDefault="00CC55EA" w:rsidP="00605A55">
      <w:pPr>
        <w:suppressAutoHyphens/>
        <w:spacing w:after="0" w:line="240" w:lineRule="auto"/>
        <w:ind w:firstLine="709"/>
        <w:rPr>
          <w:rFonts w:ascii="Times New Roman" w:hAnsi="Times New Roman"/>
          <w:b/>
        </w:rPr>
      </w:pPr>
    </w:p>
    <w:p w14:paraId="61B79E1A" w14:textId="5C392B34" w:rsidR="00CC55EA" w:rsidRDefault="00CC55EA" w:rsidP="00605A55">
      <w:pPr>
        <w:suppressAutoHyphens/>
        <w:spacing w:after="0" w:line="240" w:lineRule="auto"/>
        <w:ind w:firstLine="709"/>
        <w:rPr>
          <w:rFonts w:ascii="Times New Roman" w:hAnsi="Times New Roman"/>
          <w:b/>
        </w:rPr>
      </w:pPr>
    </w:p>
    <w:p w14:paraId="183B48FA" w14:textId="356B658E" w:rsidR="00CC55EA" w:rsidRDefault="00CC55EA" w:rsidP="00605A55">
      <w:pPr>
        <w:suppressAutoHyphens/>
        <w:spacing w:after="0" w:line="240" w:lineRule="auto"/>
        <w:ind w:firstLine="709"/>
        <w:rPr>
          <w:rFonts w:ascii="Times New Roman" w:hAnsi="Times New Roman"/>
          <w:b/>
        </w:rPr>
      </w:pPr>
    </w:p>
    <w:p w14:paraId="7423BE0B" w14:textId="77777777" w:rsidR="00CC55EA" w:rsidRPr="00605A55" w:rsidRDefault="00CC55EA" w:rsidP="00605A55">
      <w:pPr>
        <w:suppressAutoHyphens/>
        <w:spacing w:after="0" w:line="240" w:lineRule="auto"/>
        <w:ind w:firstLine="709"/>
        <w:rPr>
          <w:rFonts w:ascii="Times New Roman" w:hAnsi="Times New Roman"/>
          <w:b/>
        </w:rPr>
      </w:pPr>
    </w:p>
    <w:p w14:paraId="3BB8C840" w14:textId="77777777" w:rsidR="007A20F8" w:rsidRPr="00605A55" w:rsidRDefault="007A20F8" w:rsidP="00605A55">
      <w:pPr>
        <w:suppressAutoHyphens/>
        <w:spacing w:after="0" w:line="240" w:lineRule="auto"/>
        <w:ind w:firstLine="709"/>
        <w:rPr>
          <w:rFonts w:ascii="Times New Roman" w:hAnsi="Times New Roman"/>
          <w:b/>
        </w:rPr>
      </w:pPr>
    </w:p>
    <w:p w14:paraId="3AE7168B" w14:textId="77777777" w:rsidR="005068CF" w:rsidRPr="00605A55" w:rsidRDefault="005068CF" w:rsidP="00605A55">
      <w:pPr>
        <w:suppressAutoHyphens/>
        <w:spacing w:after="0" w:line="240" w:lineRule="auto"/>
        <w:ind w:firstLine="709"/>
        <w:rPr>
          <w:rFonts w:ascii="Times New Roman" w:hAnsi="Times New Roman"/>
          <w:b/>
        </w:rPr>
      </w:pPr>
    </w:p>
    <w:p w14:paraId="4E589D6D" w14:textId="77777777" w:rsidR="005068CF" w:rsidRPr="00605A55" w:rsidRDefault="005068CF" w:rsidP="00605A55">
      <w:pPr>
        <w:suppressAutoHyphens/>
        <w:spacing w:after="0" w:line="240" w:lineRule="auto"/>
        <w:ind w:firstLine="709"/>
        <w:rPr>
          <w:rFonts w:ascii="Times New Roman" w:hAnsi="Times New Roman"/>
          <w:b/>
        </w:rPr>
      </w:pPr>
    </w:p>
    <w:p w14:paraId="389C2AA7" w14:textId="77777777" w:rsidR="00FF15CC" w:rsidRPr="00605A55" w:rsidRDefault="00FF15CC" w:rsidP="00605A55">
      <w:pPr>
        <w:suppressAutoHyphens/>
        <w:spacing w:after="0" w:line="240" w:lineRule="auto"/>
        <w:ind w:firstLine="709"/>
        <w:rPr>
          <w:rFonts w:ascii="Times New Roman" w:hAnsi="Times New Roman"/>
          <w:b/>
        </w:rPr>
      </w:pPr>
    </w:p>
    <w:p w14:paraId="5A1D0A27" w14:textId="77777777" w:rsidR="00FF15CC" w:rsidRPr="00605A55" w:rsidRDefault="00FF15CC" w:rsidP="00605A55">
      <w:pPr>
        <w:suppressAutoHyphens/>
        <w:spacing w:after="0" w:line="240" w:lineRule="auto"/>
        <w:ind w:firstLine="709"/>
        <w:rPr>
          <w:rFonts w:ascii="Times New Roman" w:hAnsi="Times New Roman"/>
          <w:b/>
        </w:rPr>
      </w:pPr>
    </w:p>
    <w:p w14:paraId="271B70EE" w14:textId="77777777" w:rsidR="00FF15CC" w:rsidRPr="00605A55" w:rsidRDefault="00FF15CC" w:rsidP="00605A55">
      <w:pPr>
        <w:suppressAutoHyphens/>
        <w:spacing w:after="0" w:line="240" w:lineRule="auto"/>
        <w:ind w:firstLine="709"/>
        <w:rPr>
          <w:rFonts w:ascii="Times New Roman" w:hAnsi="Times New Roman"/>
          <w:b/>
        </w:rPr>
      </w:pPr>
    </w:p>
    <w:p w14:paraId="62C8307A" w14:textId="77777777" w:rsidR="00CD79DF" w:rsidRPr="00605A55" w:rsidRDefault="008961BD" w:rsidP="00605A55">
      <w:pPr>
        <w:suppressAutoHyphens/>
        <w:spacing w:after="0" w:line="240" w:lineRule="auto"/>
        <w:jc w:val="center"/>
        <w:rPr>
          <w:rFonts w:ascii="Times New Roman" w:hAnsi="Times New Roman"/>
          <w:b/>
          <w:sz w:val="24"/>
          <w:szCs w:val="24"/>
        </w:rPr>
      </w:pPr>
      <w:r w:rsidRPr="00605A55">
        <w:rPr>
          <w:rFonts w:ascii="Times New Roman" w:hAnsi="Times New Roman"/>
          <w:b/>
          <w:sz w:val="24"/>
          <w:szCs w:val="24"/>
        </w:rPr>
        <w:lastRenderedPageBreak/>
        <w:t>2. СТРУКТУРА И СОДЕРЖАНИЕ УЧЕБНОЙ ДИСЦИПЛИНЫ</w:t>
      </w:r>
    </w:p>
    <w:p w14:paraId="34F8A63E" w14:textId="77777777" w:rsidR="00CD79DF" w:rsidRPr="00605A55" w:rsidRDefault="008961BD" w:rsidP="00605A55">
      <w:pPr>
        <w:suppressAutoHyphens/>
        <w:spacing w:after="0" w:line="240" w:lineRule="auto"/>
        <w:ind w:firstLine="709"/>
        <w:rPr>
          <w:rFonts w:ascii="Times New Roman" w:hAnsi="Times New Roman"/>
          <w:b/>
          <w:sz w:val="24"/>
          <w:szCs w:val="24"/>
        </w:rPr>
      </w:pPr>
      <w:r w:rsidRPr="00605A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276B1" w:rsidRPr="00605A55" w14:paraId="68E714BD" w14:textId="77777777" w:rsidTr="008433C9">
        <w:trPr>
          <w:trHeight w:val="490"/>
        </w:trPr>
        <w:tc>
          <w:tcPr>
            <w:tcW w:w="3685" w:type="pct"/>
            <w:vAlign w:val="center"/>
          </w:tcPr>
          <w:p w14:paraId="420E5DE8"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Вид учебной работы</w:t>
            </w:r>
          </w:p>
        </w:tc>
        <w:tc>
          <w:tcPr>
            <w:tcW w:w="1315" w:type="pct"/>
            <w:vAlign w:val="center"/>
          </w:tcPr>
          <w:p w14:paraId="3C356EC3" w14:textId="77777777" w:rsidR="00CD79DF" w:rsidRPr="00605A55" w:rsidRDefault="008961BD" w:rsidP="00605A55">
            <w:pPr>
              <w:suppressAutoHyphens/>
              <w:spacing w:after="0"/>
              <w:rPr>
                <w:rFonts w:ascii="Times New Roman" w:hAnsi="Times New Roman"/>
                <w:b/>
                <w:iCs/>
              </w:rPr>
            </w:pPr>
            <w:r w:rsidRPr="00605A55">
              <w:rPr>
                <w:rFonts w:ascii="Times New Roman" w:hAnsi="Times New Roman"/>
                <w:b/>
                <w:iCs/>
              </w:rPr>
              <w:t>Объем в часах</w:t>
            </w:r>
          </w:p>
        </w:tc>
      </w:tr>
      <w:tr w:rsidR="008276B1" w:rsidRPr="00605A55" w14:paraId="43E0C7A5" w14:textId="77777777" w:rsidTr="008433C9">
        <w:trPr>
          <w:trHeight w:val="490"/>
        </w:trPr>
        <w:tc>
          <w:tcPr>
            <w:tcW w:w="3685" w:type="pct"/>
            <w:vAlign w:val="center"/>
          </w:tcPr>
          <w:p w14:paraId="04139811"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Объем образовательной программы учебной дисциплины</w:t>
            </w:r>
          </w:p>
        </w:tc>
        <w:tc>
          <w:tcPr>
            <w:tcW w:w="1315" w:type="pct"/>
            <w:vAlign w:val="center"/>
          </w:tcPr>
          <w:p w14:paraId="7EBD6BE2" w14:textId="77777777" w:rsidR="00CD79DF" w:rsidRPr="00605A55" w:rsidRDefault="008519D4" w:rsidP="00605A55">
            <w:pPr>
              <w:suppressAutoHyphens/>
              <w:spacing w:after="0"/>
              <w:rPr>
                <w:rFonts w:ascii="Times New Roman" w:hAnsi="Times New Roman"/>
                <w:iCs/>
              </w:rPr>
            </w:pPr>
            <w:r w:rsidRPr="00605A55">
              <w:rPr>
                <w:rFonts w:ascii="Times New Roman" w:hAnsi="Times New Roman"/>
                <w:iCs/>
              </w:rPr>
              <w:t>78</w:t>
            </w:r>
          </w:p>
        </w:tc>
      </w:tr>
      <w:tr w:rsidR="008276B1" w:rsidRPr="00605A55" w14:paraId="22298400" w14:textId="77777777" w:rsidTr="008433C9">
        <w:trPr>
          <w:trHeight w:val="490"/>
        </w:trPr>
        <w:tc>
          <w:tcPr>
            <w:tcW w:w="3685" w:type="pct"/>
            <w:shd w:val="clear" w:color="auto" w:fill="auto"/>
            <w:vAlign w:val="center"/>
          </w:tcPr>
          <w:p w14:paraId="2157D93D"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 т.ч. в форме практической подготовки</w:t>
            </w:r>
          </w:p>
        </w:tc>
        <w:tc>
          <w:tcPr>
            <w:tcW w:w="1315" w:type="pct"/>
            <w:shd w:val="clear" w:color="auto" w:fill="auto"/>
            <w:vAlign w:val="center"/>
          </w:tcPr>
          <w:p w14:paraId="4235B9E6" w14:textId="77777777" w:rsidR="00CD79DF" w:rsidRPr="00605A55" w:rsidRDefault="00CD79DF" w:rsidP="00605A55">
            <w:pPr>
              <w:suppressAutoHyphens/>
              <w:spacing w:after="0"/>
              <w:rPr>
                <w:rFonts w:ascii="Times New Roman" w:hAnsi="Times New Roman"/>
                <w:iCs/>
              </w:rPr>
            </w:pPr>
          </w:p>
        </w:tc>
      </w:tr>
      <w:tr w:rsidR="008276B1" w:rsidRPr="00605A55" w14:paraId="463566AC" w14:textId="77777777" w:rsidTr="008433C9">
        <w:trPr>
          <w:trHeight w:val="336"/>
        </w:trPr>
        <w:tc>
          <w:tcPr>
            <w:tcW w:w="5000" w:type="pct"/>
            <w:gridSpan w:val="2"/>
            <w:vAlign w:val="center"/>
          </w:tcPr>
          <w:p w14:paraId="2DB9A681" w14:textId="77777777" w:rsidR="00CD79DF" w:rsidRPr="00605A55" w:rsidRDefault="008961BD" w:rsidP="00605A55">
            <w:pPr>
              <w:suppressAutoHyphens/>
              <w:spacing w:after="0"/>
              <w:rPr>
                <w:rFonts w:ascii="Times New Roman" w:hAnsi="Times New Roman"/>
                <w:iCs/>
              </w:rPr>
            </w:pPr>
            <w:r w:rsidRPr="00605A55">
              <w:rPr>
                <w:rFonts w:ascii="Times New Roman" w:hAnsi="Times New Roman"/>
              </w:rPr>
              <w:t>в т. ч.:</w:t>
            </w:r>
          </w:p>
        </w:tc>
      </w:tr>
      <w:tr w:rsidR="008276B1" w:rsidRPr="00605A55" w14:paraId="6D5D2F80" w14:textId="77777777" w:rsidTr="008433C9">
        <w:trPr>
          <w:trHeight w:val="490"/>
        </w:trPr>
        <w:tc>
          <w:tcPr>
            <w:tcW w:w="3685" w:type="pct"/>
            <w:vAlign w:val="center"/>
          </w:tcPr>
          <w:p w14:paraId="09B0BD17" w14:textId="77777777" w:rsidR="00CD79DF" w:rsidRPr="00605A55" w:rsidRDefault="008961BD" w:rsidP="00605A55">
            <w:pPr>
              <w:suppressAutoHyphens/>
              <w:spacing w:after="0"/>
              <w:rPr>
                <w:rFonts w:ascii="Times New Roman" w:hAnsi="Times New Roman"/>
              </w:rPr>
            </w:pPr>
            <w:r w:rsidRPr="00605A55">
              <w:rPr>
                <w:rFonts w:ascii="Times New Roman" w:hAnsi="Times New Roman"/>
              </w:rPr>
              <w:t>теоретическое обучение</w:t>
            </w:r>
          </w:p>
        </w:tc>
        <w:tc>
          <w:tcPr>
            <w:tcW w:w="1315" w:type="pct"/>
            <w:vAlign w:val="center"/>
          </w:tcPr>
          <w:p w14:paraId="5C52BE58" w14:textId="77777777" w:rsidR="00CD79DF" w:rsidRPr="00605A55" w:rsidRDefault="008519D4" w:rsidP="00605A55">
            <w:pPr>
              <w:suppressAutoHyphens/>
              <w:spacing w:after="0"/>
              <w:rPr>
                <w:rFonts w:ascii="Times New Roman" w:hAnsi="Times New Roman"/>
                <w:iCs/>
              </w:rPr>
            </w:pPr>
            <w:r w:rsidRPr="00605A55">
              <w:rPr>
                <w:rFonts w:ascii="Times New Roman" w:hAnsi="Times New Roman"/>
                <w:iCs/>
              </w:rPr>
              <w:t>42</w:t>
            </w:r>
          </w:p>
        </w:tc>
      </w:tr>
      <w:tr w:rsidR="008276B1" w:rsidRPr="00605A55" w14:paraId="5C10A848" w14:textId="77777777" w:rsidTr="008433C9">
        <w:trPr>
          <w:trHeight w:val="490"/>
        </w:trPr>
        <w:tc>
          <w:tcPr>
            <w:tcW w:w="3685" w:type="pct"/>
            <w:vAlign w:val="center"/>
          </w:tcPr>
          <w:p w14:paraId="2AF4332B" w14:textId="77777777" w:rsidR="00CD79DF" w:rsidRPr="00605A55" w:rsidRDefault="008961BD" w:rsidP="00605A55">
            <w:pPr>
              <w:suppressAutoHyphens/>
              <w:spacing w:after="0"/>
              <w:rPr>
                <w:rFonts w:ascii="Times New Roman" w:hAnsi="Times New Roman"/>
              </w:rPr>
            </w:pPr>
            <w:r w:rsidRPr="00605A55">
              <w:rPr>
                <w:rFonts w:ascii="Times New Roman" w:hAnsi="Times New Roman"/>
              </w:rPr>
              <w:t>практические занятия</w:t>
            </w:r>
            <w:r w:rsidRPr="00605A55">
              <w:rPr>
                <w:rFonts w:ascii="Times New Roman" w:hAnsi="Times New Roman"/>
                <w:i/>
              </w:rPr>
              <w:t xml:space="preserve"> (если предусмотрено)</w:t>
            </w:r>
          </w:p>
        </w:tc>
        <w:tc>
          <w:tcPr>
            <w:tcW w:w="1315" w:type="pct"/>
            <w:vAlign w:val="center"/>
          </w:tcPr>
          <w:p w14:paraId="755BC139" w14:textId="77777777" w:rsidR="00CD79DF" w:rsidRPr="00605A55" w:rsidRDefault="00DA14B0" w:rsidP="00605A55">
            <w:pPr>
              <w:suppressAutoHyphens/>
              <w:spacing w:after="0"/>
              <w:rPr>
                <w:rFonts w:ascii="Times New Roman" w:hAnsi="Times New Roman"/>
                <w:iCs/>
              </w:rPr>
            </w:pPr>
            <w:r w:rsidRPr="00605A55">
              <w:rPr>
                <w:rFonts w:ascii="Times New Roman" w:hAnsi="Times New Roman"/>
                <w:iCs/>
              </w:rPr>
              <w:t>28</w:t>
            </w:r>
          </w:p>
        </w:tc>
      </w:tr>
      <w:tr w:rsidR="008276B1" w:rsidRPr="00605A55" w14:paraId="07371C2B" w14:textId="77777777" w:rsidTr="008433C9">
        <w:trPr>
          <w:trHeight w:val="267"/>
        </w:trPr>
        <w:tc>
          <w:tcPr>
            <w:tcW w:w="3685" w:type="pct"/>
            <w:vAlign w:val="center"/>
          </w:tcPr>
          <w:p w14:paraId="0614C6AC" w14:textId="77777777" w:rsidR="00CD79DF" w:rsidRPr="00605A55" w:rsidRDefault="008961BD" w:rsidP="00605A55">
            <w:pPr>
              <w:suppressAutoHyphens/>
              <w:spacing w:after="0"/>
              <w:rPr>
                <w:rFonts w:ascii="Times New Roman" w:hAnsi="Times New Roman"/>
                <w:i/>
              </w:rPr>
            </w:pPr>
            <w:r w:rsidRPr="00605A55">
              <w:rPr>
                <w:rFonts w:ascii="Times New Roman" w:hAnsi="Times New Roman"/>
                <w:i/>
              </w:rPr>
              <w:t xml:space="preserve">Самостоятельная работа </w:t>
            </w:r>
          </w:p>
        </w:tc>
        <w:tc>
          <w:tcPr>
            <w:tcW w:w="1315" w:type="pct"/>
            <w:vAlign w:val="center"/>
          </w:tcPr>
          <w:p w14:paraId="66167944" w14:textId="77777777" w:rsidR="00CD79DF" w:rsidRPr="00605A55" w:rsidRDefault="00FF15CC" w:rsidP="00605A55">
            <w:pPr>
              <w:suppressAutoHyphens/>
              <w:spacing w:after="0"/>
              <w:rPr>
                <w:rFonts w:ascii="Times New Roman" w:hAnsi="Times New Roman"/>
                <w:iCs/>
              </w:rPr>
            </w:pPr>
            <w:r w:rsidRPr="00605A55">
              <w:rPr>
                <w:rFonts w:ascii="Times New Roman" w:hAnsi="Times New Roman"/>
                <w:iCs/>
              </w:rPr>
              <w:t>2</w:t>
            </w:r>
          </w:p>
        </w:tc>
      </w:tr>
      <w:tr w:rsidR="008276B1" w:rsidRPr="00605A55" w14:paraId="01557EC7" w14:textId="77777777" w:rsidTr="008433C9">
        <w:trPr>
          <w:trHeight w:val="331"/>
        </w:trPr>
        <w:tc>
          <w:tcPr>
            <w:tcW w:w="3685" w:type="pct"/>
            <w:vAlign w:val="center"/>
          </w:tcPr>
          <w:p w14:paraId="684057C3" w14:textId="77777777" w:rsidR="00CD79DF" w:rsidRPr="00605A55" w:rsidRDefault="008961BD" w:rsidP="00605A55">
            <w:pPr>
              <w:suppressAutoHyphens/>
              <w:spacing w:after="0"/>
              <w:rPr>
                <w:rFonts w:ascii="Times New Roman" w:hAnsi="Times New Roman"/>
                <w:i/>
              </w:rPr>
            </w:pPr>
            <w:r w:rsidRPr="00605A55">
              <w:rPr>
                <w:rFonts w:ascii="Times New Roman" w:hAnsi="Times New Roman"/>
                <w:b/>
                <w:iCs/>
              </w:rPr>
              <w:t>Промежуточная аттестация</w:t>
            </w:r>
            <w:r w:rsidR="00FF15CC" w:rsidRPr="00605A55">
              <w:rPr>
                <w:rFonts w:ascii="Times New Roman" w:hAnsi="Times New Roman"/>
                <w:b/>
                <w:iCs/>
              </w:rPr>
              <w:t xml:space="preserve"> (экзамен)</w:t>
            </w:r>
          </w:p>
        </w:tc>
        <w:tc>
          <w:tcPr>
            <w:tcW w:w="1315" w:type="pct"/>
            <w:vAlign w:val="center"/>
          </w:tcPr>
          <w:p w14:paraId="0773D23F" w14:textId="77777777" w:rsidR="00CD79DF" w:rsidRPr="00605A55" w:rsidRDefault="00FF15CC" w:rsidP="00605A55">
            <w:pPr>
              <w:suppressAutoHyphens/>
              <w:spacing w:after="0"/>
              <w:rPr>
                <w:rFonts w:ascii="Times New Roman" w:hAnsi="Times New Roman"/>
                <w:iCs/>
              </w:rPr>
            </w:pPr>
            <w:r w:rsidRPr="00605A55">
              <w:rPr>
                <w:rFonts w:ascii="Times New Roman" w:hAnsi="Times New Roman"/>
                <w:iCs/>
              </w:rPr>
              <w:t>6</w:t>
            </w:r>
          </w:p>
        </w:tc>
      </w:tr>
    </w:tbl>
    <w:p w14:paraId="47ED3B22" w14:textId="77777777" w:rsidR="00CD79DF" w:rsidRPr="00605A55" w:rsidRDefault="00CD79DF" w:rsidP="00605A55">
      <w:pPr>
        <w:suppressAutoHyphens/>
        <w:spacing w:after="0"/>
        <w:rPr>
          <w:rFonts w:ascii="Times New Roman" w:hAnsi="Times New Roman"/>
          <w:b/>
          <w:i/>
        </w:rPr>
      </w:pPr>
    </w:p>
    <w:p w14:paraId="730272F2" w14:textId="77777777" w:rsidR="00CD79DF" w:rsidRPr="00605A55" w:rsidRDefault="00CD79DF" w:rsidP="00605A55">
      <w:pPr>
        <w:spacing w:after="0"/>
        <w:rPr>
          <w:rFonts w:ascii="Times New Roman" w:hAnsi="Times New Roman"/>
          <w:b/>
          <w:i/>
        </w:rPr>
        <w:sectPr w:rsidR="00CD79DF" w:rsidRPr="00605A55" w:rsidSect="00733AEF">
          <w:pgSz w:w="11906" w:h="16838"/>
          <w:pgMar w:top="1134" w:right="850" w:bottom="284" w:left="1701" w:header="708" w:footer="708" w:gutter="0"/>
          <w:cols w:space="720"/>
          <w:docGrid w:linePitch="299"/>
        </w:sectPr>
      </w:pPr>
    </w:p>
    <w:p w14:paraId="4000B349" w14:textId="77777777" w:rsidR="00FF15CC" w:rsidRPr="00605A55" w:rsidRDefault="00CD79DF" w:rsidP="00605A55">
      <w:pPr>
        <w:spacing w:after="0"/>
        <w:ind w:firstLine="709"/>
        <w:rPr>
          <w:rFonts w:ascii="Times New Roman" w:hAnsi="Times New Roman"/>
          <w:b/>
        </w:rPr>
      </w:pPr>
      <w:r w:rsidRPr="00605A55">
        <w:rPr>
          <w:rFonts w:ascii="Times New Roman" w:hAnsi="Times New Roman"/>
          <w:b/>
        </w:rPr>
        <w:lastRenderedPageBreak/>
        <w:t xml:space="preserve">2.2. Тематический план и содержание учебной дисциплины </w:t>
      </w:r>
    </w:p>
    <w:tbl>
      <w:tblPr>
        <w:tblW w:w="1495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5"/>
        <w:gridCol w:w="8"/>
        <w:gridCol w:w="8017"/>
        <w:gridCol w:w="993"/>
        <w:gridCol w:w="1842"/>
        <w:gridCol w:w="1194"/>
      </w:tblGrid>
      <w:tr w:rsidR="008276B1" w:rsidRPr="00605A55" w14:paraId="1FD548F5" w14:textId="77777777" w:rsidTr="00CC55EA">
        <w:trPr>
          <w:trHeight w:val="694"/>
        </w:trPr>
        <w:tc>
          <w:tcPr>
            <w:tcW w:w="2913" w:type="dxa"/>
            <w:gridSpan w:val="2"/>
          </w:tcPr>
          <w:p w14:paraId="75EADDA5" w14:textId="77777777" w:rsidR="005068CF" w:rsidRPr="00605A55" w:rsidRDefault="008961BD" w:rsidP="00605A55">
            <w:pPr>
              <w:spacing w:after="0" w:line="240" w:lineRule="exact"/>
              <w:jc w:val="center"/>
              <w:rPr>
                <w:rFonts w:ascii="Times New Roman" w:hAnsi="Times New Roman"/>
                <w:b/>
                <w:bCs/>
                <w:sz w:val="24"/>
                <w:szCs w:val="24"/>
              </w:rPr>
            </w:pPr>
            <w:r w:rsidRPr="00605A55">
              <w:rPr>
                <w:rFonts w:ascii="Times New Roman" w:hAnsi="Times New Roman"/>
                <w:b/>
                <w:bCs/>
                <w:sz w:val="24"/>
                <w:szCs w:val="24"/>
              </w:rPr>
              <w:t>Наименование</w:t>
            </w:r>
          </w:p>
          <w:p w14:paraId="4E45F2E2" w14:textId="77777777" w:rsidR="005068CF" w:rsidRPr="00605A55" w:rsidRDefault="008961BD" w:rsidP="00605A55">
            <w:pPr>
              <w:spacing w:after="0" w:line="240" w:lineRule="exact"/>
              <w:jc w:val="center"/>
              <w:rPr>
                <w:rFonts w:ascii="Times New Roman" w:hAnsi="Times New Roman"/>
                <w:b/>
                <w:bCs/>
                <w:sz w:val="24"/>
                <w:szCs w:val="24"/>
              </w:rPr>
            </w:pPr>
            <w:r w:rsidRPr="00605A55">
              <w:rPr>
                <w:rFonts w:ascii="Times New Roman" w:hAnsi="Times New Roman"/>
                <w:b/>
                <w:bCs/>
                <w:sz w:val="24"/>
                <w:szCs w:val="24"/>
              </w:rPr>
              <w:t>разделов и тем</w:t>
            </w:r>
          </w:p>
        </w:tc>
        <w:tc>
          <w:tcPr>
            <w:tcW w:w="8017" w:type="dxa"/>
          </w:tcPr>
          <w:p w14:paraId="6C83B053" w14:textId="77777777" w:rsidR="005068CF" w:rsidRPr="00605A55" w:rsidRDefault="008961BD" w:rsidP="00605A55">
            <w:pPr>
              <w:spacing w:after="0" w:line="240" w:lineRule="exact"/>
              <w:jc w:val="center"/>
              <w:rPr>
                <w:rFonts w:ascii="Times New Roman" w:hAnsi="Times New Roman"/>
                <w:b/>
                <w:bCs/>
                <w:sz w:val="24"/>
                <w:szCs w:val="24"/>
              </w:rPr>
            </w:pPr>
            <w:r w:rsidRPr="00605A55">
              <w:rPr>
                <w:rFonts w:ascii="Times New Roman" w:hAnsi="Times New Roman"/>
                <w:b/>
                <w:bCs/>
                <w:sz w:val="24"/>
                <w:szCs w:val="24"/>
              </w:rPr>
              <w:t>Содержание учебного материала и формы организации деятельности</w:t>
            </w:r>
          </w:p>
          <w:p w14:paraId="13105365" w14:textId="77777777" w:rsidR="005068CF" w:rsidRPr="00605A55" w:rsidRDefault="008961BD" w:rsidP="00605A55">
            <w:pPr>
              <w:spacing w:after="0" w:line="240" w:lineRule="exact"/>
              <w:jc w:val="center"/>
              <w:rPr>
                <w:rFonts w:ascii="Times New Roman" w:hAnsi="Times New Roman"/>
                <w:b/>
                <w:bCs/>
                <w:sz w:val="24"/>
                <w:szCs w:val="24"/>
              </w:rPr>
            </w:pPr>
            <w:r w:rsidRPr="00605A55">
              <w:rPr>
                <w:rFonts w:ascii="Times New Roman" w:hAnsi="Times New Roman"/>
                <w:b/>
                <w:bCs/>
                <w:sz w:val="24"/>
                <w:szCs w:val="24"/>
              </w:rPr>
              <w:t>обучающихся</w:t>
            </w:r>
          </w:p>
        </w:tc>
        <w:tc>
          <w:tcPr>
            <w:tcW w:w="993" w:type="dxa"/>
          </w:tcPr>
          <w:p w14:paraId="745C0B40" w14:textId="77777777" w:rsidR="005068CF" w:rsidRPr="00605A55" w:rsidRDefault="008961BD" w:rsidP="00605A55">
            <w:pPr>
              <w:spacing w:after="0" w:line="240" w:lineRule="exact"/>
              <w:jc w:val="center"/>
              <w:rPr>
                <w:rFonts w:ascii="Times New Roman" w:hAnsi="Times New Roman"/>
                <w:b/>
                <w:bCs/>
                <w:sz w:val="24"/>
                <w:szCs w:val="24"/>
              </w:rPr>
            </w:pPr>
            <w:r w:rsidRPr="00605A55">
              <w:rPr>
                <w:rFonts w:ascii="Times New Roman" w:hAnsi="Times New Roman"/>
                <w:b/>
                <w:bCs/>
                <w:sz w:val="24"/>
                <w:szCs w:val="24"/>
              </w:rPr>
              <w:t>Объем</w:t>
            </w:r>
          </w:p>
          <w:p w14:paraId="0A2893FC" w14:textId="77777777" w:rsidR="005068CF" w:rsidRPr="00605A55" w:rsidRDefault="008961BD" w:rsidP="00605A55">
            <w:pPr>
              <w:spacing w:after="0" w:line="240" w:lineRule="exact"/>
              <w:jc w:val="center"/>
              <w:rPr>
                <w:rFonts w:ascii="Times New Roman" w:hAnsi="Times New Roman"/>
                <w:b/>
                <w:bCs/>
                <w:sz w:val="24"/>
                <w:szCs w:val="24"/>
              </w:rPr>
            </w:pPr>
            <w:r w:rsidRPr="00605A55">
              <w:rPr>
                <w:rFonts w:ascii="Times New Roman" w:hAnsi="Times New Roman"/>
                <w:b/>
                <w:bCs/>
                <w:sz w:val="24"/>
                <w:szCs w:val="24"/>
              </w:rPr>
              <w:t>часов</w:t>
            </w:r>
          </w:p>
        </w:tc>
        <w:tc>
          <w:tcPr>
            <w:tcW w:w="1842" w:type="dxa"/>
          </w:tcPr>
          <w:p w14:paraId="51C1D63B" w14:textId="77777777" w:rsidR="005068CF"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rPr>
              <w:t>Коды компетенций и личностных результатов</w:t>
            </w:r>
            <w:r w:rsidR="007A20F8" w:rsidRPr="00605A55">
              <w:rPr>
                <w:rFonts w:ascii="Times New Roman" w:hAnsi="Times New Roman"/>
                <w:b/>
                <w:bCs/>
              </w:rPr>
              <w:t>,</w:t>
            </w:r>
            <w:r w:rsidRPr="00605A55">
              <w:rPr>
                <w:rFonts w:ascii="Times New Roman" w:hAnsi="Times New Roman"/>
                <w:b/>
                <w:bCs/>
              </w:rPr>
              <w:t xml:space="preserve"> формированию которых способствует элемент программы</w:t>
            </w:r>
          </w:p>
        </w:tc>
        <w:tc>
          <w:tcPr>
            <w:tcW w:w="1194" w:type="dxa"/>
          </w:tcPr>
          <w:p w14:paraId="14446B4E" w14:textId="77777777" w:rsidR="005068CF"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sz w:val="24"/>
                <w:szCs w:val="24"/>
              </w:rPr>
              <w:t>Код Н/У/З</w:t>
            </w:r>
          </w:p>
        </w:tc>
      </w:tr>
      <w:tr w:rsidR="008276B1" w:rsidRPr="00605A55" w14:paraId="74179385" w14:textId="77777777" w:rsidTr="00CC55EA">
        <w:trPr>
          <w:trHeight w:val="330"/>
        </w:trPr>
        <w:tc>
          <w:tcPr>
            <w:tcW w:w="2913" w:type="dxa"/>
            <w:gridSpan w:val="2"/>
            <w:vAlign w:val="center"/>
            <w:hideMark/>
          </w:tcPr>
          <w:p w14:paraId="545CACA1" w14:textId="77777777" w:rsidR="005068CF" w:rsidRPr="00605A55" w:rsidRDefault="008961BD" w:rsidP="00605A55">
            <w:pPr>
              <w:spacing w:after="0" w:line="240" w:lineRule="exact"/>
              <w:jc w:val="center"/>
              <w:rPr>
                <w:rFonts w:ascii="Times New Roman" w:hAnsi="Times New Roman"/>
                <w:iCs/>
                <w:sz w:val="24"/>
                <w:szCs w:val="24"/>
              </w:rPr>
            </w:pPr>
            <w:r w:rsidRPr="00605A55">
              <w:rPr>
                <w:rFonts w:ascii="Times New Roman" w:hAnsi="Times New Roman"/>
                <w:iCs/>
                <w:sz w:val="24"/>
                <w:szCs w:val="24"/>
              </w:rPr>
              <w:t> 1</w:t>
            </w:r>
          </w:p>
        </w:tc>
        <w:tc>
          <w:tcPr>
            <w:tcW w:w="8017" w:type="dxa"/>
            <w:vAlign w:val="center"/>
            <w:hideMark/>
          </w:tcPr>
          <w:p w14:paraId="02577D3A" w14:textId="77777777" w:rsidR="005068CF" w:rsidRPr="00605A55" w:rsidRDefault="008961BD" w:rsidP="00605A55">
            <w:pPr>
              <w:spacing w:after="0" w:line="240" w:lineRule="exact"/>
              <w:jc w:val="center"/>
              <w:rPr>
                <w:rFonts w:ascii="Times New Roman" w:hAnsi="Times New Roman"/>
                <w:iCs/>
                <w:sz w:val="24"/>
                <w:szCs w:val="24"/>
              </w:rPr>
            </w:pPr>
            <w:r w:rsidRPr="00605A55">
              <w:rPr>
                <w:rFonts w:ascii="Times New Roman" w:hAnsi="Times New Roman"/>
                <w:iCs/>
                <w:sz w:val="24"/>
                <w:szCs w:val="24"/>
              </w:rPr>
              <w:t>2 </w:t>
            </w:r>
          </w:p>
        </w:tc>
        <w:tc>
          <w:tcPr>
            <w:tcW w:w="993" w:type="dxa"/>
            <w:vAlign w:val="center"/>
            <w:hideMark/>
          </w:tcPr>
          <w:p w14:paraId="716BBA49" w14:textId="77777777" w:rsidR="005068CF" w:rsidRPr="00605A55" w:rsidRDefault="008961BD" w:rsidP="00605A55">
            <w:pPr>
              <w:spacing w:after="0" w:line="240" w:lineRule="exact"/>
              <w:jc w:val="center"/>
              <w:rPr>
                <w:rFonts w:ascii="Times New Roman" w:hAnsi="Times New Roman"/>
                <w:iCs/>
                <w:sz w:val="24"/>
                <w:szCs w:val="24"/>
              </w:rPr>
            </w:pPr>
            <w:r w:rsidRPr="00605A55">
              <w:rPr>
                <w:rFonts w:ascii="Times New Roman" w:hAnsi="Times New Roman"/>
                <w:iCs/>
                <w:sz w:val="24"/>
                <w:szCs w:val="24"/>
              </w:rPr>
              <w:t>3</w:t>
            </w:r>
          </w:p>
        </w:tc>
        <w:tc>
          <w:tcPr>
            <w:tcW w:w="1842" w:type="dxa"/>
            <w:vAlign w:val="center"/>
          </w:tcPr>
          <w:p w14:paraId="4CD686C5" w14:textId="77777777" w:rsidR="005068CF" w:rsidRPr="00605A55" w:rsidRDefault="008961BD" w:rsidP="00605A55">
            <w:pPr>
              <w:spacing w:after="0" w:line="240" w:lineRule="exact"/>
              <w:jc w:val="center"/>
              <w:rPr>
                <w:rFonts w:ascii="Times New Roman" w:hAnsi="Times New Roman"/>
                <w:iCs/>
                <w:sz w:val="24"/>
                <w:szCs w:val="24"/>
              </w:rPr>
            </w:pPr>
            <w:r w:rsidRPr="00605A55">
              <w:rPr>
                <w:rFonts w:ascii="Times New Roman" w:hAnsi="Times New Roman"/>
                <w:iCs/>
                <w:sz w:val="24"/>
                <w:szCs w:val="24"/>
              </w:rPr>
              <w:t>4</w:t>
            </w:r>
          </w:p>
        </w:tc>
        <w:tc>
          <w:tcPr>
            <w:tcW w:w="1194" w:type="dxa"/>
          </w:tcPr>
          <w:p w14:paraId="5CFD14E6" w14:textId="77777777" w:rsidR="005068CF" w:rsidRPr="00605A55" w:rsidRDefault="005068CF" w:rsidP="00605A55">
            <w:pPr>
              <w:spacing w:after="0" w:line="240" w:lineRule="exact"/>
              <w:jc w:val="center"/>
              <w:rPr>
                <w:rFonts w:ascii="Times New Roman" w:hAnsi="Times New Roman"/>
                <w:iCs/>
                <w:sz w:val="24"/>
                <w:szCs w:val="24"/>
              </w:rPr>
            </w:pPr>
          </w:p>
        </w:tc>
      </w:tr>
      <w:tr w:rsidR="008276B1" w:rsidRPr="00605A55" w14:paraId="49DD370D" w14:textId="77777777" w:rsidTr="00CC55EA">
        <w:trPr>
          <w:trHeight w:val="178"/>
        </w:trPr>
        <w:tc>
          <w:tcPr>
            <w:tcW w:w="10930" w:type="dxa"/>
            <w:gridSpan w:val="3"/>
            <w:hideMark/>
          </w:tcPr>
          <w:p w14:paraId="47833899" w14:textId="77777777" w:rsidR="005068CF" w:rsidRPr="00605A55" w:rsidRDefault="008961BD" w:rsidP="00605A55">
            <w:pPr>
              <w:spacing w:after="0" w:line="240" w:lineRule="exact"/>
              <w:rPr>
                <w:rFonts w:ascii="Times New Roman" w:hAnsi="Times New Roman"/>
                <w:b/>
                <w:sz w:val="24"/>
                <w:szCs w:val="24"/>
              </w:rPr>
            </w:pPr>
            <w:r w:rsidRPr="00605A55">
              <w:rPr>
                <w:rFonts w:ascii="Times New Roman" w:hAnsi="Times New Roman"/>
                <w:b/>
                <w:sz w:val="24"/>
                <w:szCs w:val="24"/>
              </w:rPr>
              <w:t>Раздел 1. Горячая обработка материалов </w:t>
            </w:r>
          </w:p>
        </w:tc>
        <w:tc>
          <w:tcPr>
            <w:tcW w:w="993" w:type="dxa"/>
            <w:noWrap/>
            <w:vAlign w:val="center"/>
            <w:hideMark/>
          </w:tcPr>
          <w:p w14:paraId="101F12FC" w14:textId="77777777" w:rsidR="005068CF" w:rsidRPr="00605A55" w:rsidRDefault="008519D4" w:rsidP="00605A55">
            <w:pPr>
              <w:spacing w:after="0" w:line="240" w:lineRule="exact"/>
              <w:jc w:val="center"/>
              <w:rPr>
                <w:rFonts w:ascii="Times New Roman" w:hAnsi="Times New Roman"/>
                <w:b/>
                <w:sz w:val="24"/>
                <w:szCs w:val="24"/>
              </w:rPr>
            </w:pPr>
            <w:r w:rsidRPr="00605A55">
              <w:rPr>
                <w:rFonts w:ascii="Times New Roman" w:hAnsi="Times New Roman"/>
                <w:b/>
                <w:sz w:val="24"/>
                <w:szCs w:val="24"/>
              </w:rPr>
              <w:t>12</w:t>
            </w:r>
          </w:p>
        </w:tc>
        <w:tc>
          <w:tcPr>
            <w:tcW w:w="1842" w:type="dxa"/>
            <w:vAlign w:val="center"/>
          </w:tcPr>
          <w:p w14:paraId="13281961" w14:textId="77777777" w:rsidR="005068CF" w:rsidRPr="00605A55" w:rsidRDefault="005068CF" w:rsidP="00605A55">
            <w:pPr>
              <w:spacing w:after="0" w:line="240" w:lineRule="exact"/>
              <w:jc w:val="center"/>
              <w:rPr>
                <w:rFonts w:ascii="Times New Roman" w:hAnsi="Times New Roman"/>
                <w:sz w:val="24"/>
                <w:szCs w:val="24"/>
              </w:rPr>
            </w:pPr>
          </w:p>
        </w:tc>
        <w:tc>
          <w:tcPr>
            <w:tcW w:w="1194" w:type="dxa"/>
          </w:tcPr>
          <w:p w14:paraId="04624AD3" w14:textId="77777777" w:rsidR="005068CF" w:rsidRPr="00605A55" w:rsidRDefault="005068CF" w:rsidP="00605A55">
            <w:pPr>
              <w:spacing w:after="0" w:line="240" w:lineRule="exact"/>
              <w:jc w:val="center"/>
              <w:rPr>
                <w:rFonts w:ascii="Times New Roman" w:hAnsi="Times New Roman"/>
                <w:sz w:val="24"/>
                <w:szCs w:val="24"/>
              </w:rPr>
            </w:pPr>
          </w:p>
        </w:tc>
      </w:tr>
      <w:tr w:rsidR="008276B1" w:rsidRPr="00605A55" w14:paraId="4D05A742" w14:textId="77777777" w:rsidTr="00CC55EA">
        <w:trPr>
          <w:trHeight w:val="178"/>
        </w:trPr>
        <w:tc>
          <w:tcPr>
            <w:tcW w:w="2905" w:type="dxa"/>
            <w:vMerge w:val="restart"/>
          </w:tcPr>
          <w:p w14:paraId="4695C29E"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 1.1. Роль процессов формообразования в машиностроении</w:t>
            </w:r>
          </w:p>
        </w:tc>
        <w:tc>
          <w:tcPr>
            <w:tcW w:w="8025" w:type="dxa"/>
            <w:gridSpan w:val="2"/>
          </w:tcPr>
          <w:p w14:paraId="7A57F984" w14:textId="77777777" w:rsidR="007A20F8" w:rsidRPr="00605A55" w:rsidRDefault="008961BD" w:rsidP="00605A55">
            <w:pPr>
              <w:spacing w:after="0" w:line="240" w:lineRule="exact"/>
              <w:rPr>
                <w:rFonts w:ascii="Times New Roman" w:hAnsi="Times New Roman"/>
                <w:b/>
                <w:sz w:val="24"/>
                <w:szCs w:val="24"/>
              </w:rPr>
            </w:pPr>
            <w:r w:rsidRPr="00605A55">
              <w:rPr>
                <w:rFonts w:ascii="Times New Roman" w:hAnsi="Times New Roman"/>
                <w:sz w:val="24"/>
                <w:szCs w:val="24"/>
              </w:rPr>
              <w:t>Содержание учебного материала</w:t>
            </w:r>
          </w:p>
        </w:tc>
        <w:tc>
          <w:tcPr>
            <w:tcW w:w="993" w:type="dxa"/>
            <w:vMerge w:val="restart"/>
            <w:noWrap/>
          </w:tcPr>
          <w:p w14:paraId="1C0C4028"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2</w:t>
            </w:r>
          </w:p>
        </w:tc>
        <w:tc>
          <w:tcPr>
            <w:tcW w:w="1842" w:type="dxa"/>
            <w:vMerge w:val="restart"/>
          </w:tcPr>
          <w:p w14:paraId="1D05F41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087284C8"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2C5C9F6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785B4B5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1.1</w:t>
            </w:r>
          </w:p>
          <w:p w14:paraId="61653EA9"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1.6</w:t>
            </w:r>
          </w:p>
          <w:p w14:paraId="0421CA51"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4.1</w:t>
            </w:r>
          </w:p>
          <w:p w14:paraId="1F5B2EA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4.2</w:t>
            </w:r>
          </w:p>
          <w:p w14:paraId="0818F95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4.3</w:t>
            </w:r>
          </w:p>
          <w:p w14:paraId="41211A39" w14:textId="77777777" w:rsidR="007A20F8"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ПК 4.5</w:t>
            </w:r>
          </w:p>
        </w:tc>
        <w:tc>
          <w:tcPr>
            <w:tcW w:w="1194" w:type="dxa"/>
            <w:vMerge w:val="restart"/>
          </w:tcPr>
          <w:p w14:paraId="2DF7E45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19FF72B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77E178A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1FDF71A5"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5A1796E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56047B6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04FED85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3FBE44BE"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015FFD4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5A842E8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1BF92764"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4068F76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15E8F11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247670D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6ED41F14"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5AB931D5"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0DB9A40E"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25D7613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52BA24D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4A2366F4"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4.1.01-</w:t>
            </w:r>
          </w:p>
          <w:p w14:paraId="4B31703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4.1.04</w:t>
            </w:r>
          </w:p>
          <w:p w14:paraId="42ABA695"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4.1.01-</w:t>
            </w:r>
          </w:p>
          <w:p w14:paraId="4E227479"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4.1.05</w:t>
            </w:r>
          </w:p>
          <w:p w14:paraId="1ADB37B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У 4.2.01-</w:t>
            </w:r>
          </w:p>
          <w:p w14:paraId="66F49D8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4.2.04</w:t>
            </w:r>
          </w:p>
          <w:p w14:paraId="514C132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4.2.01-</w:t>
            </w:r>
          </w:p>
          <w:p w14:paraId="6E882B44"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4.2.03</w:t>
            </w:r>
          </w:p>
          <w:p w14:paraId="78F0B6F4"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4.3.01</w:t>
            </w:r>
          </w:p>
          <w:p w14:paraId="45A7942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4.3.01-</w:t>
            </w:r>
          </w:p>
          <w:p w14:paraId="48EC1441"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4.3.04</w:t>
            </w:r>
          </w:p>
          <w:p w14:paraId="23D1EB44"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4.5.01-</w:t>
            </w:r>
          </w:p>
          <w:p w14:paraId="473B478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4.5.06</w:t>
            </w:r>
          </w:p>
          <w:p w14:paraId="4833C5E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4.5.01-</w:t>
            </w:r>
          </w:p>
          <w:p w14:paraId="053B3FA7" w14:textId="77777777" w:rsidR="007A20F8"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З 4.5.05</w:t>
            </w:r>
          </w:p>
        </w:tc>
      </w:tr>
      <w:tr w:rsidR="008276B1" w:rsidRPr="00605A55" w14:paraId="4937C5C9" w14:textId="77777777" w:rsidTr="00CC55EA">
        <w:trPr>
          <w:trHeight w:val="178"/>
        </w:trPr>
        <w:tc>
          <w:tcPr>
            <w:tcW w:w="2905" w:type="dxa"/>
            <w:vMerge/>
          </w:tcPr>
          <w:p w14:paraId="6CEE74A7" w14:textId="77777777" w:rsidR="007A20F8" w:rsidRPr="00605A55" w:rsidRDefault="007A20F8" w:rsidP="00605A55">
            <w:pPr>
              <w:spacing w:after="0" w:line="240" w:lineRule="exact"/>
              <w:rPr>
                <w:rFonts w:ascii="Times New Roman" w:hAnsi="Times New Roman"/>
                <w:sz w:val="24"/>
                <w:szCs w:val="24"/>
              </w:rPr>
            </w:pPr>
          </w:p>
        </w:tc>
        <w:tc>
          <w:tcPr>
            <w:tcW w:w="8025" w:type="dxa"/>
            <w:gridSpan w:val="2"/>
          </w:tcPr>
          <w:p w14:paraId="12FE172B" w14:textId="77777777" w:rsidR="007A20F8" w:rsidRPr="00605A55" w:rsidRDefault="008961BD" w:rsidP="00605A55">
            <w:pPr>
              <w:spacing w:after="0" w:line="240" w:lineRule="exact"/>
              <w:jc w:val="both"/>
              <w:rPr>
                <w:rFonts w:ascii="Times New Roman" w:hAnsi="Times New Roman"/>
                <w:b/>
                <w:sz w:val="24"/>
                <w:szCs w:val="24"/>
              </w:rPr>
            </w:pPr>
            <w:r w:rsidRPr="00605A55">
              <w:rPr>
                <w:rFonts w:ascii="Times New Roman" w:hAnsi="Times New Roman"/>
                <w:sz w:val="24"/>
                <w:szCs w:val="24"/>
              </w:rPr>
              <w:t>1. Виды формообразования: обработка резанием, обработка методом пластического деформирования, обработка электрофизическими и электромеханическими методами, горячая обработка, лазерная и плазменная обработка</w:t>
            </w:r>
          </w:p>
        </w:tc>
        <w:tc>
          <w:tcPr>
            <w:tcW w:w="993" w:type="dxa"/>
            <w:vMerge/>
            <w:noWrap/>
            <w:vAlign w:val="center"/>
          </w:tcPr>
          <w:p w14:paraId="38CB80B2"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72150FB7"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2D08E4A1"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F222CA2" w14:textId="77777777" w:rsidTr="00CC55EA">
        <w:trPr>
          <w:trHeight w:val="178"/>
        </w:trPr>
        <w:tc>
          <w:tcPr>
            <w:tcW w:w="2905" w:type="dxa"/>
            <w:vMerge/>
          </w:tcPr>
          <w:p w14:paraId="7BAB8CED" w14:textId="77777777" w:rsidR="007A20F8" w:rsidRPr="00605A55" w:rsidRDefault="007A20F8" w:rsidP="00605A55">
            <w:pPr>
              <w:spacing w:after="0" w:line="240" w:lineRule="exact"/>
              <w:rPr>
                <w:rFonts w:ascii="Times New Roman" w:hAnsi="Times New Roman"/>
                <w:sz w:val="24"/>
                <w:szCs w:val="24"/>
              </w:rPr>
            </w:pPr>
          </w:p>
        </w:tc>
        <w:tc>
          <w:tcPr>
            <w:tcW w:w="8025" w:type="dxa"/>
            <w:gridSpan w:val="2"/>
          </w:tcPr>
          <w:p w14:paraId="7F4A694A"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Роль процессов формообразования в цикле производства деталей машин.</w:t>
            </w:r>
          </w:p>
          <w:p w14:paraId="64B62C33" w14:textId="77777777" w:rsidR="007A20F8" w:rsidRPr="00605A55" w:rsidRDefault="008961BD" w:rsidP="00605A55">
            <w:pPr>
              <w:spacing w:after="0" w:line="240" w:lineRule="exact"/>
              <w:jc w:val="both"/>
              <w:rPr>
                <w:rFonts w:ascii="Times New Roman" w:hAnsi="Times New Roman"/>
                <w:b/>
                <w:sz w:val="24"/>
                <w:szCs w:val="24"/>
              </w:rPr>
            </w:pPr>
            <w:r w:rsidRPr="00605A55">
              <w:rPr>
                <w:rFonts w:ascii="Times New Roman" w:hAnsi="Times New Roman"/>
                <w:sz w:val="24"/>
                <w:szCs w:val="24"/>
              </w:rPr>
              <w:t>Развитие науки и практики формообразования материалов.</w:t>
            </w:r>
          </w:p>
        </w:tc>
        <w:tc>
          <w:tcPr>
            <w:tcW w:w="993" w:type="dxa"/>
            <w:vMerge/>
            <w:noWrap/>
            <w:vAlign w:val="center"/>
          </w:tcPr>
          <w:p w14:paraId="3BCA8528"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63632732"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6DE396EE"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1698970" w14:textId="77777777" w:rsidTr="00CC55EA">
        <w:trPr>
          <w:trHeight w:val="178"/>
        </w:trPr>
        <w:tc>
          <w:tcPr>
            <w:tcW w:w="2905" w:type="dxa"/>
            <w:vMerge/>
          </w:tcPr>
          <w:p w14:paraId="6D172C93" w14:textId="77777777" w:rsidR="007A20F8" w:rsidRPr="00605A55" w:rsidRDefault="007A20F8" w:rsidP="00605A55">
            <w:pPr>
              <w:spacing w:after="0" w:line="240" w:lineRule="exact"/>
              <w:rPr>
                <w:rFonts w:ascii="Times New Roman" w:hAnsi="Times New Roman"/>
                <w:sz w:val="24"/>
                <w:szCs w:val="24"/>
              </w:rPr>
            </w:pPr>
          </w:p>
        </w:tc>
        <w:tc>
          <w:tcPr>
            <w:tcW w:w="8025" w:type="dxa"/>
            <w:gridSpan w:val="2"/>
          </w:tcPr>
          <w:p w14:paraId="2D15E88F"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3. Содержание учебной дисциплины «Процессы формообразования и инструменты» и связь ее с другими дисциплинами учебного плана подготовки техника.</w:t>
            </w:r>
          </w:p>
        </w:tc>
        <w:tc>
          <w:tcPr>
            <w:tcW w:w="993" w:type="dxa"/>
            <w:vMerge/>
            <w:noWrap/>
            <w:vAlign w:val="center"/>
          </w:tcPr>
          <w:p w14:paraId="3C8771D1"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33263DC9"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D1D2035"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16DFC25" w14:textId="77777777" w:rsidTr="00CC55EA">
        <w:trPr>
          <w:trHeight w:val="60"/>
        </w:trPr>
        <w:tc>
          <w:tcPr>
            <w:tcW w:w="2913" w:type="dxa"/>
            <w:gridSpan w:val="2"/>
            <w:vMerge w:val="restart"/>
            <w:hideMark/>
          </w:tcPr>
          <w:p w14:paraId="08CA7504"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Тема 1.2. Литейное производство</w:t>
            </w:r>
          </w:p>
        </w:tc>
        <w:tc>
          <w:tcPr>
            <w:tcW w:w="8017" w:type="dxa"/>
            <w:vAlign w:val="center"/>
          </w:tcPr>
          <w:p w14:paraId="59F7E06F"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1569F531"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2</w:t>
            </w:r>
          </w:p>
        </w:tc>
        <w:tc>
          <w:tcPr>
            <w:tcW w:w="1842" w:type="dxa"/>
            <w:vMerge/>
            <w:vAlign w:val="center"/>
          </w:tcPr>
          <w:p w14:paraId="1CF01DBD"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42B19355"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359A8BF9" w14:textId="77777777" w:rsidTr="00CC55EA">
        <w:trPr>
          <w:trHeight w:val="510"/>
        </w:trPr>
        <w:tc>
          <w:tcPr>
            <w:tcW w:w="2913" w:type="dxa"/>
            <w:gridSpan w:val="2"/>
            <w:vMerge/>
          </w:tcPr>
          <w:p w14:paraId="636EF03B"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3202EAA4"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1. Литейное производство, его роль в машиностроении. Производство отливок в разовых песчано-глинистых формах</w:t>
            </w:r>
          </w:p>
        </w:tc>
        <w:tc>
          <w:tcPr>
            <w:tcW w:w="993" w:type="dxa"/>
            <w:vMerge/>
          </w:tcPr>
          <w:p w14:paraId="34F05BF0"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0403CF2C"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212F7B51"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B499852" w14:textId="77777777" w:rsidTr="00CC55EA">
        <w:trPr>
          <w:trHeight w:val="60"/>
        </w:trPr>
        <w:tc>
          <w:tcPr>
            <w:tcW w:w="2913" w:type="dxa"/>
            <w:gridSpan w:val="2"/>
            <w:vMerge/>
          </w:tcPr>
          <w:p w14:paraId="04F8961E"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4FA3BB63"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Модельный комплект, его состав и назначение. Формовочные и стержневые смеси</w:t>
            </w:r>
          </w:p>
        </w:tc>
        <w:tc>
          <w:tcPr>
            <w:tcW w:w="993" w:type="dxa"/>
            <w:vMerge/>
          </w:tcPr>
          <w:p w14:paraId="5758B189"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009FB62E"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A1CBB49"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3223132" w14:textId="77777777" w:rsidTr="00CC55EA">
        <w:trPr>
          <w:trHeight w:val="525"/>
        </w:trPr>
        <w:tc>
          <w:tcPr>
            <w:tcW w:w="2913" w:type="dxa"/>
            <w:gridSpan w:val="2"/>
            <w:vMerge/>
            <w:hideMark/>
          </w:tcPr>
          <w:p w14:paraId="216534A1"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hideMark/>
          </w:tcPr>
          <w:p w14:paraId="42A0D479"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3. Литье в кокиль, центробежное литье, литье под давлением, литье в оболочковые формы, литье по выплавляемым моделям</w:t>
            </w:r>
          </w:p>
        </w:tc>
        <w:tc>
          <w:tcPr>
            <w:tcW w:w="993" w:type="dxa"/>
            <w:vMerge/>
            <w:vAlign w:val="center"/>
            <w:hideMark/>
          </w:tcPr>
          <w:p w14:paraId="2F040F32"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49C7BC3E"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E8D7084"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AD671E1" w14:textId="77777777" w:rsidTr="00CC55EA">
        <w:trPr>
          <w:trHeight w:val="333"/>
        </w:trPr>
        <w:tc>
          <w:tcPr>
            <w:tcW w:w="2913" w:type="dxa"/>
            <w:gridSpan w:val="2"/>
            <w:vMerge w:val="restart"/>
            <w:hideMark/>
          </w:tcPr>
          <w:p w14:paraId="31C642AD"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Тема 1.3. Обработка материалов давлением (ОМД)</w:t>
            </w:r>
          </w:p>
        </w:tc>
        <w:tc>
          <w:tcPr>
            <w:tcW w:w="8017" w:type="dxa"/>
            <w:vAlign w:val="center"/>
            <w:hideMark/>
          </w:tcPr>
          <w:p w14:paraId="1DF8B5D3"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6964245C"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2</w:t>
            </w:r>
          </w:p>
        </w:tc>
        <w:tc>
          <w:tcPr>
            <w:tcW w:w="1842" w:type="dxa"/>
            <w:vMerge/>
            <w:vAlign w:val="center"/>
          </w:tcPr>
          <w:p w14:paraId="41D3CCEA"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756911A2"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6266DF17" w14:textId="77777777" w:rsidTr="00CC55EA">
        <w:trPr>
          <w:trHeight w:val="373"/>
        </w:trPr>
        <w:tc>
          <w:tcPr>
            <w:tcW w:w="2913" w:type="dxa"/>
            <w:gridSpan w:val="2"/>
            <w:vMerge/>
          </w:tcPr>
          <w:p w14:paraId="6FDBB2A8"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5A61C2C7"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1. Обработка давлением. Понятие о пластической деформации. Влияние различных факторов на пластичность. Назначение нагрева. Режимы нагрева металлов.</w:t>
            </w:r>
          </w:p>
        </w:tc>
        <w:tc>
          <w:tcPr>
            <w:tcW w:w="993" w:type="dxa"/>
            <w:vMerge/>
            <w:vAlign w:val="center"/>
          </w:tcPr>
          <w:p w14:paraId="737A2DEC"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3140AA93"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8DC9C5A"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C0DF874" w14:textId="77777777" w:rsidTr="00CC55EA">
        <w:trPr>
          <w:trHeight w:val="523"/>
        </w:trPr>
        <w:tc>
          <w:tcPr>
            <w:tcW w:w="2913" w:type="dxa"/>
            <w:gridSpan w:val="2"/>
            <w:vMerge/>
          </w:tcPr>
          <w:p w14:paraId="1F89709D"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76B20927"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Прокатное производство. Понятие о продольной, поперечной и поперечно винтовой прокатке. Условия захвата заготовки валками.</w:t>
            </w:r>
          </w:p>
        </w:tc>
        <w:tc>
          <w:tcPr>
            <w:tcW w:w="993" w:type="dxa"/>
            <w:vMerge/>
            <w:vAlign w:val="center"/>
          </w:tcPr>
          <w:p w14:paraId="2716205F"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16E49217"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9C52AF6"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967CCD3" w14:textId="77777777" w:rsidTr="00CC55EA">
        <w:trPr>
          <w:trHeight w:val="273"/>
        </w:trPr>
        <w:tc>
          <w:tcPr>
            <w:tcW w:w="2913" w:type="dxa"/>
            <w:gridSpan w:val="2"/>
            <w:vMerge/>
          </w:tcPr>
          <w:p w14:paraId="3F017938"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36943595"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3. Прессование и волочение: прямое и обкатное прессование. Свободная ковка: ручная и машинная, область применения, виды штамповки, типы штампов, материал для их изготовления. Гибка.</w:t>
            </w:r>
          </w:p>
        </w:tc>
        <w:tc>
          <w:tcPr>
            <w:tcW w:w="993" w:type="dxa"/>
            <w:vMerge/>
            <w:vAlign w:val="center"/>
          </w:tcPr>
          <w:p w14:paraId="6ED85F9B"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7DD8AC46"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7C55FA14"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DDFB64B" w14:textId="77777777" w:rsidTr="00CC55EA">
        <w:trPr>
          <w:trHeight w:val="167"/>
        </w:trPr>
        <w:tc>
          <w:tcPr>
            <w:tcW w:w="2913" w:type="dxa"/>
            <w:gridSpan w:val="2"/>
            <w:vMerge/>
          </w:tcPr>
          <w:p w14:paraId="6E29825B"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497AD6BE" w14:textId="77777777" w:rsidR="007A20F8" w:rsidRPr="00605A55" w:rsidRDefault="008961BD" w:rsidP="00605A55">
            <w:pPr>
              <w:spacing w:after="0" w:line="240" w:lineRule="exact"/>
              <w:jc w:val="both"/>
              <w:rPr>
                <w:rFonts w:ascii="Times New Roman" w:hAnsi="Times New Roman"/>
                <w:b/>
                <w:bCs/>
                <w:sz w:val="24"/>
                <w:szCs w:val="24"/>
              </w:rPr>
            </w:pPr>
            <w:r w:rsidRPr="00605A55">
              <w:rPr>
                <w:rFonts w:ascii="Times New Roman" w:hAnsi="Times New Roman"/>
                <w:b/>
                <w:bCs/>
                <w:sz w:val="24"/>
                <w:szCs w:val="24"/>
              </w:rPr>
              <w:t>Тематика практических занятий и лабораторных работ</w:t>
            </w:r>
          </w:p>
        </w:tc>
        <w:tc>
          <w:tcPr>
            <w:tcW w:w="993" w:type="dxa"/>
            <w:vAlign w:val="center"/>
          </w:tcPr>
          <w:p w14:paraId="088D1044"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6B5C0FE"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25B9A445"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126364C9" w14:textId="77777777" w:rsidTr="00CC55EA">
        <w:trPr>
          <w:trHeight w:val="315"/>
        </w:trPr>
        <w:tc>
          <w:tcPr>
            <w:tcW w:w="2913" w:type="dxa"/>
            <w:gridSpan w:val="2"/>
            <w:vMerge/>
            <w:hideMark/>
          </w:tcPr>
          <w:p w14:paraId="6A61432B"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hideMark/>
          </w:tcPr>
          <w:p w14:paraId="305AC65A"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Лабораторная работа: «Выбор вида заготовки (метод литья, метод штамповки, из листового проката, из профильного проката)»</w:t>
            </w:r>
          </w:p>
        </w:tc>
        <w:tc>
          <w:tcPr>
            <w:tcW w:w="993" w:type="dxa"/>
            <w:vAlign w:val="center"/>
            <w:hideMark/>
          </w:tcPr>
          <w:p w14:paraId="25783C98"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4</w:t>
            </w:r>
          </w:p>
        </w:tc>
        <w:tc>
          <w:tcPr>
            <w:tcW w:w="1842" w:type="dxa"/>
            <w:vMerge/>
            <w:vAlign w:val="center"/>
          </w:tcPr>
          <w:p w14:paraId="10B95B27"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1EAA908"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329792D" w14:textId="77777777" w:rsidTr="00CC55EA">
        <w:trPr>
          <w:trHeight w:val="315"/>
        </w:trPr>
        <w:tc>
          <w:tcPr>
            <w:tcW w:w="2913" w:type="dxa"/>
            <w:gridSpan w:val="2"/>
            <w:vMerge w:val="restart"/>
          </w:tcPr>
          <w:p w14:paraId="0A1E3470"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Тема 1.4. Сварочное производство</w:t>
            </w:r>
          </w:p>
        </w:tc>
        <w:tc>
          <w:tcPr>
            <w:tcW w:w="8017" w:type="dxa"/>
            <w:vAlign w:val="center"/>
          </w:tcPr>
          <w:p w14:paraId="43CE4FC1"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tcPr>
          <w:p w14:paraId="5CD67940" w14:textId="77777777" w:rsidR="007A20F8" w:rsidRPr="00605A55" w:rsidRDefault="008961BD" w:rsidP="00605A55">
            <w:pPr>
              <w:spacing w:after="0" w:line="240" w:lineRule="exact"/>
              <w:jc w:val="center"/>
              <w:rPr>
                <w:rFonts w:ascii="Times New Roman" w:hAnsi="Times New Roman"/>
                <w:b/>
                <w:bCs/>
                <w:sz w:val="24"/>
                <w:szCs w:val="24"/>
              </w:rPr>
            </w:pPr>
            <w:r w:rsidRPr="00605A55">
              <w:rPr>
                <w:rFonts w:ascii="Times New Roman" w:hAnsi="Times New Roman"/>
                <w:sz w:val="24"/>
                <w:szCs w:val="24"/>
              </w:rPr>
              <w:t>2</w:t>
            </w:r>
          </w:p>
        </w:tc>
        <w:tc>
          <w:tcPr>
            <w:tcW w:w="1842" w:type="dxa"/>
            <w:vMerge/>
            <w:vAlign w:val="center"/>
          </w:tcPr>
          <w:p w14:paraId="2AF679CC"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4CAB5004"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279375B8" w14:textId="77777777" w:rsidTr="00CC55EA">
        <w:trPr>
          <w:trHeight w:val="455"/>
        </w:trPr>
        <w:tc>
          <w:tcPr>
            <w:tcW w:w="2913" w:type="dxa"/>
            <w:gridSpan w:val="2"/>
            <w:vMerge/>
            <w:hideMark/>
          </w:tcPr>
          <w:p w14:paraId="491A9760"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hideMark/>
          </w:tcPr>
          <w:p w14:paraId="1C2E2A86"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1. Сварка металлов, способы сварки, типы сварных соединений и швов, электрическая дуга, электроды, технология ручной электродуговой сварки. </w:t>
            </w:r>
          </w:p>
        </w:tc>
        <w:tc>
          <w:tcPr>
            <w:tcW w:w="993" w:type="dxa"/>
            <w:vMerge/>
            <w:vAlign w:val="center"/>
            <w:hideMark/>
          </w:tcPr>
          <w:p w14:paraId="322218B1"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611A191D"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1424D12"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10DFE71" w14:textId="77777777" w:rsidTr="00CC55EA">
        <w:trPr>
          <w:trHeight w:val="321"/>
        </w:trPr>
        <w:tc>
          <w:tcPr>
            <w:tcW w:w="2913" w:type="dxa"/>
            <w:gridSpan w:val="2"/>
            <w:vMerge/>
          </w:tcPr>
          <w:p w14:paraId="5F17E6F0"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33036FE3"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Сварка под флюсом. Понятие о сварке в среде защитных газов. Газовая сварка.</w:t>
            </w:r>
          </w:p>
        </w:tc>
        <w:tc>
          <w:tcPr>
            <w:tcW w:w="993" w:type="dxa"/>
            <w:vMerge/>
            <w:vAlign w:val="center"/>
          </w:tcPr>
          <w:p w14:paraId="25E8241E"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55BE65C5"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4530C5D"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17C43B38" w14:textId="77777777" w:rsidTr="00CC55EA">
        <w:trPr>
          <w:trHeight w:val="398"/>
        </w:trPr>
        <w:tc>
          <w:tcPr>
            <w:tcW w:w="2913" w:type="dxa"/>
            <w:gridSpan w:val="2"/>
            <w:vMerge/>
          </w:tcPr>
          <w:p w14:paraId="10E6E070"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043CE2B0"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3. Свариваемость. Факторы, влияющие на свариваемость металла. Особенности сварки чугуна и сплавов цветных металлов.</w:t>
            </w:r>
          </w:p>
        </w:tc>
        <w:tc>
          <w:tcPr>
            <w:tcW w:w="993" w:type="dxa"/>
            <w:vMerge/>
            <w:vAlign w:val="center"/>
          </w:tcPr>
          <w:p w14:paraId="2ED1292E"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925A47D"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24241848"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E9DA878" w14:textId="77777777" w:rsidTr="00CC55EA">
        <w:trPr>
          <w:trHeight w:val="277"/>
        </w:trPr>
        <w:tc>
          <w:tcPr>
            <w:tcW w:w="2913" w:type="dxa"/>
            <w:gridSpan w:val="2"/>
            <w:vMerge/>
          </w:tcPr>
          <w:p w14:paraId="5E207FE3"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1FD713ED"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4. Пайка. Виды припоя и их марки по ГОСТу. Технологический процесс пайки металла.</w:t>
            </w:r>
          </w:p>
        </w:tc>
        <w:tc>
          <w:tcPr>
            <w:tcW w:w="993" w:type="dxa"/>
            <w:vMerge/>
            <w:vAlign w:val="center"/>
          </w:tcPr>
          <w:p w14:paraId="19242ED6"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1C258303"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661FD790"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5C9DD9E" w14:textId="77777777" w:rsidTr="00CC55EA">
        <w:trPr>
          <w:trHeight w:val="427"/>
        </w:trPr>
        <w:tc>
          <w:tcPr>
            <w:tcW w:w="2913" w:type="dxa"/>
            <w:gridSpan w:val="2"/>
            <w:vMerge/>
          </w:tcPr>
          <w:p w14:paraId="3154F8C8"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23D8EDCB"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5. Основные виды брака при сварке и пайки металлов. Специальные виды сварки. Склеивание.</w:t>
            </w:r>
          </w:p>
        </w:tc>
        <w:tc>
          <w:tcPr>
            <w:tcW w:w="993" w:type="dxa"/>
            <w:vMerge/>
            <w:vAlign w:val="center"/>
          </w:tcPr>
          <w:p w14:paraId="5427561E"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041FA0C8"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C67D100"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C06CB7F" w14:textId="77777777" w:rsidTr="00CC55EA">
        <w:trPr>
          <w:trHeight w:val="60"/>
        </w:trPr>
        <w:tc>
          <w:tcPr>
            <w:tcW w:w="10930" w:type="dxa"/>
            <w:gridSpan w:val="3"/>
          </w:tcPr>
          <w:p w14:paraId="6C47D076" w14:textId="77777777" w:rsidR="005068CF"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b/>
                <w:sz w:val="24"/>
                <w:szCs w:val="24"/>
              </w:rPr>
              <w:t>Раздел 2.  Обработка материалов точением и строганием</w:t>
            </w:r>
            <w:r w:rsidRPr="00605A55">
              <w:rPr>
                <w:rFonts w:ascii="Times New Roman" w:hAnsi="Times New Roman"/>
                <w:sz w:val="24"/>
                <w:szCs w:val="24"/>
              </w:rPr>
              <w:t> </w:t>
            </w:r>
          </w:p>
        </w:tc>
        <w:tc>
          <w:tcPr>
            <w:tcW w:w="993" w:type="dxa"/>
          </w:tcPr>
          <w:p w14:paraId="1A152572" w14:textId="77777777" w:rsidR="005068CF" w:rsidRPr="00605A55" w:rsidRDefault="008519D4" w:rsidP="00605A55">
            <w:pPr>
              <w:spacing w:after="0" w:line="240" w:lineRule="exact"/>
              <w:jc w:val="center"/>
              <w:rPr>
                <w:rFonts w:ascii="Times New Roman" w:hAnsi="Times New Roman"/>
                <w:b/>
                <w:sz w:val="24"/>
                <w:szCs w:val="24"/>
              </w:rPr>
            </w:pPr>
            <w:r w:rsidRPr="00605A55">
              <w:rPr>
                <w:rFonts w:ascii="Times New Roman" w:hAnsi="Times New Roman"/>
                <w:b/>
                <w:sz w:val="24"/>
                <w:szCs w:val="24"/>
              </w:rPr>
              <w:t>20</w:t>
            </w:r>
          </w:p>
        </w:tc>
        <w:tc>
          <w:tcPr>
            <w:tcW w:w="1842" w:type="dxa"/>
            <w:vAlign w:val="center"/>
          </w:tcPr>
          <w:p w14:paraId="384A5384" w14:textId="77777777" w:rsidR="005068CF" w:rsidRPr="00605A55" w:rsidRDefault="005068CF" w:rsidP="00605A55">
            <w:pPr>
              <w:spacing w:after="0" w:line="240" w:lineRule="exact"/>
              <w:jc w:val="center"/>
              <w:rPr>
                <w:rFonts w:ascii="Times New Roman" w:hAnsi="Times New Roman"/>
                <w:sz w:val="24"/>
                <w:szCs w:val="24"/>
              </w:rPr>
            </w:pPr>
          </w:p>
        </w:tc>
        <w:tc>
          <w:tcPr>
            <w:tcW w:w="1194" w:type="dxa"/>
          </w:tcPr>
          <w:p w14:paraId="1672C546" w14:textId="77777777" w:rsidR="005068CF" w:rsidRPr="00605A55" w:rsidRDefault="005068CF" w:rsidP="00605A55">
            <w:pPr>
              <w:spacing w:after="0" w:line="240" w:lineRule="exact"/>
              <w:jc w:val="center"/>
              <w:rPr>
                <w:rFonts w:ascii="Times New Roman" w:hAnsi="Times New Roman"/>
                <w:sz w:val="24"/>
                <w:szCs w:val="24"/>
              </w:rPr>
            </w:pPr>
          </w:p>
        </w:tc>
      </w:tr>
      <w:tr w:rsidR="008276B1" w:rsidRPr="00605A55" w14:paraId="188B8066" w14:textId="77777777" w:rsidTr="00CC55EA">
        <w:trPr>
          <w:trHeight w:val="60"/>
        </w:trPr>
        <w:tc>
          <w:tcPr>
            <w:tcW w:w="2913" w:type="dxa"/>
            <w:gridSpan w:val="2"/>
            <w:vMerge w:val="restart"/>
            <w:hideMark/>
          </w:tcPr>
          <w:p w14:paraId="3BB9A266"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Тема 2.1    Инструменты формообразования</w:t>
            </w:r>
          </w:p>
          <w:p w14:paraId="5B980609"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w:t>
            </w:r>
          </w:p>
          <w:p w14:paraId="722C5F15"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w:t>
            </w:r>
          </w:p>
        </w:tc>
        <w:tc>
          <w:tcPr>
            <w:tcW w:w="8017" w:type="dxa"/>
            <w:vAlign w:val="center"/>
          </w:tcPr>
          <w:p w14:paraId="2B48A456"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tcPr>
          <w:p w14:paraId="1CD54CE3"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2</w:t>
            </w:r>
          </w:p>
        </w:tc>
        <w:tc>
          <w:tcPr>
            <w:tcW w:w="1842" w:type="dxa"/>
            <w:vMerge w:val="restart"/>
          </w:tcPr>
          <w:p w14:paraId="3DF36B8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3E718D7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254DADA8"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300BD72E"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1.1</w:t>
            </w:r>
          </w:p>
          <w:p w14:paraId="514ACEA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1.6</w:t>
            </w:r>
          </w:p>
          <w:p w14:paraId="3DE7FAA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4.1</w:t>
            </w:r>
          </w:p>
          <w:p w14:paraId="07877B7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4.2</w:t>
            </w:r>
          </w:p>
          <w:p w14:paraId="739735F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4.3</w:t>
            </w:r>
          </w:p>
          <w:p w14:paraId="0AFDA94F" w14:textId="77777777" w:rsidR="007A20F8"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ПК 4.5</w:t>
            </w:r>
          </w:p>
        </w:tc>
        <w:tc>
          <w:tcPr>
            <w:tcW w:w="1194" w:type="dxa"/>
            <w:vMerge w:val="restart"/>
          </w:tcPr>
          <w:p w14:paraId="4055034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186AC05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52626AE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24AC05D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7668245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14467898"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6E8D1D2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36A5763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04B58D7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44014535"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7FC8CB75"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5532331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01DF3FF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6CA6BB0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5362E26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1393690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192FDC99"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5C2EAAE1"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055E56A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0F2F012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4.1.01-</w:t>
            </w:r>
          </w:p>
          <w:p w14:paraId="194B6599"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4.1.04</w:t>
            </w:r>
          </w:p>
          <w:p w14:paraId="7C8555C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4.1.01-</w:t>
            </w:r>
          </w:p>
          <w:p w14:paraId="223994A8"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4.1.05</w:t>
            </w:r>
          </w:p>
          <w:p w14:paraId="1608BC3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4.2.01-</w:t>
            </w:r>
          </w:p>
          <w:p w14:paraId="68283808"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4.2.04</w:t>
            </w:r>
          </w:p>
          <w:p w14:paraId="69FA6664"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4.2.01-</w:t>
            </w:r>
          </w:p>
          <w:p w14:paraId="4637023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4.2.03</w:t>
            </w:r>
          </w:p>
          <w:p w14:paraId="475CC36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4.3.01</w:t>
            </w:r>
          </w:p>
          <w:p w14:paraId="4CC24FC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4.3.01-</w:t>
            </w:r>
          </w:p>
          <w:p w14:paraId="557BE9C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4.3.04</w:t>
            </w:r>
          </w:p>
          <w:p w14:paraId="0DC33DC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4.5.01-</w:t>
            </w:r>
          </w:p>
          <w:p w14:paraId="1625924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4.5.06</w:t>
            </w:r>
          </w:p>
          <w:p w14:paraId="3A6A3E6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4.5.01-</w:t>
            </w:r>
          </w:p>
          <w:p w14:paraId="18E8081A" w14:textId="77777777" w:rsidR="007A20F8"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З 4.5.05</w:t>
            </w:r>
          </w:p>
        </w:tc>
      </w:tr>
      <w:tr w:rsidR="008276B1" w:rsidRPr="00605A55" w14:paraId="173D1E37" w14:textId="77777777" w:rsidTr="00CC55EA">
        <w:trPr>
          <w:trHeight w:val="589"/>
        </w:trPr>
        <w:tc>
          <w:tcPr>
            <w:tcW w:w="2913" w:type="dxa"/>
            <w:gridSpan w:val="2"/>
            <w:vMerge/>
          </w:tcPr>
          <w:p w14:paraId="3AC99050"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61B21CEF"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1. Инструменты формообразования в машиностроении: для механической обработки (точение, сверление, фрезерование и т.п.) металлических и неметаллических материалов. </w:t>
            </w:r>
          </w:p>
        </w:tc>
        <w:tc>
          <w:tcPr>
            <w:tcW w:w="993" w:type="dxa"/>
            <w:vMerge/>
            <w:vAlign w:val="center"/>
          </w:tcPr>
          <w:p w14:paraId="090CEECB"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50319FC9"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ACBCB26"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61D46C4" w14:textId="77777777" w:rsidTr="00CC55EA">
        <w:trPr>
          <w:trHeight w:val="176"/>
        </w:trPr>
        <w:tc>
          <w:tcPr>
            <w:tcW w:w="2913" w:type="dxa"/>
            <w:gridSpan w:val="2"/>
            <w:vMerge/>
          </w:tcPr>
          <w:p w14:paraId="1EBCDA4E"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4E0FB043"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Инструментальные материалы, выбор марки инструментального материала.</w:t>
            </w:r>
          </w:p>
        </w:tc>
        <w:tc>
          <w:tcPr>
            <w:tcW w:w="993" w:type="dxa"/>
            <w:vMerge/>
            <w:vAlign w:val="center"/>
          </w:tcPr>
          <w:p w14:paraId="4AE9D095"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06F3C098"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030403D"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D89E851" w14:textId="77777777" w:rsidTr="00CC55EA">
        <w:trPr>
          <w:trHeight w:val="307"/>
        </w:trPr>
        <w:tc>
          <w:tcPr>
            <w:tcW w:w="2913" w:type="dxa"/>
            <w:gridSpan w:val="2"/>
            <w:vMerge/>
          </w:tcPr>
          <w:p w14:paraId="0C30A88B"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41BEA015"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3. Изготовление цельных твердосплавных инструментов из пластифицированного полуфабриката.</w:t>
            </w:r>
          </w:p>
        </w:tc>
        <w:tc>
          <w:tcPr>
            <w:tcW w:w="993" w:type="dxa"/>
            <w:vMerge/>
            <w:vAlign w:val="center"/>
          </w:tcPr>
          <w:p w14:paraId="49101953"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09A85AE0"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AB2EF10"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20E2CB75" w14:textId="77777777" w:rsidTr="00CC55EA">
        <w:trPr>
          <w:trHeight w:val="60"/>
        </w:trPr>
        <w:tc>
          <w:tcPr>
            <w:tcW w:w="2913" w:type="dxa"/>
            <w:gridSpan w:val="2"/>
            <w:vMerge/>
          </w:tcPr>
          <w:p w14:paraId="0EA24B6A"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0333C8C6"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4. ГОСТы на формы пластинок и вставок из твердого сплава и </w:t>
            </w:r>
            <w:proofErr w:type="spellStart"/>
            <w:r w:rsidRPr="00605A55">
              <w:rPr>
                <w:rFonts w:ascii="Times New Roman" w:hAnsi="Times New Roman"/>
                <w:sz w:val="24"/>
                <w:szCs w:val="24"/>
              </w:rPr>
              <w:t>минералокерамики</w:t>
            </w:r>
            <w:proofErr w:type="spellEnd"/>
            <w:r w:rsidRPr="00605A55">
              <w:rPr>
                <w:rFonts w:ascii="Times New Roman" w:hAnsi="Times New Roman"/>
                <w:sz w:val="24"/>
                <w:szCs w:val="24"/>
              </w:rPr>
              <w:t>, искусственного алмаза и кубического нитрида бора. Износостойкие покрытия</w:t>
            </w:r>
            <w:r w:rsidRPr="00605A55">
              <w:rPr>
                <w:rFonts w:ascii="Times New Roman" w:hAnsi="Times New Roman"/>
                <w:sz w:val="24"/>
                <w:szCs w:val="24"/>
                <w:lang w:val="en-US"/>
              </w:rPr>
              <w:t> </w:t>
            </w:r>
          </w:p>
        </w:tc>
        <w:tc>
          <w:tcPr>
            <w:tcW w:w="993" w:type="dxa"/>
            <w:vMerge/>
            <w:vAlign w:val="center"/>
          </w:tcPr>
          <w:p w14:paraId="74AA0E4C"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3AF3668F"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26B24A8D"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2DB3A83" w14:textId="77777777" w:rsidTr="00CC55EA">
        <w:trPr>
          <w:trHeight w:val="131"/>
        </w:trPr>
        <w:tc>
          <w:tcPr>
            <w:tcW w:w="2913" w:type="dxa"/>
            <w:gridSpan w:val="2"/>
            <w:vMerge w:val="restart"/>
            <w:hideMark/>
          </w:tcPr>
          <w:p w14:paraId="37A3FEE0"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Тема 2.2. Геометрия токарного резца</w:t>
            </w:r>
          </w:p>
        </w:tc>
        <w:tc>
          <w:tcPr>
            <w:tcW w:w="8017" w:type="dxa"/>
            <w:vAlign w:val="center"/>
          </w:tcPr>
          <w:p w14:paraId="2975BA22"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hideMark/>
          </w:tcPr>
          <w:p w14:paraId="24726D44"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tcPr>
          <w:p w14:paraId="54D6850C"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44BAF1CE"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45ECF904" w14:textId="77777777" w:rsidTr="00CC55EA">
        <w:trPr>
          <w:trHeight w:val="131"/>
        </w:trPr>
        <w:tc>
          <w:tcPr>
            <w:tcW w:w="2913" w:type="dxa"/>
            <w:gridSpan w:val="2"/>
            <w:vMerge/>
          </w:tcPr>
          <w:p w14:paraId="3F6082CA"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748658FF"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1. Основы механики работы клина: резец - разновидность клина. Резец - простейший типовой режущий инструмент.</w:t>
            </w:r>
          </w:p>
        </w:tc>
        <w:tc>
          <w:tcPr>
            <w:tcW w:w="993" w:type="dxa"/>
            <w:vMerge/>
          </w:tcPr>
          <w:p w14:paraId="611111C4"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66E37207"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E9A70FA"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A09F000" w14:textId="77777777" w:rsidTr="00CC55EA">
        <w:trPr>
          <w:trHeight w:val="131"/>
        </w:trPr>
        <w:tc>
          <w:tcPr>
            <w:tcW w:w="2913" w:type="dxa"/>
            <w:gridSpan w:val="2"/>
            <w:vMerge/>
          </w:tcPr>
          <w:p w14:paraId="2F19F242"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116FA5B9"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Определение конструктивных элементов резца: рабочая часть (головка), тело - крепежная часть резца (державка, стержень), лезвие, передняя поверхность лезвия.</w:t>
            </w:r>
          </w:p>
        </w:tc>
        <w:tc>
          <w:tcPr>
            <w:tcW w:w="993" w:type="dxa"/>
            <w:vMerge/>
          </w:tcPr>
          <w:p w14:paraId="03355239"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FA00809"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29610502"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B1735CE" w14:textId="77777777" w:rsidTr="00CC55EA">
        <w:trPr>
          <w:trHeight w:val="131"/>
        </w:trPr>
        <w:tc>
          <w:tcPr>
            <w:tcW w:w="2913" w:type="dxa"/>
            <w:gridSpan w:val="2"/>
            <w:vMerge/>
          </w:tcPr>
          <w:p w14:paraId="3A48F469"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1BD533C4"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3. Главная и вспомогательная задние поверхности лезвия, режущая кромка, ленточка лезвия, фаска лезвия, вершина лезвия, радиус при вершине резца. Исходные плоскости для изучения геометрии резца по ГОСТ 25762-83.</w:t>
            </w:r>
          </w:p>
        </w:tc>
        <w:tc>
          <w:tcPr>
            <w:tcW w:w="993" w:type="dxa"/>
            <w:vMerge/>
          </w:tcPr>
          <w:p w14:paraId="5D2FB4F4"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0A3DCAD0"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7F9A3CB0"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91C6BB1" w14:textId="77777777" w:rsidTr="00CC55EA">
        <w:trPr>
          <w:trHeight w:val="131"/>
        </w:trPr>
        <w:tc>
          <w:tcPr>
            <w:tcW w:w="2913" w:type="dxa"/>
            <w:gridSpan w:val="2"/>
            <w:vMerge/>
          </w:tcPr>
          <w:p w14:paraId="24780212"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2AF42509"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4. Углы лезвия резца и плоскости. Влияние углов резца на процесс резания. Числовые значения углов для типовых резцов. Влияние установки резца на процесс резания. Основные типы токарных резцов.</w:t>
            </w:r>
          </w:p>
        </w:tc>
        <w:tc>
          <w:tcPr>
            <w:tcW w:w="993" w:type="dxa"/>
            <w:vMerge/>
          </w:tcPr>
          <w:p w14:paraId="733DA275"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1E8E5AB1"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639F943"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5F88F5A" w14:textId="77777777" w:rsidTr="00CC55EA">
        <w:trPr>
          <w:trHeight w:val="280"/>
        </w:trPr>
        <w:tc>
          <w:tcPr>
            <w:tcW w:w="2913" w:type="dxa"/>
            <w:gridSpan w:val="2"/>
            <w:vMerge/>
          </w:tcPr>
          <w:p w14:paraId="225C0B71"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402FB2FC"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5. Приборы и инструменты для измерения углов резца.</w:t>
            </w:r>
          </w:p>
        </w:tc>
        <w:tc>
          <w:tcPr>
            <w:tcW w:w="993" w:type="dxa"/>
            <w:vMerge/>
          </w:tcPr>
          <w:p w14:paraId="00F24B96"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6A4A6B64"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406DA7C"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CCD6A25" w14:textId="77777777" w:rsidTr="00CC55EA">
        <w:trPr>
          <w:trHeight w:val="129"/>
        </w:trPr>
        <w:tc>
          <w:tcPr>
            <w:tcW w:w="2913" w:type="dxa"/>
            <w:gridSpan w:val="2"/>
            <w:vMerge/>
            <w:hideMark/>
          </w:tcPr>
          <w:p w14:paraId="3BA05466"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hideMark/>
          </w:tcPr>
          <w:p w14:paraId="10D2ABB1"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6. Общая классификация токарных резцов по конструкции, технологическому назначению, направлению движения подачи. </w:t>
            </w:r>
          </w:p>
        </w:tc>
        <w:tc>
          <w:tcPr>
            <w:tcW w:w="993" w:type="dxa"/>
            <w:vMerge/>
            <w:vAlign w:val="center"/>
            <w:hideMark/>
          </w:tcPr>
          <w:p w14:paraId="7D116895"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1FE620AE"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A807320"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89974F9" w14:textId="77777777" w:rsidTr="00CC55EA">
        <w:trPr>
          <w:trHeight w:val="136"/>
        </w:trPr>
        <w:tc>
          <w:tcPr>
            <w:tcW w:w="2913" w:type="dxa"/>
            <w:gridSpan w:val="2"/>
            <w:vMerge/>
          </w:tcPr>
          <w:p w14:paraId="3F6DC6E9"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7174BEB2"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7. Формы передней поверхности лезвия резца. </w:t>
            </w:r>
            <w:proofErr w:type="spellStart"/>
            <w:r w:rsidRPr="00605A55">
              <w:rPr>
                <w:rFonts w:ascii="Times New Roman" w:hAnsi="Times New Roman"/>
                <w:sz w:val="24"/>
                <w:szCs w:val="24"/>
              </w:rPr>
              <w:t>Стружколомающие</w:t>
            </w:r>
            <w:proofErr w:type="spellEnd"/>
            <w:r w:rsidRPr="00605A55">
              <w:rPr>
                <w:rFonts w:ascii="Times New Roman" w:hAnsi="Times New Roman"/>
                <w:sz w:val="24"/>
                <w:szCs w:val="24"/>
              </w:rPr>
              <w:t xml:space="preserve"> канавки и уступы, накладные </w:t>
            </w:r>
            <w:proofErr w:type="spellStart"/>
            <w:r w:rsidRPr="00605A55">
              <w:rPr>
                <w:rFonts w:ascii="Times New Roman" w:hAnsi="Times New Roman"/>
                <w:sz w:val="24"/>
                <w:szCs w:val="24"/>
              </w:rPr>
              <w:t>стружколоматели</w:t>
            </w:r>
            <w:proofErr w:type="spellEnd"/>
            <w:r w:rsidRPr="00605A55">
              <w:rPr>
                <w:rFonts w:ascii="Times New Roman" w:hAnsi="Times New Roman"/>
                <w:sz w:val="24"/>
                <w:szCs w:val="24"/>
              </w:rPr>
              <w:t>.</w:t>
            </w:r>
          </w:p>
        </w:tc>
        <w:tc>
          <w:tcPr>
            <w:tcW w:w="993" w:type="dxa"/>
            <w:vMerge/>
            <w:vAlign w:val="center"/>
          </w:tcPr>
          <w:p w14:paraId="26C49BA4"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5F93A87C"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EB388F2"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C6F0520" w14:textId="77777777" w:rsidTr="00CC55EA">
        <w:trPr>
          <w:trHeight w:val="427"/>
        </w:trPr>
        <w:tc>
          <w:tcPr>
            <w:tcW w:w="2913" w:type="dxa"/>
            <w:gridSpan w:val="2"/>
            <w:vMerge/>
          </w:tcPr>
          <w:p w14:paraId="02292BC2"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008066E8"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8. Резцы с механическим креплением многогранных неперетачиваемых твердосплавных и </w:t>
            </w:r>
            <w:proofErr w:type="spellStart"/>
            <w:r w:rsidRPr="00605A55">
              <w:rPr>
                <w:rFonts w:ascii="Times New Roman" w:hAnsi="Times New Roman"/>
                <w:sz w:val="24"/>
                <w:szCs w:val="24"/>
              </w:rPr>
              <w:t>мненералокерамических</w:t>
            </w:r>
            <w:proofErr w:type="spellEnd"/>
            <w:r w:rsidRPr="00605A55">
              <w:rPr>
                <w:rFonts w:ascii="Times New Roman" w:hAnsi="Times New Roman"/>
                <w:sz w:val="24"/>
                <w:szCs w:val="24"/>
              </w:rPr>
              <w:t xml:space="preserve"> пластин. Способы крепления режущих пластин к державке.</w:t>
            </w:r>
          </w:p>
        </w:tc>
        <w:tc>
          <w:tcPr>
            <w:tcW w:w="993" w:type="dxa"/>
            <w:vMerge/>
            <w:vAlign w:val="center"/>
          </w:tcPr>
          <w:p w14:paraId="58F872F3"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4E5ECC9B"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25DC3877"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934A8C4" w14:textId="77777777" w:rsidTr="00CC55EA">
        <w:trPr>
          <w:trHeight w:val="439"/>
        </w:trPr>
        <w:tc>
          <w:tcPr>
            <w:tcW w:w="2913" w:type="dxa"/>
            <w:gridSpan w:val="2"/>
            <w:vMerge/>
          </w:tcPr>
          <w:p w14:paraId="1A245293"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7E80A2D9"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9. Резцы со сменными рабочими головками. Выбор конструкции и геометрии резца в зависимости от условий от условий обработки. Фасонные резцы: стержневые, круглые (дисковые), призматические.</w:t>
            </w:r>
          </w:p>
        </w:tc>
        <w:tc>
          <w:tcPr>
            <w:tcW w:w="993" w:type="dxa"/>
            <w:vMerge/>
            <w:vAlign w:val="center"/>
          </w:tcPr>
          <w:p w14:paraId="27F449AE"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61BB72F3"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6F35ACD7"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D5BA6A7" w14:textId="77777777" w:rsidTr="00CC55EA">
        <w:trPr>
          <w:trHeight w:val="593"/>
        </w:trPr>
        <w:tc>
          <w:tcPr>
            <w:tcW w:w="2913" w:type="dxa"/>
            <w:gridSpan w:val="2"/>
            <w:vMerge/>
          </w:tcPr>
          <w:p w14:paraId="743B605C"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24EC9EB0"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10. Заточка резцов. Абразивные круги для заточки. Порядок заточки резца. Доводка резцов. </w:t>
            </w:r>
            <w:proofErr w:type="spellStart"/>
            <w:r w:rsidRPr="00605A55">
              <w:rPr>
                <w:rFonts w:ascii="Times New Roman" w:hAnsi="Times New Roman"/>
                <w:sz w:val="24"/>
                <w:szCs w:val="24"/>
              </w:rPr>
              <w:t>Электроалмазная</w:t>
            </w:r>
            <w:proofErr w:type="spellEnd"/>
            <w:r w:rsidRPr="00605A55">
              <w:rPr>
                <w:rFonts w:ascii="Times New Roman" w:hAnsi="Times New Roman"/>
                <w:sz w:val="24"/>
                <w:szCs w:val="24"/>
              </w:rPr>
              <w:t xml:space="preserve"> заточка. Контроль заточки с помощью угломеров и шаблонов. Методы повышения износостойкости и надежности инструментов.</w:t>
            </w:r>
          </w:p>
        </w:tc>
        <w:tc>
          <w:tcPr>
            <w:tcW w:w="993" w:type="dxa"/>
            <w:vMerge/>
            <w:vAlign w:val="center"/>
          </w:tcPr>
          <w:p w14:paraId="249083C1"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571B5755"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EF23803"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C5A0F23" w14:textId="77777777" w:rsidTr="00CC55EA">
        <w:trPr>
          <w:trHeight w:val="270"/>
        </w:trPr>
        <w:tc>
          <w:tcPr>
            <w:tcW w:w="2913" w:type="dxa"/>
            <w:gridSpan w:val="2"/>
            <w:vMerge w:val="restart"/>
            <w:hideMark/>
          </w:tcPr>
          <w:p w14:paraId="00152D2A"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Тема 2.3. Элементы режимов резания</w:t>
            </w:r>
          </w:p>
        </w:tc>
        <w:tc>
          <w:tcPr>
            <w:tcW w:w="8017" w:type="dxa"/>
            <w:vAlign w:val="center"/>
          </w:tcPr>
          <w:p w14:paraId="4772453A"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05D698EB"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2</w:t>
            </w:r>
          </w:p>
        </w:tc>
        <w:tc>
          <w:tcPr>
            <w:tcW w:w="1842" w:type="dxa"/>
            <w:vMerge/>
          </w:tcPr>
          <w:p w14:paraId="14B51E21"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035198A8"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21D37FEB" w14:textId="77777777" w:rsidTr="00CC55EA">
        <w:trPr>
          <w:trHeight w:val="270"/>
        </w:trPr>
        <w:tc>
          <w:tcPr>
            <w:tcW w:w="2913" w:type="dxa"/>
            <w:gridSpan w:val="2"/>
            <w:vMerge/>
          </w:tcPr>
          <w:p w14:paraId="5603B511"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6746279D"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1. Элементы резания при точении. Срез и его геометрия, площадь поперечного сечения среза. Скорость резания.</w:t>
            </w:r>
          </w:p>
        </w:tc>
        <w:tc>
          <w:tcPr>
            <w:tcW w:w="993" w:type="dxa"/>
            <w:vMerge/>
          </w:tcPr>
          <w:p w14:paraId="096A9518"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58E67223"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BB5A04E"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F6FBF66" w14:textId="77777777" w:rsidTr="00CC55EA">
        <w:trPr>
          <w:trHeight w:val="270"/>
        </w:trPr>
        <w:tc>
          <w:tcPr>
            <w:tcW w:w="2913" w:type="dxa"/>
            <w:gridSpan w:val="2"/>
            <w:vMerge/>
          </w:tcPr>
          <w:p w14:paraId="49DF1AF6"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0F1A18E0"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Частота вращения заготовки. Основное (машинное) время обработки. Расчетная длина обработки.</w:t>
            </w:r>
          </w:p>
        </w:tc>
        <w:tc>
          <w:tcPr>
            <w:tcW w:w="993" w:type="dxa"/>
            <w:vMerge/>
          </w:tcPr>
          <w:p w14:paraId="7739041E"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615FDC52"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5942582"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27496229" w14:textId="77777777" w:rsidTr="00CC55EA">
        <w:trPr>
          <w:trHeight w:val="555"/>
        </w:trPr>
        <w:tc>
          <w:tcPr>
            <w:tcW w:w="2913" w:type="dxa"/>
            <w:gridSpan w:val="2"/>
            <w:vMerge/>
          </w:tcPr>
          <w:p w14:paraId="4D0E775B" w14:textId="77777777" w:rsidR="007A20F8" w:rsidRPr="00605A55" w:rsidRDefault="007A20F8" w:rsidP="00605A55">
            <w:pPr>
              <w:spacing w:after="0" w:line="240" w:lineRule="exact"/>
              <w:rPr>
                <w:rFonts w:ascii="Times New Roman" w:hAnsi="Times New Roman"/>
                <w:bCs/>
                <w:sz w:val="24"/>
                <w:szCs w:val="24"/>
                <w:lang w:val="en-US"/>
              </w:rPr>
            </w:pPr>
          </w:p>
        </w:tc>
        <w:tc>
          <w:tcPr>
            <w:tcW w:w="8017" w:type="dxa"/>
            <w:vAlign w:val="center"/>
          </w:tcPr>
          <w:p w14:paraId="3F05CCF4"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3. Производительность резца. Анализ формул основного времени и производительность труда при точении.</w:t>
            </w:r>
          </w:p>
        </w:tc>
        <w:tc>
          <w:tcPr>
            <w:tcW w:w="993" w:type="dxa"/>
            <w:vMerge/>
          </w:tcPr>
          <w:p w14:paraId="5C947FE2"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47FAF9BC"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24B8C13"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85CE30D" w14:textId="77777777" w:rsidTr="00CC55EA">
        <w:trPr>
          <w:trHeight w:val="289"/>
        </w:trPr>
        <w:tc>
          <w:tcPr>
            <w:tcW w:w="2913" w:type="dxa"/>
            <w:gridSpan w:val="2"/>
            <w:vMerge/>
          </w:tcPr>
          <w:p w14:paraId="45478DA6"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6511E01C" w14:textId="77777777" w:rsidR="007A20F8" w:rsidRPr="00605A55" w:rsidRDefault="008961BD" w:rsidP="00605A55">
            <w:pPr>
              <w:spacing w:after="0" w:line="240" w:lineRule="exact"/>
              <w:jc w:val="both"/>
              <w:rPr>
                <w:rFonts w:ascii="Times New Roman" w:hAnsi="Times New Roman"/>
                <w:b/>
                <w:bCs/>
                <w:sz w:val="24"/>
                <w:szCs w:val="24"/>
              </w:rPr>
            </w:pPr>
            <w:r w:rsidRPr="00605A55">
              <w:rPr>
                <w:rFonts w:ascii="Times New Roman" w:hAnsi="Times New Roman"/>
                <w:b/>
                <w:bCs/>
                <w:sz w:val="24"/>
                <w:szCs w:val="24"/>
              </w:rPr>
              <w:t>Тематика практических занятий и лабораторных работ</w:t>
            </w:r>
          </w:p>
        </w:tc>
        <w:tc>
          <w:tcPr>
            <w:tcW w:w="993" w:type="dxa"/>
          </w:tcPr>
          <w:p w14:paraId="79CF84F5"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92CB5B3"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3434FE5"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11E18161" w14:textId="77777777" w:rsidTr="00CC55EA">
        <w:trPr>
          <w:trHeight w:val="315"/>
        </w:trPr>
        <w:tc>
          <w:tcPr>
            <w:tcW w:w="2913" w:type="dxa"/>
            <w:gridSpan w:val="2"/>
            <w:vMerge/>
            <w:hideMark/>
          </w:tcPr>
          <w:p w14:paraId="5E7F41E9"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hideMark/>
          </w:tcPr>
          <w:p w14:paraId="53107FD4"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Лабораторная работа: «Измерение геометрических параметров токарного резца»</w:t>
            </w:r>
          </w:p>
        </w:tc>
        <w:tc>
          <w:tcPr>
            <w:tcW w:w="993" w:type="dxa"/>
            <w:vAlign w:val="center"/>
            <w:hideMark/>
          </w:tcPr>
          <w:p w14:paraId="3B04CF58"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2</w:t>
            </w:r>
          </w:p>
        </w:tc>
        <w:tc>
          <w:tcPr>
            <w:tcW w:w="1842" w:type="dxa"/>
            <w:vMerge/>
            <w:vAlign w:val="center"/>
          </w:tcPr>
          <w:p w14:paraId="429328F4"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2296E525"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4BFCA43" w14:textId="77777777" w:rsidTr="00CC55EA">
        <w:trPr>
          <w:trHeight w:val="315"/>
        </w:trPr>
        <w:tc>
          <w:tcPr>
            <w:tcW w:w="2913" w:type="dxa"/>
            <w:gridSpan w:val="2"/>
            <w:vMerge/>
            <w:hideMark/>
          </w:tcPr>
          <w:p w14:paraId="132D1DEA"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hideMark/>
          </w:tcPr>
          <w:p w14:paraId="44E14BE9"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Практическое занятие: Расчет режимов резания при точении </w:t>
            </w:r>
          </w:p>
        </w:tc>
        <w:tc>
          <w:tcPr>
            <w:tcW w:w="993" w:type="dxa"/>
            <w:vAlign w:val="center"/>
            <w:hideMark/>
          </w:tcPr>
          <w:p w14:paraId="122A0270"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2</w:t>
            </w:r>
          </w:p>
        </w:tc>
        <w:tc>
          <w:tcPr>
            <w:tcW w:w="1842" w:type="dxa"/>
            <w:vMerge/>
            <w:vAlign w:val="center"/>
          </w:tcPr>
          <w:p w14:paraId="70AC3F87"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B0E0AC4"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31A1997" w14:textId="77777777" w:rsidTr="00CC55EA">
        <w:trPr>
          <w:trHeight w:val="273"/>
        </w:trPr>
        <w:tc>
          <w:tcPr>
            <w:tcW w:w="2913" w:type="dxa"/>
            <w:gridSpan w:val="2"/>
            <w:vMerge w:val="restart"/>
            <w:hideMark/>
          </w:tcPr>
          <w:p w14:paraId="4CBF23A3"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Тема 2.4.  Физические явления при токарной обработке</w:t>
            </w:r>
          </w:p>
        </w:tc>
        <w:tc>
          <w:tcPr>
            <w:tcW w:w="8017" w:type="dxa"/>
            <w:vAlign w:val="center"/>
          </w:tcPr>
          <w:p w14:paraId="5BC70000"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7C57ED64"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2</w:t>
            </w:r>
          </w:p>
        </w:tc>
        <w:tc>
          <w:tcPr>
            <w:tcW w:w="1842" w:type="dxa"/>
            <w:vMerge/>
          </w:tcPr>
          <w:p w14:paraId="543B1D06"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7AD54738"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0AAB0FC6" w14:textId="77777777" w:rsidTr="00CC55EA">
        <w:trPr>
          <w:trHeight w:val="125"/>
        </w:trPr>
        <w:tc>
          <w:tcPr>
            <w:tcW w:w="2913" w:type="dxa"/>
            <w:gridSpan w:val="2"/>
            <w:vMerge/>
          </w:tcPr>
          <w:p w14:paraId="7B54A592"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7960CB92"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1. Стружкообразование. Пластические и упругие деформации, возникающие в процессе стружкообразования. Типы стружек. </w:t>
            </w:r>
          </w:p>
        </w:tc>
        <w:tc>
          <w:tcPr>
            <w:tcW w:w="993" w:type="dxa"/>
            <w:vMerge/>
          </w:tcPr>
          <w:p w14:paraId="116E91DC"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59DE5519"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173986B"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2F4ED77" w14:textId="77777777" w:rsidTr="00CC55EA">
        <w:trPr>
          <w:trHeight w:val="60"/>
        </w:trPr>
        <w:tc>
          <w:tcPr>
            <w:tcW w:w="2913" w:type="dxa"/>
            <w:gridSpan w:val="2"/>
            <w:vMerge/>
          </w:tcPr>
          <w:p w14:paraId="5F88DCAB"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20867FBD"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Факторы, влияющие на образование типа стружки. Влияние различных способов стружкоотделения на  процесс резания.</w:t>
            </w:r>
          </w:p>
        </w:tc>
        <w:tc>
          <w:tcPr>
            <w:tcW w:w="993" w:type="dxa"/>
            <w:vMerge/>
          </w:tcPr>
          <w:p w14:paraId="62DF338D"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7C9836A"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78C32F27"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32F26E9" w14:textId="77777777" w:rsidTr="00CC55EA">
        <w:trPr>
          <w:trHeight w:val="322"/>
        </w:trPr>
        <w:tc>
          <w:tcPr>
            <w:tcW w:w="2913" w:type="dxa"/>
            <w:gridSpan w:val="2"/>
            <w:vMerge/>
          </w:tcPr>
          <w:p w14:paraId="3946E9A3"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707DF258"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3. Явления образования нароста, зависимость </w:t>
            </w:r>
            <w:proofErr w:type="spellStart"/>
            <w:r w:rsidRPr="00605A55">
              <w:rPr>
                <w:rFonts w:ascii="Times New Roman" w:hAnsi="Times New Roman"/>
                <w:sz w:val="24"/>
                <w:szCs w:val="24"/>
              </w:rPr>
              <w:t>наростообразования</w:t>
            </w:r>
            <w:proofErr w:type="spellEnd"/>
            <w:r w:rsidRPr="00605A55">
              <w:rPr>
                <w:rFonts w:ascii="Times New Roman" w:hAnsi="Times New Roman"/>
                <w:sz w:val="24"/>
                <w:szCs w:val="24"/>
              </w:rPr>
              <w:t xml:space="preserve"> от величины скорости резания. Влияние </w:t>
            </w:r>
            <w:proofErr w:type="spellStart"/>
            <w:r w:rsidRPr="00605A55">
              <w:rPr>
                <w:rFonts w:ascii="Times New Roman" w:hAnsi="Times New Roman"/>
                <w:sz w:val="24"/>
                <w:szCs w:val="24"/>
              </w:rPr>
              <w:t>наростообразования</w:t>
            </w:r>
            <w:proofErr w:type="spellEnd"/>
            <w:r w:rsidRPr="00605A55">
              <w:rPr>
                <w:rFonts w:ascii="Times New Roman" w:hAnsi="Times New Roman"/>
                <w:sz w:val="24"/>
                <w:szCs w:val="24"/>
              </w:rPr>
              <w:t xml:space="preserve"> на процесс резания. Методы борьбы с </w:t>
            </w:r>
            <w:proofErr w:type="spellStart"/>
            <w:r w:rsidRPr="00605A55">
              <w:rPr>
                <w:rFonts w:ascii="Times New Roman" w:hAnsi="Times New Roman"/>
                <w:sz w:val="24"/>
                <w:szCs w:val="24"/>
              </w:rPr>
              <w:t>наростообразованием</w:t>
            </w:r>
            <w:proofErr w:type="spellEnd"/>
            <w:r w:rsidRPr="00605A55">
              <w:rPr>
                <w:rFonts w:ascii="Times New Roman" w:hAnsi="Times New Roman"/>
                <w:sz w:val="24"/>
                <w:szCs w:val="24"/>
              </w:rPr>
              <w:t>.</w:t>
            </w:r>
          </w:p>
        </w:tc>
        <w:tc>
          <w:tcPr>
            <w:tcW w:w="993" w:type="dxa"/>
            <w:vMerge/>
          </w:tcPr>
          <w:p w14:paraId="2AC71BE5"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3385F8D5"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5A7D8A6"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3C194F1" w14:textId="77777777" w:rsidTr="00CC55EA">
        <w:trPr>
          <w:trHeight w:val="60"/>
        </w:trPr>
        <w:tc>
          <w:tcPr>
            <w:tcW w:w="2913" w:type="dxa"/>
            <w:gridSpan w:val="2"/>
            <w:vMerge/>
          </w:tcPr>
          <w:p w14:paraId="42F45A83"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33413154"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4. Применение смазочно-охлаждающих технологических средств (СОТС). Вибрации при стружкообразовании. Явления усадки стружки. Явление наклепа на обработанной поверхности в процессе стружкообразования.</w:t>
            </w:r>
          </w:p>
        </w:tc>
        <w:tc>
          <w:tcPr>
            <w:tcW w:w="993" w:type="dxa"/>
            <w:vMerge/>
          </w:tcPr>
          <w:p w14:paraId="670E36E9"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75D68DB"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58C55BA"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2D2A139" w14:textId="77777777" w:rsidTr="00CC55EA">
        <w:trPr>
          <w:trHeight w:val="297"/>
        </w:trPr>
        <w:tc>
          <w:tcPr>
            <w:tcW w:w="2913" w:type="dxa"/>
            <w:gridSpan w:val="2"/>
            <w:vMerge w:val="restart"/>
            <w:hideMark/>
          </w:tcPr>
          <w:p w14:paraId="247BA942"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Тема 2.5. Сопротивление</w:t>
            </w:r>
            <w:r w:rsidRPr="00605A55">
              <w:rPr>
                <w:rFonts w:ascii="Times New Roman" w:hAnsi="Times New Roman"/>
                <w:b/>
                <w:bCs/>
                <w:sz w:val="24"/>
                <w:szCs w:val="24"/>
              </w:rPr>
              <w:t xml:space="preserve"> </w:t>
            </w:r>
            <w:r w:rsidRPr="00605A55">
              <w:rPr>
                <w:rFonts w:ascii="Times New Roman" w:hAnsi="Times New Roman"/>
                <w:sz w:val="24"/>
                <w:szCs w:val="24"/>
              </w:rPr>
              <w:t xml:space="preserve">резанию при токарной </w:t>
            </w:r>
            <w:r w:rsidRPr="00605A55">
              <w:rPr>
                <w:rFonts w:ascii="Times New Roman" w:hAnsi="Times New Roman"/>
                <w:sz w:val="24"/>
                <w:szCs w:val="24"/>
              </w:rPr>
              <w:lastRenderedPageBreak/>
              <w:t>обработке</w:t>
            </w:r>
            <w:r w:rsidRPr="00605A55">
              <w:rPr>
                <w:rFonts w:ascii="Times New Roman" w:hAnsi="Times New Roman"/>
                <w:bCs/>
                <w:sz w:val="24"/>
                <w:szCs w:val="24"/>
              </w:rPr>
              <w:t> </w:t>
            </w:r>
          </w:p>
        </w:tc>
        <w:tc>
          <w:tcPr>
            <w:tcW w:w="8017" w:type="dxa"/>
            <w:vAlign w:val="center"/>
          </w:tcPr>
          <w:p w14:paraId="37191C4C"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lastRenderedPageBreak/>
              <w:t>Содержание учебного материала</w:t>
            </w:r>
          </w:p>
        </w:tc>
        <w:tc>
          <w:tcPr>
            <w:tcW w:w="993" w:type="dxa"/>
            <w:vMerge/>
            <w:hideMark/>
          </w:tcPr>
          <w:p w14:paraId="595F68D9"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tcPr>
          <w:p w14:paraId="3C46337C"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6C31F00A"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19421640" w14:textId="77777777" w:rsidTr="00CC55EA">
        <w:trPr>
          <w:trHeight w:val="297"/>
        </w:trPr>
        <w:tc>
          <w:tcPr>
            <w:tcW w:w="2913" w:type="dxa"/>
            <w:gridSpan w:val="2"/>
            <w:vMerge/>
          </w:tcPr>
          <w:p w14:paraId="757FEFA1"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4818F138"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1. Сила резания, возникающая в процессе стружкообразования, и причины </w:t>
            </w:r>
            <w:r w:rsidRPr="00605A55">
              <w:rPr>
                <w:rFonts w:ascii="Times New Roman" w:hAnsi="Times New Roman"/>
                <w:sz w:val="24"/>
                <w:szCs w:val="24"/>
              </w:rPr>
              <w:lastRenderedPageBreak/>
              <w:t xml:space="preserve">ее возникновения. Разложение силы резания на составляющие </w:t>
            </w:r>
            <w:proofErr w:type="spellStart"/>
            <w:r w:rsidRPr="00605A55">
              <w:rPr>
                <w:rFonts w:ascii="Times New Roman" w:hAnsi="Times New Roman"/>
                <w:sz w:val="24"/>
                <w:szCs w:val="24"/>
              </w:rPr>
              <w:t>Р</w:t>
            </w:r>
            <w:r w:rsidRPr="00605A55">
              <w:rPr>
                <w:rFonts w:ascii="Times New Roman" w:hAnsi="Times New Roman"/>
                <w:i/>
                <w:iCs/>
                <w:sz w:val="24"/>
                <w:szCs w:val="24"/>
              </w:rPr>
              <w:t>z</w:t>
            </w:r>
            <w:proofErr w:type="spellEnd"/>
            <w:r w:rsidRPr="00605A55">
              <w:rPr>
                <w:rFonts w:ascii="Times New Roman" w:hAnsi="Times New Roman"/>
                <w:sz w:val="24"/>
                <w:szCs w:val="24"/>
              </w:rPr>
              <w:t>, Р</w:t>
            </w:r>
            <w:r w:rsidRPr="00605A55">
              <w:rPr>
                <w:rFonts w:ascii="Times New Roman" w:hAnsi="Times New Roman"/>
                <w:i/>
                <w:iCs/>
                <w:sz w:val="24"/>
                <w:szCs w:val="24"/>
              </w:rPr>
              <w:t>у,</w:t>
            </w:r>
            <w:r w:rsidRPr="00605A55">
              <w:rPr>
                <w:rFonts w:ascii="Times New Roman" w:hAnsi="Times New Roman"/>
                <w:sz w:val="24"/>
                <w:szCs w:val="24"/>
              </w:rPr>
              <w:t xml:space="preserve"> </w:t>
            </w:r>
            <w:proofErr w:type="spellStart"/>
            <w:r w:rsidRPr="00605A55">
              <w:rPr>
                <w:rFonts w:ascii="Times New Roman" w:hAnsi="Times New Roman"/>
                <w:sz w:val="24"/>
                <w:szCs w:val="24"/>
              </w:rPr>
              <w:t>Р</w:t>
            </w:r>
            <w:r w:rsidRPr="00605A55">
              <w:rPr>
                <w:rFonts w:ascii="Times New Roman" w:hAnsi="Times New Roman"/>
                <w:i/>
                <w:iCs/>
                <w:sz w:val="24"/>
                <w:szCs w:val="24"/>
              </w:rPr>
              <w:t>х</w:t>
            </w:r>
            <w:proofErr w:type="spellEnd"/>
            <w:r w:rsidRPr="00605A55">
              <w:rPr>
                <w:rFonts w:ascii="Times New Roman" w:hAnsi="Times New Roman"/>
                <w:sz w:val="24"/>
                <w:szCs w:val="24"/>
              </w:rPr>
              <w:t>.</w:t>
            </w:r>
          </w:p>
        </w:tc>
        <w:tc>
          <w:tcPr>
            <w:tcW w:w="993" w:type="dxa"/>
            <w:vMerge/>
          </w:tcPr>
          <w:p w14:paraId="7FEAC363"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6C56A932"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3A5C34C"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2195922E" w14:textId="77777777" w:rsidTr="00CC55EA">
        <w:trPr>
          <w:trHeight w:val="297"/>
        </w:trPr>
        <w:tc>
          <w:tcPr>
            <w:tcW w:w="2913" w:type="dxa"/>
            <w:gridSpan w:val="2"/>
            <w:vMerge/>
          </w:tcPr>
          <w:p w14:paraId="175C4E59"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4B366F8B"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2. Действие составляющих сил резания и их воздействие на заготовку, резец, зажимное приспособление и станок. Формулы для определения сил </w:t>
            </w:r>
            <w:proofErr w:type="spellStart"/>
            <w:r w:rsidRPr="00605A55">
              <w:rPr>
                <w:rFonts w:ascii="Times New Roman" w:hAnsi="Times New Roman"/>
                <w:sz w:val="24"/>
                <w:szCs w:val="24"/>
              </w:rPr>
              <w:t>Р</w:t>
            </w:r>
            <w:r w:rsidRPr="00605A55">
              <w:rPr>
                <w:rFonts w:ascii="Times New Roman" w:hAnsi="Times New Roman"/>
                <w:i/>
                <w:iCs/>
                <w:sz w:val="24"/>
                <w:szCs w:val="24"/>
              </w:rPr>
              <w:t>z</w:t>
            </w:r>
            <w:proofErr w:type="spellEnd"/>
            <w:r w:rsidRPr="00605A55">
              <w:rPr>
                <w:rFonts w:ascii="Times New Roman" w:hAnsi="Times New Roman"/>
                <w:sz w:val="24"/>
                <w:szCs w:val="24"/>
              </w:rPr>
              <w:t>, Р</w:t>
            </w:r>
            <w:r w:rsidRPr="00605A55">
              <w:rPr>
                <w:rFonts w:ascii="Times New Roman" w:hAnsi="Times New Roman"/>
                <w:i/>
                <w:iCs/>
                <w:sz w:val="24"/>
                <w:szCs w:val="24"/>
              </w:rPr>
              <w:t>у,</w:t>
            </w:r>
            <w:r w:rsidRPr="00605A55">
              <w:rPr>
                <w:rFonts w:ascii="Times New Roman" w:hAnsi="Times New Roman"/>
                <w:sz w:val="24"/>
                <w:szCs w:val="24"/>
              </w:rPr>
              <w:t xml:space="preserve"> </w:t>
            </w:r>
            <w:proofErr w:type="spellStart"/>
            <w:r w:rsidRPr="00605A55">
              <w:rPr>
                <w:rFonts w:ascii="Times New Roman" w:hAnsi="Times New Roman"/>
                <w:sz w:val="24"/>
                <w:szCs w:val="24"/>
              </w:rPr>
              <w:t>Р</w:t>
            </w:r>
            <w:r w:rsidRPr="00605A55">
              <w:rPr>
                <w:rFonts w:ascii="Times New Roman" w:hAnsi="Times New Roman"/>
                <w:i/>
                <w:iCs/>
                <w:sz w:val="24"/>
                <w:szCs w:val="24"/>
              </w:rPr>
              <w:t>х</w:t>
            </w:r>
            <w:proofErr w:type="spellEnd"/>
            <w:r w:rsidRPr="00605A55">
              <w:rPr>
                <w:rFonts w:ascii="Times New Roman" w:hAnsi="Times New Roman"/>
                <w:sz w:val="24"/>
                <w:szCs w:val="24"/>
              </w:rPr>
              <w:t>.</w:t>
            </w:r>
          </w:p>
        </w:tc>
        <w:tc>
          <w:tcPr>
            <w:tcW w:w="993" w:type="dxa"/>
            <w:vMerge/>
          </w:tcPr>
          <w:p w14:paraId="0261FEB7"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04757672"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294D9D3A"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8E6B344" w14:textId="77777777" w:rsidTr="00CC55EA">
        <w:trPr>
          <w:trHeight w:val="297"/>
        </w:trPr>
        <w:tc>
          <w:tcPr>
            <w:tcW w:w="2913" w:type="dxa"/>
            <w:gridSpan w:val="2"/>
            <w:vMerge/>
          </w:tcPr>
          <w:p w14:paraId="0215AA52"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1433BF15"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3. Определение коэффициентов в формулах составляющих сил резания по справочным таблицам. Влияние различных факторов на силу резания.</w:t>
            </w:r>
          </w:p>
        </w:tc>
        <w:tc>
          <w:tcPr>
            <w:tcW w:w="993" w:type="dxa"/>
            <w:vMerge/>
          </w:tcPr>
          <w:p w14:paraId="203635B4"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5AB6FB8A"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8DCC7B8"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3BBDF3A" w14:textId="77777777" w:rsidTr="00CC55EA">
        <w:trPr>
          <w:trHeight w:val="297"/>
        </w:trPr>
        <w:tc>
          <w:tcPr>
            <w:tcW w:w="2913" w:type="dxa"/>
            <w:gridSpan w:val="2"/>
            <w:vMerge/>
          </w:tcPr>
          <w:p w14:paraId="1577EDE1"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34ED90BA"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4. Расчет составляющих сил резания по эмпирическим формулам с использованием ПЭВМ. Мощность резания, необходимая для резания N рез.</w:t>
            </w:r>
          </w:p>
        </w:tc>
        <w:tc>
          <w:tcPr>
            <w:tcW w:w="993" w:type="dxa"/>
            <w:vMerge/>
          </w:tcPr>
          <w:p w14:paraId="18D60E0F"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66E60ACC"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22391A8A"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B236048" w14:textId="77777777" w:rsidTr="00CC55EA">
        <w:trPr>
          <w:trHeight w:val="248"/>
        </w:trPr>
        <w:tc>
          <w:tcPr>
            <w:tcW w:w="2913" w:type="dxa"/>
            <w:gridSpan w:val="2"/>
            <w:vMerge w:val="restart"/>
          </w:tcPr>
          <w:p w14:paraId="596F654C"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Тема 2.6. Тепловыделение при</w:t>
            </w:r>
            <w:r w:rsidRPr="00605A55">
              <w:rPr>
                <w:rFonts w:ascii="Times New Roman" w:hAnsi="Times New Roman"/>
                <w:b/>
                <w:bCs/>
                <w:sz w:val="24"/>
                <w:szCs w:val="24"/>
              </w:rPr>
              <w:t xml:space="preserve"> </w:t>
            </w:r>
            <w:r w:rsidRPr="00605A55">
              <w:rPr>
                <w:rFonts w:ascii="Times New Roman" w:hAnsi="Times New Roman"/>
                <w:sz w:val="24"/>
                <w:szCs w:val="24"/>
              </w:rPr>
              <w:t>резании металлов износ и стойкость резца</w:t>
            </w:r>
          </w:p>
          <w:p w14:paraId="218DFB6A" w14:textId="77777777" w:rsidR="007A20F8" w:rsidRPr="00605A55" w:rsidRDefault="008961BD" w:rsidP="00605A55">
            <w:pPr>
              <w:spacing w:after="0" w:line="240" w:lineRule="exact"/>
              <w:rPr>
                <w:rFonts w:ascii="Times New Roman" w:hAnsi="Times New Roman"/>
                <w:bCs/>
                <w:sz w:val="24"/>
                <w:szCs w:val="24"/>
              </w:rPr>
            </w:pPr>
            <w:r w:rsidRPr="00605A55">
              <w:rPr>
                <w:rFonts w:ascii="Times New Roman" w:hAnsi="Times New Roman"/>
                <w:bCs/>
                <w:sz w:val="24"/>
                <w:szCs w:val="24"/>
              </w:rPr>
              <w:t>  </w:t>
            </w:r>
          </w:p>
        </w:tc>
        <w:tc>
          <w:tcPr>
            <w:tcW w:w="8017" w:type="dxa"/>
            <w:vAlign w:val="center"/>
          </w:tcPr>
          <w:p w14:paraId="5EF2CD13"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tcPr>
          <w:p w14:paraId="23B23B41"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2</w:t>
            </w:r>
          </w:p>
        </w:tc>
        <w:tc>
          <w:tcPr>
            <w:tcW w:w="1842" w:type="dxa"/>
            <w:vMerge/>
          </w:tcPr>
          <w:p w14:paraId="0797EEEE"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6AB5CA6B"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65C7270F" w14:textId="77777777" w:rsidTr="00CC55EA">
        <w:trPr>
          <w:trHeight w:val="248"/>
        </w:trPr>
        <w:tc>
          <w:tcPr>
            <w:tcW w:w="2913" w:type="dxa"/>
            <w:gridSpan w:val="2"/>
            <w:vMerge/>
          </w:tcPr>
          <w:p w14:paraId="77319C32"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45421589"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1. Смазочно-охлаждающие технологические средства (СОТС). Теплота, выделяемая в зоне резания в процессе стружкообразования (температура резания), источники образования тепла.</w:t>
            </w:r>
          </w:p>
        </w:tc>
        <w:tc>
          <w:tcPr>
            <w:tcW w:w="993" w:type="dxa"/>
            <w:vMerge/>
          </w:tcPr>
          <w:p w14:paraId="13410DDA"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41BD18F2"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E72D0F6"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EE70A28" w14:textId="77777777" w:rsidTr="00CC55EA">
        <w:trPr>
          <w:trHeight w:val="248"/>
        </w:trPr>
        <w:tc>
          <w:tcPr>
            <w:tcW w:w="2913" w:type="dxa"/>
            <w:gridSpan w:val="2"/>
            <w:vMerge/>
          </w:tcPr>
          <w:p w14:paraId="24326569"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3C692365"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2. Распределение теплоты в процессе резания между стружкой, резцом, заготовкой, окружающей атмосферой. График износа режущего инструмента по задней поверхности лезвия. Участки износа в период приработки, нормального и </w:t>
            </w:r>
            <w:proofErr w:type="spellStart"/>
            <w:r w:rsidRPr="00605A55">
              <w:rPr>
                <w:rFonts w:ascii="Times New Roman" w:hAnsi="Times New Roman"/>
                <w:sz w:val="24"/>
                <w:szCs w:val="24"/>
              </w:rPr>
              <w:t>катастро-фического</w:t>
            </w:r>
            <w:proofErr w:type="spellEnd"/>
            <w:r w:rsidRPr="00605A55">
              <w:rPr>
                <w:rFonts w:ascii="Times New Roman" w:hAnsi="Times New Roman"/>
                <w:sz w:val="24"/>
                <w:szCs w:val="24"/>
              </w:rPr>
              <w:t xml:space="preserve"> износа.</w:t>
            </w:r>
          </w:p>
        </w:tc>
        <w:tc>
          <w:tcPr>
            <w:tcW w:w="993" w:type="dxa"/>
            <w:vMerge/>
          </w:tcPr>
          <w:p w14:paraId="287FA0A6"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4342DAAB"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76CBAE34"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C8900CE" w14:textId="77777777" w:rsidTr="00CC55EA">
        <w:trPr>
          <w:trHeight w:val="248"/>
        </w:trPr>
        <w:tc>
          <w:tcPr>
            <w:tcW w:w="2913" w:type="dxa"/>
            <w:gridSpan w:val="2"/>
            <w:vMerge/>
          </w:tcPr>
          <w:p w14:paraId="007D97BF"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6D332D8F"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3. Понятие - «Стойкость резца». Понятие – экономическая стойкость режущего инструмента и стойкости максимальной производительности. Нормативы износа и стойкости резца.</w:t>
            </w:r>
          </w:p>
        </w:tc>
        <w:tc>
          <w:tcPr>
            <w:tcW w:w="993" w:type="dxa"/>
            <w:vMerge/>
          </w:tcPr>
          <w:p w14:paraId="5F67C979"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BA91C5F"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1B23431"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9038E1A" w14:textId="77777777" w:rsidTr="00CC55EA">
        <w:trPr>
          <w:trHeight w:val="248"/>
        </w:trPr>
        <w:tc>
          <w:tcPr>
            <w:tcW w:w="2913" w:type="dxa"/>
            <w:gridSpan w:val="2"/>
            <w:vMerge/>
          </w:tcPr>
          <w:p w14:paraId="2EF0EA34"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6B55A108"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4. Смазочно-охлаждающие технологические средства (СОТС), применяемые при резании металлов.</w:t>
            </w:r>
          </w:p>
        </w:tc>
        <w:tc>
          <w:tcPr>
            <w:tcW w:w="993" w:type="dxa"/>
            <w:vMerge/>
          </w:tcPr>
          <w:p w14:paraId="4F0FAF6F"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7CA1529"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E9A8596"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CD7DDDD" w14:textId="77777777" w:rsidTr="00CC55EA">
        <w:trPr>
          <w:trHeight w:val="273"/>
        </w:trPr>
        <w:tc>
          <w:tcPr>
            <w:tcW w:w="2913" w:type="dxa"/>
            <w:gridSpan w:val="2"/>
            <w:vMerge w:val="restart"/>
          </w:tcPr>
          <w:p w14:paraId="786F67A3" w14:textId="77777777" w:rsidR="007A20F8" w:rsidRPr="00605A55" w:rsidRDefault="008961BD" w:rsidP="00605A55">
            <w:pPr>
              <w:spacing w:after="0" w:line="240" w:lineRule="exact"/>
              <w:rPr>
                <w:rFonts w:ascii="Times New Roman" w:hAnsi="Times New Roman"/>
                <w:bCs/>
                <w:sz w:val="24"/>
                <w:szCs w:val="24"/>
              </w:rPr>
            </w:pPr>
            <w:r w:rsidRPr="00605A55">
              <w:rPr>
                <w:rFonts w:ascii="Times New Roman" w:hAnsi="Times New Roman"/>
                <w:bCs/>
                <w:sz w:val="24"/>
                <w:szCs w:val="24"/>
              </w:rPr>
              <w:t xml:space="preserve">Тема 2.7. Скорость резания, допускаемая режущими свойствами резца </w:t>
            </w:r>
          </w:p>
        </w:tc>
        <w:tc>
          <w:tcPr>
            <w:tcW w:w="8017" w:type="dxa"/>
            <w:vAlign w:val="center"/>
          </w:tcPr>
          <w:p w14:paraId="64E7E381"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tcPr>
          <w:p w14:paraId="2F0FBF7B"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2</w:t>
            </w:r>
          </w:p>
        </w:tc>
        <w:tc>
          <w:tcPr>
            <w:tcW w:w="1842" w:type="dxa"/>
            <w:vMerge/>
          </w:tcPr>
          <w:p w14:paraId="0A318F94"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2A5DD597"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22DCB87B" w14:textId="77777777" w:rsidTr="00CC55EA">
        <w:trPr>
          <w:trHeight w:val="273"/>
        </w:trPr>
        <w:tc>
          <w:tcPr>
            <w:tcW w:w="2913" w:type="dxa"/>
            <w:gridSpan w:val="2"/>
            <w:vMerge/>
          </w:tcPr>
          <w:p w14:paraId="30676996"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0A4A748A"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1. Факторы, влияющие на стойкость резца, влияние скорости резания. </w:t>
            </w:r>
          </w:p>
        </w:tc>
        <w:tc>
          <w:tcPr>
            <w:tcW w:w="993" w:type="dxa"/>
            <w:vMerge/>
          </w:tcPr>
          <w:p w14:paraId="65658BD3"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03B2189D"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6266F548"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6FC7D4F" w14:textId="77777777" w:rsidTr="00CC55EA">
        <w:trPr>
          <w:trHeight w:val="273"/>
        </w:trPr>
        <w:tc>
          <w:tcPr>
            <w:tcW w:w="2913" w:type="dxa"/>
            <w:gridSpan w:val="2"/>
            <w:vMerge/>
          </w:tcPr>
          <w:p w14:paraId="089DFAB0"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2FA6E7AA"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Взаимосвязь между стойкостью и скоростью.</w:t>
            </w:r>
          </w:p>
        </w:tc>
        <w:tc>
          <w:tcPr>
            <w:tcW w:w="993" w:type="dxa"/>
            <w:vMerge/>
          </w:tcPr>
          <w:p w14:paraId="3112214D"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1F9457D3"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8F9ECC2"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C41E7CB" w14:textId="77777777" w:rsidTr="00CC55EA">
        <w:trPr>
          <w:trHeight w:val="273"/>
        </w:trPr>
        <w:tc>
          <w:tcPr>
            <w:tcW w:w="2913" w:type="dxa"/>
            <w:gridSpan w:val="2"/>
            <w:vMerge/>
          </w:tcPr>
          <w:p w14:paraId="5F600754"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0206143C"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3. Влияние различных факторов на выбор резца. </w:t>
            </w:r>
          </w:p>
        </w:tc>
        <w:tc>
          <w:tcPr>
            <w:tcW w:w="993" w:type="dxa"/>
            <w:vMerge/>
          </w:tcPr>
          <w:p w14:paraId="3E42F8CB"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A4F6A07"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3A356B3"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ABB68F7" w14:textId="77777777" w:rsidTr="00CC55EA">
        <w:trPr>
          <w:trHeight w:val="273"/>
        </w:trPr>
        <w:tc>
          <w:tcPr>
            <w:tcW w:w="2913" w:type="dxa"/>
            <w:gridSpan w:val="2"/>
            <w:vMerge/>
          </w:tcPr>
          <w:p w14:paraId="37663DA0"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6856E5BC"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4. Определение поправочных коэффициентов при расчете скорости по справочным таблицам. </w:t>
            </w:r>
          </w:p>
        </w:tc>
        <w:tc>
          <w:tcPr>
            <w:tcW w:w="993" w:type="dxa"/>
            <w:vMerge/>
          </w:tcPr>
          <w:p w14:paraId="68B8497E"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00E84BB5"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6AAD0591"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B07B5ED" w14:textId="77777777" w:rsidTr="00CC55EA">
        <w:trPr>
          <w:trHeight w:val="273"/>
        </w:trPr>
        <w:tc>
          <w:tcPr>
            <w:tcW w:w="2913" w:type="dxa"/>
            <w:gridSpan w:val="2"/>
            <w:vMerge w:val="restart"/>
            <w:hideMark/>
          </w:tcPr>
          <w:p w14:paraId="52B69024"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Тема 2.8. Обработка</w:t>
            </w:r>
            <w:r w:rsidRPr="00605A55">
              <w:rPr>
                <w:rFonts w:ascii="Times New Roman" w:hAnsi="Times New Roman"/>
                <w:sz w:val="24"/>
                <w:szCs w:val="24"/>
              </w:rPr>
              <w:t xml:space="preserve"> строганием и долблением.</w:t>
            </w:r>
          </w:p>
        </w:tc>
        <w:tc>
          <w:tcPr>
            <w:tcW w:w="8017" w:type="dxa"/>
            <w:vAlign w:val="center"/>
          </w:tcPr>
          <w:p w14:paraId="40C488B3"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4EBD09C7"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2</w:t>
            </w:r>
          </w:p>
        </w:tc>
        <w:tc>
          <w:tcPr>
            <w:tcW w:w="1842" w:type="dxa"/>
            <w:vMerge/>
          </w:tcPr>
          <w:p w14:paraId="452CED76"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679E9D5C"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623E1B25" w14:textId="77777777" w:rsidTr="00CC55EA">
        <w:trPr>
          <w:trHeight w:val="273"/>
        </w:trPr>
        <w:tc>
          <w:tcPr>
            <w:tcW w:w="2913" w:type="dxa"/>
            <w:gridSpan w:val="2"/>
            <w:vMerge/>
          </w:tcPr>
          <w:p w14:paraId="01DB2755"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4F80A060"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1. Процессы строгания и долбления</w:t>
            </w:r>
          </w:p>
        </w:tc>
        <w:tc>
          <w:tcPr>
            <w:tcW w:w="993" w:type="dxa"/>
            <w:vMerge/>
            <w:vAlign w:val="center"/>
          </w:tcPr>
          <w:p w14:paraId="14955B12"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40D38400"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D7BD243"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0BA4381" w14:textId="77777777" w:rsidTr="00CC55EA">
        <w:trPr>
          <w:trHeight w:val="273"/>
        </w:trPr>
        <w:tc>
          <w:tcPr>
            <w:tcW w:w="2913" w:type="dxa"/>
            <w:gridSpan w:val="2"/>
            <w:vMerge/>
          </w:tcPr>
          <w:p w14:paraId="03A44D3C"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5133B4C3"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Элементы режимов резания при строгания и долбления</w:t>
            </w:r>
          </w:p>
        </w:tc>
        <w:tc>
          <w:tcPr>
            <w:tcW w:w="993" w:type="dxa"/>
            <w:vMerge/>
            <w:vAlign w:val="center"/>
          </w:tcPr>
          <w:p w14:paraId="47AA7EFF"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72D6D486"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6A41B5B"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9194068" w14:textId="77777777" w:rsidTr="00CC55EA">
        <w:trPr>
          <w:trHeight w:val="273"/>
        </w:trPr>
        <w:tc>
          <w:tcPr>
            <w:tcW w:w="2913" w:type="dxa"/>
            <w:gridSpan w:val="2"/>
            <w:vMerge/>
          </w:tcPr>
          <w:p w14:paraId="14BC96B7"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21EE9EB5"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3. Основное (машинное) время, мощность резания</w:t>
            </w:r>
          </w:p>
        </w:tc>
        <w:tc>
          <w:tcPr>
            <w:tcW w:w="993" w:type="dxa"/>
            <w:vMerge/>
            <w:vAlign w:val="center"/>
          </w:tcPr>
          <w:p w14:paraId="5A4B5062"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16579626"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927DB6A"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187AD10A" w14:textId="77777777" w:rsidTr="00CC55EA">
        <w:trPr>
          <w:trHeight w:val="260"/>
        </w:trPr>
        <w:tc>
          <w:tcPr>
            <w:tcW w:w="2913" w:type="dxa"/>
            <w:gridSpan w:val="2"/>
            <w:vMerge/>
          </w:tcPr>
          <w:p w14:paraId="68C8B9E2"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779006B6"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4. Особенности конструкции и геометрии строгальных и долбежных резцов</w:t>
            </w:r>
          </w:p>
        </w:tc>
        <w:tc>
          <w:tcPr>
            <w:tcW w:w="993" w:type="dxa"/>
            <w:vMerge/>
            <w:vAlign w:val="center"/>
          </w:tcPr>
          <w:p w14:paraId="6B5E7EBB"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330CDA3"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224DA9E1"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0BDFBE5" w14:textId="77777777" w:rsidTr="00CC55EA">
        <w:trPr>
          <w:trHeight w:val="289"/>
        </w:trPr>
        <w:tc>
          <w:tcPr>
            <w:tcW w:w="10930" w:type="dxa"/>
            <w:gridSpan w:val="3"/>
            <w:hideMark/>
          </w:tcPr>
          <w:p w14:paraId="3AB23E3B" w14:textId="77777777" w:rsidR="005068CF" w:rsidRPr="00605A55" w:rsidRDefault="008961BD" w:rsidP="00605A55">
            <w:pPr>
              <w:spacing w:after="0" w:line="240" w:lineRule="exact"/>
              <w:rPr>
                <w:rFonts w:ascii="Times New Roman" w:hAnsi="Times New Roman"/>
                <w:b/>
                <w:sz w:val="24"/>
                <w:szCs w:val="24"/>
              </w:rPr>
            </w:pPr>
            <w:r w:rsidRPr="00605A55">
              <w:rPr>
                <w:rFonts w:ascii="Times New Roman" w:hAnsi="Times New Roman"/>
                <w:b/>
                <w:sz w:val="24"/>
                <w:szCs w:val="24"/>
              </w:rPr>
              <w:t>Раздел 3.  Обработка материалов сверлением, зенкерованием и развертыванием </w:t>
            </w:r>
          </w:p>
        </w:tc>
        <w:tc>
          <w:tcPr>
            <w:tcW w:w="993" w:type="dxa"/>
            <w:vAlign w:val="center"/>
            <w:hideMark/>
          </w:tcPr>
          <w:p w14:paraId="630A2FDA" w14:textId="77777777" w:rsidR="005068CF" w:rsidRPr="00605A55" w:rsidRDefault="00AD7B1E" w:rsidP="00605A55">
            <w:pPr>
              <w:spacing w:after="0" w:line="240" w:lineRule="exact"/>
              <w:jc w:val="center"/>
              <w:rPr>
                <w:rFonts w:ascii="Times New Roman" w:hAnsi="Times New Roman"/>
                <w:b/>
                <w:sz w:val="24"/>
                <w:szCs w:val="24"/>
              </w:rPr>
            </w:pPr>
            <w:r w:rsidRPr="00605A55">
              <w:rPr>
                <w:rFonts w:ascii="Times New Roman" w:hAnsi="Times New Roman"/>
                <w:b/>
                <w:sz w:val="24"/>
                <w:szCs w:val="24"/>
              </w:rPr>
              <w:t>13</w:t>
            </w:r>
          </w:p>
        </w:tc>
        <w:tc>
          <w:tcPr>
            <w:tcW w:w="1842" w:type="dxa"/>
            <w:vAlign w:val="center"/>
          </w:tcPr>
          <w:p w14:paraId="18DAB6E8" w14:textId="77777777" w:rsidR="005068CF" w:rsidRPr="00605A55" w:rsidRDefault="005068CF" w:rsidP="00605A55">
            <w:pPr>
              <w:spacing w:after="0" w:line="240" w:lineRule="exact"/>
              <w:jc w:val="center"/>
              <w:rPr>
                <w:rFonts w:ascii="Times New Roman" w:hAnsi="Times New Roman"/>
                <w:sz w:val="24"/>
                <w:szCs w:val="24"/>
              </w:rPr>
            </w:pPr>
          </w:p>
        </w:tc>
        <w:tc>
          <w:tcPr>
            <w:tcW w:w="1194" w:type="dxa"/>
          </w:tcPr>
          <w:p w14:paraId="19A7ADA9" w14:textId="77777777" w:rsidR="005068CF" w:rsidRPr="00605A55" w:rsidRDefault="005068CF" w:rsidP="00605A55">
            <w:pPr>
              <w:spacing w:after="0" w:line="240" w:lineRule="exact"/>
              <w:jc w:val="center"/>
              <w:rPr>
                <w:rFonts w:ascii="Times New Roman" w:hAnsi="Times New Roman"/>
                <w:sz w:val="24"/>
                <w:szCs w:val="24"/>
              </w:rPr>
            </w:pPr>
          </w:p>
        </w:tc>
      </w:tr>
      <w:tr w:rsidR="008276B1" w:rsidRPr="00605A55" w14:paraId="3C3C1F47" w14:textId="77777777" w:rsidTr="00CC55EA">
        <w:trPr>
          <w:trHeight w:val="274"/>
        </w:trPr>
        <w:tc>
          <w:tcPr>
            <w:tcW w:w="2913" w:type="dxa"/>
            <w:gridSpan w:val="2"/>
            <w:vMerge w:val="restart"/>
          </w:tcPr>
          <w:p w14:paraId="23754F51"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 3.1. Обработка материалов сверлением</w:t>
            </w:r>
          </w:p>
        </w:tc>
        <w:tc>
          <w:tcPr>
            <w:tcW w:w="8017" w:type="dxa"/>
            <w:vAlign w:val="center"/>
          </w:tcPr>
          <w:p w14:paraId="6670A912"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tcPr>
          <w:p w14:paraId="0B12FECB"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val="restart"/>
          </w:tcPr>
          <w:p w14:paraId="72C570C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1B83B97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276ECEC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60FFFCF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ПК 1.1</w:t>
            </w:r>
          </w:p>
          <w:p w14:paraId="5797700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1.6</w:t>
            </w:r>
          </w:p>
          <w:p w14:paraId="67B2C65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4.1</w:t>
            </w:r>
          </w:p>
          <w:p w14:paraId="5070D299"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4.2</w:t>
            </w:r>
          </w:p>
          <w:p w14:paraId="134C183E"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4.3</w:t>
            </w:r>
          </w:p>
          <w:p w14:paraId="694AC223" w14:textId="77777777" w:rsidR="007A20F8"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ПК 4.5</w:t>
            </w:r>
          </w:p>
        </w:tc>
        <w:tc>
          <w:tcPr>
            <w:tcW w:w="1194" w:type="dxa"/>
            <w:vMerge w:val="restart"/>
          </w:tcPr>
          <w:p w14:paraId="74069AB8"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02.01-</w:t>
            </w:r>
          </w:p>
          <w:p w14:paraId="3C6A7529"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5B1D8A8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17580E59"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Зо</w:t>
            </w:r>
            <w:proofErr w:type="spellEnd"/>
            <w:r w:rsidRPr="00605A55">
              <w:rPr>
                <w:rFonts w:ascii="Times New Roman" w:hAnsi="Times New Roman"/>
                <w:sz w:val="24"/>
                <w:szCs w:val="24"/>
              </w:rPr>
              <w:t xml:space="preserve"> 02.04</w:t>
            </w:r>
          </w:p>
          <w:p w14:paraId="282B33BE"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1C6CB779"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11C7605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28C6E895"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71D557D8"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2097F0C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7FFBFC8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011457F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047E33F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789CFAF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39542EA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6D8E865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0FC3E6D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697B5AB5"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3C53D015"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766298E8"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4.1.01-</w:t>
            </w:r>
          </w:p>
          <w:p w14:paraId="3F90EFF9"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4.1.04</w:t>
            </w:r>
          </w:p>
          <w:p w14:paraId="3652E851"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4.1.01-</w:t>
            </w:r>
          </w:p>
          <w:p w14:paraId="25A7427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4.1.05</w:t>
            </w:r>
          </w:p>
          <w:p w14:paraId="1CAEB82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4.2.01-</w:t>
            </w:r>
          </w:p>
          <w:p w14:paraId="75DBD54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4.2.04</w:t>
            </w:r>
          </w:p>
          <w:p w14:paraId="0D931E6E"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4.2.01-</w:t>
            </w:r>
          </w:p>
          <w:p w14:paraId="600316A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4.2.03</w:t>
            </w:r>
          </w:p>
          <w:p w14:paraId="7188394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4.3.01</w:t>
            </w:r>
          </w:p>
          <w:p w14:paraId="120AB011"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4.3.01-</w:t>
            </w:r>
          </w:p>
          <w:p w14:paraId="3F112A1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4.3.04</w:t>
            </w:r>
          </w:p>
          <w:p w14:paraId="108934E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4.5.01-</w:t>
            </w:r>
          </w:p>
          <w:p w14:paraId="7ABFA615"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4.5.06</w:t>
            </w:r>
          </w:p>
          <w:p w14:paraId="255372D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4.5.01-</w:t>
            </w:r>
          </w:p>
          <w:p w14:paraId="0D6A25E3" w14:textId="77777777" w:rsidR="007A20F8"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З 4.5.05</w:t>
            </w:r>
          </w:p>
        </w:tc>
      </w:tr>
      <w:tr w:rsidR="008276B1" w:rsidRPr="00605A55" w14:paraId="3AB703DB" w14:textId="77777777" w:rsidTr="00CC55EA">
        <w:trPr>
          <w:trHeight w:val="274"/>
        </w:trPr>
        <w:tc>
          <w:tcPr>
            <w:tcW w:w="2913" w:type="dxa"/>
            <w:gridSpan w:val="2"/>
            <w:vMerge/>
          </w:tcPr>
          <w:p w14:paraId="6988A7E7"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3A9E4334"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1. Процесс сверления. Типы сверл. Конструкция и геометрия спирального сверла</w:t>
            </w:r>
          </w:p>
        </w:tc>
        <w:tc>
          <w:tcPr>
            <w:tcW w:w="993" w:type="dxa"/>
            <w:vMerge/>
          </w:tcPr>
          <w:p w14:paraId="6484E626"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597E2BDA"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8652130"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21873E12" w14:textId="77777777" w:rsidTr="00CC55EA">
        <w:trPr>
          <w:trHeight w:val="274"/>
        </w:trPr>
        <w:tc>
          <w:tcPr>
            <w:tcW w:w="2913" w:type="dxa"/>
            <w:gridSpan w:val="2"/>
            <w:vMerge/>
          </w:tcPr>
          <w:p w14:paraId="1A1BC519"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36651012"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2. Элементы режимов резания и срезаемого слоя при сверлении. </w:t>
            </w:r>
            <w:r w:rsidRPr="00605A55">
              <w:rPr>
                <w:rFonts w:ascii="Times New Roman" w:hAnsi="Times New Roman"/>
                <w:sz w:val="24"/>
                <w:szCs w:val="24"/>
              </w:rPr>
              <w:lastRenderedPageBreak/>
              <w:t>Физические особенности процесса сверления</w:t>
            </w:r>
          </w:p>
        </w:tc>
        <w:tc>
          <w:tcPr>
            <w:tcW w:w="993" w:type="dxa"/>
            <w:vMerge/>
          </w:tcPr>
          <w:p w14:paraId="5E266106"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0164FEE5"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A935742"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1E84838E" w14:textId="77777777" w:rsidTr="00CC55EA">
        <w:trPr>
          <w:trHeight w:val="274"/>
        </w:trPr>
        <w:tc>
          <w:tcPr>
            <w:tcW w:w="2913" w:type="dxa"/>
            <w:gridSpan w:val="2"/>
            <w:vMerge/>
          </w:tcPr>
          <w:p w14:paraId="5C64F544"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28222728"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3. Силы, действующие на сверло. Момент сверления. Твердосплавные сверла</w:t>
            </w:r>
          </w:p>
        </w:tc>
        <w:tc>
          <w:tcPr>
            <w:tcW w:w="993" w:type="dxa"/>
            <w:vMerge/>
          </w:tcPr>
          <w:p w14:paraId="4144E579"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0B2438CA"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7A34B18"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692B05F" w14:textId="77777777" w:rsidTr="00CC55EA">
        <w:trPr>
          <w:trHeight w:val="274"/>
        </w:trPr>
        <w:tc>
          <w:tcPr>
            <w:tcW w:w="2913" w:type="dxa"/>
            <w:gridSpan w:val="2"/>
            <w:vMerge/>
          </w:tcPr>
          <w:p w14:paraId="5CB79C07"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0AE9904A"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4. Сверла с механическим креплением многогранных режущих пластин. Сверла для глубокого сверления.  Кольцевые (трепанирующие) сверла. Трубчатые алмазные сверла</w:t>
            </w:r>
          </w:p>
        </w:tc>
        <w:tc>
          <w:tcPr>
            <w:tcW w:w="993" w:type="dxa"/>
            <w:vMerge/>
          </w:tcPr>
          <w:p w14:paraId="3D510EE5"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69B540E1"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6986E1D6"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B83A944" w14:textId="77777777" w:rsidTr="00CC55EA">
        <w:trPr>
          <w:trHeight w:val="253"/>
        </w:trPr>
        <w:tc>
          <w:tcPr>
            <w:tcW w:w="2913" w:type="dxa"/>
            <w:gridSpan w:val="2"/>
            <w:vMerge/>
          </w:tcPr>
          <w:p w14:paraId="74852059"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3236EFA4"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5. Износ сверл. Рассверливание отверстий. Основное (машинное) время при сверлении и рассверливании отверстий</w:t>
            </w:r>
          </w:p>
        </w:tc>
        <w:tc>
          <w:tcPr>
            <w:tcW w:w="993" w:type="dxa"/>
            <w:vMerge/>
            <w:vAlign w:val="center"/>
          </w:tcPr>
          <w:p w14:paraId="0094436B"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52EB155E"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F9FAB84"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AE5EF59" w14:textId="77777777" w:rsidTr="00CC55EA">
        <w:trPr>
          <w:trHeight w:val="253"/>
        </w:trPr>
        <w:tc>
          <w:tcPr>
            <w:tcW w:w="2913" w:type="dxa"/>
            <w:gridSpan w:val="2"/>
            <w:vMerge/>
          </w:tcPr>
          <w:p w14:paraId="15016607" w14:textId="77777777" w:rsidR="007A20F8" w:rsidRPr="00605A55" w:rsidRDefault="007A20F8" w:rsidP="00605A55">
            <w:pPr>
              <w:spacing w:after="0" w:line="240" w:lineRule="exact"/>
              <w:rPr>
                <w:rFonts w:ascii="Times New Roman" w:hAnsi="Times New Roman"/>
                <w:sz w:val="24"/>
                <w:szCs w:val="24"/>
              </w:rPr>
            </w:pPr>
          </w:p>
        </w:tc>
        <w:tc>
          <w:tcPr>
            <w:tcW w:w="8017" w:type="dxa"/>
          </w:tcPr>
          <w:p w14:paraId="71B3E997" w14:textId="77777777" w:rsidR="007A20F8" w:rsidRPr="00605A55" w:rsidRDefault="008961BD" w:rsidP="00605A55">
            <w:pPr>
              <w:spacing w:after="0" w:line="240" w:lineRule="exact"/>
              <w:rPr>
                <w:rFonts w:ascii="Times New Roman" w:hAnsi="Times New Roman"/>
                <w:b/>
                <w:bCs/>
                <w:sz w:val="24"/>
                <w:szCs w:val="24"/>
              </w:rPr>
            </w:pPr>
            <w:r w:rsidRPr="00605A55">
              <w:rPr>
                <w:rFonts w:ascii="Times New Roman" w:hAnsi="Times New Roman"/>
                <w:b/>
                <w:bCs/>
                <w:sz w:val="24"/>
                <w:szCs w:val="24"/>
              </w:rPr>
              <w:t>Тематика практических занятий и лабораторных работ</w:t>
            </w:r>
          </w:p>
        </w:tc>
        <w:tc>
          <w:tcPr>
            <w:tcW w:w="993" w:type="dxa"/>
            <w:vAlign w:val="center"/>
          </w:tcPr>
          <w:p w14:paraId="1E1537E6"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F0E37B7"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F7C340E"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1C76279E" w14:textId="77777777" w:rsidTr="00CC55EA">
        <w:trPr>
          <w:trHeight w:val="253"/>
        </w:trPr>
        <w:tc>
          <w:tcPr>
            <w:tcW w:w="2913" w:type="dxa"/>
            <w:gridSpan w:val="2"/>
            <w:vMerge/>
          </w:tcPr>
          <w:p w14:paraId="121C299D"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5D751E50"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Лабораторная работа: «Изучение конструкции и геометрических параметров спиральных сверл и сверл с двойной заточкой» </w:t>
            </w:r>
          </w:p>
        </w:tc>
        <w:tc>
          <w:tcPr>
            <w:tcW w:w="993" w:type="dxa"/>
            <w:vAlign w:val="center"/>
          </w:tcPr>
          <w:p w14:paraId="7118B854"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4</w:t>
            </w:r>
          </w:p>
        </w:tc>
        <w:tc>
          <w:tcPr>
            <w:tcW w:w="1842" w:type="dxa"/>
            <w:vMerge/>
            <w:vAlign w:val="center"/>
          </w:tcPr>
          <w:p w14:paraId="5C64637A"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2492DFE"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17D14DCD" w14:textId="77777777" w:rsidTr="00CC55EA">
        <w:trPr>
          <w:trHeight w:val="163"/>
        </w:trPr>
        <w:tc>
          <w:tcPr>
            <w:tcW w:w="2913" w:type="dxa"/>
            <w:gridSpan w:val="2"/>
            <w:vMerge w:val="restart"/>
            <w:hideMark/>
          </w:tcPr>
          <w:p w14:paraId="7BDA90AB"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Тема 3.2. Обработка материалов  зенкерованием и развертыванием</w:t>
            </w:r>
          </w:p>
        </w:tc>
        <w:tc>
          <w:tcPr>
            <w:tcW w:w="8017" w:type="dxa"/>
            <w:vAlign w:val="center"/>
          </w:tcPr>
          <w:p w14:paraId="0AECD9C6"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3B6B38E7"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tcPr>
          <w:p w14:paraId="1B72C3B2"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1CCA4BF9"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769097FB" w14:textId="77777777" w:rsidTr="00CC55EA">
        <w:trPr>
          <w:trHeight w:val="163"/>
        </w:trPr>
        <w:tc>
          <w:tcPr>
            <w:tcW w:w="2913" w:type="dxa"/>
            <w:gridSpan w:val="2"/>
            <w:vMerge/>
          </w:tcPr>
          <w:p w14:paraId="53A269BE"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18BF87AD"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1. Назначение зенкерования и развертывания. Особенности процессов зенкерования.</w:t>
            </w:r>
          </w:p>
        </w:tc>
        <w:tc>
          <w:tcPr>
            <w:tcW w:w="993" w:type="dxa"/>
            <w:vMerge/>
          </w:tcPr>
          <w:p w14:paraId="06C4AFAC"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42941953"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69C55B3"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E1D6F4C" w14:textId="77777777" w:rsidTr="00CC55EA">
        <w:trPr>
          <w:trHeight w:val="163"/>
        </w:trPr>
        <w:tc>
          <w:tcPr>
            <w:tcW w:w="2913" w:type="dxa"/>
            <w:gridSpan w:val="2"/>
            <w:vMerge/>
          </w:tcPr>
          <w:p w14:paraId="24235DDD"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7BD4AD7D"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Элементы режимов резания и срезаемого слоя при зенкеровании. Конструкция и геометрические параметры зенкеров.</w:t>
            </w:r>
          </w:p>
        </w:tc>
        <w:tc>
          <w:tcPr>
            <w:tcW w:w="993" w:type="dxa"/>
            <w:vMerge/>
          </w:tcPr>
          <w:p w14:paraId="29109C2F"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7D446FA4"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57BEC1A"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CD449CF" w14:textId="77777777" w:rsidTr="00CC55EA">
        <w:trPr>
          <w:trHeight w:val="163"/>
        </w:trPr>
        <w:tc>
          <w:tcPr>
            <w:tcW w:w="2913" w:type="dxa"/>
            <w:gridSpan w:val="2"/>
            <w:vMerge/>
          </w:tcPr>
          <w:p w14:paraId="0A4385E3"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5B740FAF"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3. Силы резания и вращающий момент при зенкеровании. Износ зенкеров.</w:t>
            </w:r>
          </w:p>
        </w:tc>
        <w:tc>
          <w:tcPr>
            <w:tcW w:w="993" w:type="dxa"/>
            <w:vMerge/>
          </w:tcPr>
          <w:p w14:paraId="0E8A8B96"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7419B941"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9E4E28F"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894827C" w14:textId="77777777" w:rsidTr="00CC55EA">
        <w:trPr>
          <w:trHeight w:val="163"/>
        </w:trPr>
        <w:tc>
          <w:tcPr>
            <w:tcW w:w="2913" w:type="dxa"/>
            <w:gridSpan w:val="2"/>
            <w:vMerge/>
          </w:tcPr>
          <w:p w14:paraId="77207D70"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3479199D"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4. Особенности процессов развертывания. Элементы режимов резания и срезаемого слоя при развертывании. Конструкция и геометрия разверток.</w:t>
            </w:r>
          </w:p>
        </w:tc>
        <w:tc>
          <w:tcPr>
            <w:tcW w:w="993" w:type="dxa"/>
            <w:vMerge/>
          </w:tcPr>
          <w:p w14:paraId="24D8737A"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1ED2E830"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C223D40"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EF353D7" w14:textId="77777777" w:rsidTr="00CC55EA">
        <w:trPr>
          <w:trHeight w:val="418"/>
        </w:trPr>
        <w:tc>
          <w:tcPr>
            <w:tcW w:w="2913" w:type="dxa"/>
            <w:gridSpan w:val="2"/>
            <w:vMerge/>
          </w:tcPr>
          <w:p w14:paraId="245EBEC4"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61C9385F"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5. Особенности геометрии разверток для обработки вязких и хрупких материалов. Силы резания и вращающий момент при развертывании. Износ разверток. Основное (машинное) время при развертывании.</w:t>
            </w:r>
          </w:p>
        </w:tc>
        <w:tc>
          <w:tcPr>
            <w:tcW w:w="993" w:type="dxa"/>
            <w:vMerge/>
            <w:vAlign w:val="center"/>
          </w:tcPr>
          <w:p w14:paraId="7F84862D"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1A1C5B3F"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CE52CC5"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6CBA6EA" w14:textId="77777777" w:rsidTr="00CC55EA">
        <w:trPr>
          <w:trHeight w:val="214"/>
        </w:trPr>
        <w:tc>
          <w:tcPr>
            <w:tcW w:w="2913" w:type="dxa"/>
            <w:gridSpan w:val="2"/>
            <w:vMerge w:val="restart"/>
            <w:hideMark/>
          </w:tcPr>
          <w:p w14:paraId="27E42384"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Т</w:t>
            </w:r>
            <w:r w:rsidRPr="00605A55">
              <w:rPr>
                <w:rFonts w:ascii="Times New Roman" w:hAnsi="Times New Roman"/>
                <w:sz w:val="24"/>
                <w:szCs w:val="24"/>
              </w:rPr>
              <w:t>ема 3.3. Расчет и табличное определение режимов резания при сверлении, зенкеровании и развертывании</w:t>
            </w:r>
          </w:p>
          <w:p w14:paraId="76335292"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 </w:t>
            </w:r>
          </w:p>
          <w:p w14:paraId="29F3A027"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 </w:t>
            </w:r>
          </w:p>
        </w:tc>
        <w:tc>
          <w:tcPr>
            <w:tcW w:w="8017" w:type="dxa"/>
          </w:tcPr>
          <w:p w14:paraId="0253CE6A"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64226E9B"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4</w:t>
            </w:r>
          </w:p>
        </w:tc>
        <w:tc>
          <w:tcPr>
            <w:tcW w:w="1842" w:type="dxa"/>
            <w:vMerge/>
          </w:tcPr>
          <w:p w14:paraId="17FA0FB3"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6F38F2E8"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45776FE1" w14:textId="77777777" w:rsidTr="00CC55EA">
        <w:trPr>
          <w:trHeight w:val="214"/>
        </w:trPr>
        <w:tc>
          <w:tcPr>
            <w:tcW w:w="2913" w:type="dxa"/>
            <w:gridSpan w:val="2"/>
            <w:vMerge/>
          </w:tcPr>
          <w:p w14:paraId="7DCF49ED" w14:textId="77777777" w:rsidR="007A20F8" w:rsidRPr="00605A55" w:rsidRDefault="007A20F8" w:rsidP="00605A55">
            <w:pPr>
              <w:spacing w:after="0" w:line="240" w:lineRule="exact"/>
              <w:rPr>
                <w:rFonts w:ascii="Times New Roman" w:hAnsi="Times New Roman"/>
                <w:bCs/>
                <w:sz w:val="24"/>
                <w:szCs w:val="24"/>
              </w:rPr>
            </w:pPr>
          </w:p>
        </w:tc>
        <w:tc>
          <w:tcPr>
            <w:tcW w:w="8017" w:type="dxa"/>
          </w:tcPr>
          <w:p w14:paraId="14541118"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1. Аналитический расчет режимов резания при сверлении,</w:t>
            </w:r>
            <w:r w:rsidRPr="00605A55">
              <w:rPr>
                <w:rFonts w:ascii="Times New Roman" w:hAnsi="Times New Roman"/>
                <w:b/>
                <w:bCs/>
                <w:sz w:val="24"/>
                <w:szCs w:val="24"/>
              </w:rPr>
              <w:t xml:space="preserve"> </w:t>
            </w:r>
            <w:r w:rsidRPr="00605A55">
              <w:rPr>
                <w:rFonts w:ascii="Times New Roman" w:hAnsi="Times New Roman"/>
                <w:sz w:val="24"/>
                <w:szCs w:val="24"/>
              </w:rPr>
              <w:t>зенкеровании, развертывании.</w:t>
            </w:r>
          </w:p>
        </w:tc>
        <w:tc>
          <w:tcPr>
            <w:tcW w:w="993" w:type="dxa"/>
            <w:vMerge/>
          </w:tcPr>
          <w:p w14:paraId="78209344"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14BE97D5"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6ED3913B"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2E917115" w14:textId="77777777" w:rsidTr="00CC55EA">
        <w:trPr>
          <w:trHeight w:val="214"/>
        </w:trPr>
        <w:tc>
          <w:tcPr>
            <w:tcW w:w="2913" w:type="dxa"/>
            <w:gridSpan w:val="2"/>
            <w:vMerge/>
          </w:tcPr>
          <w:p w14:paraId="120BF6DD" w14:textId="77777777" w:rsidR="007A20F8" w:rsidRPr="00605A55" w:rsidRDefault="007A20F8" w:rsidP="00605A55">
            <w:pPr>
              <w:spacing w:after="0" w:line="240" w:lineRule="exact"/>
              <w:rPr>
                <w:rFonts w:ascii="Times New Roman" w:hAnsi="Times New Roman"/>
                <w:bCs/>
                <w:sz w:val="24"/>
                <w:szCs w:val="24"/>
              </w:rPr>
            </w:pPr>
          </w:p>
        </w:tc>
        <w:tc>
          <w:tcPr>
            <w:tcW w:w="8017" w:type="dxa"/>
          </w:tcPr>
          <w:p w14:paraId="700A33E1"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2. Проверка по мощности станка. Рациональная эксплуатация сверл, зенкеров и разверток.</w:t>
            </w:r>
          </w:p>
        </w:tc>
        <w:tc>
          <w:tcPr>
            <w:tcW w:w="993" w:type="dxa"/>
            <w:vMerge/>
          </w:tcPr>
          <w:p w14:paraId="52753666"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75B4C40A"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2D19D6F"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154001A" w14:textId="77777777" w:rsidTr="00CC55EA">
        <w:trPr>
          <w:trHeight w:val="214"/>
        </w:trPr>
        <w:tc>
          <w:tcPr>
            <w:tcW w:w="2913" w:type="dxa"/>
            <w:gridSpan w:val="2"/>
            <w:vMerge/>
          </w:tcPr>
          <w:p w14:paraId="1CAC1097" w14:textId="77777777" w:rsidR="007A20F8" w:rsidRPr="00605A55" w:rsidRDefault="007A20F8" w:rsidP="00605A55">
            <w:pPr>
              <w:spacing w:after="0" w:line="240" w:lineRule="exact"/>
              <w:rPr>
                <w:rFonts w:ascii="Times New Roman" w:hAnsi="Times New Roman"/>
                <w:bCs/>
                <w:sz w:val="24"/>
                <w:szCs w:val="24"/>
              </w:rPr>
            </w:pPr>
          </w:p>
        </w:tc>
        <w:tc>
          <w:tcPr>
            <w:tcW w:w="8017" w:type="dxa"/>
          </w:tcPr>
          <w:p w14:paraId="10054228"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3. Подача развертки по оси отверстия и применение «плавающей» развертки.</w:t>
            </w:r>
          </w:p>
        </w:tc>
        <w:tc>
          <w:tcPr>
            <w:tcW w:w="993" w:type="dxa"/>
            <w:vMerge/>
          </w:tcPr>
          <w:p w14:paraId="34C7AF14"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6B947518"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95D09F6"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DB1C175" w14:textId="77777777" w:rsidTr="00CC55EA">
        <w:trPr>
          <w:trHeight w:val="214"/>
        </w:trPr>
        <w:tc>
          <w:tcPr>
            <w:tcW w:w="2913" w:type="dxa"/>
            <w:gridSpan w:val="2"/>
            <w:vMerge/>
          </w:tcPr>
          <w:p w14:paraId="4E94C833" w14:textId="77777777" w:rsidR="007A20F8" w:rsidRPr="00605A55" w:rsidRDefault="007A20F8" w:rsidP="00605A55">
            <w:pPr>
              <w:spacing w:after="0" w:line="240" w:lineRule="exact"/>
              <w:rPr>
                <w:rFonts w:ascii="Times New Roman" w:hAnsi="Times New Roman"/>
                <w:bCs/>
                <w:sz w:val="24"/>
                <w:szCs w:val="24"/>
              </w:rPr>
            </w:pPr>
          </w:p>
        </w:tc>
        <w:tc>
          <w:tcPr>
            <w:tcW w:w="8017" w:type="dxa"/>
          </w:tcPr>
          <w:p w14:paraId="3CD135CD"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4. Применение СОТС при обработке отверстий. </w:t>
            </w:r>
          </w:p>
        </w:tc>
        <w:tc>
          <w:tcPr>
            <w:tcW w:w="993" w:type="dxa"/>
            <w:vMerge/>
          </w:tcPr>
          <w:p w14:paraId="4109DB2E"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322A4828"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B1EF535"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C8B9AE6" w14:textId="77777777" w:rsidTr="00CC55EA">
        <w:trPr>
          <w:trHeight w:val="214"/>
        </w:trPr>
        <w:tc>
          <w:tcPr>
            <w:tcW w:w="2913" w:type="dxa"/>
            <w:gridSpan w:val="2"/>
            <w:vMerge/>
          </w:tcPr>
          <w:p w14:paraId="775758C0" w14:textId="77777777" w:rsidR="007A20F8" w:rsidRPr="00605A55" w:rsidRDefault="007A20F8" w:rsidP="00605A55">
            <w:pPr>
              <w:spacing w:after="0" w:line="240" w:lineRule="exact"/>
              <w:rPr>
                <w:rFonts w:ascii="Times New Roman" w:hAnsi="Times New Roman"/>
                <w:bCs/>
                <w:sz w:val="24"/>
                <w:szCs w:val="24"/>
              </w:rPr>
            </w:pPr>
          </w:p>
        </w:tc>
        <w:tc>
          <w:tcPr>
            <w:tcW w:w="8017" w:type="dxa"/>
          </w:tcPr>
          <w:p w14:paraId="6CF4C73E"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5. Назначение режимов резания при сверлении, зенкеровании и развертывании на станках с ЧПУ.</w:t>
            </w:r>
          </w:p>
        </w:tc>
        <w:tc>
          <w:tcPr>
            <w:tcW w:w="993" w:type="dxa"/>
            <w:vMerge/>
          </w:tcPr>
          <w:p w14:paraId="058C7B5B"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7964FFD6"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2B7B445"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1751F42" w14:textId="77777777" w:rsidTr="00CC55EA">
        <w:trPr>
          <w:trHeight w:val="556"/>
        </w:trPr>
        <w:tc>
          <w:tcPr>
            <w:tcW w:w="2913" w:type="dxa"/>
            <w:gridSpan w:val="2"/>
            <w:vMerge/>
          </w:tcPr>
          <w:p w14:paraId="22C24F9C" w14:textId="77777777" w:rsidR="007A20F8" w:rsidRPr="00605A55" w:rsidRDefault="007A20F8" w:rsidP="00605A55">
            <w:pPr>
              <w:spacing w:after="0" w:line="240" w:lineRule="exact"/>
              <w:rPr>
                <w:rFonts w:ascii="Times New Roman" w:hAnsi="Times New Roman"/>
                <w:bCs/>
                <w:sz w:val="24"/>
                <w:szCs w:val="24"/>
              </w:rPr>
            </w:pPr>
          </w:p>
        </w:tc>
        <w:tc>
          <w:tcPr>
            <w:tcW w:w="8017" w:type="dxa"/>
          </w:tcPr>
          <w:p w14:paraId="1374D649"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6. Назначение центрирования. Уменьшение величины подачи на входе и выходе инструмента из отверстия. Увеличение жесткости (укороченных) сверл.</w:t>
            </w:r>
          </w:p>
        </w:tc>
        <w:tc>
          <w:tcPr>
            <w:tcW w:w="993" w:type="dxa"/>
            <w:vMerge/>
            <w:vAlign w:val="center"/>
          </w:tcPr>
          <w:p w14:paraId="044D745B"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A7585A0"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7994184C"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149C0CE8" w14:textId="77777777" w:rsidTr="00CC55EA">
        <w:trPr>
          <w:trHeight w:val="273"/>
        </w:trPr>
        <w:tc>
          <w:tcPr>
            <w:tcW w:w="2913" w:type="dxa"/>
            <w:gridSpan w:val="2"/>
            <w:vMerge w:val="restart"/>
            <w:hideMark/>
          </w:tcPr>
          <w:p w14:paraId="453D065C"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Тема 3.4. Конструкции сверл, зенкеров, разверток. Высокопроизводительные </w:t>
            </w:r>
            <w:r w:rsidRPr="00605A55">
              <w:rPr>
                <w:rFonts w:ascii="Times New Roman" w:hAnsi="Times New Roman"/>
                <w:sz w:val="24"/>
                <w:szCs w:val="24"/>
              </w:rPr>
              <w:lastRenderedPageBreak/>
              <w:t>инструменты для обработки отверстий</w:t>
            </w:r>
          </w:p>
          <w:p w14:paraId="5129DA07"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w:t>
            </w:r>
          </w:p>
          <w:p w14:paraId="4D9E19E1"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w:t>
            </w:r>
          </w:p>
          <w:p w14:paraId="4553B6B0"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w:t>
            </w:r>
          </w:p>
        </w:tc>
        <w:tc>
          <w:tcPr>
            <w:tcW w:w="8017" w:type="dxa"/>
            <w:vAlign w:val="center"/>
          </w:tcPr>
          <w:p w14:paraId="379451A2"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lastRenderedPageBreak/>
              <w:t>Содержание учебного материала</w:t>
            </w:r>
          </w:p>
        </w:tc>
        <w:tc>
          <w:tcPr>
            <w:tcW w:w="993" w:type="dxa"/>
            <w:vMerge w:val="restart"/>
            <w:hideMark/>
          </w:tcPr>
          <w:p w14:paraId="500C8992"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tcPr>
          <w:p w14:paraId="0C067817"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6F39B9DC"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10E8F0DD" w14:textId="77777777" w:rsidTr="00CC55EA">
        <w:trPr>
          <w:trHeight w:val="273"/>
        </w:trPr>
        <w:tc>
          <w:tcPr>
            <w:tcW w:w="2913" w:type="dxa"/>
            <w:gridSpan w:val="2"/>
            <w:vMerge/>
          </w:tcPr>
          <w:p w14:paraId="41A7EDFB"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62619DE2"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1. Назначение осевых инструментов по ГОСТ 25751-83, их классификация</w:t>
            </w:r>
          </w:p>
        </w:tc>
        <w:tc>
          <w:tcPr>
            <w:tcW w:w="993" w:type="dxa"/>
            <w:vMerge/>
            <w:vAlign w:val="center"/>
          </w:tcPr>
          <w:p w14:paraId="55F2CFED"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5F1F955B"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9B1B13A"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408616E" w14:textId="77777777" w:rsidTr="00CC55EA">
        <w:trPr>
          <w:trHeight w:val="273"/>
        </w:trPr>
        <w:tc>
          <w:tcPr>
            <w:tcW w:w="2913" w:type="dxa"/>
            <w:gridSpan w:val="2"/>
            <w:vMerge/>
          </w:tcPr>
          <w:p w14:paraId="536D0C40"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197BD569"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2. Заточка сверл и контроль заточки сверла. Классификация зенкеров и разверток</w:t>
            </w:r>
          </w:p>
        </w:tc>
        <w:tc>
          <w:tcPr>
            <w:tcW w:w="993" w:type="dxa"/>
            <w:vMerge/>
            <w:vAlign w:val="center"/>
          </w:tcPr>
          <w:p w14:paraId="3EB6CEAC"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062378CD"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9DDFB8F"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702406D" w14:textId="77777777" w:rsidTr="00CC55EA">
        <w:trPr>
          <w:trHeight w:val="273"/>
        </w:trPr>
        <w:tc>
          <w:tcPr>
            <w:tcW w:w="2913" w:type="dxa"/>
            <w:gridSpan w:val="2"/>
            <w:vMerge/>
          </w:tcPr>
          <w:p w14:paraId="008EB9EB"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7E7F10B5"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3. Заточка зенкеров и разверток. </w:t>
            </w:r>
            <w:proofErr w:type="spellStart"/>
            <w:r w:rsidRPr="00605A55">
              <w:rPr>
                <w:rFonts w:ascii="Times New Roman" w:hAnsi="Times New Roman"/>
                <w:sz w:val="24"/>
                <w:szCs w:val="24"/>
              </w:rPr>
              <w:t>Перешлифовка</w:t>
            </w:r>
            <w:proofErr w:type="spellEnd"/>
            <w:r w:rsidRPr="00605A55">
              <w:rPr>
                <w:rFonts w:ascii="Times New Roman" w:hAnsi="Times New Roman"/>
                <w:sz w:val="24"/>
                <w:szCs w:val="24"/>
              </w:rPr>
              <w:t xml:space="preserve"> разверток на меньший размер. Доводка разверток.</w:t>
            </w:r>
          </w:p>
        </w:tc>
        <w:tc>
          <w:tcPr>
            <w:tcW w:w="993" w:type="dxa"/>
            <w:vMerge/>
            <w:vAlign w:val="center"/>
          </w:tcPr>
          <w:p w14:paraId="6BB0F3A0"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7E7F40E0"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72E8C609"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9C8C731" w14:textId="77777777" w:rsidTr="00CC55EA">
        <w:trPr>
          <w:trHeight w:val="272"/>
        </w:trPr>
        <w:tc>
          <w:tcPr>
            <w:tcW w:w="2913" w:type="dxa"/>
            <w:gridSpan w:val="2"/>
            <w:vMerge/>
          </w:tcPr>
          <w:p w14:paraId="5C6E8ADC" w14:textId="77777777" w:rsidR="007A20F8" w:rsidRPr="00605A55" w:rsidRDefault="007A20F8" w:rsidP="00605A55">
            <w:pPr>
              <w:spacing w:after="0" w:line="240" w:lineRule="exact"/>
              <w:rPr>
                <w:rFonts w:ascii="Times New Roman" w:hAnsi="Times New Roman"/>
                <w:bCs/>
                <w:sz w:val="24"/>
                <w:szCs w:val="24"/>
              </w:rPr>
            </w:pPr>
          </w:p>
        </w:tc>
        <w:tc>
          <w:tcPr>
            <w:tcW w:w="8017" w:type="dxa"/>
          </w:tcPr>
          <w:p w14:paraId="17D1FE07"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4. Контроль зенкеров и разверток.  </w:t>
            </w:r>
          </w:p>
        </w:tc>
        <w:tc>
          <w:tcPr>
            <w:tcW w:w="993" w:type="dxa"/>
            <w:vMerge/>
            <w:vAlign w:val="center"/>
          </w:tcPr>
          <w:p w14:paraId="6E0B1FCB"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3BCF9300"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25474257"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20F9B2AD" w14:textId="77777777" w:rsidTr="00CC55EA">
        <w:trPr>
          <w:trHeight w:val="236"/>
        </w:trPr>
        <w:tc>
          <w:tcPr>
            <w:tcW w:w="2913" w:type="dxa"/>
            <w:gridSpan w:val="2"/>
            <w:vMerge/>
          </w:tcPr>
          <w:p w14:paraId="668E767E" w14:textId="77777777" w:rsidR="007A20F8" w:rsidRPr="00605A55" w:rsidRDefault="007A20F8" w:rsidP="00605A55">
            <w:pPr>
              <w:spacing w:after="0" w:line="240" w:lineRule="exact"/>
              <w:rPr>
                <w:rFonts w:ascii="Times New Roman" w:hAnsi="Times New Roman"/>
                <w:bCs/>
                <w:sz w:val="24"/>
                <w:szCs w:val="24"/>
              </w:rPr>
            </w:pPr>
          </w:p>
        </w:tc>
        <w:tc>
          <w:tcPr>
            <w:tcW w:w="8017" w:type="dxa"/>
          </w:tcPr>
          <w:p w14:paraId="0264BBDC" w14:textId="77777777" w:rsidR="007A20F8" w:rsidRPr="00605A55" w:rsidRDefault="008961BD" w:rsidP="00605A55">
            <w:pPr>
              <w:spacing w:after="0" w:line="240" w:lineRule="exact"/>
              <w:rPr>
                <w:rFonts w:ascii="Times New Roman" w:hAnsi="Times New Roman"/>
                <w:b/>
                <w:bCs/>
                <w:sz w:val="24"/>
                <w:szCs w:val="24"/>
              </w:rPr>
            </w:pPr>
            <w:r w:rsidRPr="00605A55">
              <w:rPr>
                <w:rFonts w:ascii="Times New Roman" w:hAnsi="Times New Roman"/>
                <w:b/>
                <w:bCs/>
                <w:sz w:val="24"/>
                <w:szCs w:val="24"/>
              </w:rPr>
              <w:t>Тематика практических занятий и лабораторных работ</w:t>
            </w:r>
          </w:p>
        </w:tc>
        <w:tc>
          <w:tcPr>
            <w:tcW w:w="993" w:type="dxa"/>
            <w:vAlign w:val="center"/>
          </w:tcPr>
          <w:p w14:paraId="6D87929A"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05101A2F"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5C92768"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F74435B" w14:textId="77777777" w:rsidTr="00CC55EA">
        <w:trPr>
          <w:trHeight w:val="315"/>
        </w:trPr>
        <w:tc>
          <w:tcPr>
            <w:tcW w:w="2913" w:type="dxa"/>
            <w:gridSpan w:val="2"/>
            <w:vMerge/>
            <w:hideMark/>
          </w:tcPr>
          <w:p w14:paraId="26484DEC"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hideMark/>
          </w:tcPr>
          <w:p w14:paraId="3EE21D9E"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Практическое занятие: Расчет режимов резания при обработке отверстий</w:t>
            </w:r>
          </w:p>
        </w:tc>
        <w:tc>
          <w:tcPr>
            <w:tcW w:w="993" w:type="dxa"/>
            <w:vAlign w:val="center"/>
            <w:hideMark/>
          </w:tcPr>
          <w:p w14:paraId="039709CC"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2</w:t>
            </w:r>
          </w:p>
        </w:tc>
        <w:tc>
          <w:tcPr>
            <w:tcW w:w="1842" w:type="dxa"/>
            <w:vMerge/>
            <w:vAlign w:val="center"/>
          </w:tcPr>
          <w:p w14:paraId="545F90F4"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7148C32B"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88DC2B1" w14:textId="77777777" w:rsidTr="00CC55EA">
        <w:trPr>
          <w:trHeight w:val="353"/>
        </w:trPr>
        <w:tc>
          <w:tcPr>
            <w:tcW w:w="10930" w:type="dxa"/>
            <w:gridSpan w:val="3"/>
            <w:hideMark/>
          </w:tcPr>
          <w:p w14:paraId="7A48C1E9" w14:textId="77777777" w:rsidR="005068CF" w:rsidRPr="00605A55" w:rsidRDefault="008961BD" w:rsidP="00605A55">
            <w:pPr>
              <w:spacing w:after="0" w:line="240" w:lineRule="exact"/>
              <w:rPr>
                <w:rFonts w:ascii="Times New Roman" w:hAnsi="Times New Roman"/>
                <w:b/>
                <w:sz w:val="24"/>
                <w:szCs w:val="24"/>
              </w:rPr>
            </w:pPr>
            <w:r w:rsidRPr="00605A55">
              <w:rPr>
                <w:rFonts w:ascii="Times New Roman" w:hAnsi="Times New Roman"/>
                <w:b/>
                <w:sz w:val="24"/>
                <w:szCs w:val="24"/>
              </w:rPr>
              <w:t>Раздел 4. Обработка материалов фрезерованием</w:t>
            </w:r>
            <w:r w:rsidRPr="00605A55">
              <w:rPr>
                <w:rFonts w:ascii="Times New Roman" w:hAnsi="Times New Roman"/>
                <w:b/>
                <w:sz w:val="24"/>
                <w:szCs w:val="24"/>
                <w:lang w:val="en-US"/>
              </w:rPr>
              <w:t> </w:t>
            </w:r>
          </w:p>
        </w:tc>
        <w:tc>
          <w:tcPr>
            <w:tcW w:w="993" w:type="dxa"/>
            <w:vAlign w:val="center"/>
            <w:hideMark/>
          </w:tcPr>
          <w:p w14:paraId="54440F44" w14:textId="77777777" w:rsidR="005068CF" w:rsidRPr="00605A55" w:rsidRDefault="0041692E" w:rsidP="00605A55">
            <w:pPr>
              <w:spacing w:after="0" w:line="240" w:lineRule="exact"/>
              <w:jc w:val="center"/>
              <w:rPr>
                <w:rFonts w:ascii="Times New Roman" w:hAnsi="Times New Roman"/>
                <w:b/>
                <w:sz w:val="24"/>
                <w:szCs w:val="24"/>
              </w:rPr>
            </w:pPr>
            <w:r w:rsidRPr="00605A55">
              <w:rPr>
                <w:rFonts w:ascii="Times New Roman" w:hAnsi="Times New Roman"/>
                <w:b/>
                <w:sz w:val="24"/>
                <w:szCs w:val="24"/>
              </w:rPr>
              <w:t>9</w:t>
            </w:r>
          </w:p>
        </w:tc>
        <w:tc>
          <w:tcPr>
            <w:tcW w:w="1842" w:type="dxa"/>
            <w:vAlign w:val="center"/>
          </w:tcPr>
          <w:p w14:paraId="520A74DA" w14:textId="77777777" w:rsidR="005068CF" w:rsidRPr="00605A55" w:rsidRDefault="005068CF" w:rsidP="00605A55">
            <w:pPr>
              <w:spacing w:after="0" w:line="240" w:lineRule="exact"/>
              <w:jc w:val="center"/>
              <w:rPr>
                <w:rFonts w:ascii="Times New Roman" w:hAnsi="Times New Roman"/>
                <w:b/>
                <w:sz w:val="24"/>
                <w:szCs w:val="24"/>
              </w:rPr>
            </w:pPr>
          </w:p>
        </w:tc>
        <w:tc>
          <w:tcPr>
            <w:tcW w:w="1194" w:type="dxa"/>
          </w:tcPr>
          <w:p w14:paraId="76319E2B" w14:textId="77777777" w:rsidR="005068CF" w:rsidRPr="00605A55" w:rsidRDefault="005068CF" w:rsidP="00605A55">
            <w:pPr>
              <w:spacing w:after="0" w:line="240" w:lineRule="exact"/>
              <w:jc w:val="center"/>
              <w:rPr>
                <w:rFonts w:ascii="Times New Roman" w:hAnsi="Times New Roman"/>
                <w:b/>
                <w:sz w:val="24"/>
                <w:szCs w:val="24"/>
              </w:rPr>
            </w:pPr>
          </w:p>
        </w:tc>
      </w:tr>
      <w:tr w:rsidR="008276B1" w:rsidRPr="00605A55" w14:paraId="3BFFAD22" w14:textId="77777777" w:rsidTr="00CC55EA">
        <w:trPr>
          <w:trHeight w:val="302"/>
        </w:trPr>
        <w:tc>
          <w:tcPr>
            <w:tcW w:w="2913" w:type="dxa"/>
            <w:gridSpan w:val="2"/>
            <w:vMerge w:val="restart"/>
            <w:hideMark/>
          </w:tcPr>
          <w:p w14:paraId="6FF6791A" w14:textId="1C89A212" w:rsidR="007A20F8" w:rsidRPr="00605A55" w:rsidRDefault="008961BD" w:rsidP="00CC55EA">
            <w:pPr>
              <w:spacing w:after="0" w:line="240" w:lineRule="exact"/>
              <w:rPr>
                <w:rFonts w:ascii="Times New Roman" w:hAnsi="Times New Roman"/>
                <w:sz w:val="24"/>
                <w:szCs w:val="24"/>
              </w:rPr>
            </w:pPr>
            <w:r w:rsidRPr="00605A55">
              <w:rPr>
                <w:rFonts w:ascii="Times New Roman" w:hAnsi="Times New Roman"/>
                <w:sz w:val="24"/>
                <w:szCs w:val="24"/>
              </w:rPr>
              <w:t>Тема 4.1. Обработка материалов цилиндрическими фрезами </w:t>
            </w:r>
          </w:p>
        </w:tc>
        <w:tc>
          <w:tcPr>
            <w:tcW w:w="8017" w:type="dxa"/>
            <w:vAlign w:val="center"/>
            <w:hideMark/>
          </w:tcPr>
          <w:p w14:paraId="5D90DB19"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19322347"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val="restart"/>
          </w:tcPr>
          <w:p w14:paraId="3380226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55B57BF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2E60F6A4"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58E2B17E"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1.1</w:t>
            </w:r>
          </w:p>
          <w:p w14:paraId="0BC0064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1.6</w:t>
            </w:r>
          </w:p>
          <w:p w14:paraId="60BE24B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4.1</w:t>
            </w:r>
          </w:p>
          <w:p w14:paraId="79936688"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4.2</w:t>
            </w:r>
          </w:p>
          <w:p w14:paraId="26D1586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4.3</w:t>
            </w:r>
          </w:p>
          <w:p w14:paraId="48386D82" w14:textId="77777777" w:rsidR="007A20F8"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ПК 4.5</w:t>
            </w:r>
          </w:p>
        </w:tc>
        <w:tc>
          <w:tcPr>
            <w:tcW w:w="1194" w:type="dxa"/>
            <w:vMerge w:val="restart"/>
          </w:tcPr>
          <w:p w14:paraId="37CE002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74E794A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733FB4DE"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6E0AAAF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2A4D015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673886E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7E9CE74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64622719"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2482D7D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4A9FA401"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6963A41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2E9AC52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0289FE8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02F62B9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38F3936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7369D84E"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3E9C2C5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085EA15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31611B64"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7564A46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4.1.01-</w:t>
            </w:r>
          </w:p>
          <w:p w14:paraId="3104759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4.1.04</w:t>
            </w:r>
          </w:p>
          <w:p w14:paraId="131FD7B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4.1.01-</w:t>
            </w:r>
          </w:p>
          <w:p w14:paraId="47A3EB6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4.1.05</w:t>
            </w:r>
          </w:p>
          <w:p w14:paraId="768B0A1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4.2.01-</w:t>
            </w:r>
          </w:p>
          <w:p w14:paraId="4F0FD4C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4.2.04</w:t>
            </w:r>
          </w:p>
          <w:p w14:paraId="2D6197E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4.2.01-</w:t>
            </w:r>
          </w:p>
          <w:p w14:paraId="140D3DB5"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4.2.03</w:t>
            </w:r>
          </w:p>
          <w:p w14:paraId="5B04F27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4.3.01</w:t>
            </w:r>
          </w:p>
          <w:p w14:paraId="67D785E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4.3.01-</w:t>
            </w:r>
          </w:p>
          <w:p w14:paraId="52396069"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4.3.04</w:t>
            </w:r>
          </w:p>
          <w:p w14:paraId="7E348664"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4.5.01-</w:t>
            </w:r>
          </w:p>
          <w:p w14:paraId="401499E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4.5.06</w:t>
            </w:r>
          </w:p>
          <w:p w14:paraId="7160D1D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4.5.01-</w:t>
            </w:r>
          </w:p>
          <w:p w14:paraId="2A5FE5CD" w14:textId="77777777" w:rsidR="007A20F8"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З 4.5.05</w:t>
            </w:r>
          </w:p>
        </w:tc>
      </w:tr>
      <w:tr w:rsidR="008276B1" w:rsidRPr="00605A55" w14:paraId="3F0FED7D" w14:textId="77777777" w:rsidTr="00CC55EA">
        <w:trPr>
          <w:trHeight w:val="302"/>
        </w:trPr>
        <w:tc>
          <w:tcPr>
            <w:tcW w:w="2913" w:type="dxa"/>
            <w:gridSpan w:val="2"/>
            <w:vMerge/>
          </w:tcPr>
          <w:p w14:paraId="5AA1CC03"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0C1C870E"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1. Принцип фрезерования. Виды фрезерования.</w:t>
            </w:r>
          </w:p>
        </w:tc>
        <w:tc>
          <w:tcPr>
            <w:tcW w:w="993" w:type="dxa"/>
            <w:vMerge/>
            <w:vAlign w:val="center"/>
          </w:tcPr>
          <w:p w14:paraId="3D75D025"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6BBEEDC9"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6B529C3"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FFF833B" w14:textId="77777777" w:rsidTr="00CC55EA">
        <w:trPr>
          <w:trHeight w:val="302"/>
        </w:trPr>
        <w:tc>
          <w:tcPr>
            <w:tcW w:w="2913" w:type="dxa"/>
            <w:gridSpan w:val="2"/>
            <w:vMerge/>
          </w:tcPr>
          <w:p w14:paraId="6116B178"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3EA3395C"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2. Конструкция и геометрия цилиндрических фрез. Углы фрезы в нормальном сечении.</w:t>
            </w:r>
          </w:p>
        </w:tc>
        <w:tc>
          <w:tcPr>
            <w:tcW w:w="993" w:type="dxa"/>
            <w:vMerge/>
            <w:vAlign w:val="center"/>
          </w:tcPr>
          <w:p w14:paraId="16DC666D"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0521B92"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8F87DD1"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D842B40" w14:textId="77777777" w:rsidTr="00CC55EA">
        <w:trPr>
          <w:trHeight w:val="302"/>
        </w:trPr>
        <w:tc>
          <w:tcPr>
            <w:tcW w:w="2913" w:type="dxa"/>
            <w:gridSpan w:val="2"/>
            <w:vMerge/>
          </w:tcPr>
          <w:p w14:paraId="485A5323"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4C344459"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3. Элементы режимов резания и срезаемого при фрезеровании. Угол контакта.</w:t>
            </w:r>
          </w:p>
        </w:tc>
        <w:tc>
          <w:tcPr>
            <w:tcW w:w="993" w:type="dxa"/>
            <w:vMerge/>
            <w:vAlign w:val="center"/>
          </w:tcPr>
          <w:p w14:paraId="0C2EF3FC"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0052C25F"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1F7765B"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322A0BF" w14:textId="77777777" w:rsidTr="00CC55EA">
        <w:trPr>
          <w:trHeight w:val="320"/>
        </w:trPr>
        <w:tc>
          <w:tcPr>
            <w:tcW w:w="2913" w:type="dxa"/>
            <w:gridSpan w:val="2"/>
            <w:vMerge/>
          </w:tcPr>
          <w:p w14:paraId="227BDBDB"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04AE1B32"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4. Неравномерность фрезерования. Встречное и попутное фрезерование, преимущества и недостатки каждого метода. </w:t>
            </w:r>
          </w:p>
        </w:tc>
        <w:tc>
          <w:tcPr>
            <w:tcW w:w="993" w:type="dxa"/>
            <w:vMerge/>
            <w:vAlign w:val="center"/>
          </w:tcPr>
          <w:p w14:paraId="2655F298"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4A486D80"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79D9324"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B83618A" w14:textId="77777777" w:rsidTr="00CC55EA">
        <w:trPr>
          <w:trHeight w:val="159"/>
        </w:trPr>
        <w:tc>
          <w:tcPr>
            <w:tcW w:w="2913" w:type="dxa"/>
            <w:gridSpan w:val="2"/>
            <w:vMerge/>
          </w:tcPr>
          <w:p w14:paraId="727DA2F7"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58E1C6EE"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5. Основное (машинное) время при фрезеровании. Силы, действующие на фрезу. Износ фрез. Мощность резания при фрезеровании.</w:t>
            </w:r>
          </w:p>
        </w:tc>
        <w:tc>
          <w:tcPr>
            <w:tcW w:w="993" w:type="dxa"/>
            <w:vMerge/>
            <w:vAlign w:val="center"/>
          </w:tcPr>
          <w:p w14:paraId="68997332"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61E54417"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3721B05"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BEC0F49" w14:textId="77777777" w:rsidTr="00CC55EA">
        <w:trPr>
          <w:trHeight w:val="225"/>
        </w:trPr>
        <w:tc>
          <w:tcPr>
            <w:tcW w:w="2913" w:type="dxa"/>
            <w:gridSpan w:val="2"/>
            <w:vMerge w:val="restart"/>
            <w:hideMark/>
          </w:tcPr>
          <w:p w14:paraId="3A41B2FD"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 4.2. Обработка материалов торцевыми фрезами</w:t>
            </w:r>
          </w:p>
          <w:p w14:paraId="057C752C"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
                <w:bCs/>
                <w:sz w:val="24"/>
                <w:szCs w:val="24"/>
              </w:rPr>
              <w:t> </w:t>
            </w:r>
          </w:p>
          <w:p w14:paraId="12A7C39F"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49086BCD"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631C646C"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tcPr>
          <w:p w14:paraId="534571FA"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2A326F7E"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0FAC9E57" w14:textId="77777777" w:rsidTr="00CC55EA">
        <w:trPr>
          <w:trHeight w:val="225"/>
        </w:trPr>
        <w:tc>
          <w:tcPr>
            <w:tcW w:w="2913" w:type="dxa"/>
            <w:gridSpan w:val="2"/>
            <w:vMerge/>
          </w:tcPr>
          <w:p w14:paraId="5A134D8B"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3192A83C"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1. Виды торцевого фрезерования: несимметричное, симметричное. Фрезерование концевыми и дисковыми фрезами.</w:t>
            </w:r>
          </w:p>
        </w:tc>
        <w:tc>
          <w:tcPr>
            <w:tcW w:w="993" w:type="dxa"/>
            <w:vMerge/>
            <w:vAlign w:val="center"/>
          </w:tcPr>
          <w:p w14:paraId="624CDE5C"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39FB6416"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7C3B72B6"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1179E7E" w14:textId="77777777" w:rsidTr="00CC55EA">
        <w:trPr>
          <w:trHeight w:val="225"/>
        </w:trPr>
        <w:tc>
          <w:tcPr>
            <w:tcW w:w="2913" w:type="dxa"/>
            <w:gridSpan w:val="2"/>
            <w:vMerge/>
          </w:tcPr>
          <w:p w14:paraId="6C432A92"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67C5215E"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2. Режимы резания при работе различных видов фрез. Конструктивные особенности концевых и дисковых фрез.</w:t>
            </w:r>
          </w:p>
        </w:tc>
        <w:tc>
          <w:tcPr>
            <w:tcW w:w="993" w:type="dxa"/>
            <w:vMerge/>
            <w:vAlign w:val="center"/>
          </w:tcPr>
          <w:p w14:paraId="109DF695"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17096708"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EC25A86"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F768124" w14:textId="77777777" w:rsidTr="00CC55EA">
        <w:trPr>
          <w:trHeight w:val="225"/>
        </w:trPr>
        <w:tc>
          <w:tcPr>
            <w:tcW w:w="2913" w:type="dxa"/>
            <w:gridSpan w:val="2"/>
            <w:vMerge/>
          </w:tcPr>
          <w:p w14:paraId="6228437A"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3DB19B41"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3. Основное (машинное) время при фрезеровании различными видами фрез. Геометрия торцевых фрез. Силы, действующие на фрезу и деталь. Износ торцевых фрез.</w:t>
            </w:r>
          </w:p>
        </w:tc>
        <w:tc>
          <w:tcPr>
            <w:tcW w:w="993" w:type="dxa"/>
            <w:vMerge/>
            <w:vAlign w:val="center"/>
          </w:tcPr>
          <w:p w14:paraId="619DD0B9"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7E5D2750"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6BA2DA9"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71FD99B" w14:textId="77777777" w:rsidTr="00CC55EA">
        <w:trPr>
          <w:trHeight w:val="225"/>
        </w:trPr>
        <w:tc>
          <w:tcPr>
            <w:tcW w:w="2913" w:type="dxa"/>
            <w:gridSpan w:val="2"/>
            <w:vMerge/>
          </w:tcPr>
          <w:p w14:paraId="40450643"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330E1D6B" w14:textId="77777777" w:rsidR="007A20F8" w:rsidRPr="00605A55" w:rsidRDefault="008961BD" w:rsidP="00605A55">
            <w:pPr>
              <w:spacing w:after="0" w:line="240" w:lineRule="exact"/>
              <w:rPr>
                <w:rFonts w:ascii="Times New Roman" w:hAnsi="Times New Roman"/>
                <w:b/>
                <w:bCs/>
                <w:sz w:val="24"/>
                <w:szCs w:val="24"/>
              </w:rPr>
            </w:pPr>
            <w:r w:rsidRPr="00605A55">
              <w:rPr>
                <w:rFonts w:ascii="Times New Roman" w:hAnsi="Times New Roman"/>
                <w:b/>
                <w:bCs/>
                <w:sz w:val="24"/>
                <w:szCs w:val="24"/>
              </w:rPr>
              <w:t>Тематика практических занятий и лабораторных работ</w:t>
            </w:r>
          </w:p>
        </w:tc>
        <w:tc>
          <w:tcPr>
            <w:tcW w:w="993" w:type="dxa"/>
            <w:vAlign w:val="center"/>
          </w:tcPr>
          <w:p w14:paraId="3F8B6CFC"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62E0D497"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664884E9"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15CE0D4" w14:textId="77777777" w:rsidTr="00CC55EA">
        <w:trPr>
          <w:trHeight w:val="225"/>
        </w:trPr>
        <w:tc>
          <w:tcPr>
            <w:tcW w:w="2913" w:type="dxa"/>
            <w:gridSpan w:val="2"/>
            <w:vMerge/>
          </w:tcPr>
          <w:p w14:paraId="6BEBC58E"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4F06C5E8"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Лабораторная работа: «Изучение конструкции и геометрических параметров торцевой, концевой, дисковой фрез»</w:t>
            </w:r>
          </w:p>
        </w:tc>
        <w:tc>
          <w:tcPr>
            <w:tcW w:w="993" w:type="dxa"/>
            <w:vAlign w:val="center"/>
          </w:tcPr>
          <w:p w14:paraId="51E32FB8"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4</w:t>
            </w:r>
          </w:p>
        </w:tc>
        <w:tc>
          <w:tcPr>
            <w:tcW w:w="1842" w:type="dxa"/>
            <w:vMerge/>
            <w:vAlign w:val="center"/>
          </w:tcPr>
          <w:p w14:paraId="13AA88E7"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052BE58"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2D08258" w14:textId="77777777" w:rsidTr="00CC55EA">
        <w:trPr>
          <w:trHeight w:val="60"/>
        </w:trPr>
        <w:tc>
          <w:tcPr>
            <w:tcW w:w="2913" w:type="dxa"/>
            <w:gridSpan w:val="2"/>
            <w:vMerge w:val="restart"/>
          </w:tcPr>
          <w:p w14:paraId="7329FAF5"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 4.3.  Расчет и табличное определение режимов резания при фрезеровании</w:t>
            </w:r>
          </w:p>
          <w:p w14:paraId="2C8D6FF5"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w:t>
            </w:r>
          </w:p>
        </w:tc>
        <w:tc>
          <w:tcPr>
            <w:tcW w:w="8017" w:type="dxa"/>
            <w:vAlign w:val="center"/>
          </w:tcPr>
          <w:p w14:paraId="490CD3A8"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tcPr>
          <w:p w14:paraId="0C20C314"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tcPr>
          <w:p w14:paraId="5FE89115"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7812C305"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690CFE21" w14:textId="77777777" w:rsidTr="00CC55EA">
        <w:trPr>
          <w:trHeight w:val="240"/>
        </w:trPr>
        <w:tc>
          <w:tcPr>
            <w:tcW w:w="2913" w:type="dxa"/>
            <w:gridSpan w:val="2"/>
            <w:vMerge/>
          </w:tcPr>
          <w:p w14:paraId="14251043"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6CED86D9"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1. Аналитический способ определения режимов резания. Методика определения режимов резания аналитическим способом</w:t>
            </w:r>
          </w:p>
        </w:tc>
        <w:tc>
          <w:tcPr>
            <w:tcW w:w="993" w:type="dxa"/>
            <w:vMerge/>
            <w:vAlign w:val="center"/>
          </w:tcPr>
          <w:p w14:paraId="6F5B1FA0"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15D93371"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8972255"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0C665F0" w14:textId="77777777" w:rsidTr="00CC55EA">
        <w:trPr>
          <w:trHeight w:val="240"/>
        </w:trPr>
        <w:tc>
          <w:tcPr>
            <w:tcW w:w="2913" w:type="dxa"/>
            <w:gridSpan w:val="2"/>
            <w:vMerge/>
          </w:tcPr>
          <w:p w14:paraId="327E1D5E"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2B396FC6"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2. Определение режимов резания при фрезеровании по справочным и нормативным таблицам</w:t>
            </w:r>
          </w:p>
        </w:tc>
        <w:tc>
          <w:tcPr>
            <w:tcW w:w="993" w:type="dxa"/>
            <w:vMerge/>
            <w:vAlign w:val="center"/>
          </w:tcPr>
          <w:p w14:paraId="5581C37D"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6E3573F7"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3AEB79B"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BAF0E00" w14:textId="77777777" w:rsidTr="00CC55EA">
        <w:trPr>
          <w:trHeight w:val="426"/>
        </w:trPr>
        <w:tc>
          <w:tcPr>
            <w:tcW w:w="2913" w:type="dxa"/>
            <w:gridSpan w:val="2"/>
            <w:vMerge/>
          </w:tcPr>
          <w:p w14:paraId="46417D9B"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597C7FD8"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3. Использование ПЭВМ. Особенности назначения режимов резания при фрезеровании на станках с ЧПУ</w:t>
            </w:r>
          </w:p>
        </w:tc>
        <w:tc>
          <w:tcPr>
            <w:tcW w:w="993" w:type="dxa"/>
            <w:vMerge/>
            <w:vAlign w:val="center"/>
          </w:tcPr>
          <w:p w14:paraId="184167D3"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038C1C7"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C6EA4A4"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487E462" w14:textId="77777777" w:rsidTr="00CC55EA">
        <w:trPr>
          <w:trHeight w:val="240"/>
        </w:trPr>
        <w:tc>
          <w:tcPr>
            <w:tcW w:w="2913" w:type="dxa"/>
            <w:gridSpan w:val="2"/>
            <w:vMerge/>
          </w:tcPr>
          <w:p w14:paraId="05B921D2"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2A5326AB"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4. Общая классификация фрез. Цельные и сборные фрезы.</w:t>
            </w:r>
            <w:r w:rsidRPr="00605A55">
              <w:rPr>
                <w:rFonts w:ascii="Times New Roman" w:hAnsi="Times New Roman"/>
                <w:b/>
                <w:bCs/>
                <w:sz w:val="24"/>
                <w:szCs w:val="24"/>
              </w:rPr>
              <w:t xml:space="preserve"> </w:t>
            </w:r>
            <w:r w:rsidRPr="00605A55">
              <w:rPr>
                <w:rFonts w:ascii="Times New Roman" w:hAnsi="Times New Roman"/>
                <w:sz w:val="24"/>
                <w:szCs w:val="24"/>
              </w:rPr>
              <w:t xml:space="preserve">Фасонные фрезы с </w:t>
            </w:r>
            <w:proofErr w:type="spellStart"/>
            <w:r w:rsidRPr="00605A55">
              <w:rPr>
                <w:rFonts w:ascii="Times New Roman" w:hAnsi="Times New Roman"/>
                <w:sz w:val="24"/>
                <w:szCs w:val="24"/>
              </w:rPr>
              <w:t>затылованными</w:t>
            </w:r>
            <w:proofErr w:type="spellEnd"/>
            <w:r w:rsidRPr="00605A55">
              <w:rPr>
                <w:rFonts w:ascii="Times New Roman" w:hAnsi="Times New Roman"/>
                <w:sz w:val="24"/>
                <w:szCs w:val="24"/>
              </w:rPr>
              <w:t xml:space="preserve"> зубьями</w:t>
            </w:r>
          </w:p>
        </w:tc>
        <w:tc>
          <w:tcPr>
            <w:tcW w:w="993" w:type="dxa"/>
            <w:vMerge/>
            <w:vAlign w:val="center"/>
          </w:tcPr>
          <w:p w14:paraId="52FF3C7F"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4C0ADD4"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ED961C1"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2F335335" w14:textId="77777777" w:rsidTr="00CC55EA">
        <w:trPr>
          <w:trHeight w:val="289"/>
        </w:trPr>
        <w:tc>
          <w:tcPr>
            <w:tcW w:w="2913" w:type="dxa"/>
            <w:gridSpan w:val="2"/>
            <w:vMerge/>
          </w:tcPr>
          <w:p w14:paraId="2C515114"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46A03F10"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5. Заточка фрез на заточных станках. Контроль заточки. Сборка торцевых фрез, контроль биения зубьев</w:t>
            </w:r>
          </w:p>
        </w:tc>
        <w:tc>
          <w:tcPr>
            <w:tcW w:w="993" w:type="dxa"/>
            <w:vMerge/>
            <w:vAlign w:val="center"/>
          </w:tcPr>
          <w:p w14:paraId="0CA017A4"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74B7A559"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44F3F11"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5455E83" w14:textId="77777777" w:rsidTr="00CC55EA">
        <w:trPr>
          <w:trHeight w:val="289"/>
        </w:trPr>
        <w:tc>
          <w:tcPr>
            <w:tcW w:w="2913" w:type="dxa"/>
            <w:gridSpan w:val="2"/>
            <w:vMerge/>
          </w:tcPr>
          <w:p w14:paraId="5F0BDE89"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65651625" w14:textId="77777777" w:rsidR="007A20F8" w:rsidRPr="00605A55" w:rsidRDefault="008961BD" w:rsidP="00605A55">
            <w:pPr>
              <w:spacing w:after="0" w:line="240" w:lineRule="exact"/>
              <w:rPr>
                <w:rFonts w:ascii="Times New Roman" w:hAnsi="Times New Roman"/>
                <w:b/>
                <w:bCs/>
                <w:sz w:val="24"/>
                <w:szCs w:val="24"/>
              </w:rPr>
            </w:pPr>
            <w:r w:rsidRPr="00605A55">
              <w:rPr>
                <w:rFonts w:ascii="Times New Roman" w:hAnsi="Times New Roman"/>
                <w:b/>
                <w:bCs/>
                <w:sz w:val="24"/>
                <w:szCs w:val="24"/>
              </w:rPr>
              <w:t>Тематика практических занятий и лабораторных работ</w:t>
            </w:r>
          </w:p>
        </w:tc>
        <w:tc>
          <w:tcPr>
            <w:tcW w:w="993" w:type="dxa"/>
            <w:vAlign w:val="center"/>
          </w:tcPr>
          <w:p w14:paraId="720F6440"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5385F125"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481090F"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09BBE93" w14:textId="77777777" w:rsidTr="00CC55EA">
        <w:trPr>
          <w:trHeight w:val="289"/>
        </w:trPr>
        <w:tc>
          <w:tcPr>
            <w:tcW w:w="2913" w:type="dxa"/>
            <w:gridSpan w:val="2"/>
            <w:vMerge/>
          </w:tcPr>
          <w:p w14:paraId="0147AE2C" w14:textId="77777777" w:rsidR="007A20F8" w:rsidRPr="00605A55" w:rsidRDefault="007A20F8" w:rsidP="00605A55">
            <w:pPr>
              <w:spacing w:after="0" w:line="240" w:lineRule="exact"/>
              <w:rPr>
                <w:rFonts w:ascii="Times New Roman" w:hAnsi="Times New Roman"/>
                <w:sz w:val="24"/>
                <w:szCs w:val="24"/>
              </w:rPr>
            </w:pPr>
          </w:p>
        </w:tc>
        <w:tc>
          <w:tcPr>
            <w:tcW w:w="8017" w:type="dxa"/>
          </w:tcPr>
          <w:p w14:paraId="35F174B9"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Практическое занятие: Аналитический расчет режимов резания при фрезеровании плоских поверхностей, пазов и уступов </w:t>
            </w:r>
          </w:p>
        </w:tc>
        <w:tc>
          <w:tcPr>
            <w:tcW w:w="993" w:type="dxa"/>
            <w:vAlign w:val="center"/>
          </w:tcPr>
          <w:p w14:paraId="0B17B387"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2</w:t>
            </w:r>
          </w:p>
        </w:tc>
        <w:tc>
          <w:tcPr>
            <w:tcW w:w="1842" w:type="dxa"/>
            <w:vMerge/>
            <w:vAlign w:val="center"/>
          </w:tcPr>
          <w:p w14:paraId="274F0A93"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E557CA6"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855A401" w14:textId="77777777" w:rsidTr="00CC55EA">
        <w:trPr>
          <w:trHeight w:val="315"/>
        </w:trPr>
        <w:tc>
          <w:tcPr>
            <w:tcW w:w="10930" w:type="dxa"/>
            <w:gridSpan w:val="3"/>
            <w:hideMark/>
          </w:tcPr>
          <w:p w14:paraId="01EAF82E" w14:textId="77777777" w:rsidR="005068CF" w:rsidRPr="00605A55" w:rsidRDefault="008961BD" w:rsidP="00605A55">
            <w:pPr>
              <w:spacing w:after="0" w:line="240" w:lineRule="exact"/>
              <w:rPr>
                <w:rFonts w:ascii="Times New Roman" w:hAnsi="Times New Roman"/>
                <w:b/>
                <w:sz w:val="24"/>
                <w:szCs w:val="24"/>
              </w:rPr>
            </w:pPr>
            <w:r w:rsidRPr="00605A55">
              <w:rPr>
                <w:rFonts w:ascii="Times New Roman" w:hAnsi="Times New Roman"/>
                <w:b/>
                <w:sz w:val="24"/>
                <w:szCs w:val="24"/>
              </w:rPr>
              <w:t xml:space="preserve">Раздел 5. </w:t>
            </w:r>
            <w:proofErr w:type="spellStart"/>
            <w:r w:rsidRPr="00605A55">
              <w:rPr>
                <w:rFonts w:ascii="Times New Roman" w:hAnsi="Times New Roman"/>
                <w:b/>
                <w:sz w:val="24"/>
                <w:szCs w:val="24"/>
              </w:rPr>
              <w:t>Резьбонарезание</w:t>
            </w:r>
            <w:proofErr w:type="spellEnd"/>
            <w:r w:rsidRPr="00605A55">
              <w:rPr>
                <w:rFonts w:ascii="Times New Roman" w:hAnsi="Times New Roman"/>
                <w:b/>
                <w:sz w:val="24"/>
                <w:szCs w:val="24"/>
              </w:rPr>
              <w:t> </w:t>
            </w:r>
          </w:p>
        </w:tc>
        <w:tc>
          <w:tcPr>
            <w:tcW w:w="993" w:type="dxa"/>
            <w:vAlign w:val="center"/>
            <w:hideMark/>
          </w:tcPr>
          <w:p w14:paraId="2E3FA9F8" w14:textId="77777777" w:rsidR="005068CF" w:rsidRPr="00605A55" w:rsidRDefault="0041692E" w:rsidP="00605A55">
            <w:pPr>
              <w:spacing w:after="0" w:line="240" w:lineRule="exact"/>
              <w:jc w:val="center"/>
              <w:rPr>
                <w:rFonts w:ascii="Times New Roman" w:hAnsi="Times New Roman"/>
                <w:b/>
                <w:sz w:val="24"/>
                <w:szCs w:val="24"/>
              </w:rPr>
            </w:pPr>
            <w:r w:rsidRPr="00605A55">
              <w:rPr>
                <w:rFonts w:ascii="Times New Roman" w:hAnsi="Times New Roman"/>
                <w:b/>
                <w:sz w:val="24"/>
                <w:szCs w:val="24"/>
              </w:rPr>
              <w:t>7</w:t>
            </w:r>
          </w:p>
        </w:tc>
        <w:tc>
          <w:tcPr>
            <w:tcW w:w="1842" w:type="dxa"/>
            <w:vAlign w:val="center"/>
          </w:tcPr>
          <w:p w14:paraId="5B685DD8" w14:textId="77777777" w:rsidR="005068CF" w:rsidRPr="00605A55" w:rsidRDefault="005068CF" w:rsidP="00605A55">
            <w:pPr>
              <w:spacing w:after="0" w:line="240" w:lineRule="exact"/>
              <w:jc w:val="center"/>
              <w:rPr>
                <w:rFonts w:ascii="Times New Roman" w:hAnsi="Times New Roman"/>
                <w:sz w:val="24"/>
                <w:szCs w:val="24"/>
              </w:rPr>
            </w:pPr>
          </w:p>
        </w:tc>
        <w:tc>
          <w:tcPr>
            <w:tcW w:w="1194" w:type="dxa"/>
          </w:tcPr>
          <w:p w14:paraId="4DE514A4" w14:textId="77777777" w:rsidR="005068CF" w:rsidRPr="00605A55" w:rsidRDefault="005068CF" w:rsidP="00605A55">
            <w:pPr>
              <w:spacing w:after="0" w:line="240" w:lineRule="exact"/>
              <w:jc w:val="center"/>
              <w:rPr>
                <w:rFonts w:ascii="Times New Roman" w:hAnsi="Times New Roman"/>
                <w:sz w:val="24"/>
                <w:szCs w:val="24"/>
              </w:rPr>
            </w:pPr>
          </w:p>
        </w:tc>
      </w:tr>
      <w:tr w:rsidR="008276B1" w:rsidRPr="00605A55" w14:paraId="7BBC1A47" w14:textId="77777777" w:rsidTr="00CC55EA">
        <w:trPr>
          <w:trHeight w:val="92"/>
        </w:trPr>
        <w:tc>
          <w:tcPr>
            <w:tcW w:w="2913" w:type="dxa"/>
            <w:gridSpan w:val="2"/>
            <w:vMerge w:val="restart"/>
            <w:hideMark/>
          </w:tcPr>
          <w:p w14:paraId="38819EB1"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Тема 5.1. Нарезание резьбы резцами</w:t>
            </w:r>
            <w:r w:rsidRPr="00605A55">
              <w:rPr>
                <w:rFonts w:ascii="Times New Roman" w:hAnsi="Times New Roman"/>
                <w:sz w:val="24"/>
                <w:szCs w:val="24"/>
                <w:lang w:val="en-US"/>
              </w:rPr>
              <w:t> </w:t>
            </w:r>
          </w:p>
        </w:tc>
        <w:tc>
          <w:tcPr>
            <w:tcW w:w="8017" w:type="dxa"/>
            <w:vAlign w:val="center"/>
          </w:tcPr>
          <w:p w14:paraId="5FB1CE75"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tcPr>
          <w:p w14:paraId="434A3665"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val="restart"/>
          </w:tcPr>
          <w:p w14:paraId="11159D0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053500D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5D6CF00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3741D6F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1.1</w:t>
            </w:r>
          </w:p>
          <w:p w14:paraId="73DFF2E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1.6</w:t>
            </w:r>
          </w:p>
          <w:p w14:paraId="717684D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4.1</w:t>
            </w:r>
          </w:p>
          <w:p w14:paraId="6AD264B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4.2</w:t>
            </w:r>
          </w:p>
          <w:p w14:paraId="246DFCF9"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4.3</w:t>
            </w:r>
          </w:p>
          <w:p w14:paraId="2A8E9D1F" w14:textId="77777777" w:rsidR="007A20F8"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ПК 4.5</w:t>
            </w:r>
          </w:p>
        </w:tc>
        <w:tc>
          <w:tcPr>
            <w:tcW w:w="1194" w:type="dxa"/>
            <w:vMerge w:val="restart"/>
          </w:tcPr>
          <w:p w14:paraId="3C2E7EB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5EC0CF48"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25DCE6F5"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26950AC4"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3ECAB8C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022061C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2F539F7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3619EE2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1BD22F0E"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6963DA3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36B8522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583506B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054EDB05"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3D35081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36831EF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5F47925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57C5FEA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61C8225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55DA483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3211FD7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4.1.01-</w:t>
            </w:r>
          </w:p>
          <w:p w14:paraId="773585A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4.1.04</w:t>
            </w:r>
          </w:p>
          <w:p w14:paraId="5B549C0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4.1.01-</w:t>
            </w:r>
          </w:p>
          <w:p w14:paraId="57F27BE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4.1.05</w:t>
            </w:r>
          </w:p>
          <w:p w14:paraId="0C88321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4.2.01-</w:t>
            </w:r>
          </w:p>
          <w:p w14:paraId="5FF5BE9E"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4.2.04</w:t>
            </w:r>
          </w:p>
          <w:p w14:paraId="719EAAAE"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4.2.01-</w:t>
            </w:r>
          </w:p>
          <w:p w14:paraId="6F06DC01"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4.2.03</w:t>
            </w:r>
          </w:p>
          <w:p w14:paraId="753309D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4.3.01</w:t>
            </w:r>
          </w:p>
          <w:p w14:paraId="420EA56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З 4.3.01-</w:t>
            </w:r>
          </w:p>
          <w:p w14:paraId="46ED125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4.3.04</w:t>
            </w:r>
          </w:p>
          <w:p w14:paraId="0FE5D2A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4.5.01-</w:t>
            </w:r>
          </w:p>
          <w:p w14:paraId="7ECFF15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4.5.06</w:t>
            </w:r>
          </w:p>
          <w:p w14:paraId="0A6B77A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4.5.01-</w:t>
            </w:r>
          </w:p>
          <w:p w14:paraId="57DAB0C3" w14:textId="77777777" w:rsidR="007A20F8"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З 4.5.05</w:t>
            </w:r>
          </w:p>
        </w:tc>
      </w:tr>
      <w:tr w:rsidR="008276B1" w:rsidRPr="00605A55" w14:paraId="0C384378" w14:textId="77777777" w:rsidTr="00CC55EA">
        <w:trPr>
          <w:trHeight w:val="92"/>
        </w:trPr>
        <w:tc>
          <w:tcPr>
            <w:tcW w:w="2913" w:type="dxa"/>
            <w:gridSpan w:val="2"/>
            <w:vMerge/>
          </w:tcPr>
          <w:p w14:paraId="7A491624"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60E36920"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1. Обзор методов </w:t>
            </w:r>
            <w:proofErr w:type="spellStart"/>
            <w:r w:rsidRPr="00605A55">
              <w:rPr>
                <w:rFonts w:ascii="Times New Roman" w:hAnsi="Times New Roman"/>
                <w:sz w:val="24"/>
                <w:szCs w:val="24"/>
              </w:rPr>
              <w:t>резьбонарезания</w:t>
            </w:r>
            <w:proofErr w:type="spellEnd"/>
            <w:r w:rsidRPr="00605A55">
              <w:rPr>
                <w:rFonts w:ascii="Times New Roman" w:hAnsi="Times New Roman"/>
                <w:sz w:val="24"/>
                <w:szCs w:val="24"/>
              </w:rPr>
              <w:t>. Нарезание резьбы резцами.</w:t>
            </w:r>
          </w:p>
        </w:tc>
        <w:tc>
          <w:tcPr>
            <w:tcW w:w="993" w:type="dxa"/>
            <w:vMerge/>
            <w:vAlign w:val="center"/>
          </w:tcPr>
          <w:p w14:paraId="0F44C8D2"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5CD8CBBF"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40D45B8"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16B0610" w14:textId="77777777" w:rsidTr="00CC55EA">
        <w:trPr>
          <w:trHeight w:val="100"/>
        </w:trPr>
        <w:tc>
          <w:tcPr>
            <w:tcW w:w="2913" w:type="dxa"/>
            <w:gridSpan w:val="2"/>
            <w:vMerge/>
          </w:tcPr>
          <w:p w14:paraId="6580F8BB"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1FD3093C"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2. Геометрия резьбового резца. Элементы режимов резания. Схемы нарезания резьбы резцом. Основное (машинное) время.</w:t>
            </w:r>
          </w:p>
        </w:tc>
        <w:tc>
          <w:tcPr>
            <w:tcW w:w="993" w:type="dxa"/>
            <w:vMerge/>
            <w:vAlign w:val="center"/>
          </w:tcPr>
          <w:p w14:paraId="7E15FA77"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C36A5DC"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785C1DD"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2E7A6057" w14:textId="77777777" w:rsidTr="00CC55EA">
        <w:trPr>
          <w:trHeight w:val="108"/>
        </w:trPr>
        <w:tc>
          <w:tcPr>
            <w:tcW w:w="2913" w:type="dxa"/>
            <w:gridSpan w:val="2"/>
            <w:vMerge w:val="restart"/>
          </w:tcPr>
          <w:p w14:paraId="31D4784B"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 5.2. Нарезание резьбы метчиками и плашками</w:t>
            </w:r>
          </w:p>
          <w:p w14:paraId="3F179F0D"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lang w:val="en-US"/>
              </w:rPr>
              <w:t> </w:t>
            </w:r>
          </w:p>
          <w:p w14:paraId="083D8C58"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lang w:val="en-US"/>
              </w:rPr>
              <w:t> </w:t>
            </w:r>
          </w:p>
        </w:tc>
        <w:tc>
          <w:tcPr>
            <w:tcW w:w="8017" w:type="dxa"/>
            <w:vAlign w:val="center"/>
          </w:tcPr>
          <w:p w14:paraId="3C3DBE8C"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tcPr>
          <w:p w14:paraId="27C3CBA4"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tcPr>
          <w:p w14:paraId="1D6810B2"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3C554665"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01F7DA86" w14:textId="77777777" w:rsidTr="00CC55EA">
        <w:trPr>
          <w:trHeight w:val="108"/>
        </w:trPr>
        <w:tc>
          <w:tcPr>
            <w:tcW w:w="2913" w:type="dxa"/>
            <w:gridSpan w:val="2"/>
            <w:vMerge/>
          </w:tcPr>
          <w:p w14:paraId="27CEC6AB"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42A85886"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1. Сущность нарезание </w:t>
            </w:r>
            <w:proofErr w:type="spellStart"/>
            <w:r w:rsidRPr="00605A55">
              <w:rPr>
                <w:rFonts w:ascii="Times New Roman" w:hAnsi="Times New Roman"/>
                <w:sz w:val="24"/>
                <w:szCs w:val="24"/>
              </w:rPr>
              <w:t>резьб</w:t>
            </w:r>
            <w:proofErr w:type="spellEnd"/>
            <w:r w:rsidRPr="00605A55">
              <w:rPr>
                <w:rFonts w:ascii="Times New Roman" w:hAnsi="Times New Roman"/>
                <w:sz w:val="24"/>
                <w:szCs w:val="24"/>
              </w:rPr>
              <w:t xml:space="preserve"> плашками и метчиками. Классификация метчиков и плашек.</w:t>
            </w:r>
          </w:p>
        </w:tc>
        <w:tc>
          <w:tcPr>
            <w:tcW w:w="993" w:type="dxa"/>
            <w:vMerge/>
            <w:vAlign w:val="center"/>
          </w:tcPr>
          <w:p w14:paraId="4F58F4AE"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2AF958C"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508E9A3"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F197805" w14:textId="77777777" w:rsidTr="00CC55EA">
        <w:trPr>
          <w:trHeight w:val="108"/>
        </w:trPr>
        <w:tc>
          <w:tcPr>
            <w:tcW w:w="2913" w:type="dxa"/>
            <w:gridSpan w:val="2"/>
            <w:vMerge/>
          </w:tcPr>
          <w:p w14:paraId="1C870506"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02D86F75"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2. Конструкция и геометрические параметры метчика и плашки.</w:t>
            </w:r>
          </w:p>
        </w:tc>
        <w:tc>
          <w:tcPr>
            <w:tcW w:w="993" w:type="dxa"/>
            <w:vMerge/>
            <w:vAlign w:val="center"/>
          </w:tcPr>
          <w:p w14:paraId="44388F6E"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48E34415"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1B7B14B"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1A0375A" w14:textId="77777777" w:rsidTr="00CC55EA">
        <w:trPr>
          <w:trHeight w:val="108"/>
        </w:trPr>
        <w:tc>
          <w:tcPr>
            <w:tcW w:w="2913" w:type="dxa"/>
            <w:gridSpan w:val="2"/>
            <w:vMerge/>
          </w:tcPr>
          <w:p w14:paraId="5F1E0F43"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1F3C6711"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3. Элементы режимов резания при нарезании резьбы метчиками и плашками.</w:t>
            </w:r>
          </w:p>
        </w:tc>
        <w:tc>
          <w:tcPr>
            <w:tcW w:w="993" w:type="dxa"/>
            <w:vMerge/>
            <w:vAlign w:val="center"/>
          </w:tcPr>
          <w:p w14:paraId="6B4AB5F7"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C33A6D0"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4934A8F"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A0918ED" w14:textId="77777777" w:rsidTr="00CC55EA">
        <w:trPr>
          <w:trHeight w:val="100"/>
        </w:trPr>
        <w:tc>
          <w:tcPr>
            <w:tcW w:w="2913" w:type="dxa"/>
            <w:gridSpan w:val="2"/>
            <w:vMerge/>
          </w:tcPr>
          <w:p w14:paraId="6A7844A5"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22EE5CB0"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4. Износ плашек и метчиков. Мощность, затрачиваемая на резание. Машинное время</w:t>
            </w:r>
          </w:p>
        </w:tc>
        <w:tc>
          <w:tcPr>
            <w:tcW w:w="993" w:type="dxa"/>
            <w:vMerge/>
            <w:vAlign w:val="center"/>
          </w:tcPr>
          <w:p w14:paraId="2D66913F"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52DEF866"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EEC4B14"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1C80DE58" w14:textId="77777777" w:rsidTr="00CC55EA">
        <w:trPr>
          <w:trHeight w:val="100"/>
        </w:trPr>
        <w:tc>
          <w:tcPr>
            <w:tcW w:w="2913" w:type="dxa"/>
            <w:gridSpan w:val="2"/>
            <w:vMerge/>
          </w:tcPr>
          <w:p w14:paraId="2A0E340F"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7DEFF5DE" w14:textId="77777777" w:rsidR="007A20F8" w:rsidRPr="00605A55" w:rsidRDefault="008961BD" w:rsidP="00605A55">
            <w:pPr>
              <w:spacing w:after="0" w:line="240" w:lineRule="exact"/>
              <w:rPr>
                <w:rFonts w:ascii="Times New Roman" w:hAnsi="Times New Roman"/>
                <w:b/>
                <w:bCs/>
                <w:sz w:val="24"/>
                <w:szCs w:val="24"/>
              </w:rPr>
            </w:pPr>
            <w:r w:rsidRPr="00605A55">
              <w:rPr>
                <w:rFonts w:ascii="Times New Roman" w:hAnsi="Times New Roman"/>
                <w:b/>
                <w:bCs/>
                <w:sz w:val="24"/>
                <w:szCs w:val="24"/>
              </w:rPr>
              <w:t>Тематика практических занятий и лабораторных работ</w:t>
            </w:r>
          </w:p>
        </w:tc>
        <w:tc>
          <w:tcPr>
            <w:tcW w:w="993" w:type="dxa"/>
            <w:vAlign w:val="center"/>
          </w:tcPr>
          <w:p w14:paraId="79B83E5B"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C3D1AE0"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F3CD9EB"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446FD57" w14:textId="77777777" w:rsidTr="00CC55EA">
        <w:trPr>
          <w:trHeight w:val="100"/>
        </w:trPr>
        <w:tc>
          <w:tcPr>
            <w:tcW w:w="2913" w:type="dxa"/>
            <w:gridSpan w:val="2"/>
            <w:vMerge/>
          </w:tcPr>
          <w:p w14:paraId="16DEA4DF"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7667BCC0"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Практическое занятие: Расчет элементов режимов резания для нарезания наружной и внутренней резьбы</w:t>
            </w:r>
          </w:p>
        </w:tc>
        <w:tc>
          <w:tcPr>
            <w:tcW w:w="993" w:type="dxa"/>
            <w:vAlign w:val="center"/>
          </w:tcPr>
          <w:p w14:paraId="04C1055E"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4</w:t>
            </w:r>
          </w:p>
        </w:tc>
        <w:tc>
          <w:tcPr>
            <w:tcW w:w="1842" w:type="dxa"/>
            <w:vMerge/>
            <w:vAlign w:val="center"/>
          </w:tcPr>
          <w:p w14:paraId="7BF7A51C"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66862BB0"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2FA7D893" w14:textId="77777777" w:rsidTr="00CC55EA">
        <w:trPr>
          <w:trHeight w:val="245"/>
        </w:trPr>
        <w:tc>
          <w:tcPr>
            <w:tcW w:w="2913" w:type="dxa"/>
            <w:gridSpan w:val="2"/>
            <w:vMerge w:val="restart"/>
            <w:hideMark/>
          </w:tcPr>
          <w:p w14:paraId="7271DCDA"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 5.3. Нарезание резьбы гребенчатыми и дисковыми фрезами</w:t>
            </w:r>
          </w:p>
          <w:p w14:paraId="153286C4"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w:t>
            </w:r>
          </w:p>
        </w:tc>
        <w:tc>
          <w:tcPr>
            <w:tcW w:w="8017" w:type="dxa"/>
            <w:vAlign w:val="center"/>
          </w:tcPr>
          <w:p w14:paraId="4E68D283"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2660C61B"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tcPr>
          <w:p w14:paraId="699CBD77"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3D1D7F42"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2F8C3BAB" w14:textId="77777777" w:rsidTr="00CC55EA">
        <w:trPr>
          <w:trHeight w:val="245"/>
        </w:trPr>
        <w:tc>
          <w:tcPr>
            <w:tcW w:w="2913" w:type="dxa"/>
            <w:gridSpan w:val="2"/>
            <w:vMerge/>
          </w:tcPr>
          <w:p w14:paraId="552C51D3"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204BDE00"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1. Сущность метода </w:t>
            </w:r>
            <w:proofErr w:type="spellStart"/>
            <w:r w:rsidRPr="00605A55">
              <w:rPr>
                <w:rFonts w:ascii="Times New Roman" w:hAnsi="Times New Roman"/>
                <w:sz w:val="24"/>
                <w:szCs w:val="24"/>
              </w:rPr>
              <w:t>резьбонарезания</w:t>
            </w:r>
            <w:proofErr w:type="spellEnd"/>
            <w:r w:rsidRPr="00605A55">
              <w:rPr>
                <w:rFonts w:ascii="Times New Roman" w:hAnsi="Times New Roman"/>
                <w:sz w:val="24"/>
                <w:szCs w:val="24"/>
              </w:rPr>
              <w:t xml:space="preserve"> гребенчатыми (групповыми) фрезами и область  применения.</w:t>
            </w:r>
          </w:p>
        </w:tc>
        <w:tc>
          <w:tcPr>
            <w:tcW w:w="993" w:type="dxa"/>
            <w:vMerge/>
            <w:vAlign w:val="center"/>
          </w:tcPr>
          <w:p w14:paraId="19907161"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555A65BC"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7FDD2CA"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2B5C40E7" w14:textId="77777777" w:rsidTr="00CC55EA">
        <w:trPr>
          <w:trHeight w:val="245"/>
        </w:trPr>
        <w:tc>
          <w:tcPr>
            <w:tcW w:w="2913" w:type="dxa"/>
            <w:gridSpan w:val="2"/>
            <w:vMerge/>
          </w:tcPr>
          <w:p w14:paraId="31D9D003"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0C0DC21C"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Конструкция и геометрия гребенчатой фрезы.</w:t>
            </w:r>
          </w:p>
        </w:tc>
        <w:tc>
          <w:tcPr>
            <w:tcW w:w="993" w:type="dxa"/>
            <w:vMerge/>
            <w:vAlign w:val="center"/>
          </w:tcPr>
          <w:p w14:paraId="06DC566F"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4DECA4E2"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A7E53A9"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1172E09" w14:textId="77777777" w:rsidTr="00CC55EA">
        <w:trPr>
          <w:trHeight w:val="245"/>
        </w:trPr>
        <w:tc>
          <w:tcPr>
            <w:tcW w:w="2913" w:type="dxa"/>
            <w:gridSpan w:val="2"/>
            <w:vMerge/>
          </w:tcPr>
          <w:p w14:paraId="0D32B4D7"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6D504431"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3. Элементы резания при </w:t>
            </w:r>
            <w:proofErr w:type="spellStart"/>
            <w:r w:rsidRPr="00605A55">
              <w:rPr>
                <w:rFonts w:ascii="Times New Roman" w:hAnsi="Times New Roman"/>
                <w:sz w:val="24"/>
                <w:szCs w:val="24"/>
              </w:rPr>
              <w:t>резьбофрезеровании</w:t>
            </w:r>
            <w:proofErr w:type="spellEnd"/>
            <w:r w:rsidRPr="00605A55">
              <w:rPr>
                <w:rFonts w:ascii="Times New Roman" w:hAnsi="Times New Roman"/>
                <w:sz w:val="24"/>
                <w:szCs w:val="24"/>
              </w:rPr>
              <w:t xml:space="preserve">. Основное (машинное) время </w:t>
            </w:r>
            <w:proofErr w:type="spellStart"/>
            <w:r w:rsidRPr="00605A55">
              <w:rPr>
                <w:rFonts w:ascii="Times New Roman" w:hAnsi="Times New Roman"/>
                <w:sz w:val="24"/>
                <w:szCs w:val="24"/>
              </w:rPr>
              <w:t>резьбонарезания</w:t>
            </w:r>
            <w:proofErr w:type="spellEnd"/>
            <w:r w:rsidRPr="00605A55">
              <w:rPr>
                <w:rFonts w:ascii="Times New Roman" w:hAnsi="Times New Roman"/>
                <w:sz w:val="24"/>
                <w:szCs w:val="24"/>
              </w:rPr>
              <w:t xml:space="preserve"> с учетом пути врезания.</w:t>
            </w:r>
          </w:p>
        </w:tc>
        <w:tc>
          <w:tcPr>
            <w:tcW w:w="993" w:type="dxa"/>
            <w:vMerge/>
            <w:vAlign w:val="center"/>
          </w:tcPr>
          <w:p w14:paraId="3B54EC75"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44002AA2"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570526E"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B0D3EC4" w14:textId="77777777" w:rsidTr="00CC55EA">
        <w:trPr>
          <w:trHeight w:val="415"/>
        </w:trPr>
        <w:tc>
          <w:tcPr>
            <w:tcW w:w="2913" w:type="dxa"/>
            <w:gridSpan w:val="2"/>
            <w:vMerge/>
          </w:tcPr>
          <w:p w14:paraId="014DF494" w14:textId="77777777" w:rsidR="007A20F8" w:rsidRPr="00605A55" w:rsidRDefault="007A20F8" w:rsidP="00605A55">
            <w:pPr>
              <w:spacing w:after="0" w:line="240" w:lineRule="exact"/>
              <w:rPr>
                <w:rFonts w:ascii="Times New Roman" w:hAnsi="Times New Roman"/>
                <w:sz w:val="24"/>
                <w:szCs w:val="24"/>
              </w:rPr>
            </w:pPr>
          </w:p>
        </w:tc>
        <w:tc>
          <w:tcPr>
            <w:tcW w:w="8017" w:type="dxa"/>
          </w:tcPr>
          <w:p w14:paraId="26AC750F"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4. Сущность метода фрезерования </w:t>
            </w:r>
            <w:proofErr w:type="spellStart"/>
            <w:r w:rsidRPr="00605A55">
              <w:rPr>
                <w:rFonts w:ascii="Times New Roman" w:hAnsi="Times New Roman"/>
                <w:sz w:val="24"/>
                <w:szCs w:val="24"/>
              </w:rPr>
              <w:t>резьб</w:t>
            </w:r>
            <w:proofErr w:type="spellEnd"/>
            <w:r w:rsidRPr="00605A55">
              <w:rPr>
                <w:rFonts w:ascii="Times New Roman" w:hAnsi="Times New Roman"/>
                <w:sz w:val="24"/>
                <w:szCs w:val="24"/>
              </w:rPr>
              <w:t xml:space="preserve"> дисковыми фрезами. Конструкция и геометрия фрез. Элементы резания. Основное (машинное) время.</w:t>
            </w:r>
          </w:p>
        </w:tc>
        <w:tc>
          <w:tcPr>
            <w:tcW w:w="993" w:type="dxa"/>
            <w:vMerge/>
            <w:vAlign w:val="center"/>
          </w:tcPr>
          <w:p w14:paraId="41138922"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580A3AC"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313D633"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39E3D09" w14:textId="77777777" w:rsidTr="00CC55EA">
        <w:trPr>
          <w:trHeight w:val="315"/>
        </w:trPr>
        <w:tc>
          <w:tcPr>
            <w:tcW w:w="10930" w:type="dxa"/>
            <w:gridSpan w:val="3"/>
            <w:hideMark/>
          </w:tcPr>
          <w:p w14:paraId="062DAFB0" w14:textId="77777777" w:rsidR="005068CF" w:rsidRPr="00605A55" w:rsidRDefault="0076663A" w:rsidP="00605A55">
            <w:pPr>
              <w:spacing w:after="0" w:line="240" w:lineRule="exact"/>
              <w:rPr>
                <w:rFonts w:ascii="Times New Roman" w:hAnsi="Times New Roman"/>
                <w:b/>
                <w:sz w:val="24"/>
                <w:szCs w:val="24"/>
              </w:rPr>
            </w:pPr>
            <w:r w:rsidRPr="00605A55">
              <w:rPr>
                <w:rFonts w:ascii="Times New Roman" w:hAnsi="Times New Roman"/>
                <w:b/>
                <w:sz w:val="24"/>
                <w:szCs w:val="24"/>
              </w:rPr>
              <w:t>Раздел 6</w:t>
            </w:r>
            <w:r w:rsidR="008961BD" w:rsidRPr="00605A55">
              <w:rPr>
                <w:rFonts w:ascii="Times New Roman" w:hAnsi="Times New Roman"/>
                <w:b/>
                <w:sz w:val="24"/>
                <w:szCs w:val="24"/>
              </w:rPr>
              <w:t xml:space="preserve">.  </w:t>
            </w:r>
            <w:proofErr w:type="spellStart"/>
            <w:r w:rsidR="008961BD" w:rsidRPr="00605A55">
              <w:rPr>
                <w:rFonts w:ascii="Times New Roman" w:hAnsi="Times New Roman"/>
                <w:b/>
                <w:sz w:val="24"/>
                <w:szCs w:val="24"/>
              </w:rPr>
              <w:t>Зубонарезание</w:t>
            </w:r>
            <w:proofErr w:type="spellEnd"/>
            <w:r w:rsidR="008961BD" w:rsidRPr="00605A55">
              <w:rPr>
                <w:rFonts w:ascii="Times New Roman" w:hAnsi="Times New Roman"/>
                <w:b/>
                <w:sz w:val="24"/>
                <w:szCs w:val="24"/>
              </w:rPr>
              <w:t xml:space="preserve">  </w:t>
            </w:r>
          </w:p>
        </w:tc>
        <w:tc>
          <w:tcPr>
            <w:tcW w:w="993" w:type="dxa"/>
            <w:vAlign w:val="center"/>
            <w:hideMark/>
          </w:tcPr>
          <w:p w14:paraId="21B9952F" w14:textId="77777777" w:rsidR="005068CF" w:rsidRPr="00605A55" w:rsidRDefault="008961BD" w:rsidP="00605A55">
            <w:pPr>
              <w:spacing w:after="0" w:line="240" w:lineRule="exact"/>
              <w:jc w:val="center"/>
              <w:rPr>
                <w:rFonts w:ascii="Times New Roman" w:hAnsi="Times New Roman"/>
                <w:b/>
                <w:sz w:val="24"/>
                <w:szCs w:val="24"/>
              </w:rPr>
            </w:pPr>
            <w:r w:rsidRPr="00605A55">
              <w:rPr>
                <w:rFonts w:ascii="Times New Roman" w:hAnsi="Times New Roman"/>
                <w:b/>
                <w:sz w:val="24"/>
                <w:szCs w:val="24"/>
              </w:rPr>
              <w:t>4</w:t>
            </w:r>
          </w:p>
        </w:tc>
        <w:tc>
          <w:tcPr>
            <w:tcW w:w="1842" w:type="dxa"/>
            <w:vAlign w:val="center"/>
          </w:tcPr>
          <w:p w14:paraId="679CDFEC" w14:textId="77777777" w:rsidR="005068CF" w:rsidRPr="00605A55" w:rsidRDefault="005068CF" w:rsidP="00605A55">
            <w:pPr>
              <w:spacing w:after="0" w:line="240" w:lineRule="exact"/>
              <w:jc w:val="center"/>
              <w:rPr>
                <w:rFonts w:ascii="Times New Roman" w:hAnsi="Times New Roman"/>
                <w:sz w:val="24"/>
                <w:szCs w:val="24"/>
              </w:rPr>
            </w:pPr>
          </w:p>
        </w:tc>
        <w:tc>
          <w:tcPr>
            <w:tcW w:w="1194" w:type="dxa"/>
          </w:tcPr>
          <w:p w14:paraId="08475540" w14:textId="77777777" w:rsidR="005068CF" w:rsidRPr="00605A55" w:rsidRDefault="005068CF" w:rsidP="00605A55">
            <w:pPr>
              <w:spacing w:after="0" w:line="240" w:lineRule="exact"/>
              <w:jc w:val="center"/>
              <w:rPr>
                <w:rFonts w:ascii="Times New Roman" w:hAnsi="Times New Roman"/>
                <w:sz w:val="24"/>
                <w:szCs w:val="24"/>
              </w:rPr>
            </w:pPr>
          </w:p>
        </w:tc>
      </w:tr>
      <w:tr w:rsidR="008276B1" w:rsidRPr="00605A55" w14:paraId="7F1DED31" w14:textId="77777777" w:rsidTr="00CC55EA">
        <w:trPr>
          <w:trHeight w:val="232"/>
        </w:trPr>
        <w:tc>
          <w:tcPr>
            <w:tcW w:w="2913" w:type="dxa"/>
            <w:gridSpan w:val="2"/>
            <w:vMerge w:val="restart"/>
            <w:hideMark/>
          </w:tcPr>
          <w:p w14:paraId="5898525E"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Тема 6.1. Нарезание зубьев зубчатых колес методом копирования </w:t>
            </w:r>
          </w:p>
        </w:tc>
        <w:tc>
          <w:tcPr>
            <w:tcW w:w="8017" w:type="dxa"/>
            <w:vAlign w:val="center"/>
          </w:tcPr>
          <w:p w14:paraId="669CC0A7"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2697C513"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val="restart"/>
          </w:tcPr>
          <w:p w14:paraId="27702DC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1599679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3927D11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478D32E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1.1</w:t>
            </w:r>
          </w:p>
          <w:p w14:paraId="0EE68FB4"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1.6</w:t>
            </w:r>
          </w:p>
          <w:p w14:paraId="3E23A051"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4.1</w:t>
            </w:r>
          </w:p>
          <w:p w14:paraId="77CA188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4.2</w:t>
            </w:r>
          </w:p>
          <w:p w14:paraId="1F1C738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4.3</w:t>
            </w:r>
          </w:p>
          <w:p w14:paraId="2188AC3B" w14:textId="77777777" w:rsidR="007A20F8"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ПК 4.5</w:t>
            </w:r>
          </w:p>
        </w:tc>
        <w:tc>
          <w:tcPr>
            <w:tcW w:w="1194" w:type="dxa"/>
            <w:vMerge w:val="restart"/>
          </w:tcPr>
          <w:p w14:paraId="1344110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354DF8D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0B50D60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3730B18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621744B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31B4BF15"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7E1359D9"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476AD62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68A5E3B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3F1EC07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19CBA52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348A801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405FAB9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3145DE0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6062774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3C877B85"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349A802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2632FBB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0CEE462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2C0667B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4.1.01-</w:t>
            </w:r>
          </w:p>
          <w:p w14:paraId="0CC5A2A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4.1.04</w:t>
            </w:r>
          </w:p>
          <w:p w14:paraId="14FD01D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4.1.01-</w:t>
            </w:r>
          </w:p>
          <w:p w14:paraId="493B3DB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4.1.05</w:t>
            </w:r>
          </w:p>
          <w:p w14:paraId="00BA5A7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4.2.01-</w:t>
            </w:r>
          </w:p>
          <w:p w14:paraId="082D2C5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4.2.04</w:t>
            </w:r>
          </w:p>
          <w:p w14:paraId="480A1C4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4.2.01-</w:t>
            </w:r>
          </w:p>
          <w:p w14:paraId="46EAE67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4.2.03</w:t>
            </w:r>
          </w:p>
          <w:p w14:paraId="3C98DE64"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У 4.3.01</w:t>
            </w:r>
          </w:p>
          <w:p w14:paraId="4F9876C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4.3.01-</w:t>
            </w:r>
          </w:p>
          <w:p w14:paraId="2711589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4.3.04</w:t>
            </w:r>
          </w:p>
          <w:p w14:paraId="5F81018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4.5.01-</w:t>
            </w:r>
          </w:p>
          <w:p w14:paraId="7323B1D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4.5.06</w:t>
            </w:r>
          </w:p>
          <w:p w14:paraId="3B6A683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4.5.01-</w:t>
            </w:r>
          </w:p>
          <w:p w14:paraId="7C2DAB9F" w14:textId="77777777" w:rsidR="007A20F8"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З 4.5.05</w:t>
            </w:r>
          </w:p>
        </w:tc>
      </w:tr>
      <w:tr w:rsidR="008276B1" w:rsidRPr="00605A55" w14:paraId="0BADE39B" w14:textId="77777777" w:rsidTr="00CC55EA">
        <w:trPr>
          <w:trHeight w:val="232"/>
        </w:trPr>
        <w:tc>
          <w:tcPr>
            <w:tcW w:w="2913" w:type="dxa"/>
            <w:gridSpan w:val="2"/>
            <w:vMerge/>
          </w:tcPr>
          <w:p w14:paraId="3A216983"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2ED9920B"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1. Общий обзор методов нарезания зубьев зубчатых колес. Сущность метода копирования.</w:t>
            </w:r>
          </w:p>
        </w:tc>
        <w:tc>
          <w:tcPr>
            <w:tcW w:w="993" w:type="dxa"/>
            <w:vMerge/>
            <w:vAlign w:val="center"/>
          </w:tcPr>
          <w:p w14:paraId="6BC48676"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6D674E3B"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2F3126E5"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A230DB8" w14:textId="77777777" w:rsidTr="00CC55EA">
        <w:trPr>
          <w:trHeight w:val="232"/>
        </w:trPr>
        <w:tc>
          <w:tcPr>
            <w:tcW w:w="2913" w:type="dxa"/>
            <w:gridSpan w:val="2"/>
            <w:vMerge/>
          </w:tcPr>
          <w:p w14:paraId="29015E91"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3495AF6D"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Дисковые и концевые (пальцевые) фрезы для нарезания зубьев зубчатого колеса, их конструкции и особенности геометрии.</w:t>
            </w:r>
          </w:p>
        </w:tc>
        <w:tc>
          <w:tcPr>
            <w:tcW w:w="993" w:type="dxa"/>
            <w:vMerge/>
            <w:vAlign w:val="center"/>
          </w:tcPr>
          <w:p w14:paraId="6D77BEC3"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5DE3AB3"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97EA23E"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9D84EFE" w14:textId="77777777" w:rsidTr="00CC55EA">
        <w:trPr>
          <w:trHeight w:val="237"/>
        </w:trPr>
        <w:tc>
          <w:tcPr>
            <w:tcW w:w="2913" w:type="dxa"/>
            <w:gridSpan w:val="2"/>
            <w:vMerge w:val="restart"/>
          </w:tcPr>
          <w:p w14:paraId="5DD24CF2"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Тема 6.2. Нарезание зубьев зубчатых колес методом обкатки</w:t>
            </w:r>
          </w:p>
        </w:tc>
        <w:tc>
          <w:tcPr>
            <w:tcW w:w="8017" w:type="dxa"/>
            <w:vAlign w:val="center"/>
          </w:tcPr>
          <w:p w14:paraId="67DEB87A"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tcPr>
          <w:p w14:paraId="665814FB"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tcPr>
          <w:p w14:paraId="5C29DA44"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4CA750EC"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087EC4E6" w14:textId="77777777" w:rsidTr="00CC55EA">
        <w:trPr>
          <w:trHeight w:val="237"/>
        </w:trPr>
        <w:tc>
          <w:tcPr>
            <w:tcW w:w="2913" w:type="dxa"/>
            <w:gridSpan w:val="2"/>
            <w:vMerge/>
          </w:tcPr>
          <w:p w14:paraId="0A5B3746"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68643977"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1. Сущность метода обкатки. Конструктивные и геометрия  червячной пары.</w:t>
            </w:r>
          </w:p>
        </w:tc>
        <w:tc>
          <w:tcPr>
            <w:tcW w:w="993" w:type="dxa"/>
            <w:vMerge/>
            <w:vAlign w:val="center"/>
          </w:tcPr>
          <w:p w14:paraId="67FD7D8B"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02C62C3F"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79C0BD6"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FAD4F85" w14:textId="77777777" w:rsidTr="00CC55EA">
        <w:trPr>
          <w:trHeight w:val="237"/>
        </w:trPr>
        <w:tc>
          <w:tcPr>
            <w:tcW w:w="2913" w:type="dxa"/>
            <w:gridSpan w:val="2"/>
            <w:vMerge/>
          </w:tcPr>
          <w:p w14:paraId="02545FD9"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79EDCA2B"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2. Элементы резания при </w:t>
            </w:r>
            <w:proofErr w:type="spellStart"/>
            <w:r w:rsidRPr="00605A55">
              <w:rPr>
                <w:rFonts w:ascii="Times New Roman" w:hAnsi="Times New Roman"/>
                <w:sz w:val="24"/>
                <w:szCs w:val="24"/>
              </w:rPr>
              <w:t>зубофрезеровании</w:t>
            </w:r>
            <w:proofErr w:type="spellEnd"/>
            <w:r w:rsidRPr="00605A55">
              <w:rPr>
                <w:rFonts w:ascii="Times New Roman" w:hAnsi="Times New Roman"/>
                <w:sz w:val="24"/>
                <w:szCs w:val="24"/>
              </w:rPr>
              <w:t xml:space="preserve">. Машинное время при </w:t>
            </w:r>
            <w:proofErr w:type="spellStart"/>
            <w:r w:rsidRPr="00605A55">
              <w:rPr>
                <w:rFonts w:ascii="Times New Roman" w:hAnsi="Times New Roman"/>
                <w:sz w:val="24"/>
                <w:szCs w:val="24"/>
              </w:rPr>
              <w:t>зубофрезерования</w:t>
            </w:r>
            <w:proofErr w:type="spellEnd"/>
            <w:r w:rsidRPr="00605A55">
              <w:rPr>
                <w:rFonts w:ascii="Times New Roman" w:hAnsi="Times New Roman"/>
                <w:sz w:val="24"/>
                <w:szCs w:val="24"/>
              </w:rPr>
              <w:t>. Износ червячных фрез.</w:t>
            </w:r>
          </w:p>
        </w:tc>
        <w:tc>
          <w:tcPr>
            <w:tcW w:w="993" w:type="dxa"/>
            <w:vMerge/>
            <w:vAlign w:val="center"/>
          </w:tcPr>
          <w:p w14:paraId="3271D1B8"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53875616"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9FE6675"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3CE90F8" w14:textId="77777777" w:rsidTr="00CC55EA">
        <w:trPr>
          <w:trHeight w:val="237"/>
        </w:trPr>
        <w:tc>
          <w:tcPr>
            <w:tcW w:w="2913" w:type="dxa"/>
            <w:gridSpan w:val="2"/>
            <w:vMerge/>
          </w:tcPr>
          <w:p w14:paraId="36D0AA49"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7E218DDB"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3. Нарезание косозубых колес. Нарезание червячных колес.</w:t>
            </w:r>
          </w:p>
        </w:tc>
        <w:tc>
          <w:tcPr>
            <w:tcW w:w="993" w:type="dxa"/>
            <w:vMerge/>
            <w:vAlign w:val="center"/>
          </w:tcPr>
          <w:p w14:paraId="684BF481"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44EFF312"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44CDD32"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BFDF04A" w14:textId="77777777" w:rsidTr="00CC55EA">
        <w:trPr>
          <w:trHeight w:val="237"/>
        </w:trPr>
        <w:tc>
          <w:tcPr>
            <w:tcW w:w="2913" w:type="dxa"/>
            <w:gridSpan w:val="2"/>
            <w:vMerge/>
          </w:tcPr>
          <w:p w14:paraId="369C50B6"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25D12F0F"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4. Конструкция и геометрия параметры </w:t>
            </w:r>
            <w:proofErr w:type="spellStart"/>
            <w:r w:rsidRPr="00605A55">
              <w:rPr>
                <w:rFonts w:ascii="Times New Roman" w:hAnsi="Times New Roman"/>
                <w:sz w:val="24"/>
                <w:szCs w:val="24"/>
              </w:rPr>
              <w:t>долбяка</w:t>
            </w:r>
            <w:proofErr w:type="spellEnd"/>
            <w:r w:rsidRPr="00605A55">
              <w:rPr>
                <w:rFonts w:ascii="Times New Roman" w:hAnsi="Times New Roman"/>
                <w:sz w:val="24"/>
                <w:szCs w:val="24"/>
              </w:rPr>
              <w:t xml:space="preserve">. Элементы резания при </w:t>
            </w:r>
            <w:proofErr w:type="spellStart"/>
            <w:r w:rsidRPr="00605A55">
              <w:rPr>
                <w:rFonts w:ascii="Times New Roman" w:hAnsi="Times New Roman"/>
                <w:sz w:val="24"/>
                <w:szCs w:val="24"/>
              </w:rPr>
              <w:t>зубодолблении</w:t>
            </w:r>
            <w:proofErr w:type="spellEnd"/>
            <w:r w:rsidRPr="00605A55">
              <w:rPr>
                <w:rFonts w:ascii="Times New Roman" w:hAnsi="Times New Roman"/>
                <w:sz w:val="24"/>
                <w:szCs w:val="24"/>
              </w:rPr>
              <w:t xml:space="preserve">.  Износ </w:t>
            </w:r>
            <w:proofErr w:type="spellStart"/>
            <w:r w:rsidRPr="00605A55">
              <w:rPr>
                <w:rFonts w:ascii="Times New Roman" w:hAnsi="Times New Roman"/>
                <w:sz w:val="24"/>
                <w:szCs w:val="24"/>
              </w:rPr>
              <w:t>долбяков</w:t>
            </w:r>
            <w:proofErr w:type="spellEnd"/>
            <w:r w:rsidRPr="00605A55">
              <w:rPr>
                <w:rFonts w:ascii="Times New Roman" w:hAnsi="Times New Roman"/>
                <w:sz w:val="24"/>
                <w:szCs w:val="24"/>
              </w:rPr>
              <w:t xml:space="preserve">. Мощность резания при </w:t>
            </w:r>
            <w:proofErr w:type="spellStart"/>
            <w:r w:rsidRPr="00605A55">
              <w:rPr>
                <w:rFonts w:ascii="Times New Roman" w:hAnsi="Times New Roman"/>
                <w:sz w:val="24"/>
                <w:szCs w:val="24"/>
              </w:rPr>
              <w:t>зубодолблении</w:t>
            </w:r>
            <w:proofErr w:type="spellEnd"/>
          </w:p>
        </w:tc>
        <w:tc>
          <w:tcPr>
            <w:tcW w:w="993" w:type="dxa"/>
            <w:vMerge/>
            <w:vAlign w:val="center"/>
          </w:tcPr>
          <w:p w14:paraId="65071D3A"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5CF91E8C"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C15D0F3"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6055941" w14:textId="77777777" w:rsidTr="00CC55EA">
        <w:trPr>
          <w:trHeight w:val="237"/>
        </w:trPr>
        <w:tc>
          <w:tcPr>
            <w:tcW w:w="2913" w:type="dxa"/>
            <w:gridSpan w:val="2"/>
            <w:vMerge/>
          </w:tcPr>
          <w:p w14:paraId="67F823F1"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3587C552"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5. Нарезание косозубых и шевронных колес методом </w:t>
            </w:r>
            <w:proofErr w:type="spellStart"/>
            <w:r w:rsidRPr="00605A55">
              <w:rPr>
                <w:rFonts w:ascii="Times New Roman" w:hAnsi="Times New Roman"/>
                <w:sz w:val="24"/>
                <w:szCs w:val="24"/>
              </w:rPr>
              <w:t>зубодолбления</w:t>
            </w:r>
            <w:proofErr w:type="spellEnd"/>
            <w:r w:rsidRPr="00605A55">
              <w:rPr>
                <w:rFonts w:ascii="Times New Roman" w:hAnsi="Times New Roman"/>
                <w:sz w:val="24"/>
                <w:szCs w:val="24"/>
              </w:rPr>
              <w:t>. Шевингование зубчатых колес.</w:t>
            </w:r>
          </w:p>
        </w:tc>
        <w:tc>
          <w:tcPr>
            <w:tcW w:w="993" w:type="dxa"/>
            <w:vMerge/>
            <w:vAlign w:val="center"/>
          </w:tcPr>
          <w:p w14:paraId="34A99C6D"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69E2DFEE"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FB5A19A"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E9321BA" w14:textId="77777777" w:rsidTr="00CC55EA">
        <w:trPr>
          <w:trHeight w:val="252"/>
        </w:trPr>
        <w:tc>
          <w:tcPr>
            <w:tcW w:w="2913" w:type="dxa"/>
            <w:gridSpan w:val="2"/>
            <w:vMerge/>
          </w:tcPr>
          <w:p w14:paraId="063DD0F5"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0C85FF47"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6. Нарезание конических колес со спиральными зубьями сборными </w:t>
            </w:r>
            <w:proofErr w:type="spellStart"/>
            <w:r w:rsidRPr="00605A55">
              <w:rPr>
                <w:rFonts w:ascii="Times New Roman" w:hAnsi="Times New Roman"/>
                <w:sz w:val="24"/>
                <w:szCs w:val="24"/>
              </w:rPr>
              <w:t>зубофрезерными</w:t>
            </w:r>
            <w:proofErr w:type="spellEnd"/>
            <w:r w:rsidRPr="00605A55">
              <w:rPr>
                <w:rFonts w:ascii="Times New Roman" w:hAnsi="Times New Roman"/>
                <w:sz w:val="24"/>
                <w:szCs w:val="24"/>
              </w:rPr>
              <w:t xml:space="preserve"> головками. Общие сведения о </w:t>
            </w:r>
            <w:proofErr w:type="spellStart"/>
            <w:r w:rsidRPr="00605A55">
              <w:rPr>
                <w:rFonts w:ascii="Times New Roman" w:hAnsi="Times New Roman"/>
                <w:sz w:val="24"/>
                <w:szCs w:val="24"/>
              </w:rPr>
              <w:t>зубопротягивании</w:t>
            </w:r>
            <w:proofErr w:type="spellEnd"/>
            <w:r w:rsidRPr="00605A55">
              <w:rPr>
                <w:rFonts w:ascii="Times New Roman" w:hAnsi="Times New Roman"/>
                <w:sz w:val="24"/>
                <w:szCs w:val="24"/>
              </w:rPr>
              <w:t>.</w:t>
            </w:r>
          </w:p>
        </w:tc>
        <w:tc>
          <w:tcPr>
            <w:tcW w:w="993" w:type="dxa"/>
            <w:vMerge/>
            <w:vAlign w:val="center"/>
          </w:tcPr>
          <w:p w14:paraId="0B9F0A15"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6F527F73"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AF044FB"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7ABFD66" w14:textId="77777777" w:rsidTr="00CC55EA">
        <w:trPr>
          <w:trHeight w:val="254"/>
        </w:trPr>
        <w:tc>
          <w:tcPr>
            <w:tcW w:w="2913" w:type="dxa"/>
            <w:gridSpan w:val="2"/>
            <w:vMerge w:val="restart"/>
          </w:tcPr>
          <w:p w14:paraId="6D81E6E3"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 xml:space="preserve">Тема 6.3. Расчет и табличное определение режимов резания при </w:t>
            </w:r>
            <w:proofErr w:type="spellStart"/>
            <w:r w:rsidRPr="00605A55">
              <w:rPr>
                <w:rFonts w:ascii="Times New Roman" w:hAnsi="Times New Roman"/>
                <w:bCs/>
                <w:sz w:val="24"/>
                <w:szCs w:val="24"/>
              </w:rPr>
              <w:t>зубонарезании</w:t>
            </w:r>
            <w:proofErr w:type="spellEnd"/>
          </w:p>
          <w:p w14:paraId="2B83784B" w14:textId="77777777" w:rsidR="007A20F8" w:rsidRPr="00605A55" w:rsidRDefault="008961BD" w:rsidP="00605A55">
            <w:pPr>
              <w:spacing w:after="0" w:line="240" w:lineRule="exact"/>
              <w:rPr>
                <w:rFonts w:ascii="Times New Roman" w:hAnsi="Times New Roman"/>
                <w:bCs/>
                <w:sz w:val="24"/>
                <w:szCs w:val="24"/>
              </w:rPr>
            </w:pPr>
            <w:r w:rsidRPr="00605A55">
              <w:rPr>
                <w:rFonts w:ascii="Times New Roman" w:hAnsi="Times New Roman"/>
                <w:bCs/>
                <w:sz w:val="24"/>
                <w:szCs w:val="24"/>
              </w:rPr>
              <w:t> </w:t>
            </w:r>
          </w:p>
        </w:tc>
        <w:tc>
          <w:tcPr>
            <w:tcW w:w="8017" w:type="dxa"/>
            <w:vAlign w:val="center"/>
          </w:tcPr>
          <w:p w14:paraId="6DAAA963"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tcPr>
          <w:p w14:paraId="47313A7E"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tcPr>
          <w:p w14:paraId="469DD39B"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2FCBC75D"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18625BFE" w14:textId="77777777" w:rsidTr="00CC55EA">
        <w:trPr>
          <w:trHeight w:val="254"/>
        </w:trPr>
        <w:tc>
          <w:tcPr>
            <w:tcW w:w="2913" w:type="dxa"/>
            <w:gridSpan w:val="2"/>
            <w:vMerge/>
          </w:tcPr>
          <w:p w14:paraId="5C24F7E3"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1146A465"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1. Выбор режимов резания при нарезании зубчатых колес дисковыми и пальцевыми модульными фрезами</w:t>
            </w:r>
          </w:p>
        </w:tc>
        <w:tc>
          <w:tcPr>
            <w:tcW w:w="993" w:type="dxa"/>
            <w:vMerge/>
            <w:vAlign w:val="center"/>
          </w:tcPr>
          <w:p w14:paraId="5E1D83DE"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2D58B8F0"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FBB8822"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81CAABC" w14:textId="77777777" w:rsidTr="00CC55EA">
        <w:trPr>
          <w:trHeight w:val="254"/>
        </w:trPr>
        <w:tc>
          <w:tcPr>
            <w:tcW w:w="2913" w:type="dxa"/>
            <w:gridSpan w:val="2"/>
            <w:vMerge/>
          </w:tcPr>
          <w:p w14:paraId="106FD85F"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2DCC77B9"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2. Выбор режимов резания при </w:t>
            </w:r>
            <w:proofErr w:type="spellStart"/>
            <w:r w:rsidRPr="00605A55">
              <w:rPr>
                <w:rFonts w:ascii="Times New Roman" w:hAnsi="Times New Roman"/>
                <w:sz w:val="24"/>
                <w:szCs w:val="24"/>
              </w:rPr>
              <w:t>зубофрезеровании</w:t>
            </w:r>
            <w:proofErr w:type="spellEnd"/>
            <w:r w:rsidRPr="00605A55">
              <w:rPr>
                <w:rFonts w:ascii="Times New Roman" w:hAnsi="Times New Roman"/>
                <w:sz w:val="24"/>
                <w:szCs w:val="24"/>
              </w:rPr>
              <w:t xml:space="preserve"> червячными модульными фрезами</w:t>
            </w:r>
          </w:p>
        </w:tc>
        <w:tc>
          <w:tcPr>
            <w:tcW w:w="993" w:type="dxa"/>
            <w:vMerge/>
            <w:vAlign w:val="center"/>
          </w:tcPr>
          <w:p w14:paraId="1819CB6D"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309DD88F"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289B620"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D861BE5" w14:textId="77777777" w:rsidTr="00CC55EA">
        <w:trPr>
          <w:trHeight w:val="254"/>
        </w:trPr>
        <w:tc>
          <w:tcPr>
            <w:tcW w:w="2913" w:type="dxa"/>
            <w:gridSpan w:val="2"/>
            <w:vMerge/>
          </w:tcPr>
          <w:p w14:paraId="2ECEE895"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52BD6063"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3. Проверка выбранных режимов по мощности станка. Определение основного (машинного) времени</w:t>
            </w:r>
          </w:p>
        </w:tc>
        <w:tc>
          <w:tcPr>
            <w:tcW w:w="993" w:type="dxa"/>
            <w:vMerge/>
            <w:vAlign w:val="center"/>
          </w:tcPr>
          <w:p w14:paraId="4627A203"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797F2414"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D980F0D"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A10A286" w14:textId="77777777" w:rsidTr="00CC55EA">
        <w:trPr>
          <w:trHeight w:val="60"/>
        </w:trPr>
        <w:tc>
          <w:tcPr>
            <w:tcW w:w="2913" w:type="dxa"/>
            <w:gridSpan w:val="2"/>
            <w:vMerge/>
          </w:tcPr>
          <w:p w14:paraId="4CE9068B"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22ACE122"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4. Аналитический и табличный способ определения режимов резания при </w:t>
            </w:r>
            <w:proofErr w:type="spellStart"/>
            <w:r w:rsidRPr="00605A55">
              <w:rPr>
                <w:rFonts w:ascii="Times New Roman" w:hAnsi="Times New Roman"/>
                <w:sz w:val="24"/>
                <w:szCs w:val="24"/>
              </w:rPr>
              <w:t>зубодолблении</w:t>
            </w:r>
            <w:proofErr w:type="spellEnd"/>
          </w:p>
        </w:tc>
        <w:tc>
          <w:tcPr>
            <w:tcW w:w="993" w:type="dxa"/>
            <w:vMerge/>
            <w:vAlign w:val="center"/>
          </w:tcPr>
          <w:p w14:paraId="5D4598A3"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vAlign w:val="center"/>
          </w:tcPr>
          <w:p w14:paraId="51FD8366"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5A6C643"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4958C81" w14:textId="77777777" w:rsidTr="00CC55EA">
        <w:trPr>
          <w:trHeight w:val="60"/>
        </w:trPr>
        <w:tc>
          <w:tcPr>
            <w:tcW w:w="2913" w:type="dxa"/>
            <w:gridSpan w:val="2"/>
            <w:vMerge w:val="restart"/>
            <w:hideMark/>
          </w:tcPr>
          <w:p w14:paraId="1B37D2A3"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 xml:space="preserve"> Тема 6.4. Конструкция зуборезных инструментов. Высокопроизводительные конструкции зуборезного </w:t>
            </w:r>
            <w:r w:rsidRPr="00605A55">
              <w:rPr>
                <w:rFonts w:ascii="Times New Roman" w:hAnsi="Times New Roman"/>
                <w:bCs/>
                <w:sz w:val="24"/>
                <w:szCs w:val="24"/>
              </w:rPr>
              <w:lastRenderedPageBreak/>
              <w:t>инструмента</w:t>
            </w:r>
          </w:p>
        </w:tc>
        <w:tc>
          <w:tcPr>
            <w:tcW w:w="8017" w:type="dxa"/>
            <w:vAlign w:val="center"/>
          </w:tcPr>
          <w:p w14:paraId="47987687"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lastRenderedPageBreak/>
              <w:t>Содержание учебного материала</w:t>
            </w:r>
          </w:p>
        </w:tc>
        <w:tc>
          <w:tcPr>
            <w:tcW w:w="993" w:type="dxa"/>
            <w:vMerge w:val="restart"/>
            <w:hideMark/>
          </w:tcPr>
          <w:p w14:paraId="3F08058A"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noWrap/>
          </w:tcPr>
          <w:p w14:paraId="31C95993"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147E1919"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55C2D32F" w14:textId="77777777" w:rsidTr="00CC55EA">
        <w:trPr>
          <w:trHeight w:val="60"/>
        </w:trPr>
        <w:tc>
          <w:tcPr>
            <w:tcW w:w="2913" w:type="dxa"/>
            <w:gridSpan w:val="2"/>
            <w:vMerge/>
          </w:tcPr>
          <w:p w14:paraId="383C0216"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7128DBEF"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1. Классификация червячных фрез. Червячные фрезы для фрезерования шлицев и звездочек.</w:t>
            </w:r>
          </w:p>
        </w:tc>
        <w:tc>
          <w:tcPr>
            <w:tcW w:w="993" w:type="dxa"/>
            <w:vMerge/>
            <w:vAlign w:val="center"/>
          </w:tcPr>
          <w:p w14:paraId="478A46C7"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1ECA09F3"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7EC77F5"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85B3B9F" w14:textId="77777777" w:rsidTr="00CC55EA">
        <w:trPr>
          <w:trHeight w:val="60"/>
        </w:trPr>
        <w:tc>
          <w:tcPr>
            <w:tcW w:w="2913" w:type="dxa"/>
            <w:gridSpan w:val="2"/>
            <w:vMerge/>
          </w:tcPr>
          <w:p w14:paraId="2E2CA278"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01619AC2"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2. Классификация </w:t>
            </w:r>
            <w:proofErr w:type="spellStart"/>
            <w:r w:rsidRPr="00605A55">
              <w:rPr>
                <w:rFonts w:ascii="Times New Roman" w:hAnsi="Times New Roman"/>
                <w:sz w:val="24"/>
                <w:szCs w:val="24"/>
              </w:rPr>
              <w:t>долбяков</w:t>
            </w:r>
            <w:proofErr w:type="spellEnd"/>
            <w:r w:rsidRPr="00605A55">
              <w:rPr>
                <w:rFonts w:ascii="Times New Roman" w:hAnsi="Times New Roman"/>
                <w:sz w:val="24"/>
                <w:szCs w:val="24"/>
              </w:rPr>
              <w:t>. Конструкция зубострогальных резцов и сборных фрез для нарезания конических колес.</w:t>
            </w:r>
          </w:p>
        </w:tc>
        <w:tc>
          <w:tcPr>
            <w:tcW w:w="993" w:type="dxa"/>
            <w:vMerge/>
            <w:vAlign w:val="center"/>
          </w:tcPr>
          <w:p w14:paraId="187AAAB1"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34F31435"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6C5AF44E"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1BE7123F" w14:textId="77777777" w:rsidTr="00CC55EA">
        <w:trPr>
          <w:trHeight w:val="60"/>
        </w:trPr>
        <w:tc>
          <w:tcPr>
            <w:tcW w:w="2913" w:type="dxa"/>
            <w:gridSpan w:val="2"/>
            <w:vMerge/>
          </w:tcPr>
          <w:p w14:paraId="5F0B3EEB"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4D799676"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3. Заточка дисковых и пальцевых модульных фрез. Заточка червячных фрез на специальных станках</w:t>
            </w:r>
          </w:p>
        </w:tc>
        <w:tc>
          <w:tcPr>
            <w:tcW w:w="993" w:type="dxa"/>
            <w:vMerge/>
            <w:vAlign w:val="center"/>
          </w:tcPr>
          <w:p w14:paraId="4C8E0595"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7F79015D"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60363DA0"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E429861" w14:textId="77777777" w:rsidTr="00CC55EA">
        <w:trPr>
          <w:trHeight w:val="60"/>
        </w:trPr>
        <w:tc>
          <w:tcPr>
            <w:tcW w:w="2913" w:type="dxa"/>
            <w:gridSpan w:val="2"/>
            <w:vMerge/>
          </w:tcPr>
          <w:p w14:paraId="0AB3BCAD"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2C59FEC2"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4. Заточка (</w:t>
            </w:r>
            <w:proofErr w:type="spellStart"/>
            <w:r w:rsidRPr="00605A55">
              <w:rPr>
                <w:rFonts w:ascii="Times New Roman" w:hAnsi="Times New Roman"/>
                <w:sz w:val="24"/>
                <w:szCs w:val="24"/>
              </w:rPr>
              <w:t>перешлифовка</w:t>
            </w:r>
            <w:proofErr w:type="spellEnd"/>
            <w:r w:rsidRPr="00605A55">
              <w:rPr>
                <w:rFonts w:ascii="Times New Roman" w:hAnsi="Times New Roman"/>
                <w:sz w:val="24"/>
                <w:szCs w:val="24"/>
              </w:rPr>
              <w:t xml:space="preserve">) </w:t>
            </w:r>
            <w:proofErr w:type="spellStart"/>
            <w:r w:rsidRPr="00605A55">
              <w:rPr>
                <w:rFonts w:ascii="Times New Roman" w:hAnsi="Times New Roman"/>
                <w:sz w:val="24"/>
                <w:szCs w:val="24"/>
              </w:rPr>
              <w:t>шеверов</w:t>
            </w:r>
            <w:proofErr w:type="spellEnd"/>
            <w:r w:rsidRPr="00605A55">
              <w:rPr>
                <w:rFonts w:ascii="Times New Roman" w:hAnsi="Times New Roman"/>
                <w:sz w:val="24"/>
                <w:szCs w:val="24"/>
              </w:rPr>
              <w:t>. Заточка зубострогальных резцов. Заточка сборных фрез (головок) для нарезания конических колес</w:t>
            </w:r>
          </w:p>
        </w:tc>
        <w:tc>
          <w:tcPr>
            <w:tcW w:w="993" w:type="dxa"/>
            <w:vMerge/>
            <w:vAlign w:val="center"/>
          </w:tcPr>
          <w:p w14:paraId="138F1E03"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747F2224"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C4DC31A"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0A109B3" w14:textId="77777777" w:rsidTr="00CC55EA">
        <w:trPr>
          <w:trHeight w:val="146"/>
        </w:trPr>
        <w:tc>
          <w:tcPr>
            <w:tcW w:w="2913" w:type="dxa"/>
            <w:gridSpan w:val="2"/>
            <w:vMerge/>
          </w:tcPr>
          <w:p w14:paraId="3BDCBC92"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1E3B0622"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5. Контроль заточки зуборезного инструмента      </w:t>
            </w:r>
          </w:p>
        </w:tc>
        <w:tc>
          <w:tcPr>
            <w:tcW w:w="993" w:type="dxa"/>
            <w:vMerge/>
            <w:vAlign w:val="center"/>
          </w:tcPr>
          <w:p w14:paraId="5966F8B4"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5E5FEDA0"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212C03F8"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23DB4BC9" w14:textId="77777777" w:rsidTr="00CC55EA">
        <w:trPr>
          <w:trHeight w:val="300"/>
        </w:trPr>
        <w:tc>
          <w:tcPr>
            <w:tcW w:w="10930" w:type="dxa"/>
            <w:gridSpan w:val="3"/>
            <w:hideMark/>
          </w:tcPr>
          <w:p w14:paraId="2CFDF23E" w14:textId="77777777" w:rsidR="005068CF" w:rsidRPr="00605A55" w:rsidRDefault="0076663A" w:rsidP="00605A55">
            <w:pPr>
              <w:spacing w:after="0" w:line="240" w:lineRule="exact"/>
              <w:rPr>
                <w:rFonts w:ascii="Times New Roman" w:hAnsi="Times New Roman"/>
                <w:b/>
                <w:sz w:val="24"/>
                <w:szCs w:val="24"/>
              </w:rPr>
            </w:pPr>
            <w:r w:rsidRPr="00605A55">
              <w:rPr>
                <w:rFonts w:ascii="Times New Roman" w:hAnsi="Times New Roman"/>
                <w:b/>
                <w:sz w:val="24"/>
                <w:szCs w:val="24"/>
              </w:rPr>
              <w:t>Раздел 7</w:t>
            </w:r>
            <w:r w:rsidR="008961BD" w:rsidRPr="00605A55">
              <w:rPr>
                <w:rFonts w:ascii="Times New Roman" w:hAnsi="Times New Roman"/>
                <w:b/>
                <w:sz w:val="24"/>
                <w:szCs w:val="24"/>
              </w:rPr>
              <w:t>. Протягивание </w:t>
            </w:r>
          </w:p>
        </w:tc>
        <w:tc>
          <w:tcPr>
            <w:tcW w:w="993" w:type="dxa"/>
            <w:vAlign w:val="center"/>
            <w:hideMark/>
          </w:tcPr>
          <w:p w14:paraId="254302AD" w14:textId="77777777" w:rsidR="005068CF" w:rsidRPr="00605A55" w:rsidRDefault="0041692E" w:rsidP="00605A55">
            <w:pPr>
              <w:spacing w:after="0" w:line="240" w:lineRule="exact"/>
              <w:jc w:val="center"/>
              <w:rPr>
                <w:rFonts w:ascii="Times New Roman" w:hAnsi="Times New Roman"/>
                <w:b/>
                <w:sz w:val="24"/>
                <w:szCs w:val="24"/>
              </w:rPr>
            </w:pPr>
            <w:r w:rsidRPr="00605A55">
              <w:rPr>
                <w:rFonts w:ascii="Times New Roman" w:hAnsi="Times New Roman"/>
                <w:b/>
                <w:sz w:val="24"/>
                <w:szCs w:val="24"/>
              </w:rPr>
              <w:t>7</w:t>
            </w:r>
          </w:p>
        </w:tc>
        <w:tc>
          <w:tcPr>
            <w:tcW w:w="1842" w:type="dxa"/>
            <w:noWrap/>
            <w:vAlign w:val="center"/>
          </w:tcPr>
          <w:p w14:paraId="16CA6BA2" w14:textId="77777777" w:rsidR="005068CF" w:rsidRPr="00605A55" w:rsidRDefault="005068CF" w:rsidP="00605A55">
            <w:pPr>
              <w:spacing w:after="0" w:line="240" w:lineRule="exact"/>
              <w:jc w:val="center"/>
              <w:rPr>
                <w:rFonts w:ascii="Times New Roman" w:hAnsi="Times New Roman"/>
                <w:sz w:val="24"/>
                <w:szCs w:val="24"/>
              </w:rPr>
            </w:pPr>
          </w:p>
        </w:tc>
        <w:tc>
          <w:tcPr>
            <w:tcW w:w="1194" w:type="dxa"/>
          </w:tcPr>
          <w:p w14:paraId="6E8FF5F3" w14:textId="77777777" w:rsidR="005068CF" w:rsidRPr="00605A55" w:rsidRDefault="005068CF" w:rsidP="00605A55">
            <w:pPr>
              <w:spacing w:after="0" w:line="240" w:lineRule="exact"/>
              <w:jc w:val="center"/>
              <w:rPr>
                <w:rFonts w:ascii="Times New Roman" w:hAnsi="Times New Roman"/>
                <w:sz w:val="24"/>
                <w:szCs w:val="24"/>
              </w:rPr>
            </w:pPr>
          </w:p>
        </w:tc>
      </w:tr>
      <w:tr w:rsidR="008276B1" w:rsidRPr="00605A55" w14:paraId="1B6E489A" w14:textId="77777777" w:rsidTr="00CC55EA">
        <w:trPr>
          <w:trHeight w:val="219"/>
        </w:trPr>
        <w:tc>
          <w:tcPr>
            <w:tcW w:w="2913" w:type="dxa"/>
            <w:gridSpan w:val="2"/>
            <w:vMerge w:val="restart"/>
            <w:hideMark/>
          </w:tcPr>
          <w:p w14:paraId="2EF73610"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Тема 7.1. Процесс протягивания</w:t>
            </w:r>
          </w:p>
          <w:p w14:paraId="5CE1C7B2"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 </w:t>
            </w:r>
          </w:p>
        </w:tc>
        <w:tc>
          <w:tcPr>
            <w:tcW w:w="8017" w:type="dxa"/>
            <w:vAlign w:val="center"/>
          </w:tcPr>
          <w:p w14:paraId="5CB6E73B"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6FD1AE07"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val="restart"/>
            <w:noWrap/>
          </w:tcPr>
          <w:p w14:paraId="5A0E3C7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6F31F5F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6AB718E4"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0D42DA58"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1.1</w:t>
            </w:r>
          </w:p>
          <w:p w14:paraId="58BF0A94"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1.6</w:t>
            </w:r>
          </w:p>
          <w:p w14:paraId="3405BAD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4.1</w:t>
            </w:r>
          </w:p>
          <w:p w14:paraId="5ADD933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4.2</w:t>
            </w:r>
          </w:p>
          <w:p w14:paraId="0166496E"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4.3</w:t>
            </w:r>
          </w:p>
          <w:p w14:paraId="4C1BB243" w14:textId="77777777" w:rsidR="007A20F8"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ПК 4.5</w:t>
            </w:r>
          </w:p>
        </w:tc>
        <w:tc>
          <w:tcPr>
            <w:tcW w:w="1194" w:type="dxa"/>
            <w:vMerge w:val="restart"/>
          </w:tcPr>
          <w:p w14:paraId="5D92A21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5D61F57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1211F82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566891B4"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04AA9B6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20199A2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113BF08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43868E5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1C101ED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317ADEA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51BCF61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59391A55"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7EB40A2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5BF5EA0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04211958"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04D5FAE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2007DAD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68626EC5"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23407C85"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7BF5C4F1"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4.1.01-</w:t>
            </w:r>
          </w:p>
          <w:p w14:paraId="1E914E75"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4.1.04</w:t>
            </w:r>
          </w:p>
          <w:p w14:paraId="477BB08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4.1.01-</w:t>
            </w:r>
          </w:p>
          <w:p w14:paraId="6F30E71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4.1.05</w:t>
            </w:r>
          </w:p>
          <w:p w14:paraId="421E3D5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4.2.01-</w:t>
            </w:r>
          </w:p>
          <w:p w14:paraId="1D24004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4.2.04</w:t>
            </w:r>
          </w:p>
          <w:p w14:paraId="092C980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4.2.01-</w:t>
            </w:r>
          </w:p>
          <w:p w14:paraId="0ED17A19"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4.2.03</w:t>
            </w:r>
          </w:p>
          <w:p w14:paraId="1545C8F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У 4.3.01</w:t>
            </w:r>
          </w:p>
          <w:p w14:paraId="313C0BFE"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4.3.01-</w:t>
            </w:r>
          </w:p>
          <w:p w14:paraId="67A4DBB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4.3.04</w:t>
            </w:r>
          </w:p>
          <w:p w14:paraId="3A8D465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4.5.01-</w:t>
            </w:r>
          </w:p>
          <w:p w14:paraId="58D0F33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4.5.06</w:t>
            </w:r>
          </w:p>
          <w:p w14:paraId="630F5CD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4.5.01-</w:t>
            </w:r>
          </w:p>
          <w:p w14:paraId="5F6AB352" w14:textId="77777777" w:rsidR="007A20F8"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З 4.5.05</w:t>
            </w:r>
          </w:p>
        </w:tc>
      </w:tr>
      <w:tr w:rsidR="008276B1" w:rsidRPr="00605A55" w14:paraId="0FDBF9D9" w14:textId="77777777" w:rsidTr="00CC55EA">
        <w:trPr>
          <w:trHeight w:val="219"/>
        </w:trPr>
        <w:tc>
          <w:tcPr>
            <w:tcW w:w="2913" w:type="dxa"/>
            <w:gridSpan w:val="2"/>
            <w:vMerge/>
          </w:tcPr>
          <w:p w14:paraId="70E4006D"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75F1568C"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1. Сущность процесса протягивания. Виды протягивания.</w:t>
            </w:r>
          </w:p>
        </w:tc>
        <w:tc>
          <w:tcPr>
            <w:tcW w:w="993" w:type="dxa"/>
            <w:vMerge/>
            <w:vAlign w:val="center"/>
          </w:tcPr>
          <w:p w14:paraId="469229ED"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705F46AE"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2277C65"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12061F21" w14:textId="77777777" w:rsidTr="00CC55EA">
        <w:trPr>
          <w:trHeight w:val="219"/>
        </w:trPr>
        <w:tc>
          <w:tcPr>
            <w:tcW w:w="2913" w:type="dxa"/>
            <w:gridSpan w:val="2"/>
            <w:vMerge/>
          </w:tcPr>
          <w:p w14:paraId="050CB46E"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53729516"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Части, элементы и геометрия цилиндрической протяжки.</w:t>
            </w:r>
          </w:p>
        </w:tc>
        <w:tc>
          <w:tcPr>
            <w:tcW w:w="993" w:type="dxa"/>
            <w:vMerge/>
            <w:vAlign w:val="center"/>
          </w:tcPr>
          <w:p w14:paraId="6DCE3E83"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1C411969"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8788154"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1C8E66D6" w14:textId="77777777" w:rsidTr="00CC55EA">
        <w:trPr>
          <w:trHeight w:val="219"/>
        </w:trPr>
        <w:tc>
          <w:tcPr>
            <w:tcW w:w="2913" w:type="dxa"/>
            <w:gridSpan w:val="2"/>
            <w:vMerge/>
          </w:tcPr>
          <w:p w14:paraId="0FE4DD87"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5A1341C8"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3. Подача на зуб при протягивании. Износ протяжек.</w:t>
            </w:r>
          </w:p>
        </w:tc>
        <w:tc>
          <w:tcPr>
            <w:tcW w:w="993" w:type="dxa"/>
            <w:vMerge/>
            <w:vAlign w:val="center"/>
          </w:tcPr>
          <w:p w14:paraId="2FCF8946"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47D20052"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E6324FA"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10AAF13B" w14:textId="77777777" w:rsidTr="00CC55EA">
        <w:trPr>
          <w:trHeight w:val="349"/>
        </w:trPr>
        <w:tc>
          <w:tcPr>
            <w:tcW w:w="2913" w:type="dxa"/>
            <w:gridSpan w:val="2"/>
            <w:vMerge/>
          </w:tcPr>
          <w:p w14:paraId="1E0BD551"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47035965"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4. Мощность протягивания. Схемы резания при протягивании. Техника безопасности при протягивании.</w:t>
            </w:r>
          </w:p>
        </w:tc>
        <w:tc>
          <w:tcPr>
            <w:tcW w:w="993" w:type="dxa"/>
            <w:vMerge/>
            <w:vAlign w:val="center"/>
          </w:tcPr>
          <w:p w14:paraId="668950C7"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3CECE15F"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668ED5BF"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FD5E754" w14:textId="77777777" w:rsidTr="00CC55EA">
        <w:trPr>
          <w:trHeight w:val="74"/>
        </w:trPr>
        <w:tc>
          <w:tcPr>
            <w:tcW w:w="2913" w:type="dxa"/>
            <w:gridSpan w:val="2"/>
            <w:vMerge w:val="restart"/>
            <w:hideMark/>
          </w:tcPr>
          <w:p w14:paraId="08F52D0B"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 Тема 7.2. Расчет и определение рациональных режимов резания при протягивании</w:t>
            </w:r>
          </w:p>
        </w:tc>
        <w:tc>
          <w:tcPr>
            <w:tcW w:w="8017" w:type="dxa"/>
            <w:vAlign w:val="center"/>
            <w:hideMark/>
          </w:tcPr>
          <w:p w14:paraId="40CDB2D9"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2E52FCFC"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noWrap/>
          </w:tcPr>
          <w:p w14:paraId="40C01455"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23D8D0FB"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6C431692" w14:textId="77777777" w:rsidTr="00CC55EA">
        <w:trPr>
          <w:trHeight w:val="74"/>
        </w:trPr>
        <w:tc>
          <w:tcPr>
            <w:tcW w:w="2913" w:type="dxa"/>
            <w:gridSpan w:val="2"/>
            <w:vMerge/>
          </w:tcPr>
          <w:p w14:paraId="5C18598E"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2D3086D6"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1. Определение скорости при протягивании табличным способом</w:t>
            </w:r>
          </w:p>
        </w:tc>
        <w:tc>
          <w:tcPr>
            <w:tcW w:w="993" w:type="dxa"/>
            <w:vMerge/>
            <w:vAlign w:val="center"/>
          </w:tcPr>
          <w:p w14:paraId="39B188F3"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6ADF9782"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EC45023"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2E8E7C8" w14:textId="77777777" w:rsidTr="00CC55EA">
        <w:trPr>
          <w:trHeight w:val="74"/>
        </w:trPr>
        <w:tc>
          <w:tcPr>
            <w:tcW w:w="2913" w:type="dxa"/>
            <w:gridSpan w:val="2"/>
            <w:vMerge/>
          </w:tcPr>
          <w:p w14:paraId="64C5C04B"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116EF4C3"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Определение основного (машинного) времени протягивания. Определение тягового усилия</w:t>
            </w:r>
          </w:p>
        </w:tc>
        <w:tc>
          <w:tcPr>
            <w:tcW w:w="993" w:type="dxa"/>
            <w:vMerge/>
            <w:vAlign w:val="center"/>
          </w:tcPr>
          <w:p w14:paraId="68B08573"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56FC77D9"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2E8EAF54"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BC1134B" w14:textId="77777777" w:rsidTr="00CC55EA">
        <w:trPr>
          <w:trHeight w:val="76"/>
        </w:trPr>
        <w:tc>
          <w:tcPr>
            <w:tcW w:w="2913" w:type="dxa"/>
            <w:gridSpan w:val="2"/>
            <w:vMerge/>
          </w:tcPr>
          <w:p w14:paraId="2C10BB53"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18EF2690"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3. Проверка тягового усилия  по паспортным данным станка</w:t>
            </w:r>
          </w:p>
        </w:tc>
        <w:tc>
          <w:tcPr>
            <w:tcW w:w="993" w:type="dxa"/>
            <w:vMerge/>
            <w:vAlign w:val="center"/>
          </w:tcPr>
          <w:p w14:paraId="29A719C3"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0A941134"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6D64B6AE"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2FB9806A" w14:textId="77777777" w:rsidTr="00CC55EA">
        <w:trPr>
          <w:trHeight w:val="76"/>
        </w:trPr>
        <w:tc>
          <w:tcPr>
            <w:tcW w:w="2913" w:type="dxa"/>
            <w:gridSpan w:val="2"/>
            <w:vMerge/>
          </w:tcPr>
          <w:p w14:paraId="490DF53E"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378632ED" w14:textId="77777777" w:rsidR="007A20F8" w:rsidRPr="00605A55" w:rsidRDefault="008961BD" w:rsidP="00605A55">
            <w:pPr>
              <w:spacing w:after="0" w:line="240" w:lineRule="exact"/>
              <w:jc w:val="both"/>
              <w:rPr>
                <w:rFonts w:ascii="Times New Roman" w:hAnsi="Times New Roman"/>
                <w:b/>
                <w:bCs/>
                <w:sz w:val="24"/>
                <w:szCs w:val="24"/>
              </w:rPr>
            </w:pPr>
            <w:r w:rsidRPr="00605A55">
              <w:rPr>
                <w:rFonts w:ascii="Times New Roman" w:hAnsi="Times New Roman"/>
                <w:b/>
                <w:bCs/>
                <w:sz w:val="24"/>
                <w:szCs w:val="24"/>
              </w:rPr>
              <w:t>Тематика практических занятий и лабораторных работ</w:t>
            </w:r>
          </w:p>
        </w:tc>
        <w:tc>
          <w:tcPr>
            <w:tcW w:w="993" w:type="dxa"/>
            <w:vAlign w:val="center"/>
          </w:tcPr>
          <w:p w14:paraId="325C7B0D"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20E96A1B"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598531E"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044333E" w14:textId="77777777" w:rsidTr="00CC55EA">
        <w:trPr>
          <w:trHeight w:val="211"/>
        </w:trPr>
        <w:tc>
          <w:tcPr>
            <w:tcW w:w="2913" w:type="dxa"/>
            <w:gridSpan w:val="2"/>
            <w:vMerge/>
            <w:hideMark/>
          </w:tcPr>
          <w:p w14:paraId="7A80262A"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hideMark/>
          </w:tcPr>
          <w:p w14:paraId="21451A49"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Практическое занятие: Расчет режимов резания при протягивании</w:t>
            </w:r>
          </w:p>
        </w:tc>
        <w:tc>
          <w:tcPr>
            <w:tcW w:w="993" w:type="dxa"/>
            <w:vAlign w:val="center"/>
            <w:hideMark/>
          </w:tcPr>
          <w:p w14:paraId="730E3443"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4</w:t>
            </w:r>
          </w:p>
        </w:tc>
        <w:tc>
          <w:tcPr>
            <w:tcW w:w="1842" w:type="dxa"/>
            <w:vMerge/>
            <w:noWrap/>
            <w:vAlign w:val="center"/>
          </w:tcPr>
          <w:p w14:paraId="02F7F511"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7D813110"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94FC31A" w14:textId="77777777" w:rsidTr="00CC55EA">
        <w:trPr>
          <w:trHeight w:val="202"/>
        </w:trPr>
        <w:tc>
          <w:tcPr>
            <w:tcW w:w="2913" w:type="dxa"/>
            <w:gridSpan w:val="2"/>
            <w:vMerge w:val="restart"/>
            <w:hideMark/>
          </w:tcPr>
          <w:p w14:paraId="336EA8D1"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Тема 7.3. Расчет и конструирование протяжек</w:t>
            </w:r>
          </w:p>
        </w:tc>
        <w:tc>
          <w:tcPr>
            <w:tcW w:w="8017" w:type="dxa"/>
            <w:vAlign w:val="center"/>
            <w:hideMark/>
          </w:tcPr>
          <w:p w14:paraId="374F24DB"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7245B19C"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noWrap/>
          </w:tcPr>
          <w:p w14:paraId="76BB9585"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1564063B"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2AEC7C28" w14:textId="77777777" w:rsidTr="00CC55EA">
        <w:trPr>
          <w:trHeight w:val="202"/>
        </w:trPr>
        <w:tc>
          <w:tcPr>
            <w:tcW w:w="2913" w:type="dxa"/>
            <w:gridSpan w:val="2"/>
            <w:vMerge/>
          </w:tcPr>
          <w:p w14:paraId="43FC82BA"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493001F2"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Исходные данные для конструирования протяжек. Методика конструирования цилиндрической протяжки. Прочностной расчет протяжки на разрыв</w:t>
            </w:r>
          </w:p>
        </w:tc>
        <w:tc>
          <w:tcPr>
            <w:tcW w:w="993" w:type="dxa"/>
            <w:vMerge/>
          </w:tcPr>
          <w:p w14:paraId="51C77BBA"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6CE26E1A"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5A6CBFD"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25C5BF68" w14:textId="77777777" w:rsidTr="00CC55EA">
        <w:trPr>
          <w:trHeight w:val="202"/>
        </w:trPr>
        <w:tc>
          <w:tcPr>
            <w:tcW w:w="2913" w:type="dxa"/>
            <w:gridSpan w:val="2"/>
            <w:vMerge/>
          </w:tcPr>
          <w:p w14:paraId="4D63DCCD"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0B1A8F40"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Особенности конструирования прогрессивных протяжек. Особенности конструирования шпоночной, шлицевой и плоской протяжки.</w:t>
            </w:r>
          </w:p>
        </w:tc>
        <w:tc>
          <w:tcPr>
            <w:tcW w:w="993" w:type="dxa"/>
            <w:vMerge/>
          </w:tcPr>
          <w:p w14:paraId="14F63782"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44BC44FA"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5AF00FE"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688052E" w14:textId="77777777" w:rsidTr="00CC55EA">
        <w:trPr>
          <w:trHeight w:val="315"/>
        </w:trPr>
        <w:tc>
          <w:tcPr>
            <w:tcW w:w="10930" w:type="dxa"/>
            <w:gridSpan w:val="3"/>
            <w:hideMark/>
          </w:tcPr>
          <w:p w14:paraId="2E4CB5ED" w14:textId="77777777" w:rsidR="007A20F8" w:rsidRPr="00605A55" w:rsidRDefault="008961BD" w:rsidP="00605A55">
            <w:pPr>
              <w:spacing w:after="0" w:line="240" w:lineRule="exact"/>
              <w:rPr>
                <w:rFonts w:ascii="Times New Roman" w:hAnsi="Times New Roman"/>
                <w:b/>
                <w:sz w:val="24"/>
                <w:szCs w:val="24"/>
              </w:rPr>
            </w:pPr>
            <w:r w:rsidRPr="00605A55">
              <w:rPr>
                <w:rFonts w:ascii="Times New Roman" w:hAnsi="Times New Roman"/>
                <w:b/>
                <w:sz w:val="24"/>
                <w:szCs w:val="24"/>
              </w:rPr>
              <w:t>Раздел 8.  Шлифование </w:t>
            </w:r>
          </w:p>
        </w:tc>
        <w:tc>
          <w:tcPr>
            <w:tcW w:w="993" w:type="dxa"/>
            <w:vAlign w:val="center"/>
            <w:hideMark/>
          </w:tcPr>
          <w:p w14:paraId="4FEC00F7" w14:textId="77777777" w:rsidR="007A20F8" w:rsidRPr="00605A55" w:rsidRDefault="008961BD" w:rsidP="00605A55">
            <w:pPr>
              <w:spacing w:after="0" w:line="240" w:lineRule="exact"/>
              <w:jc w:val="center"/>
              <w:rPr>
                <w:rFonts w:ascii="Times New Roman" w:hAnsi="Times New Roman"/>
                <w:b/>
                <w:sz w:val="24"/>
                <w:szCs w:val="24"/>
              </w:rPr>
            </w:pPr>
            <w:r w:rsidRPr="00605A55">
              <w:rPr>
                <w:rFonts w:ascii="Times New Roman" w:hAnsi="Times New Roman"/>
                <w:b/>
                <w:sz w:val="24"/>
                <w:szCs w:val="24"/>
              </w:rPr>
              <w:t>4</w:t>
            </w:r>
          </w:p>
        </w:tc>
        <w:tc>
          <w:tcPr>
            <w:tcW w:w="1842" w:type="dxa"/>
            <w:vMerge/>
            <w:noWrap/>
            <w:vAlign w:val="center"/>
          </w:tcPr>
          <w:p w14:paraId="2BEDE297"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601A930B"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E494911" w14:textId="77777777" w:rsidTr="00CC55EA">
        <w:trPr>
          <w:trHeight w:val="197"/>
        </w:trPr>
        <w:tc>
          <w:tcPr>
            <w:tcW w:w="2913" w:type="dxa"/>
            <w:gridSpan w:val="2"/>
            <w:vMerge w:val="restart"/>
            <w:hideMark/>
          </w:tcPr>
          <w:p w14:paraId="5B3B9D09"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 8.1. Абразивные инструменты</w:t>
            </w:r>
          </w:p>
        </w:tc>
        <w:tc>
          <w:tcPr>
            <w:tcW w:w="8017" w:type="dxa"/>
            <w:vAlign w:val="center"/>
          </w:tcPr>
          <w:p w14:paraId="19044EB2"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554BAFC5"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noWrap/>
          </w:tcPr>
          <w:p w14:paraId="53A2FFBE"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2F39FA6F"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52CF9FB7" w14:textId="77777777" w:rsidTr="00CC55EA">
        <w:trPr>
          <w:trHeight w:val="197"/>
        </w:trPr>
        <w:tc>
          <w:tcPr>
            <w:tcW w:w="2913" w:type="dxa"/>
            <w:gridSpan w:val="2"/>
            <w:vMerge/>
          </w:tcPr>
          <w:p w14:paraId="3C84FBB9"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54B9CD49"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1. Сущность метода шлифования (обработки абразивным инструментом). Абразивные, естественные и искусственные материалы, их марки и физико-механические свойства.</w:t>
            </w:r>
          </w:p>
        </w:tc>
        <w:tc>
          <w:tcPr>
            <w:tcW w:w="993" w:type="dxa"/>
            <w:vMerge/>
            <w:vAlign w:val="center"/>
          </w:tcPr>
          <w:p w14:paraId="770544A1"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2026CFE6"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C026454"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CBC1609" w14:textId="77777777" w:rsidTr="00CC55EA">
        <w:trPr>
          <w:trHeight w:val="197"/>
        </w:trPr>
        <w:tc>
          <w:tcPr>
            <w:tcW w:w="2913" w:type="dxa"/>
            <w:gridSpan w:val="2"/>
            <w:vMerge/>
          </w:tcPr>
          <w:p w14:paraId="022F07FA"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6151A2C9"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2. Характеристика шлифовального круга. Характеристики брусков, сегментов и абразивных головок, шлифовальной шкурки и ленты.</w:t>
            </w:r>
          </w:p>
        </w:tc>
        <w:tc>
          <w:tcPr>
            <w:tcW w:w="993" w:type="dxa"/>
            <w:vMerge/>
            <w:vAlign w:val="center"/>
          </w:tcPr>
          <w:p w14:paraId="13DEF63B"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6B98ED8D"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64DE3C4C"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7ACF6B9" w14:textId="77777777" w:rsidTr="00CC55EA">
        <w:trPr>
          <w:trHeight w:val="197"/>
        </w:trPr>
        <w:tc>
          <w:tcPr>
            <w:tcW w:w="2913" w:type="dxa"/>
            <w:gridSpan w:val="2"/>
            <w:vMerge/>
          </w:tcPr>
          <w:p w14:paraId="16A63CBA"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02745CCD"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3. Алмазные и </w:t>
            </w:r>
            <w:proofErr w:type="spellStart"/>
            <w:r w:rsidRPr="00605A55">
              <w:rPr>
                <w:rFonts w:ascii="Times New Roman" w:hAnsi="Times New Roman"/>
                <w:sz w:val="24"/>
                <w:szCs w:val="24"/>
              </w:rPr>
              <w:t>эльборовые</w:t>
            </w:r>
            <w:proofErr w:type="spellEnd"/>
            <w:r w:rsidRPr="00605A55">
              <w:rPr>
                <w:rFonts w:ascii="Times New Roman" w:hAnsi="Times New Roman"/>
                <w:sz w:val="24"/>
                <w:szCs w:val="24"/>
              </w:rPr>
              <w:t xml:space="preserve"> шлифовальные круги, бруски, сегменты, шкурки, порошки, их характеристики и маркировка.  </w:t>
            </w:r>
          </w:p>
        </w:tc>
        <w:tc>
          <w:tcPr>
            <w:tcW w:w="993" w:type="dxa"/>
            <w:vMerge/>
            <w:vAlign w:val="center"/>
          </w:tcPr>
          <w:p w14:paraId="4518E4E9"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6712A093"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0A727C1"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820B906" w14:textId="77777777" w:rsidTr="00CC55EA">
        <w:trPr>
          <w:trHeight w:val="214"/>
        </w:trPr>
        <w:tc>
          <w:tcPr>
            <w:tcW w:w="2913" w:type="dxa"/>
            <w:gridSpan w:val="2"/>
            <w:vMerge w:val="restart"/>
            <w:hideMark/>
          </w:tcPr>
          <w:p w14:paraId="0181E85C"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Тема 8.2. Процесс шлифования</w:t>
            </w:r>
          </w:p>
        </w:tc>
        <w:tc>
          <w:tcPr>
            <w:tcW w:w="8017" w:type="dxa"/>
            <w:vAlign w:val="center"/>
          </w:tcPr>
          <w:p w14:paraId="6FBBBA08"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0FDCAFFC"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noWrap/>
          </w:tcPr>
          <w:p w14:paraId="205804EE"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6BC1E2A5"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13B31A99" w14:textId="77777777" w:rsidTr="00CC55EA">
        <w:trPr>
          <w:trHeight w:val="214"/>
        </w:trPr>
        <w:tc>
          <w:tcPr>
            <w:tcW w:w="2913" w:type="dxa"/>
            <w:gridSpan w:val="2"/>
            <w:vMerge/>
          </w:tcPr>
          <w:p w14:paraId="6A66D000"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05469261"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1. Виды шлифования. Элементы резания.</w:t>
            </w:r>
          </w:p>
        </w:tc>
        <w:tc>
          <w:tcPr>
            <w:tcW w:w="993" w:type="dxa"/>
            <w:vMerge/>
            <w:vAlign w:val="center"/>
          </w:tcPr>
          <w:p w14:paraId="7F6A48CF"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2B782888"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BB7C2A5"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3463B30" w14:textId="77777777" w:rsidTr="00CC55EA">
        <w:trPr>
          <w:trHeight w:val="214"/>
        </w:trPr>
        <w:tc>
          <w:tcPr>
            <w:tcW w:w="2913" w:type="dxa"/>
            <w:gridSpan w:val="2"/>
            <w:vMerge/>
          </w:tcPr>
          <w:p w14:paraId="59100D36"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57D7C235"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2. Расчет машинного времени при наружном круглом шлифование методом продольной подачи.</w:t>
            </w:r>
          </w:p>
        </w:tc>
        <w:tc>
          <w:tcPr>
            <w:tcW w:w="993" w:type="dxa"/>
            <w:vMerge/>
            <w:vAlign w:val="center"/>
          </w:tcPr>
          <w:p w14:paraId="0B42532F"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0A7DE315"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A7D482A"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DF27AC5" w14:textId="77777777" w:rsidTr="00CC55EA">
        <w:trPr>
          <w:trHeight w:val="214"/>
        </w:trPr>
        <w:tc>
          <w:tcPr>
            <w:tcW w:w="2913" w:type="dxa"/>
            <w:gridSpan w:val="2"/>
            <w:vMerge/>
          </w:tcPr>
          <w:p w14:paraId="485988AA"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2DDCAEA3"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3. Наружное круглое шлифование методом врезания  (глубинным методом), методом  радиальной подачи.</w:t>
            </w:r>
          </w:p>
        </w:tc>
        <w:tc>
          <w:tcPr>
            <w:tcW w:w="993" w:type="dxa"/>
            <w:vMerge/>
            <w:vAlign w:val="center"/>
          </w:tcPr>
          <w:p w14:paraId="062464A2"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3D353DEB"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E953A83"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D0428E5" w14:textId="77777777" w:rsidTr="00CC55EA">
        <w:trPr>
          <w:trHeight w:val="214"/>
        </w:trPr>
        <w:tc>
          <w:tcPr>
            <w:tcW w:w="2913" w:type="dxa"/>
            <w:gridSpan w:val="2"/>
            <w:vMerge/>
          </w:tcPr>
          <w:p w14:paraId="5A5CC6D5"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3444CF8B"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4. Особенности внутреннего шлифования. Особенности плоского шлифования. Элементы резания и машинное время при плоском шлифовании торцом круга, периферией круга.</w:t>
            </w:r>
          </w:p>
        </w:tc>
        <w:tc>
          <w:tcPr>
            <w:tcW w:w="993" w:type="dxa"/>
            <w:vMerge/>
            <w:vAlign w:val="center"/>
          </w:tcPr>
          <w:p w14:paraId="4EDACC21"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3AD5F684"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3D5EE857"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6006120" w14:textId="77777777" w:rsidTr="00CC55EA">
        <w:trPr>
          <w:trHeight w:val="214"/>
        </w:trPr>
        <w:tc>
          <w:tcPr>
            <w:tcW w:w="2913" w:type="dxa"/>
            <w:gridSpan w:val="2"/>
            <w:vMerge/>
          </w:tcPr>
          <w:p w14:paraId="23A1CA7C"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10E1C31A"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5. Наружное бесцентровое шлифование методом радиальной и продольной подачи.</w:t>
            </w:r>
          </w:p>
        </w:tc>
        <w:tc>
          <w:tcPr>
            <w:tcW w:w="993" w:type="dxa"/>
            <w:vMerge/>
            <w:vAlign w:val="center"/>
          </w:tcPr>
          <w:p w14:paraId="40067DEF"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541A0A39"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60702BB"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16977D0" w14:textId="77777777" w:rsidTr="00CC55EA">
        <w:trPr>
          <w:trHeight w:val="368"/>
        </w:trPr>
        <w:tc>
          <w:tcPr>
            <w:tcW w:w="2913" w:type="dxa"/>
            <w:gridSpan w:val="2"/>
            <w:vMerge/>
          </w:tcPr>
          <w:p w14:paraId="679AF45F"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3E9DC1FE"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6. Специальные виды шлифования. Шлифование </w:t>
            </w:r>
            <w:proofErr w:type="spellStart"/>
            <w:r w:rsidRPr="00605A55">
              <w:rPr>
                <w:rFonts w:ascii="Times New Roman" w:hAnsi="Times New Roman"/>
                <w:sz w:val="24"/>
                <w:szCs w:val="24"/>
              </w:rPr>
              <w:t>резьб</w:t>
            </w:r>
            <w:proofErr w:type="spellEnd"/>
            <w:r w:rsidRPr="00605A55">
              <w:rPr>
                <w:rFonts w:ascii="Times New Roman" w:hAnsi="Times New Roman"/>
                <w:sz w:val="24"/>
                <w:szCs w:val="24"/>
              </w:rPr>
              <w:t>. Шлифование зубьев шестерен. Шлифование шлицев. Износ абразивных кругов. Правка круга алмазными карандашами и специальными шарошками. Фасонное шлифование.</w:t>
            </w:r>
          </w:p>
        </w:tc>
        <w:tc>
          <w:tcPr>
            <w:tcW w:w="993" w:type="dxa"/>
            <w:vMerge/>
            <w:vAlign w:val="center"/>
          </w:tcPr>
          <w:p w14:paraId="4528132D"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2D748063"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696E240A"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D1D9E60" w14:textId="77777777" w:rsidTr="00CC55EA">
        <w:trPr>
          <w:trHeight w:val="60"/>
        </w:trPr>
        <w:tc>
          <w:tcPr>
            <w:tcW w:w="2913" w:type="dxa"/>
            <w:gridSpan w:val="2"/>
            <w:vMerge w:val="restart"/>
            <w:hideMark/>
          </w:tcPr>
          <w:p w14:paraId="06263AC9"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 8.3. Расчет и табличное определение рациональных режимов резания при различных видах шлифования</w:t>
            </w:r>
          </w:p>
        </w:tc>
        <w:tc>
          <w:tcPr>
            <w:tcW w:w="8017" w:type="dxa"/>
            <w:vAlign w:val="center"/>
            <w:hideMark/>
          </w:tcPr>
          <w:p w14:paraId="03A9EACB"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28A122F2"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noWrap/>
          </w:tcPr>
          <w:p w14:paraId="48C67667"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00B93B1E"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68987BE5" w14:textId="77777777" w:rsidTr="00CC55EA">
        <w:trPr>
          <w:trHeight w:val="60"/>
        </w:trPr>
        <w:tc>
          <w:tcPr>
            <w:tcW w:w="2913" w:type="dxa"/>
            <w:gridSpan w:val="2"/>
            <w:vMerge/>
          </w:tcPr>
          <w:p w14:paraId="5451B6B8"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5DDBA116"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1. Выбор абразивного инструмента. Назначение метода шлифования.  </w:t>
            </w:r>
          </w:p>
        </w:tc>
        <w:tc>
          <w:tcPr>
            <w:tcW w:w="993" w:type="dxa"/>
            <w:vMerge/>
            <w:vAlign w:val="center"/>
          </w:tcPr>
          <w:p w14:paraId="4DBFA694"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4C665096"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C2E55A6"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87AA857" w14:textId="77777777" w:rsidTr="00CC55EA">
        <w:trPr>
          <w:trHeight w:val="60"/>
        </w:trPr>
        <w:tc>
          <w:tcPr>
            <w:tcW w:w="2913" w:type="dxa"/>
            <w:gridSpan w:val="2"/>
            <w:vMerge/>
          </w:tcPr>
          <w:p w14:paraId="3CD6020B"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79193184"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2. Особенности  выбора  режимов резания при наружном шлифовании методом врезания (глубинным методом) и методом радиальной подачи.  При внутреннем шлифовании, плоским шлифовании.</w:t>
            </w:r>
          </w:p>
        </w:tc>
        <w:tc>
          <w:tcPr>
            <w:tcW w:w="993" w:type="dxa"/>
            <w:vMerge/>
            <w:vAlign w:val="center"/>
          </w:tcPr>
          <w:p w14:paraId="568D86C5"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0E780A1D"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2E28A625"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40E5398" w14:textId="77777777" w:rsidTr="00CC55EA">
        <w:trPr>
          <w:trHeight w:val="60"/>
        </w:trPr>
        <w:tc>
          <w:tcPr>
            <w:tcW w:w="2913" w:type="dxa"/>
            <w:gridSpan w:val="2"/>
            <w:vMerge/>
          </w:tcPr>
          <w:p w14:paraId="4498F5B6"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3B17145E"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3. Рациональная эксплуатация шлифовальных кругов.</w:t>
            </w:r>
          </w:p>
        </w:tc>
        <w:tc>
          <w:tcPr>
            <w:tcW w:w="993" w:type="dxa"/>
            <w:vMerge/>
            <w:vAlign w:val="center"/>
          </w:tcPr>
          <w:p w14:paraId="7F753E66"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4FE7D09B"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B3AA666"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33DA237" w14:textId="77777777" w:rsidTr="00CC55EA">
        <w:trPr>
          <w:trHeight w:val="60"/>
        </w:trPr>
        <w:tc>
          <w:tcPr>
            <w:tcW w:w="2913" w:type="dxa"/>
            <w:gridSpan w:val="2"/>
            <w:vMerge w:val="restart"/>
            <w:hideMark/>
          </w:tcPr>
          <w:p w14:paraId="14A9E56F"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bCs/>
                <w:sz w:val="24"/>
                <w:szCs w:val="24"/>
              </w:rPr>
              <w:t>Тема 8.4. Доводочные процессы</w:t>
            </w:r>
          </w:p>
        </w:tc>
        <w:tc>
          <w:tcPr>
            <w:tcW w:w="8017" w:type="dxa"/>
            <w:vAlign w:val="center"/>
          </w:tcPr>
          <w:p w14:paraId="54D3866D"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51D8D8CA"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noWrap/>
          </w:tcPr>
          <w:p w14:paraId="0701AB62"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66187497"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41116EF7" w14:textId="77777777" w:rsidTr="00CC55EA">
        <w:trPr>
          <w:trHeight w:val="60"/>
        </w:trPr>
        <w:tc>
          <w:tcPr>
            <w:tcW w:w="2913" w:type="dxa"/>
            <w:gridSpan w:val="2"/>
            <w:vMerge/>
          </w:tcPr>
          <w:p w14:paraId="7E84FE41"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4F1B017E"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1. </w:t>
            </w:r>
            <w:proofErr w:type="spellStart"/>
            <w:r w:rsidRPr="00605A55">
              <w:rPr>
                <w:rFonts w:ascii="Times New Roman" w:hAnsi="Times New Roman"/>
                <w:sz w:val="24"/>
                <w:szCs w:val="24"/>
              </w:rPr>
              <w:t>Суперфиниширование</w:t>
            </w:r>
            <w:proofErr w:type="spellEnd"/>
            <w:r w:rsidRPr="00605A55">
              <w:rPr>
                <w:rFonts w:ascii="Times New Roman" w:hAnsi="Times New Roman"/>
                <w:sz w:val="24"/>
                <w:szCs w:val="24"/>
              </w:rPr>
              <w:t xml:space="preserve"> и хонингование поверхности вращения. Станки и приспособления для </w:t>
            </w:r>
            <w:proofErr w:type="spellStart"/>
            <w:r w:rsidRPr="00605A55">
              <w:rPr>
                <w:rFonts w:ascii="Times New Roman" w:hAnsi="Times New Roman"/>
                <w:sz w:val="24"/>
                <w:szCs w:val="24"/>
              </w:rPr>
              <w:t>суперфиниширования</w:t>
            </w:r>
            <w:proofErr w:type="spellEnd"/>
            <w:r w:rsidRPr="00605A55">
              <w:rPr>
                <w:rFonts w:ascii="Times New Roman" w:hAnsi="Times New Roman"/>
                <w:sz w:val="24"/>
                <w:szCs w:val="24"/>
              </w:rPr>
              <w:t xml:space="preserve"> и хонингования.</w:t>
            </w:r>
          </w:p>
        </w:tc>
        <w:tc>
          <w:tcPr>
            <w:tcW w:w="993" w:type="dxa"/>
            <w:vMerge/>
            <w:vAlign w:val="center"/>
          </w:tcPr>
          <w:p w14:paraId="5A151E9B"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7744065C"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07B4E066"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5A4F1765" w14:textId="77777777" w:rsidTr="00CC55EA">
        <w:trPr>
          <w:trHeight w:val="60"/>
        </w:trPr>
        <w:tc>
          <w:tcPr>
            <w:tcW w:w="2913" w:type="dxa"/>
            <w:gridSpan w:val="2"/>
            <w:vMerge/>
          </w:tcPr>
          <w:p w14:paraId="54DABF43"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66E85CC2"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2. Элементы резания при </w:t>
            </w:r>
            <w:proofErr w:type="spellStart"/>
            <w:r w:rsidRPr="00605A55">
              <w:rPr>
                <w:rFonts w:ascii="Times New Roman" w:hAnsi="Times New Roman"/>
                <w:sz w:val="24"/>
                <w:szCs w:val="24"/>
              </w:rPr>
              <w:t>суперфинишировании</w:t>
            </w:r>
            <w:proofErr w:type="spellEnd"/>
            <w:r w:rsidRPr="00605A55">
              <w:rPr>
                <w:rFonts w:ascii="Times New Roman" w:hAnsi="Times New Roman"/>
                <w:sz w:val="24"/>
                <w:szCs w:val="24"/>
              </w:rPr>
              <w:t xml:space="preserve"> и хонинговании. Достигаемая степень шероховатости. Основное (машинное) время.</w:t>
            </w:r>
          </w:p>
        </w:tc>
        <w:tc>
          <w:tcPr>
            <w:tcW w:w="993" w:type="dxa"/>
            <w:vMerge/>
            <w:vAlign w:val="center"/>
          </w:tcPr>
          <w:p w14:paraId="7B3B5C22"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2F4A8681"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916C9F8"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179CF566" w14:textId="77777777" w:rsidTr="00CC55EA">
        <w:trPr>
          <w:trHeight w:val="60"/>
        </w:trPr>
        <w:tc>
          <w:tcPr>
            <w:tcW w:w="2913" w:type="dxa"/>
            <w:gridSpan w:val="2"/>
            <w:vMerge/>
          </w:tcPr>
          <w:p w14:paraId="2741518A"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0FE1D86D"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3. Притирка (</w:t>
            </w:r>
            <w:proofErr w:type="spellStart"/>
            <w:r w:rsidRPr="00605A55">
              <w:rPr>
                <w:rFonts w:ascii="Times New Roman" w:hAnsi="Times New Roman"/>
                <w:sz w:val="24"/>
                <w:szCs w:val="24"/>
              </w:rPr>
              <w:t>лаппинг</w:t>
            </w:r>
            <w:proofErr w:type="spellEnd"/>
            <w:r w:rsidRPr="00605A55">
              <w:rPr>
                <w:rFonts w:ascii="Times New Roman" w:hAnsi="Times New Roman"/>
                <w:sz w:val="24"/>
                <w:szCs w:val="24"/>
              </w:rPr>
              <w:t>- процесс) ручная и механическая. Инструменты и пасты для притирки.</w:t>
            </w:r>
          </w:p>
        </w:tc>
        <w:tc>
          <w:tcPr>
            <w:tcW w:w="993" w:type="dxa"/>
            <w:vMerge/>
            <w:vAlign w:val="center"/>
          </w:tcPr>
          <w:p w14:paraId="66389766"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24152109"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9A12F35"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745A89F" w14:textId="77777777" w:rsidTr="00CC55EA">
        <w:trPr>
          <w:trHeight w:val="419"/>
        </w:trPr>
        <w:tc>
          <w:tcPr>
            <w:tcW w:w="2913" w:type="dxa"/>
            <w:gridSpan w:val="2"/>
            <w:vMerge/>
          </w:tcPr>
          <w:p w14:paraId="7B7F082B" w14:textId="77777777" w:rsidR="007A20F8" w:rsidRPr="00605A55" w:rsidRDefault="007A20F8" w:rsidP="00605A55">
            <w:pPr>
              <w:spacing w:after="0" w:line="240" w:lineRule="exact"/>
              <w:rPr>
                <w:rFonts w:ascii="Times New Roman" w:hAnsi="Times New Roman"/>
                <w:bCs/>
                <w:sz w:val="24"/>
                <w:szCs w:val="24"/>
              </w:rPr>
            </w:pPr>
          </w:p>
        </w:tc>
        <w:tc>
          <w:tcPr>
            <w:tcW w:w="8017" w:type="dxa"/>
            <w:vAlign w:val="center"/>
          </w:tcPr>
          <w:p w14:paraId="536949B7"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4. Полирование абразивными шкурками, лентами, пастами, порошками. Полировальные станки и приспособления. Режимы полирования. </w:t>
            </w:r>
          </w:p>
        </w:tc>
        <w:tc>
          <w:tcPr>
            <w:tcW w:w="993" w:type="dxa"/>
            <w:vMerge/>
            <w:vAlign w:val="center"/>
          </w:tcPr>
          <w:p w14:paraId="093DC122"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2126EC0D"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6D3A7920"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10E90EB2" w14:textId="77777777" w:rsidTr="00CC55EA">
        <w:trPr>
          <w:trHeight w:val="60"/>
        </w:trPr>
        <w:tc>
          <w:tcPr>
            <w:tcW w:w="10930" w:type="dxa"/>
            <w:gridSpan w:val="3"/>
            <w:hideMark/>
          </w:tcPr>
          <w:p w14:paraId="4662E076" w14:textId="77777777" w:rsidR="005068CF" w:rsidRPr="00605A55" w:rsidRDefault="0076663A" w:rsidP="00605A55">
            <w:pPr>
              <w:spacing w:after="0" w:line="240" w:lineRule="exact"/>
              <w:rPr>
                <w:rFonts w:ascii="Times New Roman" w:hAnsi="Times New Roman"/>
                <w:b/>
                <w:sz w:val="24"/>
                <w:szCs w:val="24"/>
              </w:rPr>
            </w:pPr>
            <w:r w:rsidRPr="00605A55">
              <w:rPr>
                <w:rFonts w:ascii="Times New Roman" w:hAnsi="Times New Roman"/>
                <w:b/>
                <w:sz w:val="24"/>
                <w:szCs w:val="24"/>
              </w:rPr>
              <w:t>Раздел 10</w:t>
            </w:r>
            <w:r w:rsidR="008961BD" w:rsidRPr="00605A55">
              <w:rPr>
                <w:rFonts w:ascii="Times New Roman" w:hAnsi="Times New Roman"/>
                <w:b/>
                <w:sz w:val="24"/>
                <w:szCs w:val="24"/>
              </w:rPr>
              <w:t>.   Электрофизические и электрохимические методы обработки </w:t>
            </w:r>
          </w:p>
        </w:tc>
        <w:tc>
          <w:tcPr>
            <w:tcW w:w="993" w:type="dxa"/>
            <w:vAlign w:val="center"/>
            <w:hideMark/>
          </w:tcPr>
          <w:p w14:paraId="5A49DCB7" w14:textId="77777777" w:rsidR="005068CF" w:rsidRPr="00605A55" w:rsidRDefault="008961BD" w:rsidP="00605A55">
            <w:pPr>
              <w:spacing w:after="0" w:line="240" w:lineRule="exact"/>
              <w:jc w:val="center"/>
              <w:rPr>
                <w:rFonts w:ascii="Times New Roman" w:hAnsi="Times New Roman"/>
                <w:b/>
                <w:sz w:val="24"/>
                <w:szCs w:val="24"/>
              </w:rPr>
            </w:pPr>
            <w:r w:rsidRPr="00605A55">
              <w:rPr>
                <w:rFonts w:ascii="Times New Roman" w:hAnsi="Times New Roman"/>
                <w:b/>
                <w:sz w:val="24"/>
                <w:szCs w:val="24"/>
              </w:rPr>
              <w:t>2</w:t>
            </w:r>
          </w:p>
        </w:tc>
        <w:tc>
          <w:tcPr>
            <w:tcW w:w="1842" w:type="dxa"/>
            <w:noWrap/>
            <w:vAlign w:val="center"/>
          </w:tcPr>
          <w:p w14:paraId="5EA54E1E" w14:textId="77777777" w:rsidR="005068CF" w:rsidRPr="00605A55" w:rsidRDefault="005068CF" w:rsidP="00605A55">
            <w:pPr>
              <w:spacing w:after="0" w:line="240" w:lineRule="exact"/>
              <w:jc w:val="center"/>
              <w:rPr>
                <w:rFonts w:ascii="Times New Roman" w:hAnsi="Times New Roman"/>
                <w:sz w:val="24"/>
                <w:szCs w:val="24"/>
              </w:rPr>
            </w:pPr>
          </w:p>
        </w:tc>
        <w:tc>
          <w:tcPr>
            <w:tcW w:w="1194" w:type="dxa"/>
          </w:tcPr>
          <w:p w14:paraId="06B2B57C" w14:textId="77777777" w:rsidR="005068CF" w:rsidRPr="00605A55" w:rsidRDefault="005068CF" w:rsidP="00605A55">
            <w:pPr>
              <w:spacing w:after="0" w:line="240" w:lineRule="exact"/>
              <w:jc w:val="center"/>
              <w:rPr>
                <w:rFonts w:ascii="Times New Roman" w:hAnsi="Times New Roman"/>
                <w:sz w:val="24"/>
                <w:szCs w:val="24"/>
              </w:rPr>
            </w:pPr>
          </w:p>
        </w:tc>
      </w:tr>
      <w:tr w:rsidR="008276B1" w:rsidRPr="00605A55" w14:paraId="7FB03571" w14:textId="77777777" w:rsidTr="00CC55EA">
        <w:trPr>
          <w:trHeight w:val="60"/>
        </w:trPr>
        <w:tc>
          <w:tcPr>
            <w:tcW w:w="2913" w:type="dxa"/>
            <w:gridSpan w:val="2"/>
            <w:vMerge w:val="restart"/>
            <w:hideMark/>
          </w:tcPr>
          <w:p w14:paraId="57E5826D"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 10.1. Электрофизические и электрохимические методы обработки</w:t>
            </w:r>
          </w:p>
        </w:tc>
        <w:tc>
          <w:tcPr>
            <w:tcW w:w="8017" w:type="dxa"/>
            <w:vAlign w:val="center"/>
          </w:tcPr>
          <w:p w14:paraId="1AC97F8B"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3F2EB935"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val="restart"/>
            <w:noWrap/>
          </w:tcPr>
          <w:p w14:paraId="7E840B8E"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02</w:t>
            </w:r>
          </w:p>
          <w:p w14:paraId="2ABC369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1187A111"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1B3ACAF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1.1</w:t>
            </w:r>
          </w:p>
          <w:p w14:paraId="39892BA4"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1.6</w:t>
            </w:r>
          </w:p>
          <w:p w14:paraId="5E5BF81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4.1</w:t>
            </w:r>
          </w:p>
          <w:p w14:paraId="094A3998"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4.2</w:t>
            </w:r>
          </w:p>
          <w:p w14:paraId="7F90338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4.3</w:t>
            </w:r>
          </w:p>
          <w:p w14:paraId="5A152ABD" w14:textId="77777777" w:rsidR="007A20F8"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ПК 4.5</w:t>
            </w:r>
          </w:p>
        </w:tc>
        <w:tc>
          <w:tcPr>
            <w:tcW w:w="1194" w:type="dxa"/>
            <w:vMerge w:val="restart"/>
          </w:tcPr>
          <w:p w14:paraId="79158221"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492E144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07CD2EB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65867939"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72E56FD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6701BAF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486F7B3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77D6B7C1"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035471F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59A48DC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Зо</w:t>
            </w:r>
            <w:proofErr w:type="spellEnd"/>
            <w:r w:rsidRPr="00605A55">
              <w:rPr>
                <w:rFonts w:ascii="Times New Roman" w:hAnsi="Times New Roman"/>
                <w:sz w:val="24"/>
                <w:szCs w:val="24"/>
              </w:rPr>
              <w:t xml:space="preserve"> 05.01</w:t>
            </w:r>
          </w:p>
          <w:p w14:paraId="18E114D2"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0DE885D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1.1.01-</w:t>
            </w:r>
          </w:p>
          <w:p w14:paraId="2C647DB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1.1.04</w:t>
            </w:r>
          </w:p>
          <w:p w14:paraId="2638078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1.1.01-</w:t>
            </w:r>
          </w:p>
          <w:p w14:paraId="4E84F63E"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1.1.03</w:t>
            </w:r>
          </w:p>
          <w:p w14:paraId="5DE79791"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1.6.01-</w:t>
            </w:r>
          </w:p>
          <w:p w14:paraId="18AE76D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1.6.03</w:t>
            </w:r>
          </w:p>
          <w:p w14:paraId="78129FF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1.6.01-</w:t>
            </w:r>
          </w:p>
          <w:p w14:paraId="7D8F18C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1.6.04</w:t>
            </w:r>
          </w:p>
          <w:p w14:paraId="75B73D1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4.1.01-</w:t>
            </w:r>
          </w:p>
          <w:p w14:paraId="11B0C793"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4.1.04</w:t>
            </w:r>
          </w:p>
          <w:p w14:paraId="45E508E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4.1.01-</w:t>
            </w:r>
          </w:p>
          <w:p w14:paraId="7E92553C"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4.1.05</w:t>
            </w:r>
          </w:p>
          <w:p w14:paraId="4EDCD329"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4.2.01-</w:t>
            </w:r>
          </w:p>
          <w:p w14:paraId="089DA92F"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4.2.04</w:t>
            </w:r>
          </w:p>
          <w:p w14:paraId="2370290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4.2.01-</w:t>
            </w:r>
          </w:p>
          <w:p w14:paraId="20E28075"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4.2.03</w:t>
            </w:r>
          </w:p>
          <w:p w14:paraId="2C66C19A"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4.3.01</w:t>
            </w:r>
          </w:p>
          <w:p w14:paraId="7D1DF427"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4.3.01-</w:t>
            </w:r>
          </w:p>
          <w:p w14:paraId="012C79C0"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4.3.04</w:t>
            </w:r>
          </w:p>
          <w:p w14:paraId="22477EB6"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4.5.01-</w:t>
            </w:r>
          </w:p>
          <w:p w14:paraId="2BD4DC4B"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4.5.06</w:t>
            </w:r>
          </w:p>
          <w:p w14:paraId="2013F5DD" w14:textId="77777777" w:rsidR="007A20F8"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4.5.01-</w:t>
            </w:r>
          </w:p>
          <w:p w14:paraId="38CBDB7E" w14:textId="77777777" w:rsidR="007A20F8"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З 4.5.05</w:t>
            </w:r>
          </w:p>
        </w:tc>
      </w:tr>
      <w:tr w:rsidR="008276B1" w:rsidRPr="00605A55" w14:paraId="1F49A623" w14:textId="77777777" w:rsidTr="00CC55EA">
        <w:trPr>
          <w:trHeight w:val="60"/>
        </w:trPr>
        <w:tc>
          <w:tcPr>
            <w:tcW w:w="2913" w:type="dxa"/>
            <w:gridSpan w:val="2"/>
            <w:vMerge/>
          </w:tcPr>
          <w:p w14:paraId="25FF2F48"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49C5A11E"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1. Электроконтактная обработка. Сущность метода, область применения, оборудование, инструмент. Режимы обработки. </w:t>
            </w:r>
          </w:p>
        </w:tc>
        <w:tc>
          <w:tcPr>
            <w:tcW w:w="993" w:type="dxa"/>
            <w:vMerge/>
            <w:vAlign w:val="center"/>
          </w:tcPr>
          <w:p w14:paraId="3DC2CC12"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751BB603"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3228B5F"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0545E0A3" w14:textId="77777777" w:rsidTr="00CC55EA">
        <w:trPr>
          <w:trHeight w:val="60"/>
        </w:trPr>
        <w:tc>
          <w:tcPr>
            <w:tcW w:w="2913" w:type="dxa"/>
            <w:gridSpan w:val="2"/>
            <w:vMerge/>
          </w:tcPr>
          <w:p w14:paraId="67775265"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67A0EA0B"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2. Электроэрозионная (электроискровая) обработка. Сущность метода, область применения, оборудование, инструмент. Режимы обработки.</w:t>
            </w:r>
          </w:p>
        </w:tc>
        <w:tc>
          <w:tcPr>
            <w:tcW w:w="993" w:type="dxa"/>
            <w:vMerge/>
            <w:vAlign w:val="center"/>
          </w:tcPr>
          <w:p w14:paraId="233FA3C8"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5B7AE5D4"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14CFDC5F"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27DD7D67" w14:textId="77777777" w:rsidTr="00CC55EA">
        <w:trPr>
          <w:trHeight w:val="60"/>
        </w:trPr>
        <w:tc>
          <w:tcPr>
            <w:tcW w:w="2913" w:type="dxa"/>
            <w:gridSpan w:val="2"/>
            <w:vMerge/>
          </w:tcPr>
          <w:p w14:paraId="64C78290"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54E8B4BD"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3. Электроимпульсная обработка. Анодно-механическая обработка. Сущность метода, область применения, оборудование, инструмент. Режимы обработки.</w:t>
            </w:r>
          </w:p>
        </w:tc>
        <w:tc>
          <w:tcPr>
            <w:tcW w:w="993" w:type="dxa"/>
            <w:vMerge/>
            <w:vAlign w:val="center"/>
          </w:tcPr>
          <w:p w14:paraId="7E6A9C1C"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5AF3DC20"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8509E80"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B2FFE31" w14:textId="77777777" w:rsidTr="00CC55EA">
        <w:trPr>
          <w:trHeight w:val="60"/>
        </w:trPr>
        <w:tc>
          <w:tcPr>
            <w:tcW w:w="2913" w:type="dxa"/>
            <w:gridSpan w:val="2"/>
            <w:vMerge/>
          </w:tcPr>
          <w:p w14:paraId="77209748"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38588E35"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4. Электрогидравлическая обработка. Сущность метода, область применения, оборудование, инструмент. Режимы обработки.</w:t>
            </w:r>
          </w:p>
        </w:tc>
        <w:tc>
          <w:tcPr>
            <w:tcW w:w="993" w:type="dxa"/>
            <w:vMerge/>
            <w:vAlign w:val="center"/>
          </w:tcPr>
          <w:p w14:paraId="38545435"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162F3DA3"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2D5C5B86"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75990583" w14:textId="77777777" w:rsidTr="00CC55EA">
        <w:trPr>
          <w:trHeight w:val="60"/>
        </w:trPr>
        <w:tc>
          <w:tcPr>
            <w:tcW w:w="2913" w:type="dxa"/>
            <w:gridSpan w:val="2"/>
            <w:vMerge/>
          </w:tcPr>
          <w:p w14:paraId="0B3787D4"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6C628450"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5. Сущность электрохимической обработки. Область применения. </w:t>
            </w:r>
            <w:r w:rsidRPr="00605A55">
              <w:rPr>
                <w:rFonts w:ascii="Times New Roman" w:hAnsi="Times New Roman"/>
                <w:sz w:val="24"/>
                <w:szCs w:val="24"/>
              </w:rPr>
              <w:lastRenderedPageBreak/>
              <w:t>Конструкция электродов. Рабочие жидкости. Режимы обработки.</w:t>
            </w:r>
          </w:p>
        </w:tc>
        <w:tc>
          <w:tcPr>
            <w:tcW w:w="993" w:type="dxa"/>
            <w:vMerge/>
            <w:vAlign w:val="center"/>
          </w:tcPr>
          <w:p w14:paraId="1A7AE906"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784A5DAC"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7F88F29"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4D7F3B1E" w14:textId="77777777" w:rsidTr="00CC55EA">
        <w:trPr>
          <w:trHeight w:val="465"/>
        </w:trPr>
        <w:tc>
          <w:tcPr>
            <w:tcW w:w="2913" w:type="dxa"/>
            <w:gridSpan w:val="2"/>
            <w:vMerge/>
          </w:tcPr>
          <w:p w14:paraId="0A7568D5"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554358C4"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6. Электрохимическое фрезерование. Состав рабочей жидкости. </w:t>
            </w:r>
          </w:p>
        </w:tc>
        <w:tc>
          <w:tcPr>
            <w:tcW w:w="993" w:type="dxa"/>
            <w:vMerge/>
            <w:vAlign w:val="center"/>
          </w:tcPr>
          <w:p w14:paraId="13B1498C"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135F3A62"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474F6FC2"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253CFE82" w14:textId="77777777" w:rsidTr="00CC55EA">
        <w:trPr>
          <w:trHeight w:val="287"/>
        </w:trPr>
        <w:tc>
          <w:tcPr>
            <w:tcW w:w="2913" w:type="dxa"/>
            <w:gridSpan w:val="2"/>
            <w:vMerge w:val="restart"/>
            <w:hideMark/>
          </w:tcPr>
          <w:p w14:paraId="250BDF58" w14:textId="77777777" w:rsidR="007A20F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 10.2. Обработка металлов когерентными световыми лучами</w:t>
            </w:r>
          </w:p>
        </w:tc>
        <w:tc>
          <w:tcPr>
            <w:tcW w:w="8017" w:type="dxa"/>
            <w:vAlign w:val="center"/>
            <w:hideMark/>
          </w:tcPr>
          <w:p w14:paraId="5383E698"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993" w:type="dxa"/>
            <w:vMerge w:val="restart"/>
            <w:hideMark/>
          </w:tcPr>
          <w:p w14:paraId="063234D5" w14:textId="77777777" w:rsidR="007A20F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w:t>
            </w:r>
          </w:p>
        </w:tc>
        <w:tc>
          <w:tcPr>
            <w:tcW w:w="1842" w:type="dxa"/>
            <w:vMerge/>
            <w:noWrap/>
          </w:tcPr>
          <w:p w14:paraId="4F217A2A"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c>
          <w:tcPr>
            <w:tcW w:w="1194" w:type="dxa"/>
            <w:vMerge/>
          </w:tcPr>
          <w:p w14:paraId="52586C3B" w14:textId="77777777" w:rsidR="007A20F8" w:rsidRPr="00605A55" w:rsidRDefault="007A20F8" w:rsidP="00605A55">
            <w:pPr>
              <w:widowControl w:val="0"/>
              <w:autoSpaceDE w:val="0"/>
              <w:autoSpaceDN w:val="0"/>
              <w:adjustRightInd w:val="0"/>
              <w:spacing w:after="0" w:line="240" w:lineRule="exact"/>
              <w:jc w:val="center"/>
              <w:rPr>
                <w:rFonts w:ascii="Times New Roman" w:hAnsi="Times New Roman"/>
                <w:sz w:val="24"/>
                <w:szCs w:val="24"/>
              </w:rPr>
            </w:pPr>
          </w:p>
        </w:tc>
      </w:tr>
      <w:tr w:rsidR="008276B1" w:rsidRPr="00605A55" w14:paraId="71949779" w14:textId="77777777" w:rsidTr="00CC55EA">
        <w:trPr>
          <w:trHeight w:val="287"/>
        </w:trPr>
        <w:tc>
          <w:tcPr>
            <w:tcW w:w="2913" w:type="dxa"/>
            <w:gridSpan w:val="2"/>
            <w:vMerge/>
          </w:tcPr>
          <w:p w14:paraId="2FFC8A5C" w14:textId="77777777" w:rsidR="007A20F8" w:rsidRPr="00605A55" w:rsidRDefault="007A20F8" w:rsidP="00605A55">
            <w:pPr>
              <w:spacing w:after="0" w:line="240" w:lineRule="exact"/>
              <w:rPr>
                <w:rFonts w:ascii="Times New Roman" w:hAnsi="Times New Roman"/>
                <w:sz w:val="24"/>
                <w:szCs w:val="24"/>
              </w:rPr>
            </w:pPr>
          </w:p>
        </w:tc>
        <w:tc>
          <w:tcPr>
            <w:tcW w:w="8017" w:type="dxa"/>
            <w:vAlign w:val="center"/>
          </w:tcPr>
          <w:p w14:paraId="0654A9B1"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1. Физическая сущность обработки когерентным световым лучом (лазером). Область применения.</w:t>
            </w:r>
          </w:p>
        </w:tc>
        <w:tc>
          <w:tcPr>
            <w:tcW w:w="993" w:type="dxa"/>
            <w:vMerge/>
            <w:vAlign w:val="center"/>
          </w:tcPr>
          <w:p w14:paraId="78FE9C9A"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5ACAADB7"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2C77235E"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6C9BAE8D" w14:textId="77777777" w:rsidTr="00CC55EA">
        <w:trPr>
          <w:trHeight w:val="561"/>
        </w:trPr>
        <w:tc>
          <w:tcPr>
            <w:tcW w:w="2913" w:type="dxa"/>
            <w:gridSpan w:val="2"/>
            <w:vMerge/>
          </w:tcPr>
          <w:p w14:paraId="6C84045A" w14:textId="77777777" w:rsidR="007A20F8" w:rsidRPr="00605A55" w:rsidRDefault="007A20F8" w:rsidP="00605A55">
            <w:pPr>
              <w:spacing w:after="0" w:line="240" w:lineRule="exact"/>
              <w:rPr>
                <w:rFonts w:ascii="Times New Roman" w:hAnsi="Times New Roman"/>
                <w:sz w:val="24"/>
                <w:szCs w:val="24"/>
              </w:rPr>
            </w:pPr>
          </w:p>
        </w:tc>
        <w:tc>
          <w:tcPr>
            <w:tcW w:w="8017" w:type="dxa"/>
          </w:tcPr>
          <w:p w14:paraId="1FA7D33A" w14:textId="77777777" w:rsidR="007A20F8"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Принципиальная схема и конструкция лазерной установки. Режимы обработки. Плазменная обработка.</w:t>
            </w:r>
          </w:p>
        </w:tc>
        <w:tc>
          <w:tcPr>
            <w:tcW w:w="993" w:type="dxa"/>
            <w:vMerge/>
            <w:vAlign w:val="center"/>
          </w:tcPr>
          <w:p w14:paraId="045F2C85" w14:textId="77777777" w:rsidR="007A20F8" w:rsidRPr="00605A55" w:rsidRDefault="007A20F8" w:rsidP="00605A55">
            <w:pPr>
              <w:spacing w:after="0" w:line="240" w:lineRule="exact"/>
              <w:jc w:val="center"/>
              <w:rPr>
                <w:rFonts w:ascii="Times New Roman" w:hAnsi="Times New Roman"/>
                <w:sz w:val="24"/>
                <w:szCs w:val="24"/>
              </w:rPr>
            </w:pPr>
          </w:p>
        </w:tc>
        <w:tc>
          <w:tcPr>
            <w:tcW w:w="1842" w:type="dxa"/>
            <w:vMerge/>
            <w:noWrap/>
            <w:vAlign w:val="center"/>
          </w:tcPr>
          <w:p w14:paraId="523B92A1" w14:textId="77777777" w:rsidR="007A20F8" w:rsidRPr="00605A55" w:rsidRDefault="007A20F8" w:rsidP="00605A55">
            <w:pPr>
              <w:spacing w:after="0" w:line="240" w:lineRule="exact"/>
              <w:jc w:val="center"/>
              <w:rPr>
                <w:rFonts w:ascii="Times New Roman" w:hAnsi="Times New Roman"/>
                <w:sz w:val="24"/>
                <w:szCs w:val="24"/>
              </w:rPr>
            </w:pPr>
          </w:p>
        </w:tc>
        <w:tc>
          <w:tcPr>
            <w:tcW w:w="1194" w:type="dxa"/>
            <w:vMerge/>
          </w:tcPr>
          <w:p w14:paraId="5274F9B0" w14:textId="77777777" w:rsidR="007A20F8" w:rsidRPr="00605A55" w:rsidRDefault="007A20F8" w:rsidP="00605A55">
            <w:pPr>
              <w:spacing w:after="0" w:line="240" w:lineRule="exact"/>
              <w:jc w:val="center"/>
              <w:rPr>
                <w:rFonts w:ascii="Times New Roman" w:hAnsi="Times New Roman"/>
                <w:sz w:val="24"/>
                <w:szCs w:val="24"/>
              </w:rPr>
            </w:pPr>
          </w:p>
        </w:tc>
      </w:tr>
      <w:tr w:rsidR="008276B1" w:rsidRPr="00605A55" w14:paraId="3A326ECB" w14:textId="77777777" w:rsidTr="00CC55EA">
        <w:trPr>
          <w:trHeight w:val="561"/>
        </w:trPr>
        <w:tc>
          <w:tcPr>
            <w:tcW w:w="10930" w:type="dxa"/>
            <w:gridSpan w:val="3"/>
          </w:tcPr>
          <w:p w14:paraId="2B843A5B" w14:textId="77777777" w:rsidR="00921F4E"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Самостоятельная работа</w:t>
            </w:r>
          </w:p>
        </w:tc>
        <w:tc>
          <w:tcPr>
            <w:tcW w:w="993" w:type="dxa"/>
            <w:vAlign w:val="center"/>
          </w:tcPr>
          <w:p w14:paraId="0ABF7487" w14:textId="77777777" w:rsidR="00921F4E" w:rsidRPr="00605A55" w:rsidRDefault="008961BD" w:rsidP="00605A55">
            <w:pPr>
              <w:spacing w:after="0" w:line="240" w:lineRule="exact"/>
              <w:jc w:val="center"/>
              <w:rPr>
                <w:rFonts w:ascii="Times New Roman" w:hAnsi="Times New Roman"/>
                <w:b/>
                <w:bCs/>
                <w:sz w:val="24"/>
                <w:szCs w:val="24"/>
              </w:rPr>
            </w:pPr>
            <w:r w:rsidRPr="00605A55">
              <w:rPr>
                <w:rFonts w:ascii="Times New Roman" w:hAnsi="Times New Roman"/>
                <w:b/>
                <w:bCs/>
                <w:sz w:val="24"/>
                <w:szCs w:val="24"/>
              </w:rPr>
              <w:t>2</w:t>
            </w:r>
          </w:p>
        </w:tc>
        <w:tc>
          <w:tcPr>
            <w:tcW w:w="1842" w:type="dxa"/>
            <w:noWrap/>
            <w:vAlign w:val="center"/>
          </w:tcPr>
          <w:p w14:paraId="6DE60CBF" w14:textId="77777777" w:rsidR="00921F4E" w:rsidRPr="00605A55" w:rsidRDefault="00921F4E" w:rsidP="00605A55">
            <w:pPr>
              <w:spacing w:after="0" w:line="240" w:lineRule="exact"/>
              <w:jc w:val="center"/>
              <w:rPr>
                <w:rFonts w:ascii="Times New Roman" w:hAnsi="Times New Roman"/>
                <w:sz w:val="24"/>
                <w:szCs w:val="24"/>
              </w:rPr>
            </w:pPr>
          </w:p>
        </w:tc>
        <w:tc>
          <w:tcPr>
            <w:tcW w:w="1194" w:type="dxa"/>
          </w:tcPr>
          <w:p w14:paraId="2D83F3F3" w14:textId="77777777" w:rsidR="00921F4E" w:rsidRPr="00605A55" w:rsidRDefault="00921F4E" w:rsidP="00605A55">
            <w:pPr>
              <w:spacing w:after="0" w:line="240" w:lineRule="exact"/>
              <w:jc w:val="center"/>
              <w:rPr>
                <w:rFonts w:ascii="Times New Roman" w:hAnsi="Times New Roman"/>
                <w:sz w:val="24"/>
                <w:szCs w:val="24"/>
              </w:rPr>
            </w:pPr>
          </w:p>
        </w:tc>
      </w:tr>
      <w:tr w:rsidR="008276B1" w:rsidRPr="00605A55" w14:paraId="21B5FD25" w14:textId="77777777" w:rsidTr="00CC55EA">
        <w:trPr>
          <w:trHeight w:val="70"/>
        </w:trPr>
        <w:tc>
          <w:tcPr>
            <w:tcW w:w="10930" w:type="dxa"/>
            <w:gridSpan w:val="3"/>
          </w:tcPr>
          <w:p w14:paraId="3BD14075" w14:textId="77777777" w:rsidR="005068CF" w:rsidRPr="00605A55" w:rsidRDefault="008961BD" w:rsidP="00605A55">
            <w:pPr>
              <w:spacing w:after="0" w:line="240" w:lineRule="exact"/>
              <w:jc w:val="both"/>
              <w:rPr>
                <w:rFonts w:ascii="Times New Roman" w:hAnsi="Times New Roman"/>
                <w:b/>
                <w:sz w:val="24"/>
                <w:szCs w:val="24"/>
              </w:rPr>
            </w:pPr>
            <w:r w:rsidRPr="00605A55">
              <w:rPr>
                <w:rFonts w:ascii="Times New Roman" w:hAnsi="Times New Roman"/>
                <w:b/>
                <w:sz w:val="24"/>
                <w:szCs w:val="24"/>
              </w:rPr>
              <w:t>Промежуточная аттестация</w:t>
            </w:r>
            <w:r w:rsidR="00921F4E" w:rsidRPr="00605A55">
              <w:rPr>
                <w:rFonts w:ascii="Times New Roman" w:hAnsi="Times New Roman"/>
                <w:b/>
                <w:sz w:val="24"/>
                <w:szCs w:val="24"/>
              </w:rPr>
              <w:t xml:space="preserve"> (экзамен)</w:t>
            </w:r>
          </w:p>
        </w:tc>
        <w:tc>
          <w:tcPr>
            <w:tcW w:w="993" w:type="dxa"/>
            <w:vAlign w:val="center"/>
          </w:tcPr>
          <w:p w14:paraId="65A292C2" w14:textId="77777777" w:rsidR="005068CF" w:rsidRPr="00605A55" w:rsidRDefault="00921F4E" w:rsidP="00605A55">
            <w:pPr>
              <w:spacing w:after="0" w:line="240" w:lineRule="exact"/>
              <w:jc w:val="center"/>
              <w:rPr>
                <w:rFonts w:ascii="Times New Roman" w:hAnsi="Times New Roman"/>
                <w:b/>
                <w:sz w:val="24"/>
                <w:szCs w:val="24"/>
              </w:rPr>
            </w:pPr>
            <w:r w:rsidRPr="00605A55">
              <w:rPr>
                <w:rFonts w:ascii="Times New Roman" w:hAnsi="Times New Roman"/>
                <w:b/>
                <w:sz w:val="24"/>
                <w:szCs w:val="24"/>
              </w:rPr>
              <w:t>6</w:t>
            </w:r>
          </w:p>
        </w:tc>
        <w:tc>
          <w:tcPr>
            <w:tcW w:w="1842" w:type="dxa"/>
            <w:noWrap/>
            <w:vAlign w:val="center"/>
          </w:tcPr>
          <w:p w14:paraId="28E4F68B" w14:textId="77777777" w:rsidR="005068CF" w:rsidRPr="00605A55" w:rsidRDefault="005068CF" w:rsidP="00605A55">
            <w:pPr>
              <w:spacing w:after="0" w:line="240" w:lineRule="exact"/>
              <w:jc w:val="center"/>
              <w:rPr>
                <w:rFonts w:ascii="Times New Roman" w:hAnsi="Times New Roman"/>
                <w:b/>
                <w:sz w:val="24"/>
                <w:szCs w:val="24"/>
              </w:rPr>
            </w:pPr>
          </w:p>
        </w:tc>
        <w:tc>
          <w:tcPr>
            <w:tcW w:w="1194" w:type="dxa"/>
          </w:tcPr>
          <w:p w14:paraId="72D2F2B5" w14:textId="77777777" w:rsidR="005068CF" w:rsidRPr="00605A55" w:rsidRDefault="005068CF" w:rsidP="00605A55">
            <w:pPr>
              <w:spacing w:after="0" w:line="240" w:lineRule="exact"/>
              <w:jc w:val="center"/>
              <w:rPr>
                <w:rFonts w:ascii="Times New Roman" w:hAnsi="Times New Roman"/>
                <w:b/>
                <w:sz w:val="24"/>
                <w:szCs w:val="24"/>
              </w:rPr>
            </w:pPr>
          </w:p>
        </w:tc>
      </w:tr>
      <w:tr w:rsidR="008276B1" w:rsidRPr="00605A55" w14:paraId="101DB6C3" w14:textId="77777777" w:rsidTr="00CC55EA">
        <w:trPr>
          <w:trHeight w:val="70"/>
        </w:trPr>
        <w:tc>
          <w:tcPr>
            <w:tcW w:w="2913" w:type="dxa"/>
            <w:gridSpan w:val="2"/>
          </w:tcPr>
          <w:p w14:paraId="5DBD43CA" w14:textId="77777777" w:rsidR="005068CF" w:rsidRPr="00605A55" w:rsidRDefault="005068CF" w:rsidP="00605A55">
            <w:pPr>
              <w:spacing w:after="0" w:line="240" w:lineRule="exact"/>
              <w:rPr>
                <w:rFonts w:ascii="Times New Roman" w:hAnsi="Times New Roman"/>
                <w:sz w:val="24"/>
                <w:szCs w:val="24"/>
              </w:rPr>
            </w:pPr>
          </w:p>
        </w:tc>
        <w:tc>
          <w:tcPr>
            <w:tcW w:w="8017" w:type="dxa"/>
            <w:vAlign w:val="center"/>
          </w:tcPr>
          <w:p w14:paraId="40DE83EF" w14:textId="77777777" w:rsidR="005068CF" w:rsidRPr="00605A55" w:rsidRDefault="008961BD" w:rsidP="00605A55">
            <w:pPr>
              <w:spacing w:after="0" w:line="240" w:lineRule="exact"/>
              <w:jc w:val="right"/>
              <w:rPr>
                <w:rFonts w:ascii="Times New Roman" w:hAnsi="Times New Roman"/>
                <w:b/>
                <w:sz w:val="24"/>
                <w:szCs w:val="24"/>
              </w:rPr>
            </w:pPr>
            <w:r w:rsidRPr="00605A55">
              <w:rPr>
                <w:rFonts w:ascii="Times New Roman" w:hAnsi="Times New Roman"/>
                <w:b/>
                <w:sz w:val="24"/>
                <w:szCs w:val="24"/>
              </w:rPr>
              <w:t>Всего:</w:t>
            </w:r>
          </w:p>
        </w:tc>
        <w:tc>
          <w:tcPr>
            <w:tcW w:w="993" w:type="dxa"/>
            <w:vAlign w:val="center"/>
          </w:tcPr>
          <w:p w14:paraId="337842B7" w14:textId="77777777" w:rsidR="005068CF" w:rsidRPr="00605A55" w:rsidRDefault="00AD7B1E" w:rsidP="00605A55">
            <w:pPr>
              <w:spacing w:after="0" w:line="240" w:lineRule="exact"/>
              <w:jc w:val="center"/>
              <w:rPr>
                <w:rFonts w:ascii="Times New Roman" w:hAnsi="Times New Roman"/>
                <w:b/>
                <w:sz w:val="24"/>
                <w:szCs w:val="24"/>
              </w:rPr>
            </w:pPr>
            <w:r w:rsidRPr="00605A55">
              <w:rPr>
                <w:rFonts w:ascii="Times New Roman" w:hAnsi="Times New Roman"/>
                <w:b/>
                <w:sz w:val="24"/>
                <w:szCs w:val="24"/>
              </w:rPr>
              <w:t>78</w:t>
            </w:r>
          </w:p>
        </w:tc>
        <w:tc>
          <w:tcPr>
            <w:tcW w:w="1842" w:type="dxa"/>
            <w:noWrap/>
            <w:vAlign w:val="center"/>
          </w:tcPr>
          <w:p w14:paraId="27A4269F" w14:textId="77777777" w:rsidR="005068CF" w:rsidRPr="00605A55" w:rsidRDefault="005068CF" w:rsidP="00605A55">
            <w:pPr>
              <w:spacing w:after="0" w:line="240" w:lineRule="exact"/>
              <w:jc w:val="center"/>
              <w:rPr>
                <w:rFonts w:ascii="Times New Roman" w:hAnsi="Times New Roman"/>
                <w:sz w:val="24"/>
                <w:szCs w:val="24"/>
              </w:rPr>
            </w:pPr>
          </w:p>
        </w:tc>
        <w:tc>
          <w:tcPr>
            <w:tcW w:w="1194" w:type="dxa"/>
          </w:tcPr>
          <w:p w14:paraId="5F6A67D1" w14:textId="77777777" w:rsidR="005068CF" w:rsidRPr="00605A55" w:rsidRDefault="005068CF" w:rsidP="00605A55">
            <w:pPr>
              <w:spacing w:after="0" w:line="240" w:lineRule="exact"/>
              <w:jc w:val="center"/>
              <w:rPr>
                <w:rFonts w:ascii="Times New Roman" w:hAnsi="Times New Roman"/>
                <w:sz w:val="24"/>
                <w:szCs w:val="24"/>
              </w:rPr>
            </w:pPr>
          </w:p>
        </w:tc>
      </w:tr>
    </w:tbl>
    <w:p w14:paraId="5EF917A7" w14:textId="77777777" w:rsidR="00DA14B0" w:rsidRPr="00605A55" w:rsidRDefault="00DA14B0" w:rsidP="00605A55">
      <w:pPr>
        <w:spacing w:after="0"/>
        <w:ind w:firstLine="709"/>
        <w:rPr>
          <w:rFonts w:ascii="Times New Roman" w:hAnsi="Times New Roman"/>
          <w:b/>
        </w:rPr>
      </w:pPr>
    </w:p>
    <w:p w14:paraId="150D4015" w14:textId="77777777" w:rsidR="00FF15CC" w:rsidRPr="00605A55" w:rsidRDefault="00FF15CC" w:rsidP="00605A55">
      <w:pPr>
        <w:spacing w:after="0"/>
        <w:ind w:firstLine="709"/>
        <w:rPr>
          <w:rFonts w:ascii="Times New Roman" w:hAnsi="Times New Roman"/>
          <w:b/>
          <w:bCs/>
        </w:rPr>
      </w:pPr>
    </w:p>
    <w:p w14:paraId="38601403" w14:textId="77777777" w:rsidR="00CD79DF" w:rsidRPr="00605A55" w:rsidRDefault="00CD79DF" w:rsidP="00605A55">
      <w:pPr>
        <w:spacing w:after="0"/>
        <w:ind w:firstLine="709"/>
        <w:rPr>
          <w:rFonts w:ascii="Times New Roman" w:hAnsi="Times New Roman"/>
          <w:i/>
        </w:rPr>
        <w:sectPr w:rsidR="00CD79DF" w:rsidRPr="00605A55" w:rsidSect="00733AEF">
          <w:pgSz w:w="16840" w:h="11907" w:orient="landscape"/>
          <w:pgMar w:top="851" w:right="1134" w:bottom="851" w:left="992" w:header="709" w:footer="709" w:gutter="0"/>
          <w:cols w:space="720"/>
        </w:sectPr>
      </w:pPr>
    </w:p>
    <w:p w14:paraId="58EC7B46" w14:textId="77777777" w:rsidR="00CD79DF" w:rsidRPr="00605A55" w:rsidRDefault="008961BD" w:rsidP="00605A55">
      <w:pPr>
        <w:spacing w:after="0"/>
        <w:ind w:left="1353"/>
        <w:rPr>
          <w:rFonts w:ascii="Times New Roman" w:hAnsi="Times New Roman"/>
          <w:b/>
          <w:bCs/>
          <w:sz w:val="24"/>
          <w:szCs w:val="24"/>
        </w:rPr>
      </w:pPr>
      <w:r w:rsidRPr="00605A55">
        <w:rPr>
          <w:rFonts w:ascii="Times New Roman" w:hAnsi="Times New Roman"/>
          <w:b/>
          <w:bCs/>
          <w:sz w:val="24"/>
          <w:szCs w:val="24"/>
        </w:rPr>
        <w:lastRenderedPageBreak/>
        <w:t>3. УСЛОВИЯ РЕАЛИЗАЦИИ УЧЕБНОЙ ДИСЦИПЛИНЫ</w:t>
      </w:r>
    </w:p>
    <w:p w14:paraId="03421183" w14:textId="77777777" w:rsidR="00921F4E" w:rsidRPr="00605A55" w:rsidRDefault="008961BD" w:rsidP="00605A55">
      <w:pPr>
        <w:spacing w:after="0" w:line="240" w:lineRule="auto"/>
        <w:ind w:firstLine="709"/>
        <w:jc w:val="both"/>
        <w:rPr>
          <w:rFonts w:ascii="Times New Roman" w:hAnsi="Times New Roman"/>
          <w:b/>
          <w:bCs/>
          <w:sz w:val="24"/>
          <w:szCs w:val="24"/>
        </w:rPr>
      </w:pPr>
      <w:r w:rsidRPr="00605A55">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8A68358" w14:textId="77777777" w:rsidR="00F811C4" w:rsidRPr="00605A55" w:rsidRDefault="008961BD" w:rsidP="00605A55">
      <w:pPr>
        <w:pStyle w:val="afffc"/>
        <w:ind w:firstLine="708"/>
      </w:pPr>
      <w:r w:rsidRPr="00605A55">
        <w:rPr>
          <w:color w:val="000000"/>
        </w:rPr>
        <w:t>Реализация программы дисциплины требует наличия учебного кабинета</w:t>
      </w:r>
      <w:r w:rsidRPr="00605A55">
        <w:t xml:space="preserve"> процессов формообразования и инструментов</w:t>
      </w:r>
    </w:p>
    <w:p w14:paraId="470975A7" w14:textId="77777777" w:rsidR="00F811C4" w:rsidRPr="00605A55" w:rsidRDefault="008961BD" w:rsidP="008961BD">
      <w:pPr>
        <w:numPr>
          <w:ilvl w:val="0"/>
          <w:numId w:val="28"/>
        </w:numPr>
        <w:shd w:val="clear" w:color="auto" w:fill="FFFFFF"/>
        <w:tabs>
          <w:tab w:val="clear" w:pos="720"/>
          <w:tab w:val="num" w:pos="851"/>
        </w:tabs>
        <w:spacing w:after="0" w:line="240" w:lineRule="auto"/>
        <w:ind w:left="0" w:firstLine="273"/>
        <w:jc w:val="both"/>
        <w:rPr>
          <w:rFonts w:ascii="Times New Roman" w:hAnsi="Times New Roman"/>
          <w:color w:val="000000"/>
          <w:sz w:val="24"/>
          <w:szCs w:val="24"/>
        </w:rPr>
      </w:pPr>
      <w:r w:rsidRPr="00605A55">
        <w:rPr>
          <w:rFonts w:ascii="Times New Roman" w:hAnsi="Times New Roman"/>
          <w:sz w:val="24"/>
          <w:szCs w:val="24"/>
        </w:rPr>
        <w:t>учебные столы, стулья, доска, компьютер, проектор, экран</w:t>
      </w:r>
    </w:p>
    <w:p w14:paraId="50F3585D" w14:textId="77777777" w:rsidR="00921F4E" w:rsidRPr="00605A55" w:rsidRDefault="00921F4E" w:rsidP="00605A55">
      <w:pPr>
        <w:spacing w:after="0" w:line="240" w:lineRule="auto"/>
        <w:ind w:firstLine="709"/>
        <w:contextualSpacing/>
        <w:jc w:val="both"/>
        <w:rPr>
          <w:rFonts w:ascii="Times New Roman" w:hAnsi="Times New Roman"/>
          <w:bCs/>
          <w:sz w:val="24"/>
          <w:szCs w:val="24"/>
        </w:rPr>
      </w:pPr>
    </w:p>
    <w:p w14:paraId="2291D9AE" w14:textId="77777777" w:rsidR="00921F4E" w:rsidRPr="00605A55" w:rsidRDefault="00921F4E" w:rsidP="00605A55">
      <w:pPr>
        <w:spacing w:after="0" w:line="240" w:lineRule="auto"/>
        <w:ind w:firstLine="567"/>
        <w:contextualSpacing/>
        <w:jc w:val="both"/>
        <w:rPr>
          <w:rFonts w:ascii="Times New Roman" w:hAnsi="Times New Roman"/>
          <w:sz w:val="24"/>
          <w:szCs w:val="24"/>
        </w:rPr>
      </w:pPr>
    </w:p>
    <w:p w14:paraId="50589F48" w14:textId="77777777" w:rsidR="00921F4E" w:rsidRPr="00605A55" w:rsidRDefault="008961BD" w:rsidP="00605A55">
      <w:pPr>
        <w:spacing w:after="0" w:line="240" w:lineRule="auto"/>
        <w:ind w:firstLine="709"/>
        <w:jc w:val="both"/>
        <w:rPr>
          <w:rFonts w:ascii="Times New Roman" w:hAnsi="Times New Roman"/>
          <w:b/>
          <w:bCs/>
          <w:sz w:val="24"/>
          <w:szCs w:val="24"/>
        </w:rPr>
      </w:pPr>
      <w:r w:rsidRPr="00605A55">
        <w:rPr>
          <w:rFonts w:ascii="Times New Roman" w:hAnsi="Times New Roman"/>
          <w:b/>
          <w:bCs/>
          <w:sz w:val="24"/>
          <w:szCs w:val="24"/>
        </w:rPr>
        <w:t>3.2. Информационное обеспечение реализации программы</w:t>
      </w:r>
    </w:p>
    <w:p w14:paraId="72E37A66" w14:textId="77777777" w:rsidR="00921F4E" w:rsidRPr="00605A55" w:rsidRDefault="008961BD" w:rsidP="00605A55">
      <w:pPr>
        <w:suppressAutoHyphens/>
        <w:spacing w:after="0"/>
        <w:ind w:firstLine="709"/>
        <w:jc w:val="both"/>
        <w:rPr>
          <w:rFonts w:ascii="Times New Roman" w:hAnsi="Times New Roman"/>
          <w:bCs/>
          <w:sz w:val="24"/>
          <w:szCs w:val="24"/>
        </w:rPr>
      </w:pPr>
      <w:r w:rsidRPr="00605A55">
        <w:rPr>
          <w:rFonts w:ascii="Times New Roman" w:hAnsi="Times New Roman"/>
          <w:bCs/>
          <w:sz w:val="24"/>
          <w:szCs w:val="24"/>
        </w:rPr>
        <w:t>Для реализации программы библиотечный фонд образовательной организации должен иметь п</w:t>
      </w:r>
      <w:r w:rsidRPr="00605A55">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605A5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DB94D1" w14:textId="77777777" w:rsidR="00921F4E" w:rsidRPr="00605A55" w:rsidRDefault="00921F4E" w:rsidP="00605A55">
      <w:pPr>
        <w:spacing w:after="0" w:line="240" w:lineRule="auto"/>
        <w:ind w:left="360"/>
        <w:contextualSpacing/>
        <w:jc w:val="both"/>
        <w:rPr>
          <w:rFonts w:ascii="Times New Roman" w:hAnsi="Times New Roman"/>
        </w:rPr>
      </w:pPr>
    </w:p>
    <w:p w14:paraId="51E8CFD8" w14:textId="77777777" w:rsidR="00921F4E"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b/>
          <w:color w:val="000000"/>
          <w:sz w:val="24"/>
          <w:szCs w:val="24"/>
        </w:rPr>
        <w:t>3.2.1. Основные печатные издания</w:t>
      </w:r>
    </w:p>
    <w:p w14:paraId="6B7A7AF7" w14:textId="77777777" w:rsidR="00921F4E"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1. Агафонова Л.С. Процессы формообразования и инструменты: лабораторно-практические работы. Учебное пособие для студ. учреждений сред. проф. образования. – 4-е изд. – Москва: Академия, 2019. </w:t>
      </w:r>
    </w:p>
    <w:p w14:paraId="54CC4C57" w14:textId="77777777" w:rsidR="00921F4E"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2. Балла О. М. Обработка деталей на станках с ЧПУ. Учебное пособие для СПО/ О. М. Балла. – Санкт-Петербург : Лань, 2021. – 368 с. – ISBN 978-5-8114-6754-9.</w:t>
      </w:r>
    </w:p>
    <w:p w14:paraId="3C999420" w14:textId="77777777" w:rsidR="00921F4E"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3. </w:t>
      </w:r>
      <w:proofErr w:type="spellStart"/>
      <w:r w:rsidRPr="00605A55">
        <w:rPr>
          <w:rFonts w:ascii="Times New Roman" w:hAnsi="Times New Roman"/>
          <w:color w:val="000000"/>
          <w:sz w:val="24"/>
          <w:szCs w:val="24"/>
        </w:rPr>
        <w:t>Гоцеридзе</w:t>
      </w:r>
      <w:proofErr w:type="spellEnd"/>
      <w:r w:rsidRPr="00605A55">
        <w:rPr>
          <w:rFonts w:ascii="Times New Roman" w:hAnsi="Times New Roman"/>
          <w:color w:val="000000"/>
          <w:sz w:val="24"/>
          <w:szCs w:val="24"/>
        </w:rPr>
        <w:t xml:space="preserve"> Р. М. Процессы формообразования и инструменты: учебник для студ. учреждений сред. проф. образования. – 4-е изд., стер. – М.: Академия, 2018.</w:t>
      </w:r>
    </w:p>
    <w:p w14:paraId="6AD46664" w14:textId="77777777" w:rsidR="00921F4E"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4. Зубарев Ю. М. Методы получения заготовок в машиностроении. Учебное пособие для СПО, 2-е изд., стер./ Ю.М. Зубарев. – Санкт-Петербург : Лань, 2021. – 256 с. – ISBN 978-5-8114-7252-9.</w:t>
      </w:r>
    </w:p>
    <w:p w14:paraId="7168F134" w14:textId="77777777" w:rsidR="00921F4E"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5. Зубарев Ю. М. Современные инструментальные материалы: учебное пособие для СПО / Ю.М. Зубарев. – Санкт-Петербург : Лань, 2020. – 304 с. – ISBN 978-5-8114-6599-6.</w:t>
      </w:r>
    </w:p>
    <w:p w14:paraId="61FA40DD" w14:textId="77777777" w:rsidR="00921F4E"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6. Зубарев Ю. М., Битюков Р. Н. Основы резания материалов и режущий инструмент: учебное пособие для СПО / Ю.М. Зубарев. – 2-е изд., стер. – Санкт-Петербург : Лань, 2021. – 228 с. – ISBN 978-5-8114-7253-6.</w:t>
      </w:r>
    </w:p>
    <w:p w14:paraId="58974A8E" w14:textId="77777777" w:rsidR="00921F4E" w:rsidRPr="00605A55" w:rsidRDefault="00921F4E" w:rsidP="00605A55">
      <w:pPr>
        <w:spacing w:after="0" w:line="240" w:lineRule="auto"/>
        <w:ind w:firstLine="709"/>
        <w:jc w:val="both"/>
        <w:rPr>
          <w:rFonts w:ascii="Times New Roman" w:hAnsi="Times New Roman"/>
          <w:b/>
          <w:color w:val="000000"/>
          <w:sz w:val="24"/>
          <w:szCs w:val="24"/>
        </w:rPr>
      </w:pPr>
    </w:p>
    <w:p w14:paraId="3F14157C" w14:textId="77777777" w:rsidR="00921F4E"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b/>
          <w:color w:val="000000"/>
          <w:sz w:val="24"/>
          <w:szCs w:val="24"/>
        </w:rPr>
        <w:t>3.2.2. Дополнительные источники</w:t>
      </w:r>
    </w:p>
    <w:p w14:paraId="0088FF1B" w14:textId="77777777" w:rsidR="00921F4E" w:rsidRPr="00605A55" w:rsidRDefault="008961BD" w:rsidP="00605A55">
      <w:pPr>
        <w:spacing w:after="0" w:line="240" w:lineRule="auto"/>
        <w:ind w:firstLine="709"/>
        <w:jc w:val="both"/>
        <w:rPr>
          <w:rFonts w:ascii="Times New Roman" w:hAnsi="Times New Roman"/>
          <w:color w:val="000000"/>
          <w:sz w:val="24"/>
          <w:szCs w:val="24"/>
          <w:lang w:val="en-US"/>
        </w:rPr>
      </w:pPr>
      <w:r w:rsidRPr="00605A55">
        <w:rPr>
          <w:rFonts w:ascii="Times New Roman" w:hAnsi="Times New Roman"/>
          <w:color w:val="000000"/>
          <w:sz w:val="24"/>
          <w:szCs w:val="24"/>
        </w:rPr>
        <w:t xml:space="preserve">1. Энциклопедия по машиностроению: сайт. </w:t>
      </w:r>
      <w:r w:rsidRPr="00605A55">
        <w:rPr>
          <w:rFonts w:ascii="Times New Roman" w:hAnsi="Times New Roman"/>
          <w:color w:val="000000"/>
          <w:sz w:val="24"/>
          <w:szCs w:val="24"/>
          <w:lang w:val="en-US"/>
        </w:rPr>
        <w:t>URL: http://mash-xxl.info/</w:t>
      </w:r>
    </w:p>
    <w:p w14:paraId="22AF661C" w14:textId="77777777" w:rsidR="00921F4E"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2. Единое окно доступа к информационным ресурсам: сайт. </w:t>
      </w:r>
      <w:r w:rsidRPr="00605A55">
        <w:rPr>
          <w:rFonts w:ascii="Times New Roman" w:hAnsi="Times New Roman"/>
          <w:color w:val="000000"/>
          <w:sz w:val="24"/>
          <w:szCs w:val="24"/>
          <w:lang w:val="en-US"/>
        </w:rPr>
        <w:t>URL</w:t>
      </w:r>
      <w:r w:rsidRPr="00605A55">
        <w:rPr>
          <w:rFonts w:ascii="Times New Roman" w:hAnsi="Times New Roman"/>
          <w:color w:val="000000"/>
          <w:sz w:val="24"/>
          <w:szCs w:val="24"/>
        </w:rPr>
        <w:t>: http://window.edu.ru</w:t>
      </w:r>
    </w:p>
    <w:p w14:paraId="3DECF599" w14:textId="77777777" w:rsidR="00921F4E" w:rsidRPr="00605A55" w:rsidRDefault="00921F4E" w:rsidP="00605A55">
      <w:pPr>
        <w:spacing w:after="0" w:line="240" w:lineRule="auto"/>
        <w:ind w:firstLine="709"/>
        <w:jc w:val="both"/>
        <w:rPr>
          <w:rFonts w:ascii="Times New Roman" w:hAnsi="Times New Roman"/>
          <w:b/>
          <w:color w:val="000000"/>
          <w:sz w:val="24"/>
          <w:szCs w:val="24"/>
        </w:rPr>
      </w:pPr>
    </w:p>
    <w:p w14:paraId="4696C11E" w14:textId="77777777" w:rsidR="00921F4E" w:rsidRPr="00605A55" w:rsidRDefault="00921F4E" w:rsidP="00605A55">
      <w:pPr>
        <w:spacing w:after="0"/>
        <w:rPr>
          <w:rFonts w:ascii="Times New Roman" w:hAnsi="Times New Roman"/>
          <w:sz w:val="24"/>
          <w:szCs w:val="24"/>
        </w:rPr>
      </w:pPr>
    </w:p>
    <w:p w14:paraId="207B657B" w14:textId="77777777" w:rsidR="00921F4E" w:rsidRPr="00605A55" w:rsidRDefault="00921F4E" w:rsidP="00605A55">
      <w:pPr>
        <w:spacing w:after="0" w:line="240" w:lineRule="auto"/>
        <w:rPr>
          <w:rFonts w:ascii="Times New Roman" w:hAnsi="Times New Roman"/>
          <w:b/>
          <w:sz w:val="24"/>
          <w:szCs w:val="24"/>
        </w:rPr>
      </w:pPr>
    </w:p>
    <w:p w14:paraId="38F0E165" w14:textId="77777777" w:rsidR="00F811C4" w:rsidRPr="00605A55" w:rsidRDefault="00F811C4" w:rsidP="00605A55">
      <w:pPr>
        <w:spacing w:after="0" w:line="240" w:lineRule="auto"/>
        <w:rPr>
          <w:rFonts w:ascii="Times New Roman" w:hAnsi="Times New Roman"/>
          <w:b/>
          <w:sz w:val="24"/>
          <w:szCs w:val="24"/>
        </w:rPr>
      </w:pPr>
    </w:p>
    <w:p w14:paraId="0C03C4FF" w14:textId="77777777" w:rsidR="00F811C4" w:rsidRPr="00605A55" w:rsidRDefault="00F811C4" w:rsidP="00605A55">
      <w:pPr>
        <w:spacing w:after="0" w:line="240" w:lineRule="auto"/>
        <w:rPr>
          <w:rFonts w:ascii="Times New Roman" w:hAnsi="Times New Roman"/>
          <w:b/>
          <w:sz w:val="24"/>
          <w:szCs w:val="24"/>
        </w:rPr>
      </w:pPr>
    </w:p>
    <w:p w14:paraId="07A9344C" w14:textId="671B463B" w:rsidR="00F811C4" w:rsidRDefault="00F811C4" w:rsidP="00605A55">
      <w:pPr>
        <w:spacing w:after="0" w:line="240" w:lineRule="auto"/>
        <w:rPr>
          <w:rFonts w:ascii="Times New Roman" w:hAnsi="Times New Roman"/>
          <w:b/>
          <w:sz w:val="24"/>
          <w:szCs w:val="24"/>
        </w:rPr>
      </w:pPr>
    </w:p>
    <w:p w14:paraId="1C624065" w14:textId="004D18F2" w:rsidR="00CC55EA" w:rsidRDefault="00CC55EA" w:rsidP="00605A55">
      <w:pPr>
        <w:spacing w:after="0" w:line="240" w:lineRule="auto"/>
        <w:rPr>
          <w:rFonts w:ascii="Times New Roman" w:hAnsi="Times New Roman"/>
          <w:b/>
          <w:sz w:val="24"/>
          <w:szCs w:val="24"/>
        </w:rPr>
      </w:pPr>
    </w:p>
    <w:p w14:paraId="28C29C82" w14:textId="77777777" w:rsidR="00CC55EA" w:rsidRPr="00605A55" w:rsidRDefault="00CC55EA" w:rsidP="00605A55">
      <w:pPr>
        <w:spacing w:after="0" w:line="240" w:lineRule="auto"/>
        <w:rPr>
          <w:rFonts w:ascii="Times New Roman" w:hAnsi="Times New Roman"/>
          <w:b/>
          <w:sz w:val="24"/>
          <w:szCs w:val="24"/>
        </w:rPr>
      </w:pPr>
    </w:p>
    <w:p w14:paraId="0147E9EE" w14:textId="77777777" w:rsidR="00F811C4" w:rsidRPr="00605A55" w:rsidRDefault="00F811C4" w:rsidP="00605A55">
      <w:pPr>
        <w:spacing w:after="0" w:line="240" w:lineRule="auto"/>
        <w:rPr>
          <w:rFonts w:ascii="Times New Roman" w:hAnsi="Times New Roman"/>
          <w:b/>
          <w:sz w:val="24"/>
          <w:szCs w:val="24"/>
        </w:rPr>
      </w:pPr>
    </w:p>
    <w:p w14:paraId="3EE60A48" w14:textId="77777777" w:rsidR="00F811C4" w:rsidRPr="00605A55" w:rsidRDefault="00F811C4" w:rsidP="00605A55">
      <w:pPr>
        <w:spacing w:after="0" w:line="240" w:lineRule="auto"/>
        <w:rPr>
          <w:rFonts w:ascii="Times New Roman" w:hAnsi="Times New Roman"/>
          <w:b/>
          <w:sz w:val="24"/>
          <w:szCs w:val="24"/>
        </w:rPr>
      </w:pPr>
    </w:p>
    <w:p w14:paraId="1A253630" w14:textId="77777777" w:rsidR="00F811C4" w:rsidRPr="00605A55" w:rsidRDefault="00F811C4" w:rsidP="00605A55">
      <w:pPr>
        <w:spacing w:after="0" w:line="240" w:lineRule="auto"/>
        <w:rPr>
          <w:rFonts w:ascii="Times New Roman" w:hAnsi="Times New Roman"/>
          <w:b/>
          <w:sz w:val="24"/>
          <w:szCs w:val="24"/>
        </w:rPr>
      </w:pPr>
    </w:p>
    <w:p w14:paraId="209CA010" w14:textId="77777777" w:rsidR="00921F4E" w:rsidRPr="00605A55" w:rsidRDefault="00921F4E" w:rsidP="00605A55">
      <w:pPr>
        <w:spacing w:after="0" w:line="240" w:lineRule="auto"/>
        <w:rPr>
          <w:rFonts w:ascii="Times New Roman" w:hAnsi="Times New Roman"/>
          <w:b/>
          <w:sz w:val="24"/>
          <w:szCs w:val="24"/>
        </w:rPr>
      </w:pPr>
    </w:p>
    <w:p w14:paraId="33B54A5F" w14:textId="77777777" w:rsidR="00921F4E" w:rsidRPr="00605A55" w:rsidRDefault="008961BD" w:rsidP="00605A55">
      <w:pPr>
        <w:spacing w:after="0" w:line="240" w:lineRule="auto"/>
        <w:jc w:val="center"/>
        <w:rPr>
          <w:rFonts w:ascii="Times New Roman" w:hAnsi="Times New Roman"/>
          <w:b/>
          <w:sz w:val="24"/>
          <w:szCs w:val="24"/>
        </w:rPr>
      </w:pPr>
      <w:r w:rsidRPr="00605A55">
        <w:rPr>
          <w:rFonts w:ascii="Times New Roman" w:hAnsi="Times New Roman"/>
          <w:b/>
          <w:sz w:val="24"/>
          <w:szCs w:val="24"/>
        </w:rPr>
        <w:lastRenderedPageBreak/>
        <w:t>4. КОНТРОЛЬ И ОЦЕНКА РЕЗУЛЬТАТОВ ОСВОЕНИЯ УЧЕБНОЙ ДИСЦИПЛИНЫ</w:t>
      </w:r>
    </w:p>
    <w:p w14:paraId="4CF30011" w14:textId="77777777" w:rsidR="00921F4E" w:rsidRPr="00605A55" w:rsidRDefault="00921F4E" w:rsidP="00605A55">
      <w:pPr>
        <w:spacing w:after="0" w:line="240" w:lineRule="auto"/>
        <w:rPr>
          <w:rFonts w:ascii="Times New Roman" w:hAnsi="Times New Roman"/>
          <w:b/>
          <w:sz w:val="24"/>
          <w:szCs w:val="24"/>
        </w:rPr>
      </w:pPr>
    </w:p>
    <w:tbl>
      <w:tblPr>
        <w:tblW w:w="10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0"/>
        <w:gridCol w:w="3721"/>
        <w:gridCol w:w="3185"/>
      </w:tblGrid>
      <w:tr w:rsidR="008276B1" w:rsidRPr="00605A55" w14:paraId="0793ED2F" w14:textId="77777777" w:rsidTr="00E03904">
        <w:tc>
          <w:tcPr>
            <w:tcW w:w="3220" w:type="dxa"/>
          </w:tcPr>
          <w:p w14:paraId="2156790C" w14:textId="77777777" w:rsidR="00921F4E" w:rsidRPr="00605A55" w:rsidRDefault="008961BD" w:rsidP="00605A55">
            <w:pPr>
              <w:spacing w:after="0" w:line="240" w:lineRule="auto"/>
              <w:contextualSpacing/>
              <w:rPr>
                <w:rFonts w:ascii="Times New Roman" w:hAnsi="Times New Roman"/>
                <w:b/>
                <w:sz w:val="24"/>
                <w:szCs w:val="24"/>
              </w:rPr>
            </w:pPr>
            <w:r w:rsidRPr="00605A55">
              <w:rPr>
                <w:rFonts w:ascii="Times New Roman" w:hAnsi="Times New Roman"/>
                <w:b/>
                <w:bCs/>
                <w:sz w:val="24"/>
                <w:szCs w:val="24"/>
              </w:rPr>
              <w:t>Результаты обучения</w:t>
            </w:r>
          </w:p>
        </w:tc>
        <w:tc>
          <w:tcPr>
            <w:tcW w:w="3721" w:type="dxa"/>
          </w:tcPr>
          <w:p w14:paraId="0D6E9848" w14:textId="77777777" w:rsidR="00921F4E" w:rsidRPr="00605A55" w:rsidRDefault="008961BD" w:rsidP="00605A55">
            <w:pPr>
              <w:spacing w:after="0" w:line="240" w:lineRule="auto"/>
              <w:contextualSpacing/>
              <w:rPr>
                <w:rFonts w:ascii="Times New Roman" w:hAnsi="Times New Roman"/>
                <w:b/>
                <w:sz w:val="24"/>
                <w:szCs w:val="24"/>
              </w:rPr>
            </w:pPr>
            <w:r w:rsidRPr="00605A55">
              <w:rPr>
                <w:rFonts w:ascii="Times New Roman" w:hAnsi="Times New Roman"/>
                <w:b/>
                <w:bCs/>
                <w:sz w:val="24"/>
                <w:szCs w:val="24"/>
              </w:rPr>
              <w:t>Критерии оценки</w:t>
            </w:r>
          </w:p>
        </w:tc>
        <w:tc>
          <w:tcPr>
            <w:tcW w:w="3185" w:type="dxa"/>
          </w:tcPr>
          <w:p w14:paraId="66D4AA3E" w14:textId="77777777" w:rsidR="00921F4E" w:rsidRPr="00605A55" w:rsidRDefault="008961BD" w:rsidP="00605A55">
            <w:pPr>
              <w:spacing w:after="0" w:line="240" w:lineRule="auto"/>
              <w:contextualSpacing/>
              <w:rPr>
                <w:rFonts w:ascii="Times New Roman" w:hAnsi="Times New Roman"/>
                <w:b/>
                <w:sz w:val="24"/>
                <w:szCs w:val="24"/>
              </w:rPr>
            </w:pPr>
            <w:r w:rsidRPr="00605A55">
              <w:rPr>
                <w:rFonts w:ascii="Times New Roman" w:hAnsi="Times New Roman"/>
                <w:b/>
                <w:sz w:val="24"/>
                <w:szCs w:val="24"/>
              </w:rPr>
              <w:t>Методы оценки</w:t>
            </w:r>
          </w:p>
        </w:tc>
      </w:tr>
      <w:tr w:rsidR="008276B1" w:rsidRPr="00605A55" w14:paraId="71C1EE9F" w14:textId="77777777" w:rsidTr="00E03904">
        <w:tc>
          <w:tcPr>
            <w:tcW w:w="3220" w:type="dxa"/>
          </w:tcPr>
          <w:p w14:paraId="50FEE3B0" w14:textId="77777777" w:rsidR="00921F4E"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Перечень знаний, осваиваемых в рамках дисциплины:</w:t>
            </w:r>
          </w:p>
          <w:p w14:paraId="5D71B8F1" w14:textId="77777777" w:rsidR="00921F4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основные методы формообразования заготовок;</w:t>
            </w:r>
          </w:p>
          <w:p w14:paraId="6ED0E5DE" w14:textId="77777777" w:rsidR="00921F4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основные методы обработки металлов резанием;</w:t>
            </w:r>
          </w:p>
          <w:p w14:paraId="5F0F5A33" w14:textId="77777777" w:rsidR="00921F4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материалы, применяемые для изготовления лезвийного инструмента;</w:t>
            </w:r>
          </w:p>
          <w:p w14:paraId="6B044DBC" w14:textId="77777777" w:rsidR="00921F4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виды лезвийного инструмента и область его применения;</w:t>
            </w:r>
          </w:p>
          <w:p w14:paraId="1F272520" w14:textId="77777777" w:rsidR="00921F4E"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sz w:val="24"/>
                <w:szCs w:val="24"/>
              </w:rPr>
              <w:t>- методику и расчет рациональных режимов резания при различных видах обработки</w:t>
            </w:r>
          </w:p>
          <w:p w14:paraId="3BC811F8" w14:textId="77777777" w:rsidR="00921F4E"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Перечень умений, осваиваемых в рамках дисциплины:</w:t>
            </w:r>
          </w:p>
          <w:p w14:paraId="05662CAA" w14:textId="77777777" w:rsidR="00921F4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пользоваться нормативно-справочной документацией по выбору лезвийного инструмента, режимов резания в зависимости от конкретных условий обработки;</w:t>
            </w:r>
          </w:p>
          <w:p w14:paraId="3BCC39DE" w14:textId="77777777" w:rsidR="00921F4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выбирать конструкцию лезвийного инструмента в зависимости от конкретных условий обработки;</w:t>
            </w:r>
          </w:p>
          <w:p w14:paraId="24D4D7C3" w14:textId="77777777" w:rsidR="00921F4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производить расчет режимов резания при различных видах обработки</w:t>
            </w:r>
          </w:p>
          <w:p w14:paraId="14660CB7" w14:textId="77777777" w:rsidR="00921F4E" w:rsidRPr="00605A55" w:rsidRDefault="00921F4E" w:rsidP="00605A55">
            <w:pPr>
              <w:spacing w:after="0" w:line="240" w:lineRule="auto"/>
              <w:jc w:val="both"/>
              <w:rPr>
                <w:rFonts w:ascii="Times New Roman" w:hAnsi="Times New Roman"/>
                <w:b/>
                <w:bCs/>
                <w:sz w:val="24"/>
                <w:szCs w:val="24"/>
              </w:rPr>
            </w:pPr>
          </w:p>
          <w:p w14:paraId="2A0276CA" w14:textId="77777777" w:rsidR="00921F4E" w:rsidRPr="00605A55" w:rsidRDefault="00921F4E" w:rsidP="00605A55">
            <w:pPr>
              <w:spacing w:after="0" w:line="240" w:lineRule="auto"/>
              <w:jc w:val="both"/>
              <w:rPr>
                <w:rFonts w:ascii="Times New Roman" w:hAnsi="Times New Roman"/>
                <w:bCs/>
                <w:sz w:val="24"/>
                <w:szCs w:val="24"/>
              </w:rPr>
            </w:pPr>
          </w:p>
        </w:tc>
        <w:tc>
          <w:tcPr>
            <w:tcW w:w="3721" w:type="dxa"/>
          </w:tcPr>
          <w:p w14:paraId="3B93E09A" w14:textId="77777777" w:rsidR="00921F4E"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b/>
                <w:sz w:val="24"/>
                <w:szCs w:val="24"/>
              </w:rPr>
              <w:t xml:space="preserve">- </w:t>
            </w:r>
            <w:r w:rsidRPr="00605A55">
              <w:rPr>
                <w:rFonts w:ascii="Times New Roman" w:hAnsi="Times New Roman"/>
                <w:sz w:val="24"/>
                <w:szCs w:val="24"/>
              </w:rPr>
              <w:t>перечисляет основные формообразующие технологические процессы и классифицирует их по агрегатному состоянию заготовок;</w:t>
            </w:r>
          </w:p>
          <w:p w14:paraId="331C36C8" w14:textId="77777777" w:rsidR="00921F4E"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перечисляет методы обработки металлов резанием, особенности и назначение;</w:t>
            </w:r>
          </w:p>
          <w:p w14:paraId="5C6E7165" w14:textId="77777777" w:rsidR="00921F4E"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называет основные инструментальные материалы, требования к материалам для режущих инструментов;</w:t>
            </w:r>
          </w:p>
          <w:p w14:paraId="14010842" w14:textId="77777777" w:rsidR="00921F4E"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демонстрирует знание видов, классификации лезвийного инструмента и его конструктивных элементов;</w:t>
            </w:r>
          </w:p>
          <w:p w14:paraId="06A69A48" w14:textId="77777777" w:rsidR="00921F4E"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 демонстрирует знание методов назначения режимов резания при различных видах обработки; </w:t>
            </w:r>
          </w:p>
          <w:p w14:paraId="40796884" w14:textId="77777777" w:rsidR="00921F4E"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-определяет последовательность назначения режимов резания;</w:t>
            </w:r>
          </w:p>
          <w:p w14:paraId="0CAB57D0" w14:textId="77777777" w:rsidR="00921F4E"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использует нормативно-справочную документацию при выборе лезвийного инструмента, режимов резания в зависимости от конкретных условий обработки;</w:t>
            </w:r>
          </w:p>
          <w:p w14:paraId="24548175" w14:textId="77777777" w:rsidR="00921F4E"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осуществляет выбор конструкции лезвийного инструмента в зависимости от конкретных условий обработки;</w:t>
            </w:r>
          </w:p>
          <w:p w14:paraId="58F73680" w14:textId="77777777" w:rsidR="00921F4E"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использует методы назначения режимов для расчета при различных видах обработки.</w:t>
            </w:r>
          </w:p>
        </w:tc>
        <w:tc>
          <w:tcPr>
            <w:tcW w:w="3185" w:type="dxa"/>
          </w:tcPr>
          <w:p w14:paraId="1EF2B3E7" w14:textId="77777777" w:rsidR="00921F4E" w:rsidRPr="00605A55" w:rsidRDefault="008961BD" w:rsidP="00605A55">
            <w:pPr>
              <w:pStyle w:val="affffff3"/>
              <w:jc w:val="both"/>
              <w:rPr>
                <w:bCs/>
              </w:rPr>
            </w:pPr>
            <w:r w:rsidRPr="00605A55">
              <w:rPr>
                <w:bCs/>
              </w:rPr>
              <w:t xml:space="preserve">Оценка результатов </w:t>
            </w:r>
          </w:p>
          <w:p w14:paraId="5FEC71DE" w14:textId="77777777" w:rsidR="00921F4E" w:rsidRPr="00605A55" w:rsidRDefault="008961BD" w:rsidP="00605A55">
            <w:pPr>
              <w:pStyle w:val="affffff3"/>
              <w:jc w:val="both"/>
              <w:rPr>
                <w:color w:val="000000"/>
                <w:lang w:eastAsia="en-US"/>
              </w:rPr>
            </w:pPr>
            <w:r w:rsidRPr="00605A55">
              <w:rPr>
                <w:bCs/>
              </w:rPr>
              <w:t>выполнения:</w:t>
            </w:r>
            <w:r w:rsidRPr="00605A55">
              <w:rPr>
                <w:color w:val="000000"/>
                <w:lang w:eastAsia="en-US"/>
              </w:rPr>
              <w:t xml:space="preserve"> </w:t>
            </w:r>
          </w:p>
          <w:p w14:paraId="0CD94065" w14:textId="77777777" w:rsidR="00921F4E" w:rsidRPr="00605A55" w:rsidRDefault="008961BD" w:rsidP="00605A55">
            <w:pPr>
              <w:pStyle w:val="affffff3"/>
              <w:jc w:val="both"/>
              <w:rPr>
                <w:color w:val="000000"/>
                <w:lang w:eastAsia="en-US"/>
              </w:rPr>
            </w:pPr>
            <w:r w:rsidRPr="00605A55">
              <w:rPr>
                <w:color w:val="000000"/>
                <w:lang w:eastAsia="en-US"/>
              </w:rPr>
              <w:t>- тестирования</w:t>
            </w:r>
          </w:p>
          <w:p w14:paraId="05882801" w14:textId="77777777" w:rsidR="00921F4E" w:rsidRPr="00605A55" w:rsidRDefault="008961BD" w:rsidP="00605A55">
            <w:pPr>
              <w:pStyle w:val="affffff3"/>
              <w:jc w:val="both"/>
              <w:rPr>
                <w:color w:val="000000"/>
                <w:lang w:eastAsia="en-US"/>
              </w:rPr>
            </w:pPr>
            <w:r w:rsidRPr="00605A55">
              <w:rPr>
                <w:color w:val="000000"/>
                <w:lang w:eastAsia="en-US"/>
              </w:rPr>
              <w:t>- практической работы</w:t>
            </w:r>
          </w:p>
          <w:p w14:paraId="53736283" w14:textId="77777777" w:rsidR="00921F4E" w:rsidRPr="00605A55" w:rsidRDefault="008961BD" w:rsidP="00605A55">
            <w:pPr>
              <w:pStyle w:val="affffff3"/>
              <w:jc w:val="both"/>
              <w:rPr>
                <w:color w:val="000000"/>
                <w:lang w:eastAsia="en-US"/>
              </w:rPr>
            </w:pPr>
            <w:r w:rsidRPr="00605A55">
              <w:rPr>
                <w:color w:val="000000"/>
                <w:lang w:eastAsia="en-US"/>
              </w:rPr>
              <w:t>- лабораторной работы</w:t>
            </w:r>
          </w:p>
          <w:p w14:paraId="0C97259E" w14:textId="77777777" w:rsidR="00921F4E" w:rsidRPr="00605A55" w:rsidRDefault="008961BD" w:rsidP="00605A55">
            <w:pPr>
              <w:pStyle w:val="affffff3"/>
              <w:jc w:val="both"/>
              <w:rPr>
                <w:color w:val="000000"/>
                <w:lang w:eastAsia="en-US"/>
              </w:rPr>
            </w:pPr>
            <w:r w:rsidRPr="00605A55">
              <w:rPr>
                <w:color w:val="000000"/>
                <w:lang w:eastAsia="en-US"/>
              </w:rPr>
              <w:t>- контрольной работы</w:t>
            </w:r>
          </w:p>
          <w:p w14:paraId="1D8AD2B3" w14:textId="77777777" w:rsidR="00921F4E" w:rsidRPr="00605A55" w:rsidRDefault="00921F4E" w:rsidP="00605A55">
            <w:pPr>
              <w:spacing w:after="0" w:line="240" w:lineRule="auto"/>
              <w:contextualSpacing/>
              <w:jc w:val="both"/>
              <w:rPr>
                <w:rFonts w:ascii="Times New Roman" w:hAnsi="Times New Roman"/>
                <w:b/>
                <w:sz w:val="24"/>
                <w:szCs w:val="24"/>
              </w:rPr>
            </w:pPr>
          </w:p>
        </w:tc>
      </w:tr>
    </w:tbl>
    <w:p w14:paraId="37EC428C" w14:textId="77777777" w:rsidR="00921F4E" w:rsidRPr="00605A55" w:rsidRDefault="00921F4E"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rPr>
      </w:pPr>
    </w:p>
    <w:p w14:paraId="7DC1C734" w14:textId="77777777" w:rsidR="00921F4E" w:rsidRPr="00605A55" w:rsidRDefault="00921F4E"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rPr>
      </w:pPr>
    </w:p>
    <w:p w14:paraId="0E0407A3" w14:textId="77777777" w:rsidR="0037301B" w:rsidRPr="00605A55" w:rsidRDefault="0037301B" w:rsidP="00605A55">
      <w:pPr>
        <w:spacing w:after="0"/>
        <w:rPr>
          <w:rFonts w:ascii="Times New Roman" w:hAnsi="Times New Roman"/>
          <w:b/>
          <w:sz w:val="20"/>
          <w:szCs w:val="48"/>
        </w:rPr>
        <w:sectPr w:rsidR="0037301B" w:rsidRPr="00605A55" w:rsidSect="00764A68">
          <w:footerReference w:type="even" r:id="rId58"/>
          <w:footerReference w:type="default" r:id="rId59"/>
          <w:pgSz w:w="11906" w:h="16838"/>
          <w:pgMar w:top="1134" w:right="851" w:bottom="1134" w:left="1701" w:header="709" w:footer="709" w:gutter="0"/>
          <w:cols w:space="708"/>
          <w:docGrid w:linePitch="360"/>
        </w:sectPr>
      </w:pPr>
    </w:p>
    <w:p w14:paraId="4BA5A180" w14:textId="77777777" w:rsidR="00BB792E" w:rsidRPr="00605A55" w:rsidRDefault="00A6246A" w:rsidP="00605A55">
      <w:pPr>
        <w:pStyle w:val="1"/>
        <w:spacing w:before="0" w:after="0"/>
        <w:ind w:firstLine="0"/>
        <w:jc w:val="center"/>
      </w:pPr>
      <w:bookmarkStart w:id="36" w:name="_Toc84499259_9"/>
      <w:bookmarkStart w:id="37" w:name="_Hlk98839701_9"/>
      <w:r w:rsidRPr="00605A55">
        <w:lastRenderedPageBreak/>
        <w:t xml:space="preserve">Приложение </w:t>
      </w:r>
      <w:r w:rsidR="005A682B" w:rsidRPr="00605A55">
        <w:rPr>
          <w:lang w:val="ru-RU"/>
        </w:rPr>
        <w:t>3</w:t>
      </w:r>
      <w:r w:rsidR="00A458BE" w:rsidRPr="00605A55">
        <w:rPr>
          <w:lang w:val="ru-RU"/>
        </w:rPr>
        <w:t xml:space="preserve"> </w:t>
      </w:r>
      <w:r w:rsidR="00950DD3" w:rsidRPr="00605A55">
        <w:rPr>
          <w:lang w:val="ru-RU"/>
        </w:rPr>
        <w:t>П</w:t>
      </w:r>
      <w:proofErr w:type="spellStart"/>
      <w:r w:rsidR="008F1FFA" w:rsidRPr="00605A55">
        <w:t>рограммы</w:t>
      </w:r>
      <w:proofErr w:type="spellEnd"/>
      <w:r w:rsidR="008F1FFA" w:rsidRPr="00605A55">
        <w:t xml:space="preserve"> учебных дисциплин</w:t>
      </w:r>
      <w:bookmarkEnd w:id="36"/>
    </w:p>
    <w:p w14:paraId="2C318890" w14:textId="77777777" w:rsidR="008F1FFA" w:rsidRPr="00605A55" w:rsidRDefault="008F1FFA" w:rsidP="00605A55">
      <w:pPr>
        <w:spacing w:after="0"/>
        <w:rPr>
          <w:rFonts w:ascii="Times New Roman" w:hAnsi="Times New Roman"/>
          <w:lang w:val="x-none" w:eastAsia="x-none"/>
        </w:rPr>
      </w:pPr>
    </w:p>
    <w:p w14:paraId="0350C6B8" w14:textId="77777777" w:rsidR="008F1FFA" w:rsidRPr="00605A55" w:rsidRDefault="008961BD" w:rsidP="00605A55">
      <w:pPr>
        <w:pStyle w:val="afffffd"/>
        <w:spacing w:after="0"/>
        <w:jc w:val="right"/>
        <w:rPr>
          <w:rFonts w:ascii="Times New Roman" w:hAnsi="Times New Roman"/>
          <w:b/>
          <w:bCs/>
        </w:rPr>
      </w:pPr>
      <w:bookmarkStart w:id="38" w:name="_Toc84499260_9"/>
      <w:r w:rsidRPr="00605A55">
        <w:rPr>
          <w:rFonts w:ascii="Times New Roman" w:hAnsi="Times New Roman"/>
          <w:b/>
          <w:bCs/>
        </w:rPr>
        <w:t>Приложение</w:t>
      </w:r>
      <w:bookmarkEnd w:id="37"/>
      <w:bookmarkEnd w:id="38"/>
      <w:r w:rsidR="005A682B" w:rsidRPr="00605A55">
        <w:rPr>
          <w:rFonts w:ascii="Times New Roman" w:hAnsi="Times New Roman"/>
          <w:b/>
          <w:bCs/>
        </w:rPr>
        <w:t xml:space="preserve"> 3</w:t>
      </w:r>
      <w:r w:rsidR="00A458BE" w:rsidRPr="00605A55">
        <w:rPr>
          <w:rFonts w:ascii="Times New Roman" w:hAnsi="Times New Roman"/>
          <w:b/>
          <w:bCs/>
        </w:rPr>
        <w:t>.1</w:t>
      </w:r>
    </w:p>
    <w:p w14:paraId="4CE4427B" w14:textId="77777777" w:rsidR="00A6246A" w:rsidRPr="00605A55" w:rsidRDefault="002E0155" w:rsidP="00605A55">
      <w:pPr>
        <w:spacing w:after="0"/>
        <w:jc w:val="right"/>
        <w:rPr>
          <w:rFonts w:ascii="Times New Roman" w:hAnsi="Times New Roman"/>
          <w:b/>
          <w:i/>
          <w:sz w:val="24"/>
          <w:szCs w:val="24"/>
        </w:rPr>
      </w:pPr>
      <w:r w:rsidRPr="00605A55">
        <w:rPr>
          <w:rFonts w:ascii="Times New Roman" w:hAnsi="Times New Roman"/>
          <w:bCs/>
          <w:sz w:val="24"/>
          <w:szCs w:val="24"/>
        </w:rPr>
        <w:t xml:space="preserve">к </w:t>
      </w:r>
      <w:r w:rsidR="00F32BE8" w:rsidRPr="00605A55">
        <w:rPr>
          <w:rFonts w:ascii="Times New Roman" w:hAnsi="Times New Roman"/>
          <w:bCs/>
          <w:sz w:val="24"/>
          <w:szCs w:val="24"/>
        </w:rPr>
        <w:t>ПООП-П</w:t>
      </w:r>
      <w:r w:rsidR="007855ED" w:rsidRPr="00605A55">
        <w:rPr>
          <w:rFonts w:ascii="Times New Roman" w:hAnsi="Times New Roman"/>
          <w:bCs/>
          <w:sz w:val="24"/>
          <w:szCs w:val="24"/>
        </w:rPr>
        <w:t xml:space="preserve"> по </w:t>
      </w:r>
      <w:r w:rsidR="002D348A" w:rsidRPr="00605A55">
        <w:rPr>
          <w:rFonts w:ascii="Times New Roman" w:hAnsi="Times New Roman"/>
          <w:bCs/>
          <w:sz w:val="24"/>
          <w:szCs w:val="24"/>
        </w:rPr>
        <w:t>профессии/специаль</w:t>
      </w:r>
      <w:r w:rsidR="007855ED" w:rsidRPr="00605A55">
        <w:rPr>
          <w:rFonts w:ascii="Times New Roman" w:hAnsi="Times New Roman"/>
          <w:bCs/>
          <w:sz w:val="24"/>
          <w:szCs w:val="24"/>
        </w:rPr>
        <w:t>ности</w:t>
      </w:r>
      <w:r w:rsidR="00932249" w:rsidRPr="00605A55">
        <w:rPr>
          <w:rFonts w:ascii="Times New Roman" w:hAnsi="Times New Roman"/>
          <w:bCs/>
          <w:i/>
          <w:sz w:val="24"/>
          <w:szCs w:val="24"/>
        </w:rPr>
        <w:t xml:space="preserve"> </w:t>
      </w:r>
      <w:r w:rsidR="007855ED" w:rsidRPr="00605A55">
        <w:rPr>
          <w:rFonts w:ascii="Times New Roman" w:hAnsi="Times New Roman"/>
          <w:bCs/>
          <w:i/>
          <w:sz w:val="24"/>
          <w:szCs w:val="24"/>
        </w:rPr>
        <w:br/>
      </w:r>
      <w:r w:rsidR="00D10304" w:rsidRPr="00605A55">
        <w:rPr>
          <w:rFonts w:ascii="Times New Roman" w:hAnsi="Times New Roman"/>
          <w:sz w:val="24"/>
          <w:szCs w:val="24"/>
        </w:rPr>
        <w:t xml:space="preserve">15.02.16 Технология машиностроения </w:t>
      </w:r>
    </w:p>
    <w:p w14:paraId="6BD74705" w14:textId="77777777" w:rsidR="00A6246A" w:rsidRPr="00605A55" w:rsidRDefault="0073721F" w:rsidP="00605A55">
      <w:pPr>
        <w:spacing w:after="0"/>
        <w:jc w:val="right"/>
        <w:rPr>
          <w:rFonts w:ascii="Times New Roman" w:hAnsi="Times New Roman"/>
          <w:i/>
          <w:sz w:val="18"/>
          <w:szCs w:val="18"/>
        </w:rPr>
      </w:pPr>
      <w:r w:rsidRPr="00605A55">
        <w:rPr>
          <w:rFonts w:ascii="Times New Roman" w:hAnsi="Times New Roman"/>
          <w:i/>
          <w:sz w:val="18"/>
          <w:szCs w:val="18"/>
        </w:rPr>
        <w:t xml:space="preserve">Код и наименование </w:t>
      </w:r>
      <w:r w:rsidR="008961BD" w:rsidRPr="00605A55">
        <w:rPr>
          <w:rFonts w:ascii="Times New Roman" w:hAnsi="Times New Roman"/>
          <w:i/>
          <w:sz w:val="18"/>
          <w:szCs w:val="18"/>
        </w:rPr>
        <w:t>профессии/специальности</w:t>
      </w:r>
    </w:p>
    <w:p w14:paraId="3CCC6F98" w14:textId="77777777" w:rsidR="00BB792E" w:rsidRPr="00605A55" w:rsidRDefault="00BB792E" w:rsidP="00605A55">
      <w:pPr>
        <w:spacing w:after="0"/>
        <w:jc w:val="center"/>
        <w:rPr>
          <w:rFonts w:ascii="Times New Roman" w:hAnsi="Times New Roman"/>
          <w:b/>
          <w:i/>
        </w:rPr>
      </w:pPr>
    </w:p>
    <w:p w14:paraId="09E1FFE6" w14:textId="77777777" w:rsidR="00050ACF" w:rsidRPr="00605A55" w:rsidRDefault="00050ACF" w:rsidP="00605A55">
      <w:pPr>
        <w:spacing w:after="0"/>
        <w:jc w:val="center"/>
        <w:rPr>
          <w:rFonts w:ascii="Times New Roman" w:hAnsi="Times New Roman"/>
          <w:b/>
          <w:i/>
        </w:rPr>
      </w:pPr>
    </w:p>
    <w:p w14:paraId="3E22E0B0" w14:textId="77777777" w:rsidR="00050ACF" w:rsidRPr="00605A55" w:rsidRDefault="00050ACF" w:rsidP="00605A55">
      <w:pPr>
        <w:spacing w:after="0"/>
        <w:jc w:val="center"/>
        <w:rPr>
          <w:rFonts w:ascii="Times New Roman" w:hAnsi="Times New Roman"/>
          <w:b/>
          <w:i/>
        </w:rPr>
      </w:pPr>
    </w:p>
    <w:p w14:paraId="5B129A60" w14:textId="77777777" w:rsidR="00C974DF" w:rsidRPr="00605A55" w:rsidRDefault="00C974DF" w:rsidP="00605A55">
      <w:pPr>
        <w:spacing w:after="0"/>
        <w:jc w:val="center"/>
        <w:rPr>
          <w:rFonts w:ascii="Times New Roman" w:hAnsi="Times New Roman"/>
          <w:b/>
          <w:i/>
        </w:rPr>
      </w:pPr>
    </w:p>
    <w:p w14:paraId="73B937ED" w14:textId="77777777" w:rsidR="00C974DF" w:rsidRPr="00605A55" w:rsidRDefault="00C974DF" w:rsidP="00605A55">
      <w:pPr>
        <w:spacing w:after="0"/>
        <w:jc w:val="center"/>
        <w:rPr>
          <w:rFonts w:ascii="Times New Roman" w:hAnsi="Times New Roman"/>
          <w:b/>
          <w:i/>
        </w:rPr>
      </w:pPr>
    </w:p>
    <w:p w14:paraId="23A3843F" w14:textId="77777777" w:rsidR="00BB792E" w:rsidRPr="00605A55" w:rsidRDefault="00BB792E" w:rsidP="00605A55">
      <w:pPr>
        <w:spacing w:after="0"/>
        <w:jc w:val="center"/>
        <w:rPr>
          <w:rFonts w:ascii="Times New Roman" w:hAnsi="Times New Roman"/>
          <w:b/>
          <w:i/>
        </w:rPr>
      </w:pPr>
    </w:p>
    <w:p w14:paraId="5315362F" w14:textId="77777777" w:rsidR="00091C4A" w:rsidRPr="00605A55" w:rsidRDefault="003C02EE" w:rsidP="00605A55">
      <w:pPr>
        <w:spacing w:after="0"/>
        <w:jc w:val="center"/>
        <w:rPr>
          <w:rFonts w:ascii="Times New Roman" w:hAnsi="Times New Roman"/>
          <w:b/>
          <w:sz w:val="24"/>
          <w:szCs w:val="24"/>
        </w:rPr>
      </w:pPr>
      <w:r w:rsidRPr="00605A55">
        <w:rPr>
          <w:rFonts w:ascii="Times New Roman" w:hAnsi="Times New Roman"/>
          <w:b/>
          <w:sz w:val="24"/>
          <w:szCs w:val="24"/>
        </w:rPr>
        <w:t>РАБОЧАЯ ПРОГРАММА</w:t>
      </w:r>
      <w:r w:rsidR="008961BD" w:rsidRPr="00605A55">
        <w:rPr>
          <w:rFonts w:ascii="Times New Roman" w:hAnsi="Times New Roman"/>
          <w:b/>
          <w:sz w:val="24"/>
          <w:szCs w:val="24"/>
        </w:rPr>
        <w:t xml:space="preserve"> УЧЕБНОЙ ДИСЦИПЛИНЫ</w:t>
      </w:r>
    </w:p>
    <w:p w14:paraId="6FCC85FC" w14:textId="77777777" w:rsidR="00091C4A" w:rsidRPr="00605A55" w:rsidRDefault="00091C4A" w:rsidP="00605A55">
      <w:pPr>
        <w:spacing w:after="0"/>
        <w:jc w:val="center"/>
        <w:rPr>
          <w:rFonts w:ascii="Times New Roman" w:hAnsi="Times New Roman"/>
          <w:b/>
          <w:i/>
          <w:sz w:val="24"/>
          <w:szCs w:val="24"/>
          <w:u w:val="single"/>
        </w:rPr>
      </w:pPr>
    </w:p>
    <w:p w14:paraId="143CF761" w14:textId="77777777" w:rsidR="005B2D7E" w:rsidRPr="00605A55" w:rsidRDefault="008961BD" w:rsidP="00605A55">
      <w:pPr>
        <w:spacing w:after="0" w:line="240" w:lineRule="auto"/>
        <w:jc w:val="center"/>
        <w:outlineLvl w:val="0"/>
        <w:rPr>
          <w:rFonts w:ascii="Times New Roman" w:hAnsi="Times New Roman"/>
          <w:b/>
          <w:sz w:val="24"/>
          <w:szCs w:val="24"/>
          <w:u w:val="single"/>
        </w:rPr>
      </w:pPr>
      <w:r w:rsidRPr="00605A55">
        <w:rPr>
          <w:rFonts w:ascii="Times New Roman" w:hAnsi="Times New Roman"/>
          <w:b/>
          <w:sz w:val="24"/>
          <w:szCs w:val="24"/>
          <w:u w:val="single"/>
        </w:rPr>
        <w:t>ОП.06 ТЕХНОЛОГИЯ МАШИНОСТРОЕНИЯ</w:t>
      </w:r>
    </w:p>
    <w:p w14:paraId="01EB0E32" w14:textId="77777777" w:rsidR="00091C4A" w:rsidRPr="00605A55" w:rsidRDefault="00622577" w:rsidP="00605A55">
      <w:pPr>
        <w:spacing w:after="0"/>
        <w:jc w:val="center"/>
        <w:rPr>
          <w:rFonts w:ascii="Times New Roman" w:hAnsi="Times New Roman"/>
          <w:bCs/>
          <w:i/>
          <w:sz w:val="20"/>
          <w:szCs w:val="20"/>
        </w:rPr>
      </w:pPr>
      <w:r w:rsidRPr="00605A55">
        <w:rPr>
          <w:rFonts w:ascii="Times New Roman" w:hAnsi="Times New Roman"/>
          <w:bCs/>
          <w:i/>
          <w:sz w:val="20"/>
          <w:szCs w:val="20"/>
        </w:rPr>
        <w:t>Индекс</w:t>
      </w:r>
      <w:r w:rsidR="002D348A" w:rsidRPr="00605A55">
        <w:rPr>
          <w:rFonts w:ascii="Times New Roman" w:hAnsi="Times New Roman"/>
          <w:bCs/>
          <w:i/>
          <w:sz w:val="20"/>
          <w:szCs w:val="20"/>
        </w:rPr>
        <w:t xml:space="preserve"> и наименова</w:t>
      </w:r>
      <w:r w:rsidR="008961BD" w:rsidRPr="00605A55">
        <w:rPr>
          <w:rFonts w:ascii="Times New Roman" w:hAnsi="Times New Roman"/>
          <w:bCs/>
          <w:i/>
          <w:sz w:val="20"/>
          <w:szCs w:val="20"/>
        </w:rPr>
        <w:t>ние учебной дисциплины</w:t>
      </w:r>
    </w:p>
    <w:p w14:paraId="318C525B" w14:textId="77777777" w:rsidR="00091C4A" w:rsidRPr="00605A55" w:rsidRDefault="00091C4A" w:rsidP="00605A55">
      <w:pPr>
        <w:spacing w:after="0"/>
        <w:jc w:val="center"/>
        <w:rPr>
          <w:rFonts w:ascii="Times New Roman" w:hAnsi="Times New Roman"/>
          <w:b/>
          <w:i/>
        </w:rPr>
      </w:pPr>
    </w:p>
    <w:p w14:paraId="6F403DC2" w14:textId="77777777" w:rsidR="00091C4A" w:rsidRPr="00605A55" w:rsidRDefault="00091C4A" w:rsidP="00605A55">
      <w:pPr>
        <w:spacing w:after="0"/>
        <w:rPr>
          <w:rFonts w:ascii="Times New Roman" w:hAnsi="Times New Roman"/>
          <w:b/>
          <w:i/>
        </w:rPr>
      </w:pPr>
    </w:p>
    <w:p w14:paraId="0E8E1E03" w14:textId="77777777" w:rsidR="00424A67" w:rsidRPr="00605A55" w:rsidRDefault="00424A67" w:rsidP="00605A55">
      <w:pPr>
        <w:spacing w:after="0"/>
        <w:rPr>
          <w:rFonts w:ascii="Times New Roman" w:hAnsi="Times New Roman"/>
          <w:b/>
          <w:i/>
        </w:rPr>
      </w:pPr>
    </w:p>
    <w:p w14:paraId="7D22072B" w14:textId="77777777" w:rsidR="00424A67" w:rsidRPr="00605A55" w:rsidRDefault="00424A67" w:rsidP="00605A55">
      <w:pPr>
        <w:spacing w:after="0"/>
        <w:rPr>
          <w:rFonts w:ascii="Times New Roman" w:hAnsi="Times New Roman"/>
          <w:b/>
          <w:i/>
        </w:rPr>
      </w:pPr>
    </w:p>
    <w:p w14:paraId="1D79F1A9" w14:textId="77777777" w:rsidR="00424A67" w:rsidRPr="00605A55" w:rsidRDefault="00424A67" w:rsidP="00605A55">
      <w:pPr>
        <w:spacing w:after="0"/>
        <w:rPr>
          <w:rFonts w:ascii="Times New Roman" w:hAnsi="Times New Roman"/>
          <w:b/>
          <w:i/>
        </w:rPr>
      </w:pPr>
    </w:p>
    <w:p w14:paraId="6A38AFBE" w14:textId="77777777" w:rsidR="00424A67" w:rsidRPr="00605A55" w:rsidRDefault="00424A67" w:rsidP="00605A55">
      <w:pPr>
        <w:spacing w:after="0"/>
        <w:rPr>
          <w:rFonts w:ascii="Times New Roman" w:hAnsi="Times New Roman"/>
          <w:b/>
          <w:i/>
        </w:rPr>
      </w:pPr>
    </w:p>
    <w:p w14:paraId="1BBAF394" w14:textId="77777777" w:rsidR="00424A67" w:rsidRPr="00605A55" w:rsidRDefault="00424A67" w:rsidP="00605A55">
      <w:pPr>
        <w:spacing w:after="0"/>
        <w:rPr>
          <w:rFonts w:ascii="Times New Roman" w:hAnsi="Times New Roman"/>
          <w:b/>
          <w:i/>
        </w:rPr>
      </w:pPr>
    </w:p>
    <w:p w14:paraId="6E1F294A" w14:textId="77777777" w:rsidR="00424A67" w:rsidRPr="00605A55" w:rsidRDefault="00424A67" w:rsidP="00605A55">
      <w:pPr>
        <w:spacing w:after="0"/>
        <w:rPr>
          <w:rFonts w:ascii="Times New Roman" w:hAnsi="Times New Roman"/>
          <w:b/>
          <w:i/>
        </w:rPr>
      </w:pPr>
    </w:p>
    <w:p w14:paraId="3C7FE263" w14:textId="77777777" w:rsidR="00424A67" w:rsidRPr="00605A55" w:rsidRDefault="00424A67" w:rsidP="00605A55">
      <w:pPr>
        <w:spacing w:after="0"/>
        <w:rPr>
          <w:rFonts w:ascii="Times New Roman" w:hAnsi="Times New Roman"/>
          <w:b/>
          <w:i/>
        </w:rPr>
      </w:pPr>
    </w:p>
    <w:p w14:paraId="111CB607" w14:textId="77777777" w:rsidR="00091C4A" w:rsidRPr="00605A55" w:rsidRDefault="00091C4A" w:rsidP="00605A55">
      <w:pPr>
        <w:spacing w:after="0"/>
        <w:rPr>
          <w:rFonts w:ascii="Times New Roman" w:hAnsi="Times New Roman"/>
          <w:b/>
          <w:i/>
        </w:rPr>
      </w:pPr>
    </w:p>
    <w:p w14:paraId="157FD7A7" w14:textId="77777777" w:rsidR="00050ACF" w:rsidRPr="00605A55" w:rsidRDefault="00050ACF" w:rsidP="00605A55">
      <w:pPr>
        <w:spacing w:after="0"/>
        <w:rPr>
          <w:rFonts w:ascii="Times New Roman" w:hAnsi="Times New Roman"/>
          <w:b/>
          <w:i/>
        </w:rPr>
      </w:pPr>
    </w:p>
    <w:p w14:paraId="6480E27B" w14:textId="77777777" w:rsidR="00050ACF" w:rsidRPr="00605A55" w:rsidRDefault="00050ACF" w:rsidP="00605A55">
      <w:pPr>
        <w:spacing w:after="0"/>
        <w:rPr>
          <w:rFonts w:ascii="Times New Roman" w:hAnsi="Times New Roman"/>
          <w:b/>
          <w:i/>
        </w:rPr>
      </w:pPr>
    </w:p>
    <w:p w14:paraId="3F7D6718" w14:textId="3A1BBAEC" w:rsidR="00050ACF" w:rsidRDefault="00050ACF" w:rsidP="00605A55">
      <w:pPr>
        <w:spacing w:after="0"/>
        <w:rPr>
          <w:rFonts w:ascii="Times New Roman" w:hAnsi="Times New Roman"/>
          <w:b/>
          <w:i/>
        </w:rPr>
      </w:pPr>
    </w:p>
    <w:p w14:paraId="54DECF87" w14:textId="02CC63D6" w:rsidR="00CC55EA" w:rsidRDefault="00CC55EA" w:rsidP="00605A55">
      <w:pPr>
        <w:spacing w:after="0"/>
        <w:rPr>
          <w:rFonts w:ascii="Times New Roman" w:hAnsi="Times New Roman"/>
          <w:b/>
          <w:i/>
        </w:rPr>
      </w:pPr>
    </w:p>
    <w:p w14:paraId="761EAA88" w14:textId="1181208B" w:rsidR="00CC55EA" w:rsidRDefault="00CC55EA" w:rsidP="00605A55">
      <w:pPr>
        <w:spacing w:after="0"/>
        <w:rPr>
          <w:rFonts w:ascii="Times New Roman" w:hAnsi="Times New Roman"/>
          <w:b/>
          <w:i/>
        </w:rPr>
      </w:pPr>
    </w:p>
    <w:p w14:paraId="21CA25BA" w14:textId="63161102" w:rsidR="00CC55EA" w:rsidRDefault="00CC55EA" w:rsidP="00605A55">
      <w:pPr>
        <w:spacing w:after="0"/>
        <w:rPr>
          <w:rFonts w:ascii="Times New Roman" w:hAnsi="Times New Roman"/>
          <w:b/>
          <w:i/>
        </w:rPr>
      </w:pPr>
    </w:p>
    <w:p w14:paraId="60975BA8" w14:textId="29A42562" w:rsidR="00CC55EA" w:rsidRDefault="00CC55EA" w:rsidP="00605A55">
      <w:pPr>
        <w:spacing w:after="0"/>
        <w:rPr>
          <w:rFonts w:ascii="Times New Roman" w:hAnsi="Times New Roman"/>
          <w:b/>
          <w:i/>
        </w:rPr>
      </w:pPr>
    </w:p>
    <w:p w14:paraId="193AE2EA" w14:textId="031FFB56" w:rsidR="00CC55EA" w:rsidRDefault="00CC55EA" w:rsidP="00605A55">
      <w:pPr>
        <w:spacing w:after="0"/>
        <w:rPr>
          <w:rFonts w:ascii="Times New Roman" w:hAnsi="Times New Roman"/>
          <w:b/>
          <w:i/>
        </w:rPr>
      </w:pPr>
    </w:p>
    <w:p w14:paraId="7CF9BAED" w14:textId="13850825" w:rsidR="00CC55EA" w:rsidRDefault="00CC55EA" w:rsidP="00605A55">
      <w:pPr>
        <w:spacing w:after="0"/>
        <w:rPr>
          <w:rFonts w:ascii="Times New Roman" w:hAnsi="Times New Roman"/>
          <w:b/>
          <w:i/>
        </w:rPr>
      </w:pPr>
    </w:p>
    <w:p w14:paraId="7196292A" w14:textId="28B6132A" w:rsidR="00CC55EA" w:rsidRDefault="00CC55EA" w:rsidP="00605A55">
      <w:pPr>
        <w:spacing w:after="0"/>
        <w:rPr>
          <w:rFonts w:ascii="Times New Roman" w:hAnsi="Times New Roman"/>
          <w:b/>
          <w:i/>
        </w:rPr>
      </w:pPr>
    </w:p>
    <w:p w14:paraId="6C0A031A" w14:textId="5725FC46" w:rsidR="00CC55EA" w:rsidRDefault="00CC55EA" w:rsidP="00605A55">
      <w:pPr>
        <w:spacing w:after="0"/>
        <w:rPr>
          <w:rFonts w:ascii="Times New Roman" w:hAnsi="Times New Roman"/>
          <w:b/>
          <w:i/>
        </w:rPr>
      </w:pPr>
    </w:p>
    <w:p w14:paraId="674BDEC5" w14:textId="64AE277F" w:rsidR="00CC55EA" w:rsidRDefault="00CC55EA" w:rsidP="00605A55">
      <w:pPr>
        <w:spacing w:after="0"/>
        <w:rPr>
          <w:rFonts w:ascii="Times New Roman" w:hAnsi="Times New Roman"/>
          <w:b/>
          <w:i/>
        </w:rPr>
      </w:pPr>
    </w:p>
    <w:p w14:paraId="082E1D9D" w14:textId="6C32C7C8" w:rsidR="00CC55EA" w:rsidRDefault="00CC55EA" w:rsidP="00605A55">
      <w:pPr>
        <w:spacing w:after="0"/>
        <w:rPr>
          <w:rFonts w:ascii="Times New Roman" w:hAnsi="Times New Roman"/>
          <w:b/>
          <w:i/>
        </w:rPr>
      </w:pPr>
    </w:p>
    <w:p w14:paraId="732722E3" w14:textId="3F725993" w:rsidR="00CC55EA" w:rsidRDefault="00CC55EA" w:rsidP="00605A55">
      <w:pPr>
        <w:spacing w:after="0"/>
        <w:rPr>
          <w:rFonts w:ascii="Times New Roman" w:hAnsi="Times New Roman"/>
          <w:b/>
          <w:i/>
        </w:rPr>
      </w:pPr>
    </w:p>
    <w:p w14:paraId="20E320AA" w14:textId="4468DF71" w:rsidR="00CC55EA" w:rsidRDefault="00CC55EA" w:rsidP="00605A55">
      <w:pPr>
        <w:spacing w:after="0"/>
        <w:rPr>
          <w:rFonts w:ascii="Times New Roman" w:hAnsi="Times New Roman"/>
          <w:b/>
          <w:i/>
        </w:rPr>
      </w:pPr>
    </w:p>
    <w:p w14:paraId="0650C90C" w14:textId="643D806A" w:rsidR="00CC55EA" w:rsidRDefault="00CC55EA" w:rsidP="00605A55">
      <w:pPr>
        <w:spacing w:after="0"/>
        <w:rPr>
          <w:rFonts w:ascii="Times New Roman" w:hAnsi="Times New Roman"/>
          <w:b/>
          <w:i/>
        </w:rPr>
      </w:pPr>
    </w:p>
    <w:p w14:paraId="26743F0C" w14:textId="54A36F59" w:rsidR="00CC55EA" w:rsidRDefault="00CC55EA" w:rsidP="00605A55">
      <w:pPr>
        <w:spacing w:after="0"/>
        <w:rPr>
          <w:rFonts w:ascii="Times New Roman" w:hAnsi="Times New Roman"/>
          <w:b/>
          <w:i/>
        </w:rPr>
      </w:pPr>
    </w:p>
    <w:p w14:paraId="1CF387D2" w14:textId="45AE38A3" w:rsidR="00CC55EA" w:rsidRDefault="00CC55EA" w:rsidP="00605A55">
      <w:pPr>
        <w:spacing w:after="0"/>
        <w:rPr>
          <w:rFonts w:ascii="Times New Roman" w:hAnsi="Times New Roman"/>
          <w:b/>
          <w:i/>
        </w:rPr>
      </w:pPr>
    </w:p>
    <w:p w14:paraId="47BFABA4" w14:textId="1F289809" w:rsidR="00CC55EA" w:rsidRDefault="00CC55EA" w:rsidP="00605A55">
      <w:pPr>
        <w:spacing w:after="0"/>
        <w:rPr>
          <w:rFonts w:ascii="Times New Roman" w:hAnsi="Times New Roman"/>
          <w:b/>
          <w:i/>
        </w:rPr>
      </w:pPr>
    </w:p>
    <w:p w14:paraId="735D427F" w14:textId="5BCCE8F0" w:rsidR="00CC55EA" w:rsidRDefault="00CC55EA" w:rsidP="00605A55">
      <w:pPr>
        <w:spacing w:after="0"/>
        <w:rPr>
          <w:rFonts w:ascii="Times New Roman" w:hAnsi="Times New Roman"/>
          <w:b/>
          <w:i/>
        </w:rPr>
      </w:pPr>
    </w:p>
    <w:p w14:paraId="5F11211E" w14:textId="2F306540" w:rsidR="00CC55EA" w:rsidRDefault="00CC55EA" w:rsidP="00605A55">
      <w:pPr>
        <w:spacing w:after="0"/>
        <w:rPr>
          <w:rFonts w:ascii="Times New Roman" w:hAnsi="Times New Roman"/>
          <w:b/>
          <w:i/>
        </w:rPr>
      </w:pPr>
    </w:p>
    <w:p w14:paraId="6EA90A8F" w14:textId="77777777" w:rsidR="00CC55EA" w:rsidRPr="00605A55" w:rsidRDefault="00CC55EA" w:rsidP="00605A55">
      <w:pPr>
        <w:spacing w:after="0"/>
        <w:rPr>
          <w:rFonts w:ascii="Times New Roman" w:hAnsi="Times New Roman"/>
          <w:b/>
          <w:i/>
        </w:rPr>
      </w:pPr>
    </w:p>
    <w:p w14:paraId="48E8D876" w14:textId="77777777" w:rsidR="00CD79DF" w:rsidRPr="00605A55" w:rsidRDefault="00713E75" w:rsidP="00605A55">
      <w:pPr>
        <w:spacing w:after="0"/>
        <w:jc w:val="center"/>
        <w:rPr>
          <w:rFonts w:ascii="Times New Roman" w:hAnsi="Times New Roman"/>
          <w:b/>
          <w:i/>
          <w:sz w:val="24"/>
          <w:szCs w:val="24"/>
        </w:rPr>
      </w:pPr>
      <w:r w:rsidRPr="00605A55">
        <w:rPr>
          <w:rFonts w:ascii="Times New Roman" w:hAnsi="Times New Roman"/>
          <w:b/>
          <w:bCs/>
          <w:iCs/>
          <w:sz w:val="24"/>
          <w:szCs w:val="24"/>
        </w:rPr>
        <w:t>2022</w:t>
      </w:r>
      <w:r w:rsidR="00036F00" w:rsidRPr="00605A55">
        <w:rPr>
          <w:rFonts w:ascii="Times New Roman" w:hAnsi="Times New Roman"/>
          <w:b/>
          <w:bCs/>
          <w:iCs/>
          <w:sz w:val="24"/>
          <w:szCs w:val="24"/>
        </w:rPr>
        <w:t xml:space="preserve"> </w:t>
      </w:r>
      <w:r w:rsidR="00091C4A" w:rsidRPr="00605A55">
        <w:rPr>
          <w:rFonts w:ascii="Times New Roman" w:hAnsi="Times New Roman"/>
          <w:b/>
          <w:bCs/>
          <w:iCs/>
          <w:sz w:val="24"/>
          <w:szCs w:val="24"/>
        </w:rPr>
        <w:t>г.</w:t>
      </w:r>
      <w:r w:rsidR="00091C4A" w:rsidRPr="00605A55">
        <w:rPr>
          <w:rFonts w:ascii="Times New Roman" w:hAnsi="Times New Roman"/>
          <w:b/>
          <w:bCs/>
          <w:iCs/>
        </w:rPr>
        <w:br w:type="page"/>
      </w:r>
      <w:r w:rsidR="008961BD" w:rsidRPr="00605A55">
        <w:rPr>
          <w:rFonts w:ascii="Times New Roman" w:hAnsi="Times New Roman"/>
          <w:b/>
          <w:i/>
          <w:sz w:val="24"/>
          <w:szCs w:val="24"/>
        </w:rPr>
        <w:lastRenderedPageBreak/>
        <w:t>СОДЕРЖАНИЕ</w:t>
      </w:r>
    </w:p>
    <w:p w14:paraId="27C5116B" w14:textId="77777777" w:rsidR="00CD79DF" w:rsidRPr="00605A55" w:rsidRDefault="00CD79DF" w:rsidP="00605A55">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276B1" w:rsidRPr="00605A55" w14:paraId="763C8459" w14:textId="77777777" w:rsidTr="008433C9">
        <w:tc>
          <w:tcPr>
            <w:tcW w:w="7501" w:type="dxa"/>
          </w:tcPr>
          <w:p w14:paraId="4E39F496" w14:textId="77777777" w:rsidR="00CD79DF" w:rsidRPr="00605A55" w:rsidRDefault="008961BD" w:rsidP="008961BD">
            <w:pPr>
              <w:numPr>
                <w:ilvl w:val="0"/>
                <w:numId w:val="49"/>
              </w:numPr>
              <w:suppressAutoHyphens/>
              <w:spacing w:after="0"/>
              <w:rPr>
                <w:rFonts w:ascii="Times New Roman" w:hAnsi="Times New Roman"/>
                <w:b/>
                <w:sz w:val="24"/>
                <w:szCs w:val="24"/>
              </w:rPr>
            </w:pPr>
            <w:r w:rsidRPr="00605A55">
              <w:rPr>
                <w:rFonts w:ascii="Times New Roman" w:hAnsi="Times New Roman"/>
                <w:b/>
                <w:sz w:val="24"/>
                <w:szCs w:val="24"/>
              </w:rPr>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tc>
        <w:tc>
          <w:tcPr>
            <w:tcW w:w="1854" w:type="dxa"/>
          </w:tcPr>
          <w:p w14:paraId="2068F99B" w14:textId="77777777" w:rsidR="00CD79DF" w:rsidRPr="00605A55" w:rsidRDefault="00CD79DF" w:rsidP="00605A55">
            <w:pPr>
              <w:spacing w:after="0"/>
              <w:rPr>
                <w:rFonts w:ascii="Times New Roman" w:hAnsi="Times New Roman"/>
                <w:b/>
                <w:sz w:val="24"/>
                <w:szCs w:val="24"/>
              </w:rPr>
            </w:pPr>
          </w:p>
        </w:tc>
      </w:tr>
      <w:tr w:rsidR="008276B1" w:rsidRPr="00605A55" w14:paraId="7F058CE2" w14:textId="77777777" w:rsidTr="008433C9">
        <w:tc>
          <w:tcPr>
            <w:tcW w:w="7501" w:type="dxa"/>
          </w:tcPr>
          <w:p w14:paraId="0AAE50C2" w14:textId="77777777" w:rsidR="00CD79DF" w:rsidRPr="00605A55" w:rsidRDefault="008961BD" w:rsidP="008961BD">
            <w:pPr>
              <w:numPr>
                <w:ilvl w:val="0"/>
                <w:numId w:val="49"/>
              </w:numPr>
              <w:suppressAutoHyphens/>
              <w:spacing w:after="0"/>
              <w:rPr>
                <w:rFonts w:ascii="Times New Roman" w:hAnsi="Times New Roman"/>
                <w:b/>
                <w:sz w:val="24"/>
                <w:szCs w:val="24"/>
              </w:rPr>
            </w:pPr>
            <w:r w:rsidRPr="00605A55">
              <w:rPr>
                <w:rFonts w:ascii="Times New Roman" w:hAnsi="Times New Roman"/>
                <w:b/>
                <w:sz w:val="24"/>
                <w:szCs w:val="24"/>
              </w:rPr>
              <w:t>СТРУКТУРА И СОДЕРЖАНИЕ УЧЕБНОЙ ДИСЦИПЛИНЫ</w:t>
            </w:r>
          </w:p>
          <w:p w14:paraId="5C5CD0DB" w14:textId="77777777" w:rsidR="00CD79DF" w:rsidRPr="00605A55" w:rsidRDefault="008961BD" w:rsidP="008961BD">
            <w:pPr>
              <w:numPr>
                <w:ilvl w:val="0"/>
                <w:numId w:val="49"/>
              </w:numPr>
              <w:suppressAutoHyphens/>
              <w:spacing w:after="0"/>
              <w:rPr>
                <w:rFonts w:ascii="Times New Roman" w:hAnsi="Times New Roman"/>
                <w:b/>
                <w:sz w:val="24"/>
                <w:szCs w:val="24"/>
              </w:rPr>
            </w:pPr>
            <w:r w:rsidRPr="00605A55">
              <w:rPr>
                <w:rFonts w:ascii="Times New Roman" w:hAnsi="Times New Roman"/>
                <w:b/>
                <w:sz w:val="24"/>
                <w:szCs w:val="24"/>
              </w:rPr>
              <w:t>УСЛОВИЯ РЕАЛИЗАЦИИ УЧЕБНОЙ ДИСЦИПЛИНЫ</w:t>
            </w:r>
          </w:p>
        </w:tc>
        <w:tc>
          <w:tcPr>
            <w:tcW w:w="1854" w:type="dxa"/>
          </w:tcPr>
          <w:p w14:paraId="6FC54C1B" w14:textId="77777777" w:rsidR="00CD79DF" w:rsidRPr="00605A55" w:rsidRDefault="00CD79DF" w:rsidP="00605A55">
            <w:pPr>
              <w:spacing w:after="0"/>
              <w:ind w:left="644"/>
              <w:rPr>
                <w:rFonts w:ascii="Times New Roman" w:hAnsi="Times New Roman"/>
                <w:b/>
                <w:sz w:val="24"/>
                <w:szCs w:val="24"/>
              </w:rPr>
            </w:pPr>
          </w:p>
        </w:tc>
      </w:tr>
      <w:tr w:rsidR="008276B1" w:rsidRPr="00605A55" w14:paraId="768DDCA9" w14:textId="77777777" w:rsidTr="008433C9">
        <w:tc>
          <w:tcPr>
            <w:tcW w:w="7501" w:type="dxa"/>
          </w:tcPr>
          <w:p w14:paraId="12FABBA8" w14:textId="77777777" w:rsidR="00CD79DF" w:rsidRPr="00605A55" w:rsidRDefault="008961BD" w:rsidP="008961BD">
            <w:pPr>
              <w:numPr>
                <w:ilvl w:val="0"/>
                <w:numId w:val="49"/>
              </w:numPr>
              <w:suppressAutoHyphens/>
              <w:spacing w:after="0"/>
              <w:rPr>
                <w:rFonts w:ascii="Times New Roman" w:hAnsi="Times New Roman"/>
                <w:b/>
                <w:sz w:val="24"/>
                <w:szCs w:val="24"/>
              </w:rPr>
            </w:pPr>
            <w:r w:rsidRPr="00605A55">
              <w:rPr>
                <w:rFonts w:ascii="Times New Roman" w:hAnsi="Times New Roman"/>
                <w:b/>
                <w:sz w:val="24"/>
                <w:szCs w:val="24"/>
              </w:rPr>
              <w:t>КОНТРОЛЬ И ОЦЕНКА РЕЗУЛЬТАТОВ ОСВОЕНИЯ УЧЕБНОЙ ДИСЦИПЛИНЫ</w:t>
            </w:r>
          </w:p>
          <w:p w14:paraId="37FDD1C1" w14:textId="77777777" w:rsidR="00CD79DF" w:rsidRPr="00605A55" w:rsidRDefault="00CD79DF" w:rsidP="00605A55">
            <w:pPr>
              <w:suppressAutoHyphens/>
              <w:spacing w:after="0"/>
              <w:rPr>
                <w:rFonts w:ascii="Times New Roman" w:hAnsi="Times New Roman"/>
                <w:b/>
                <w:sz w:val="24"/>
                <w:szCs w:val="24"/>
              </w:rPr>
            </w:pPr>
          </w:p>
        </w:tc>
        <w:tc>
          <w:tcPr>
            <w:tcW w:w="1854" w:type="dxa"/>
          </w:tcPr>
          <w:p w14:paraId="1F64BC05" w14:textId="77777777" w:rsidR="00CD79DF" w:rsidRPr="00605A55" w:rsidRDefault="00CD79DF" w:rsidP="00605A55">
            <w:pPr>
              <w:spacing w:after="0"/>
              <w:rPr>
                <w:rFonts w:ascii="Times New Roman" w:hAnsi="Times New Roman"/>
                <w:b/>
                <w:sz w:val="24"/>
                <w:szCs w:val="24"/>
              </w:rPr>
            </w:pPr>
          </w:p>
        </w:tc>
      </w:tr>
    </w:tbl>
    <w:p w14:paraId="3B573F39" w14:textId="77777777" w:rsidR="00CD79DF" w:rsidRPr="00605A55" w:rsidRDefault="008961BD" w:rsidP="008961BD">
      <w:pPr>
        <w:numPr>
          <w:ilvl w:val="0"/>
          <w:numId w:val="48"/>
        </w:numPr>
        <w:suppressAutoHyphens/>
        <w:spacing w:after="0"/>
        <w:jc w:val="center"/>
        <w:rPr>
          <w:rFonts w:ascii="Times New Roman" w:hAnsi="Times New Roman"/>
          <w:b/>
          <w:sz w:val="24"/>
          <w:szCs w:val="24"/>
        </w:rPr>
      </w:pPr>
      <w:r w:rsidRPr="00605A55">
        <w:rPr>
          <w:rFonts w:ascii="Times New Roman" w:hAnsi="Times New Roman"/>
          <w:b/>
          <w:i/>
          <w:u w:val="single"/>
        </w:rPr>
        <w:br w:type="page"/>
      </w:r>
      <w:r w:rsidRPr="00605A55">
        <w:rPr>
          <w:rFonts w:ascii="Times New Roman" w:hAnsi="Times New Roman"/>
          <w:b/>
          <w:sz w:val="24"/>
          <w:szCs w:val="24"/>
        </w:rPr>
        <w:lastRenderedPageBreak/>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p w14:paraId="1D21430E" w14:textId="77777777" w:rsidR="00CD79DF" w:rsidRPr="00605A55" w:rsidRDefault="008961BD" w:rsidP="00605A55">
      <w:pPr>
        <w:spacing w:after="0" w:line="240" w:lineRule="auto"/>
        <w:jc w:val="center"/>
        <w:outlineLvl w:val="0"/>
        <w:rPr>
          <w:rFonts w:ascii="Times New Roman" w:hAnsi="Times New Roman"/>
          <w:b/>
          <w:sz w:val="24"/>
          <w:szCs w:val="24"/>
          <w:u w:val="single"/>
        </w:rPr>
      </w:pPr>
      <w:r w:rsidRPr="00605A55">
        <w:rPr>
          <w:rFonts w:ascii="Times New Roman" w:hAnsi="Times New Roman"/>
          <w:b/>
          <w:sz w:val="24"/>
          <w:szCs w:val="24"/>
        </w:rPr>
        <w:t xml:space="preserve"> </w:t>
      </w:r>
      <w:r w:rsidR="00713E75" w:rsidRPr="00605A55">
        <w:rPr>
          <w:rFonts w:ascii="Times New Roman" w:hAnsi="Times New Roman"/>
          <w:b/>
          <w:iCs/>
          <w:sz w:val="24"/>
          <w:szCs w:val="24"/>
          <w:u w:val="single"/>
        </w:rPr>
        <w:t>«</w:t>
      </w:r>
      <w:r w:rsidR="005B2D7E" w:rsidRPr="00605A55">
        <w:rPr>
          <w:rFonts w:ascii="Times New Roman" w:hAnsi="Times New Roman"/>
          <w:b/>
          <w:sz w:val="24"/>
          <w:szCs w:val="24"/>
          <w:u w:val="single"/>
        </w:rPr>
        <w:t>ОП.06 ТЕХНОЛОГИЯ МАШИНОСТРОЕНИЯ</w:t>
      </w:r>
      <w:r w:rsidR="00713E75" w:rsidRPr="00605A55">
        <w:rPr>
          <w:rFonts w:ascii="Times New Roman" w:hAnsi="Times New Roman"/>
          <w:b/>
          <w:iCs/>
          <w:sz w:val="24"/>
          <w:szCs w:val="24"/>
          <w:u w:val="single"/>
        </w:rPr>
        <w:t>»</w:t>
      </w:r>
    </w:p>
    <w:p w14:paraId="20161F4B" w14:textId="77777777" w:rsidR="00CD79DF" w:rsidRPr="00605A55" w:rsidRDefault="008961BD" w:rsidP="00605A55">
      <w:pPr>
        <w:spacing w:after="0"/>
        <w:ind w:firstLine="709"/>
        <w:jc w:val="center"/>
        <w:rPr>
          <w:rFonts w:ascii="Times New Roman" w:hAnsi="Times New Roman"/>
          <w:sz w:val="24"/>
          <w:szCs w:val="24"/>
          <w:vertAlign w:val="superscript"/>
        </w:rPr>
      </w:pPr>
      <w:r w:rsidRPr="00605A55">
        <w:rPr>
          <w:rFonts w:ascii="Times New Roman" w:hAnsi="Times New Roman"/>
          <w:sz w:val="24"/>
          <w:szCs w:val="24"/>
          <w:vertAlign w:val="superscript"/>
        </w:rPr>
        <w:t>(наименование дисциплины)</w:t>
      </w:r>
    </w:p>
    <w:p w14:paraId="0BBB445C" w14:textId="77777777" w:rsidR="00CD79DF"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05A55">
        <w:rPr>
          <w:rFonts w:ascii="Times New Roman" w:hAnsi="Times New Roman"/>
          <w:b/>
          <w:sz w:val="24"/>
          <w:szCs w:val="24"/>
        </w:rPr>
        <w:t xml:space="preserve">1.1. Место дисциплины в структуре основной образовательной программы: </w:t>
      </w:r>
    </w:p>
    <w:p w14:paraId="2A3A352C" w14:textId="77777777" w:rsidR="00CD79DF" w:rsidRPr="00605A55" w:rsidRDefault="008961BD" w:rsidP="00605A55">
      <w:pPr>
        <w:spacing w:after="0" w:line="240" w:lineRule="auto"/>
        <w:ind w:firstLine="708"/>
        <w:jc w:val="both"/>
        <w:outlineLvl w:val="0"/>
        <w:rPr>
          <w:rFonts w:ascii="Times New Roman" w:hAnsi="Times New Roman"/>
          <w:sz w:val="24"/>
          <w:szCs w:val="24"/>
        </w:rPr>
      </w:pPr>
      <w:r w:rsidRPr="00605A55">
        <w:rPr>
          <w:rFonts w:ascii="Times New Roman" w:hAnsi="Times New Roman"/>
          <w:sz w:val="24"/>
          <w:szCs w:val="24"/>
        </w:rPr>
        <w:t xml:space="preserve">Учебная дисциплина </w:t>
      </w:r>
      <w:r w:rsidR="00713E75" w:rsidRPr="00605A55">
        <w:rPr>
          <w:rFonts w:ascii="Times New Roman" w:hAnsi="Times New Roman"/>
          <w:bCs/>
          <w:iCs/>
          <w:sz w:val="24"/>
          <w:szCs w:val="24"/>
        </w:rPr>
        <w:t>«</w:t>
      </w:r>
      <w:r w:rsidR="005B2D7E" w:rsidRPr="00605A55">
        <w:rPr>
          <w:rFonts w:ascii="Times New Roman" w:hAnsi="Times New Roman"/>
          <w:bCs/>
          <w:sz w:val="24"/>
          <w:szCs w:val="24"/>
        </w:rPr>
        <w:t xml:space="preserve">ОП.06 </w:t>
      </w:r>
      <w:r w:rsidR="00AA7565" w:rsidRPr="00605A55">
        <w:rPr>
          <w:rFonts w:ascii="Times New Roman" w:hAnsi="Times New Roman"/>
          <w:bCs/>
          <w:sz w:val="24"/>
          <w:szCs w:val="24"/>
        </w:rPr>
        <w:t>Технология машиностроения</w:t>
      </w:r>
      <w:r w:rsidR="00713E75" w:rsidRPr="00605A55">
        <w:rPr>
          <w:rFonts w:ascii="Times New Roman" w:hAnsi="Times New Roman"/>
          <w:bCs/>
          <w:iCs/>
          <w:sz w:val="24"/>
          <w:szCs w:val="24"/>
        </w:rPr>
        <w:t>»</w:t>
      </w:r>
      <w:r w:rsidR="00AA7565" w:rsidRPr="00605A55">
        <w:rPr>
          <w:rFonts w:ascii="Times New Roman" w:hAnsi="Times New Roman"/>
          <w:bCs/>
          <w:iCs/>
          <w:sz w:val="24"/>
          <w:szCs w:val="24"/>
        </w:rPr>
        <w:t xml:space="preserve"> </w:t>
      </w:r>
      <w:r w:rsidRPr="00605A55">
        <w:rPr>
          <w:rFonts w:ascii="Times New Roman" w:hAnsi="Times New Roman"/>
          <w:sz w:val="24"/>
          <w:szCs w:val="24"/>
        </w:rPr>
        <w:t xml:space="preserve">является обязательной частью </w:t>
      </w:r>
      <w:r w:rsidR="00713E75" w:rsidRPr="00605A55">
        <w:rPr>
          <w:rFonts w:ascii="Times New Roman" w:hAnsi="Times New Roman"/>
          <w:sz w:val="24"/>
          <w:szCs w:val="24"/>
        </w:rPr>
        <w:t>обязательного профессионального блока</w:t>
      </w:r>
      <w:r w:rsidRPr="00605A55">
        <w:rPr>
          <w:rFonts w:ascii="Times New Roman" w:hAnsi="Times New Roman"/>
          <w:sz w:val="24"/>
          <w:szCs w:val="24"/>
        </w:rPr>
        <w:t xml:space="preserve"> </w:t>
      </w:r>
      <w:r w:rsidRPr="00605A55">
        <w:rPr>
          <w:rFonts w:ascii="Times New Roman" w:hAnsi="Times New Roman"/>
          <w:i/>
          <w:sz w:val="24"/>
          <w:szCs w:val="24"/>
        </w:rPr>
        <w:t>(указывается наименование цикла)</w:t>
      </w:r>
      <w:r w:rsidRPr="00605A55">
        <w:rPr>
          <w:rFonts w:ascii="Times New Roman" w:hAnsi="Times New Roman"/>
          <w:sz w:val="24"/>
          <w:szCs w:val="24"/>
        </w:rPr>
        <w:t xml:space="preserve"> </w:t>
      </w:r>
      <w:r w:rsidR="00950DD3" w:rsidRPr="00605A55">
        <w:rPr>
          <w:rFonts w:ascii="Times New Roman" w:hAnsi="Times New Roman"/>
          <w:sz w:val="24"/>
          <w:szCs w:val="24"/>
        </w:rPr>
        <w:t>ПООП-П</w:t>
      </w:r>
      <w:r w:rsidR="00AA7565" w:rsidRPr="00605A55">
        <w:rPr>
          <w:rFonts w:ascii="Times New Roman" w:hAnsi="Times New Roman"/>
          <w:sz w:val="24"/>
          <w:szCs w:val="24"/>
        </w:rPr>
        <w:t xml:space="preserve"> </w:t>
      </w:r>
      <w:r w:rsidRPr="00605A55">
        <w:rPr>
          <w:rFonts w:ascii="Times New Roman" w:hAnsi="Times New Roman"/>
          <w:sz w:val="24"/>
          <w:szCs w:val="24"/>
        </w:rPr>
        <w:t xml:space="preserve">в соответствии с ФГОС СПО по </w:t>
      </w:r>
      <w:r w:rsidRPr="00605A55">
        <w:rPr>
          <w:rFonts w:ascii="Times New Roman" w:hAnsi="Times New Roman"/>
          <w:i/>
          <w:color w:val="000000"/>
          <w:sz w:val="24"/>
          <w:szCs w:val="24"/>
        </w:rPr>
        <w:t>специальности</w:t>
      </w:r>
      <w:r w:rsidR="00713E75" w:rsidRPr="00605A55">
        <w:rPr>
          <w:rFonts w:ascii="Times New Roman" w:hAnsi="Times New Roman"/>
          <w:sz w:val="24"/>
          <w:szCs w:val="24"/>
        </w:rPr>
        <w:t xml:space="preserve"> 15.02.16 Технология машиностроения</w:t>
      </w:r>
      <w:r w:rsidR="00AA7565" w:rsidRPr="00605A55">
        <w:rPr>
          <w:rFonts w:ascii="Times New Roman" w:hAnsi="Times New Roman"/>
          <w:sz w:val="24"/>
          <w:szCs w:val="24"/>
        </w:rPr>
        <w:t>.</w:t>
      </w:r>
    </w:p>
    <w:p w14:paraId="161691DC" w14:textId="77777777" w:rsidR="00CD79DF" w:rsidRPr="00605A55" w:rsidRDefault="008961BD" w:rsidP="00605A55">
      <w:pPr>
        <w:spacing w:after="0"/>
        <w:ind w:firstLine="709"/>
        <w:rPr>
          <w:rFonts w:ascii="Times New Roman" w:hAnsi="Times New Roman"/>
          <w:b/>
          <w:sz w:val="24"/>
          <w:szCs w:val="24"/>
        </w:rPr>
      </w:pPr>
      <w:r w:rsidRPr="00605A55">
        <w:rPr>
          <w:rFonts w:ascii="Times New Roman" w:hAnsi="Times New Roman"/>
          <w:b/>
          <w:sz w:val="24"/>
          <w:szCs w:val="24"/>
        </w:rPr>
        <w:t>1.2. Цель и планируемые результаты освоения дисциплины:</w:t>
      </w:r>
    </w:p>
    <w:p w14:paraId="7AE65339" w14:textId="77777777" w:rsidR="00CD79DF" w:rsidRPr="00605A55" w:rsidRDefault="008961BD" w:rsidP="00605A55">
      <w:pPr>
        <w:suppressAutoHyphens/>
        <w:spacing w:after="0" w:line="240" w:lineRule="auto"/>
        <w:ind w:firstLine="709"/>
        <w:jc w:val="both"/>
        <w:rPr>
          <w:rFonts w:ascii="Times New Roman" w:hAnsi="Times New Roman"/>
          <w:sz w:val="24"/>
          <w:szCs w:val="24"/>
        </w:rPr>
      </w:pPr>
      <w:r w:rsidRPr="00605A55">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08"/>
        <w:gridCol w:w="4110"/>
      </w:tblGrid>
      <w:tr w:rsidR="008276B1" w:rsidRPr="00605A55" w14:paraId="18A2C146" w14:textId="77777777" w:rsidTr="00523AB3">
        <w:trPr>
          <w:trHeight w:val="649"/>
        </w:trPr>
        <w:tc>
          <w:tcPr>
            <w:tcW w:w="1129" w:type="dxa"/>
            <w:hideMark/>
          </w:tcPr>
          <w:p w14:paraId="7113BBA6" w14:textId="77777777" w:rsidR="005B2D7E"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Код ПК, ОК</w:t>
            </w:r>
          </w:p>
        </w:tc>
        <w:tc>
          <w:tcPr>
            <w:tcW w:w="4508" w:type="dxa"/>
            <w:hideMark/>
          </w:tcPr>
          <w:p w14:paraId="1D12B895" w14:textId="77777777" w:rsidR="005B2D7E"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Умения</w:t>
            </w:r>
          </w:p>
        </w:tc>
        <w:tc>
          <w:tcPr>
            <w:tcW w:w="4110" w:type="dxa"/>
            <w:hideMark/>
          </w:tcPr>
          <w:p w14:paraId="723FE78B" w14:textId="77777777" w:rsidR="005B2D7E" w:rsidRPr="00605A55" w:rsidRDefault="008961BD" w:rsidP="00605A55">
            <w:pPr>
              <w:spacing w:after="0" w:line="240" w:lineRule="auto"/>
              <w:jc w:val="center"/>
              <w:rPr>
                <w:rFonts w:ascii="Times New Roman" w:hAnsi="Times New Roman"/>
                <w:sz w:val="24"/>
                <w:szCs w:val="24"/>
              </w:rPr>
            </w:pPr>
            <w:r w:rsidRPr="00605A55">
              <w:rPr>
                <w:rFonts w:ascii="Times New Roman" w:hAnsi="Times New Roman"/>
                <w:sz w:val="24"/>
                <w:szCs w:val="24"/>
              </w:rPr>
              <w:t>Знания</w:t>
            </w:r>
          </w:p>
        </w:tc>
      </w:tr>
      <w:tr w:rsidR="008276B1" w:rsidRPr="00605A55" w14:paraId="7F9D5745" w14:textId="77777777" w:rsidTr="00523AB3">
        <w:trPr>
          <w:trHeight w:val="212"/>
        </w:trPr>
        <w:tc>
          <w:tcPr>
            <w:tcW w:w="1129" w:type="dxa"/>
          </w:tcPr>
          <w:p w14:paraId="36DD64F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6677E71E"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20EA665B"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5B657F9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5FDC5EC1"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242BF3F9" w14:textId="77777777" w:rsidR="005B2D7E" w:rsidRPr="00605A55" w:rsidRDefault="009B38F0" w:rsidP="00605A55">
            <w:pPr>
              <w:widowControl w:val="0"/>
              <w:autoSpaceDE w:val="0"/>
              <w:autoSpaceDN w:val="0"/>
              <w:adjustRightInd w:val="0"/>
              <w:spacing w:after="0" w:line="240" w:lineRule="auto"/>
              <w:jc w:val="center"/>
              <w:rPr>
                <w:rFonts w:ascii="Times New Roman" w:hAnsi="Times New Roman"/>
                <w:sz w:val="24"/>
                <w:szCs w:val="24"/>
                <w:lang w:val="en-US"/>
              </w:rPr>
            </w:pPr>
            <w:r w:rsidRPr="00605A55">
              <w:rPr>
                <w:rFonts w:ascii="Times New Roman" w:hAnsi="Times New Roman"/>
                <w:color w:val="000000"/>
                <w:sz w:val="24"/>
                <w:szCs w:val="24"/>
              </w:rPr>
              <w:t>ПК 1.5.</w:t>
            </w:r>
          </w:p>
        </w:tc>
        <w:tc>
          <w:tcPr>
            <w:tcW w:w="4508" w:type="dxa"/>
          </w:tcPr>
          <w:p w14:paraId="453B5379" w14:textId="77777777" w:rsidR="005B2D7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выбирать последовательность обработки поверхностей деталей;</w:t>
            </w:r>
          </w:p>
          <w:p w14:paraId="0FFE35C2" w14:textId="77777777" w:rsidR="005B2D7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применять методику отработки деталей на технологичность;</w:t>
            </w:r>
          </w:p>
          <w:p w14:paraId="2660FD10" w14:textId="77777777" w:rsidR="005B2D7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применять методику проектирования станочных и сборочных операций;</w:t>
            </w:r>
          </w:p>
          <w:p w14:paraId="71D92161" w14:textId="77777777" w:rsidR="005B2D7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проектировать участки механических и сборочных цехов;</w:t>
            </w:r>
          </w:p>
          <w:p w14:paraId="31E28CE3" w14:textId="77777777" w:rsidR="005B2D7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использовать методику нормирования трудовых процессов;</w:t>
            </w:r>
          </w:p>
          <w:p w14:paraId="5B43A3AD" w14:textId="77777777" w:rsidR="005B2D7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производить расчет послеоперационных расходов сырья, материалов, инструментов и энергии</w:t>
            </w:r>
          </w:p>
        </w:tc>
        <w:tc>
          <w:tcPr>
            <w:tcW w:w="4110" w:type="dxa"/>
          </w:tcPr>
          <w:p w14:paraId="4CEAFB10" w14:textId="77777777" w:rsidR="005B2D7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методика отработки детали на технологичность;</w:t>
            </w:r>
          </w:p>
          <w:p w14:paraId="6DAE7F22" w14:textId="77777777" w:rsidR="005B2D7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технологические процессы производства типовых деталей машин;</w:t>
            </w:r>
          </w:p>
          <w:p w14:paraId="5A5031E3" w14:textId="77777777" w:rsidR="005B2D7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методика выбора рационального способа изготовления заготовок;</w:t>
            </w:r>
          </w:p>
          <w:p w14:paraId="5196B917" w14:textId="77777777" w:rsidR="005B2D7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методика проектирования станочных и сборочных операций;</w:t>
            </w:r>
          </w:p>
          <w:p w14:paraId="1E478937" w14:textId="77777777" w:rsidR="005B2D7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правила выбора режущего инструмента, технологической оснастки, оборудования для механической обработки в машиностроительных производствах;</w:t>
            </w:r>
          </w:p>
          <w:p w14:paraId="3967BF00" w14:textId="77777777" w:rsidR="005B2D7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методика нормирования трудовых процессов;</w:t>
            </w:r>
          </w:p>
          <w:p w14:paraId="5C17296E" w14:textId="77777777" w:rsidR="005B2D7E" w:rsidRPr="00605A55" w:rsidRDefault="008961BD" w:rsidP="00605A55">
            <w:pPr>
              <w:spacing w:after="0" w:line="240" w:lineRule="auto"/>
              <w:ind w:left="5" w:right="72"/>
              <w:jc w:val="both"/>
              <w:rPr>
                <w:rFonts w:ascii="Times New Roman" w:hAnsi="Times New Roman"/>
                <w:sz w:val="24"/>
                <w:szCs w:val="24"/>
              </w:rPr>
            </w:pPr>
            <w:r w:rsidRPr="00605A55">
              <w:rPr>
                <w:rFonts w:ascii="Times New Roman" w:hAnsi="Times New Roman"/>
                <w:sz w:val="24"/>
                <w:szCs w:val="24"/>
              </w:rPr>
              <w:t>- технологическая документация, правила ее оформления, нормативные документы по стандартизации</w:t>
            </w:r>
          </w:p>
        </w:tc>
      </w:tr>
    </w:tbl>
    <w:p w14:paraId="5229EB00" w14:textId="77777777" w:rsidR="00CD79DF" w:rsidRPr="00605A55" w:rsidRDefault="00CD79DF" w:rsidP="00605A55">
      <w:pPr>
        <w:suppressAutoHyphens/>
        <w:spacing w:after="0" w:line="240" w:lineRule="auto"/>
        <w:ind w:firstLine="709"/>
        <w:rPr>
          <w:rFonts w:ascii="Times New Roman" w:hAnsi="Times New Roman"/>
          <w:b/>
        </w:rPr>
      </w:pPr>
    </w:p>
    <w:p w14:paraId="2D293F6F" w14:textId="77777777" w:rsidR="00DA14B0" w:rsidRPr="00605A55" w:rsidRDefault="00DA14B0" w:rsidP="00605A55">
      <w:pPr>
        <w:suppressAutoHyphens/>
        <w:spacing w:after="0" w:line="240" w:lineRule="auto"/>
        <w:ind w:firstLine="709"/>
        <w:rPr>
          <w:rFonts w:ascii="Times New Roman" w:hAnsi="Times New Roman"/>
          <w:b/>
        </w:rPr>
      </w:pPr>
    </w:p>
    <w:p w14:paraId="22735666" w14:textId="660706A2" w:rsidR="00DA14B0" w:rsidRDefault="00DA14B0" w:rsidP="00605A55">
      <w:pPr>
        <w:suppressAutoHyphens/>
        <w:spacing w:after="0" w:line="240" w:lineRule="auto"/>
        <w:ind w:firstLine="709"/>
        <w:rPr>
          <w:rFonts w:ascii="Times New Roman" w:hAnsi="Times New Roman"/>
          <w:b/>
        </w:rPr>
      </w:pPr>
    </w:p>
    <w:p w14:paraId="36966A44" w14:textId="43777E61" w:rsidR="00CC55EA" w:rsidRDefault="00CC55EA" w:rsidP="00605A55">
      <w:pPr>
        <w:suppressAutoHyphens/>
        <w:spacing w:after="0" w:line="240" w:lineRule="auto"/>
        <w:ind w:firstLine="709"/>
        <w:rPr>
          <w:rFonts w:ascii="Times New Roman" w:hAnsi="Times New Roman"/>
          <w:b/>
        </w:rPr>
      </w:pPr>
    </w:p>
    <w:p w14:paraId="5A383A9C" w14:textId="3A2D57AD" w:rsidR="00CC55EA" w:rsidRDefault="00CC55EA" w:rsidP="00605A55">
      <w:pPr>
        <w:suppressAutoHyphens/>
        <w:spacing w:after="0" w:line="240" w:lineRule="auto"/>
        <w:ind w:firstLine="709"/>
        <w:rPr>
          <w:rFonts w:ascii="Times New Roman" w:hAnsi="Times New Roman"/>
          <w:b/>
        </w:rPr>
      </w:pPr>
    </w:p>
    <w:p w14:paraId="78895BFD" w14:textId="489AF870" w:rsidR="00CC55EA" w:rsidRDefault="00CC55EA" w:rsidP="00605A55">
      <w:pPr>
        <w:suppressAutoHyphens/>
        <w:spacing w:after="0" w:line="240" w:lineRule="auto"/>
        <w:ind w:firstLine="709"/>
        <w:rPr>
          <w:rFonts w:ascii="Times New Roman" w:hAnsi="Times New Roman"/>
          <w:b/>
        </w:rPr>
      </w:pPr>
    </w:p>
    <w:p w14:paraId="7C39C084" w14:textId="4E9B945E" w:rsidR="00CC55EA" w:rsidRDefault="00CC55EA" w:rsidP="00605A55">
      <w:pPr>
        <w:suppressAutoHyphens/>
        <w:spacing w:after="0" w:line="240" w:lineRule="auto"/>
        <w:ind w:firstLine="709"/>
        <w:rPr>
          <w:rFonts w:ascii="Times New Roman" w:hAnsi="Times New Roman"/>
          <w:b/>
        </w:rPr>
      </w:pPr>
    </w:p>
    <w:p w14:paraId="4197C346" w14:textId="762B2832" w:rsidR="00CC55EA" w:rsidRDefault="00CC55EA" w:rsidP="00605A55">
      <w:pPr>
        <w:suppressAutoHyphens/>
        <w:spacing w:after="0" w:line="240" w:lineRule="auto"/>
        <w:ind w:firstLine="709"/>
        <w:rPr>
          <w:rFonts w:ascii="Times New Roman" w:hAnsi="Times New Roman"/>
          <w:b/>
        </w:rPr>
      </w:pPr>
    </w:p>
    <w:p w14:paraId="70B20936" w14:textId="77777777" w:rsidR="00CC55EA" w:rsidRPr="00605A55" w:rsidRDefault="00CC55EA" w:rsidP="00605A55">
      <w:pPr>
        <w:suppressAutoHyphens/>
        <w:spacing w:after="0" w:line="240" w:lineRule="auto"/>
        <w:ind w:firstLine="709"/>
        <w:rPr>
          <w:rFonts w:ascii="Times New Roman" w:hAnsi="Times New Roman"/>
          <w:b/>
        </w:rPr>
      </w:pPr>
    </w:p>
    <w:p w14:paraId="3DC64F10" w14:textId="77777777" w:rsidR="00DA14B0" w:rsidRPr="00605A55" w:rsidRDefault="00DA14B0" w:rsidP="00605A55">
      <w:pPr>
        <w:suppressAutoHyphens/>
        <w:spacing w:after="0" w:line="240" w:lineRule="auto"/>
        <w:ind w:firstLine="709"/>
        <w:rPr>
          <w:rFonts w:ascii="Times New Roman" w:hAnsi="Times New Roman"/>
          <w:b/>
        </w:rPr>
      </w:pPr>
    </w:p>
    <w:p w14:paraId="7BD3E1A4" w14:textId="77777777" w:rsidR="00DA14B0" w:rsidRPr="00605A55" w:rsidRDefault="00DA14B0" w:rsidP="00605A55">
      <w:pPr>
        <w:suppressAutoHyphens/>
        <w:spacing w:after="0" w:line="240" w:lineRule="auto"/>
        <w:ind w:firstLine="709"/>
        <w:rPr>
          <w:rFonts w:ascii="Times New Roman" w:hAnsi="Times New Roman"/>
          <w:b/>
        </w:rPr>
      </w:pPr>
    </w:p>
    <w:p w14:paraId="0A843FB3" w14:textId="77777777" w:rsidR="00FF15CC" w:rsidRPr="00605A55" w:rsidRDefault="00FF15CC" w:rsidP="00605A55">
      <w:pPr>
        <w:suppressAutoHyphens/>
        <w:spacing w:after="0" w:line="240" w:lineRule="auto"/>
        <w:ind w:firstLine="709"/>
        <w:rPr>
          <w:rFonts w:ascii="Times New Roman" w:hAnsi="Times New Roman"/>
          <w:b/>
        </w:rPr>
      </w:pPr>
    </w:p>
    <w:p w14:paraId="0E8C77E5" w14:textId="77777777" w:rsidR="00FF15CC" w:rsidRPr="00605A55" w:rsidRDefault="00FF15CC" w:rsidP="00605A55">
      <w:pPr>
        <w:suppressAutoHyphens/>
        <w:spacing w:after="0" w:line="240" w:lineRule="auto"/>
        <w:ind w:firstLine="709"/>
        <w:rPr>
          <w:rFonts w:ascii="Times New Roman" w:hAnsi="Times New Roman"/>
          <w:b/>
        </w:rPr>
      </w:pPr>
    </w:p>
    <w:p w14:paraId="3DE032B4" w14:textId="77777777" w:rsidR="00EF0A4A" w:rsidRPr="00605A55" w:rsidRDefault="00EF0A4A" w:rsidP="00605A55">
      <w:pPr>
        <w:suppressAutoHyphens/>
        <w:spacing w:after="0" w:line="240" w:lineRule="auto"/>
        <w:ind w:firstLine="709"/>
        <w:rPr>
          <w:rFonts w:ascii="Times New Roman" w:hAnsi="Times New Roman"/>
          <w:b/>
        </w:rPr>
      </w:pPr>
    </w:p>
    <w:p w14:paraId="5D060B2A" w14:textId="77777777" w:rsidR="00EF0A4A" w:rsidRPr="00605A55" w:rsidRDefault="00EF0A4A" w:rsidP="00605A55">
      <w:pPr>
        <w:suppressAutoHyphens/>
        <w:spacing w:after="0" w:line="240" w:lineRule="auto"/>
        <w:ind w:firstLine="709"/>
        <w:rPr>
          <w:rFonts w:ascii="Times New Roman" w:hAnsi="Times New Roman"/>
          <w:b/>
        </w:rPr>
      </w:pPr>
    </w:p>
    <w:p w14:paraId="4BE73A0D" w14:textId="77777777" w:rsidR="00FF15CC" w:rsidRPr="00605A55" w:rsidRDefault="00FF15CC" w:rsidP="00605A55">
      <w:pPr>
        <w:suppressAutoHyphens/>
        <w:spacing w:after="0" w:line="240" w:lineRule="auto"/>
        <w:ind w:firstLine="709"/>
        <w:rPr>
          <w:rFonts w:ascii="Times New Roman" w:hAnsi="Times New Roman"/>
          <w:b/>
        </w:rPr>
      </w:pPr>
    </w:p>
    <w:p w14:paraId="00AADEDE" w14:textId="77777777" w:rsidR="00FF15CC" w:rsidRPr="00605A55" w:rsidRDefault="00FF15CC" w:rsidP="00605A55">
      <w:pPr>
        <w:suppressAutoHyphens/>
        <w:spacing w:after="0" w:line="240" w:lineRule="auto"/>
        <w:ind w:firstLine="709"/>
        <w:rPr>
          <w:rFonts w:ascii="Times New Roman" w:hAnsi="Times New Roman"/>
          <w:b/>
        </w:rPr>
      </w:pPr>
    </w:p>
    <w:p w14:paraId="36348B78" w14:textId="77777777" w:rsidR="00CD79DF" w:rsidRPr="00605A55" w:rsidRDefault="008961BD" w:rsidP="00605A55">
      <w:pPr>
        <w:suppressAutoHyphens/>
        <w:spacing w:after="0" w:line="240" w:lineRule="auto"/>
        <w:jc w:val="center"/>
        <w:rPr>
          <w:rFonts w:ascii="Times New Roman" w:hAnsi="Times New Roman"/>
          <w:b/>
          <w:sz w:val="24"/>
          <w:szCs w:val="24"/>
        </w:rPr>
      </w:pPr>
      <w:r w:rsidRPr="00605A55">
        <w:rPr>
          <w:rFonts w:ascii="Times New Roman" w:hAnsi="Times New Roman"/>
          <w:b/>
          <w:sz w:val="24"/>
          <w:szCs w:val="24"/>
        </w:rPr>
        <w:lastRenderedPageBreak/>
        <w:t>2. СТРУКТУРА И СОДЕРЖАНИЕ УЧЕБНОЙ ДИСЦИПЛИНЫ</w:t>
      </w:r>
    </w:p>
    <w:p w14:paraId="18D74381" w14:textId="77777777" w:rsidR="00CD79DF" w:rsidRPr="00605A55" w:rsidRDefault="008961BD" w:rsidP="00605A55">
      <w:pPr>
        <w:suppressAutoHyphens/>
        <w:spacing w:after="0" w:line="240" w:lineRule="auto"/>
        <w:ind w:firstLine="709"/>
        <w:rPr>
          <w:rFonts w:ascii="Times New Roman" w:hAnsi="Times New Roman"/>
          <w:b/>
          <w:sz w:val="24"/>
          <w:szCs w:val="24"/>
        </w:rPr>
      </w:pPr>
      <w:r w:rsidRPr="00605A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276B1" w:rsidRPr="00605A55" w14:paraId="568C1537" w14:textId="77777777" w:rsidTr="008433C9">
        <w:trPr>
          <w:trHeight w:val="490"/>
        </w:trPr>
        <w:tc>
          <w:tcPr>
            <w:tcW w:w="3685" w:type="pct"/>
            <w:vAlign w:val="center"/>
          </w:tcPr>
          <w:p w14:paraId="154560B1"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Вид учебной работы</w:t>
            </w:r>
          </w:p>
        </w:tc>
        <w:tc>
          <w:tcPr>
            <w:tcW w:w="1315" w:type="pct"/>
            <w:vAlign w:val="center"/>
          </w:tcPr>
          <w:p w14:paraId="219B1BF4" w14:textId="77777777" w:rsidR="00CD79DF" w:rsidRPr="00605A55" w:rsidRDefault="008961BD" w:rsidP="00605A55">
            <w:pPr>
              <w:suppressAutoHyphens/>
              <w:spacing w:after="0"/>
              <w:rPr>
                <w:rFonts w:ascii="Times New Roman" w:hAnsi="Times New Roman"/>
                <w:b/>
                <w:iCs/>
              </w:rPr>
            </w:pPr>
            <w:r w:rsidRPr="00605A55">
              <w:rPr>
                <w:rFonts w:ascii="Times New Roman" w:hAnsi="Times New Roman"/>
                <w:b/>
                <w:iCs/>
              </w:rPr>
              <w:t>Объем в часах</w:t>
            </w:r>
          </w:p>
        </w:tc>
      </w:tr>
      <w:tr w:rsidR="008276B1" w:rsidRPr="00605A55" w14:paraId="7BEBD0DC" w14:textId="77777777" w:rsidTr="008433C9">
        <w:trPr>
          <w:trHeight w:val="490"/>
        </w:trPr>
        <w:tc>
          <w:tcPr>
            <w:tcW w:w="3685" w:type="pct"/>
            <w:vAlign w:val="center"/>
          </w:tcPr>
          <w:p w14:paraId="5716B3F3"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Объем образовательной программы учебной дисциплины</w:t>
            </w:r>
          </w:p>
        </w:tc>
        <w:tc>
          <w:tcPr>
            <w:tcW w:w="1315" w:type="pct"/>
            <w:vAlign w:val="center"/>
          </w:tcPr>
          <w:p w14:paraId="1D024A5F" w14:textId="77777777" w:rsidR="00CD79DF" w:rsidRPr="00605A55" w:rsidRDefault="00382F56" w:rsidP="00605A55">
            <w:pPr>
              <w:suppressAutoHyphens/>
              <w:spacing w:after="0"/>
              <w:rPr>
                <w:rFonts w:ascii="Times New Roman" w:hAnsi="Times New Roman"/>
                <w:iCs/>
              </w:rPr>
            </w:pPr>
            <w:r w:rsidRPr="00605A55">
              <w:rPr>
                <w:rFonts w:ascii="Times New Roman" w:hAnsi="Times New Roman"/>
                <w:iCs/>
              </w:rPr>
              <w:t>90</w:t>
            </w:r>
          </w:p>
        </w:tc>
      </w:tr>
      <w:tr w:rsidR="008276B1" w:rsidRPr="00605A55" w14:paraId="3BE72A5F" w14:textId="77777777" w:rsidTr="008433C9">
        <w:trPr>
          <w:trHeight w:val="490"/>
        </w:trPr>
        <w:tc>
          <w:tcPr>
            <w:tcW w:w="3685" w:type="pct"/>
            <w:shd w:val="clear" w:color="auto" w:fill="auto"/>
            <w:vAlign w:val="center"/>
          </w:tcPr>
          <w:p w14:paraId="20B88A86"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 т.ч. в форме практической подготовки</w:t>
            </w:r>
          </w:p>
        </w:tc>
        <w:tc>
          <w:tcPr>
            <w:tcW w:w="1315" w:type="pct"/>
            <w:shd w:val="clear" w:color="auto" w:fill="auto"/>
            <w:vAlign w:val="center"/>
          </w:tcPr>
          <w:p w14:paraId="62A7013B" w14:textId="77777777" w:rsidR="00CD79DF" w:rsidRPr="00605A55" w:rsidRDefault="00CD79DF" w:rsidP="00605A55">
            <w:pPr>
              <w:suppressAutoHyphens/>
              <w:spacing w:after="0"/>
              <w:rPr>
                <w:rFonts w:ascii="Times New Roman" w:hAnsi="Times New Roman"/>
                <w:iCs/>
              </w:rPr>
            </w:pPr>
          </w:p>
        </w:tc>
      </w:tr>
      <w:tr w:rsidR="008276B1" w:rsidRPr="00605A55" w14:paraId="01278CD6" w14:textId="77777777" w:rsidTr="008433C9">
        <w:trPr>
          <w:trHeight w:val="336"/>
        </w:trPr>
        <w:tc>
          <w:tcPr>
            <w:tcW w:w="5000" w:type="pct"/>
            <w:gridSpan w:val="2"/>
            <w:vAlign w:val="center"/>
          </w:tcPr>
          <w:p w14:paraId="2E51549B" w14:textId="77777777" w:rsidR="00CD79DF" w:rsidRPr="00605A55" w:rsidRDefault="008961BD" w:rsidP="00605A55">
            <w:pPr>
              <w:suppressAutoHyphens/>
              <w:spacing w:after="0"/>
              <w:rPr>
                <w:rFonts w:ascii="Times New Roman" w:hAnsi="Times New Roman"/>
                <w:iCs/>
              </w:rPr>
            </w:pPr>
            <w:r w:rsidRPr="00605A55">
              <w:rPr>
                <w:rFonts w:ascii="Times New Roman" w:hAnsi="Times New Roman"/>
              </w:rPr>
              <w:t>в т. ч.:</w:t>
            </w:r>
          </w:p>
        </w:tc>
      </w:tr>
      <w:tr w:rsidR="008276B1" w:rsidRPr="00605A55" w14:paraId="081FA131" w14:textId="77777777" w:rsidTr="008433C9">
        <w:trPr>
          <w:trHeight w:val="490"/>
        </w:trPr>
        <w:tc>
          <w:tcPr>
            <w:tcW w:w="3685" w:type="pct"/>
            <w:vAlign w:val="center"/>
          </w:tcPr>
          <w:p w14:paraId="6552AF01" w14:textId="77777777" w:rsidR="00CD79DF" w:rsidRPr="00605A55" w:rsidRDefault="008961BD" w:rsidP="00605A55">
            <w:pPr>
              <w:suppressAutoHyphens/>
              <w:spacing w:after="0"/>
              <w:rPr>
                <w:rFonts w:ascii="Times New Roman" w:hAnsi="Times New Roman"/>
              </w:rPr>
            </w:pPr>
            <w:r w:rsidRPr="00605A55">
              <w:rPr>
                <w:rFonts w:ascii="Times New Roman" w:hAnsi="Times New Roman"/>
              </w:rPr>
              <w:t>теоретическое обучение</w:t>
            </w:r>
          </w:p>
        </w:tc>
        <w:tc>
          <w:tcPr>
            <w:tcW w:w="1315" w:type="pct"/>
            <w:vAlign w:val="center"/>
          </w:tcPr>
          <w:p w14:paraId="30109B39" w14:textId="77777777" w:rsidR="00CD79DF" w:rsidRPr="00605A55" w:rsidRDefault="00382F56" w:rsidP="00605A55">
            <w:pPr>
              <w:suppressAutoHyphens/>
              <w:spacing w:after="0"/>
              <w:rPr>
                <w:rFonts w:ascii="Times New Roman" w:hAnsi="Times New Roman"/>
                <w:iCs/>
              </w:rPr>
            </w:pPr>
            <w:r w:rsidRPr="00605A55">
              <w:rPr>
                <w:rFonts w:ascii="Times New Roman" w:hAnsi="Times New Roman"/>
                <w:iCs/>
              </w:rPr>
              <w:t>60</w:t>
            </w:r>
          </w:p>
        </w:tc>
      </w:tr>
      <w:tr w:rsidR="008276B1" w:rsidRPr="00605A55" w14:paraId="276C5BA9" w14:textId="77777777" w:rsidTr="008433C9">
        <w:trPr>
          <w:trHeight w:val="490"/>
        </w:trPr>
        <w:tc>
          <w:tcPr>
            <w:tcW w:w="3685" w:type="pct"/>
            <w:vAlign w:val="center"/>
          </w:tcPr>
          <w:p w14:paraId="40779337" w14:textId="77777777" w:rsidR="00CD79DF" w:rsidRPr="00605A55" w:rsidRDefault="008961BD" w:rsidP="00605A55">
            <w:pPr>
              <w:suppressAutoHyphens/>
              <w:spacing w:after="0"/>
              <w:rPr>
                <w:rFonts w:ascii="Times New Roman" w:hAnsi="Times New Roman"/>
              </w:rPr>
            </w:pPr>
            <w:r w:rsidRPr="00605A55">
              <w:rPr>
                <w:rFonts w:ascii="Times New Roman" w:hAnsi="Times New Roman"/>
              </w:rPr>
              <w:t>практические занятия</w:t>
            </w:r>
            <w:r w:rsidRPr="00605A55">
              <w:rPr>
                <w:rFonts w:ascii="Times New Roman" w:hAnsi="Times New Roman"/>
                <w:i/>
              </w:rPr>
              <w:t xml:space="preserve"> (если предусмотрено)</w:t>
            </w:r>
          </w:p>
        </w:tc>
        <w:tc>
          <w:tcPr>
            <w:tcW w:w="1315" w:type="pct"/>
            <w:vAlign w:val="center"/>
          </w:tcPr>
          <w:p w14:paraId="46578A95" w14:textId="77777777" w:rsidR="00CD79DF" w:rsidRPr="00605A55" w:rsidRDefault="00DA14B0" w:rsidP="00605A55">
            <w:pPr>
              <w:suppressAutoHyphens/>
              <w:spacing w:after="0"/>
              <w:rPr>
                <w:rFonts w:ascii="Times New Roman" w:hAnsi="Times New Roman"/>
                <w:iCs/>
              </w:rPr>
            </w:pPr>
            <w:r w:rsidRPr="00605A55">
              <w:rPr>
                <w:rFonts w:ascii="Times New Roman" w:hAnsi="Times New Roman"/>
                <w:iCs/>
              </w:rPr>
              <w:t>2</w:t>
            </w:r>
            <w:r w:rsidR="005B2D7E" w:rsidRPr="00605A55">
              <w:rPr>
                <w:rFonts w:ascii="Times New Roman" w:hAnsi="Times New Roman"/>
                <w:iCs/>
              </w:rPr>
              <w:t>2</w:t>
            </w:r>
          </w:p>
        </w:tc>
      </w:tr>
      <w:tr w:rsidR="008276B1" w:rsidRPr="00605A55" w14:paraId="45AD6B14" w14:textId="77777777" w:rsidTr="008433C9">
        <w:trPr>
          <w:trHeight w:val="267"/>
        </w:trPr>
        <w:tc>
          <w:tcPr>
            <w:tcW w:w="3685" w:type="pct"/>
            <w:vAlign w:val="center"/>
          </w:tcPr>
          <w:p w14:paraId="03051A98" w14:textId="77777777" w:rsidR="00CD79DF" w:rsidRPr="00605A55" w:rsidRDefault="008961BD" w:rsidP="00605A55">
            <w:pPr>
              <w:suppressAutoHyphens/>
              <w:spacing w:after="0"/>
              <w:rPr>
                <w:rFonts w:ascii="Times New Roman" w:hAnsi="Times New Roman"/>
                <w:i/>
              </w:rPr>
            </w:pPr>
            <w:r w:rsidRPr="00605A55">
              <w:rPr>
                <w:rFonts w:ascii="Times New Roman" w:hAnsi="Times New Roman"/>
                <w:i/>
              </w:rPr>
              <w:t xml:space="preserve">Самостоятельная работа </w:t>
            </w:r>
          </w:p>
        </w:tc>
        <w:tc>
          <w:tcPr>
            <w:tcW w:w="1315" w:type="pct"/>
            <w:vAlign w:val="center"/>
          </w:tcPr>
          <w:p w14:paraId="75D9F588" w14:textId="77777777" w:rsidR="00CD79DF" w:rsidRPr="00605A55" w:rsidRDefault="00FF15CC" w:rsidP="00605A55">
            <w:pPr>
              <w:suppressAutoHyphens/>
              <w:spacing w:after="0"/>
              <w:rPr>
                <w:rFonts w:ascii="Times New Roman" w:hAnsi="Times New Roman"/>
                <w:iCs/>
              </w:rPr>
            </w:pPr>
            <w:r w:rsidRPr="00605A55">
              <w:rPr>
                <w:rFonts w:ascii="Times New Roman" w:hAnsi="Times New Roman"/>
                <w:iCs/>
              </w:rPr>
              <w:t>2</w:t>
            </w:r>
          </w:p>
        </w:tc>
      </w:tr>
      <w:tr w:rsidR="008276B1" w:rsidRPr="00605A55" w14:paraId="5F94D5E2" w14:textId="77777777" w:rsidTr="008433C9">
        <w:trPr>
          <w:trHeight w:val="331"/>
        </w:trPr>
        <w:tc>
          <w:tcPr>
            <w:tcW w:w="3685" w:type="pct"/>
            <w:vAlign w:val="center"/>
          </w:tcPr>
          <w:p w14:paraId="28F1B4CF" w14:textId="77777777" w:rsidR="00CD79DF" w:rsidRPr="00605A55" w:rsidRDefault="008961BD" w:rsidP="00605A55">
            <w:pPr>
              <w:suppressAutoHyphens/>
              <w:spacing w:after="0"/>
              <w:rPr>
                <w:rFonts w:ascii="Times New Roman" w:hAnsi="Times New Roman"/>
                <w:i/>
              </w:rPr>
            </w:pPr>
            <w:r w:rsidRPr="00605A55">
              <w:rPr>
                <w:rFonts w:ascii="Times New Roman" w:hAnsi="Times New Roman"/>
                <w:b/>
                <w:iCs/>
              </w:rPr>
              <w:t>Промежуточная аттестация</w:t>
            </w:r>
            <w:r w:rsidR="00FF15CC" w:rsidRPr="00605A55">
              <w:rPr>
                <w:rFonts w:ascii="Times New Roman" w:hAnsi="Times New Roman"/>
                <w:b/>
                <w:iCs/>
              </w:rPr>
              <w:t xml:space="preserve"> (экзамен)</w:t>
            </w:r>
          </w:p>
        </w:tc>
        <w:tc>
          <w:tcPr>
            <w:tcW w:w="1315" w:type="pct"/>
            <w:vAlign w:val="center"/>
          </w:tcPr>
          <w:p w14:paraId="5BB23B2B" w14:textId="77777777" w:rsidR="00CD79DF" w:rsidRPr="00605A55" w:rsidRDefault="00FF15CC" w:rsidP="00605A55">
            <w:pPr>
              <w:suppressAutoHyphens/>
              <w:spacing w:after="0"/>
              <w:rPr>
                <w:rFonts w:ascii="Times New Roman" w:hAnsi="Times New Roman"/>
                <w:iCs/>
              </w:rPr>
            </w:pPr>
            <w:r w:rsidRPr="00605A55">
              <w:rPr>
                <w:rFonts w:ascii="Times New Roman" w:hAnsi="Times New Roman"/>
                <w:iCs/>
              </w:rPr>
              <w:t>6</w:t>
            </w:r>
          </w:p>
        </w:tc>
      </w:tr>
    </w:tbl>
    <w:p w14:paraId="6BDE2334" w14:textId="77777777" w:rsidR="00CD79DF" w:rsidRPr="00605A55" w:rsidRDefault="00CD79DF" w:rsidP="00605A55">
      <w:pPr>
        <w:suppressAutoHyphens/>
        <w:spacing w:after="0"/>
        <w:rPr>
          <w:rFonts w:ascii="Times New Roman" w:hAnsi="Times New Roman"/>
          <w:b/>
          <w:i/>
        </w:rPr>
      </w:pPr>
    </w:p>
    <w:p w14:paraId="43F97581" w14:textId="77777777" w:rsidR="00CD79DF" w:rsidRPr="00605A55" w:rsidRDefault="00CD79DF" w:rsidP="00605A55">
      <w:pPr>
        <w:spacing w:after="0"/>
        <w:rPr>
          <w:rFonts w:ascii="Times New Roman" w:hAnsi="Times New Roman"/>
          <w:b/>
          <w:i/>
        </w:rPr>
        <w:sectPr w:rsidR="00CD79DF" w:rsidRPr="00605A55" w:rsidSect="00733AEF">
          <w:pgSz w:w="11906" w:h="16838"/>
          <w:pgMar w:top="1134" w:right="850" w:bottom="284" w:left="1701" w:header="708" w:footer="708" w:gutter="0"/>
          <w:cols w:space="720"/>
          <w:docGrid w:linePitch="299"/>
        </w:sectPr>
      </w:pPr>
    </w:p>
    <w:p w14:paraId="541DBA31" w14:textId="77777777" w:rsidR="00FF15CC" w:rsidRPr="00605A55" w:rsidRDefault="00CD79DF" w:rsidP="00605A55">
      <w:pPr>
        <w:spacing w:after="0"/>
        <w:ind w:firstLine="709"/>
        <w:rPr>
          <w:rFonts w:ascii="Times New Roman" w:hAnsi="Times New Roman"/>
          <w:b/>
        </w:rPr>
      </w:pPr>
      <w:r w:rsidRPr="00605A55">
        <w:rPr>
          <w:rFonts w:ascii="Times New Roman" w:hAnsi="Times New Roman"/>
          <w:b/>
        </w:rPr>
        <w:lastRenderedPageBreak/>
        <w:t xml:space="preserve">2.2. Тематический план и содержание учебной дисциплины </w:t>
      </w:r>
    </w:p>
    <w:tbl>
      <w:tblPr>
        <w:tblW w:w="1509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049"/>
        <w:gridCol w:w="7938"/>
        <w:gridCol w:w="1134"/>
        <w:gridCol w:w="1701"/>
        <w:gridCol w:w="1277"/>
      </w:tblGrid>
      <w:tr w:rsidR="008276B1" w:rsidRPr="00605A55" w14:paraId="64DFD21F" w14:textId="77777777" w:rsidTr="005B2D7E">
        <w:tc>
          <w:tcPr>
            <w:tcW w:w="3049" w:type="dxa"/>
          </w:tcPr>
          <w:p w14:paraId="137CCBF6" w14:textId="77777777" w:rsidR="005B2D7E" w:rsidRPr="00605A55" w:rsidRDefault="008961BD" w:rsidP="00605A55">
            <w:pPr>
              <w:spacing w:after="0" w:line="240" w:lineRule="exact"/>
              <w:jc w:val="center"/>
              <w:rPr>
                <w:rFonts w:ascii="Times New Roman" w:hAnsi="Times New Roman"/>
                <w:b/>
                <w:bCs/>
                <w:sz w:val="24"/>
                <w:szCs w:val="24"/>
              </w:rPr>
            </w:pPr>
            <w:r w:rsidRPr="00605A55">
              <w:rPr>
                <w:rFonts w:ascii="Times New Roman" w:hAnsi="Times New Roman"/>
                <w:b/>
                <w:bCs/>
                <w:sz w:val="24"/>
                <w:szCs w:val="24"/>
              </w:rPr>
              <w:t>Наименование</w:t>
            </w:r>
          </w:p>
          <w:p w14:paraId="35A94DE5" w14:textId="77777777" w:rsidR="005B2D7E" w:rsidRPr="00605A55" w:rsidRDefault="008961BD" w:rsidP="00605A55">
            <w:pPr>
              <w:spacing w:after="0" w:line="240" w:lineRule="exact"/>
              <w:jc w:val="center"/>
              <w:rPr>
                <w:rFonts w:ascii="Times New Roman" w:hAnsi="Times New Roman"/>
                <w:b/>
                <w:bCs/>
                <w:sz w:val="24"/>
                <w:szCs w:val="24"/>
              </w:rPr>
            </w:pPr>
            <w:r w:rsidRPr="00605A55">
              <w:rPr>
                <w:rFonts w:ascii="Times New Roman" w:hAnsi="Times New Roman"/>
                <w:b/>
                <w:bCs/>
                <w:sz w:val="24"/>
                <w:szCs w:val="24"/>
              </w:rPr>
              <w:t>разделов и тем</w:t>
            </w:r>
          </w:p>
        </w:tc>
        <w:tc>
          <w:tcPr>
            <w:tcW w:w="7938" w:type="dxa"/>
          </w:tcPr>
          <w:p w14:paraId="3B1E2681" w14:textId="77777777" w:rsidR="005B2D7E" w:rsidRPr="00605A55" w:rsidRDefault="008961BD" w:rsidP="00605A55">
            <w:pPr>
              <w:spacing w:after="0" w:line="240" w:lineRule="exact"/>
              <w:jc w:val="center"/>
              <w:rPr>
                <w:rFonts w:ascii="Times New Roman" w:hAnsi="Times New Roman"/>
                <w:b/>
                <w:bCs/>
                <w:sz w:val="24"/>
                <w:szCs w:val="24"/>
              </w:rPr>
            </w:pPr>
            <w:r w:rsidRPr="00605A55">
              <w:rPr>
                <w:rFonts w:ascii="Times New Roman" w:hAnsi="Times New Roman"/>
                <w:b/>
                <w:bCs/>
                <w:sz w:val="24"/>
                <w:szCs w:val="24"/>
              </w:rPr>
              <w:t>Содержание учебного материала и формы организации деятельности</w:t>
            </w:r>
          </w:p>
          <w:p w14:paraId="0EB7F450" w14:textId="77777777" w:rsidR="005B2D7E" w:rsidRPr="00605A55" w:rsidRDefault="008961BD" w:rsidP="00605A55">
            <w:pPr>
              <w:spacing w:after="0" w:line="240" w:lineRule="exact"/>
              <w:jc w:val="center"/>
              <w:rPr>
                <w:rFonts w:ascii="Times New Roman" w:hAnsi="Times New Roman"/>
                <w:b/>
                <w:bCs/>
                <w:sz w:val="24"/>
                <w:szCs w:val="24"/>
              </w:rPr>
            </w:pPr>
            <w:r w:rsidRPr="00605A55">
              <w:rPr>
                <w:rFonts w:ascii="Times New Roman" w:hAnsi="Times New Roman"/>
                <w:b/>
                <w:bCs/>
                <w:sz w:val="24"/>
                <w:szCs w:val="24"/>
              </w:rPr>
              <w:t>обучающихся</w:t>
            </w:r>
          </w:p>
        </w:tc>
        <w:tc>
          <w:tcPr>
            <w:tcW w:w="1134" w:type="dxa"/>
          </w:tcPr>
          <w:p w14:paraId="4224658C" w14:textId="77777777" w:rsidR="005B2D7E" w:rsidRPr="00605A55" w:rsidRDefault="008961BD" w:rsidP="00605A55">
            <w:pPr>
              <w:spacing w:after="0" w:line="240" w:lineRule="exact"/>
              <w:jc w:val="center"/>
              <w:rPr>
                <w:rFonts w:ascii="Times New Roman" w:hAnsi="Times New Roman"/>
                <w:b/>
                <w:bCs/>
                <w:sz w:val="24"/>
                <w:szCs w:val="24"/>
              </w:rPr>
            </w:pPr>
            <w:r w:rsidRPr="00605A55">
              <w:rPr>
                <w:rFonts w:ascii="Times New Roman" w:hAnsi="Times New Roman"/>
                <w:b/>
                <w:bCs/>
                <w:sz w:val="24"/>
                <w:szCs w:val="24"/>
              </w:rPr>
              <w:t>Объем</w:t>
            </w:r>
          </w:p>
          <w:p w14:paraId="09588674" w14:textId="77777777" w:rsidR="005B2D7E" w:rsidRPr="00605A55" w:rsidRDefault="008961BD" w:rsidP="00605A55">
            <w:pPr>
              <w:spacing w:after="0" w:line="240" w:lineRule="exact"/>
              <w:jc w:val="center"/>
              <w:rPr>
                <w:rFonts w:ascii="Times New Roman" w:hAnsi="Times New Roman"/>
                <w:b/>
                <w:bCs/>
                <w:sz w:val="24"/>
                <w:szCs w:val="24"/>
              </w:rPr>
            </w:pPr>
            <w:r w:rsidRPr="00605A55">
              <w:rPr>
                <w:rFonts w:ascii="Times New Roman" w:hAnsi="Times New Roman"/>
                <w:b/>
                <w:bCs/>
                <w:sz w:val="24"/>
                <w:szCs w:val="24"/>
              </w:rPr>
              <w:t>часов</w:t>
            </w:r>
          </w:p>
        </w:tc>
        <w:tc>
          <w:tcPr>
            <w:tcW w:w="1701" w:type="dxa"/>
          </w:tcPr>
          <w:p w14:paraId="242AB468" w14:textId="77777777" w:rsidR="005B2D7E"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1277" w:type="dxa"/>
          </w:tcPr>
          <w:p w14:paraId="1557D054" w14:textId="77777777" w:rsidR="005B2D7E"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sz w:val="24"/>
                <w:szCs w:val="24"/>
              </w:rPr>
              <w:t>Код Н/У/З</w:t>
            </w:r>
          </w:p>
        </w:tc>
      </w:tr>
      <w:tr w:rsidR="008276B1" w:rsidRPr="00605A55" w14:paraId="1B61DC21" w14:textId="77777777" w:rsidTr="005B2D7E">
        <w:tc>
          <w:tcPr>
            <w:tcW w:w="10987" w:type="dxa"/>
            <w:gridSpan w:val="2"/>
          </w:tcPr>
          <w:p w14:paraId="798CE485" w14:textId="77777777" w:rsidR="005B2D7E" w:rsidRPr="00605A55" w:rsidRDefault="008961BD" w:rsidP="00605A55">
            <w:pPr>
              <w:spacing w:after="0" w:line="240" w:lineRule="exact"/>
              <w:rPr>
                <w:rFonts w:ascii="Times New Roman" w:hAnsi="Times New Roman"/>
                <w:sz w:val="24"/>
                <w:szCs w:val="24"/>
              </w:rPr>
            </w:pPr>
            <w:r w:rsidRPr="00605A55">
              <w:rPr>
                <w:rFonts w:ascii="Times New Roman" w:hAnsi="Times New Roman"/>
                <w:b/>
                <w:bCs/>
                <w:sz w:val="24"/>
                <w:szCs w:val="24"/>
              </w:rPr>
              <w:t>Раздел 1. Основы технологии машиностроения</w:t>
            </w:r>
          </w:p>
        </w:tc>
        <w:tc>
          <w:tcPr>
            <w:tcW w:w="1134" w:type="dxa"/>
            <w:tcBorders>
              <w:bottom w:val="single" w:sz="4" w:space="0" w:color="auto"/>
            </w:tcBorders>
          </w:tcPr>
          <w:p w14:paraId="2D27CCC9" w14:textId="77777777" w:rsidR="005B2D7E" w:rsidRPr="00605A55" w:rsidRDefault="00382F56" w:rsidP="00605A55">
            <w:pPr>
              <w:spacing w:after="0" w:line="240" w:lineRule="exact"/>
              <w:jc w:val="center"/>
              <w:rPr>
                <w:rFonts w:ascii="Times New Roman" w:hAnsi="Times New Roman"/>
                <w:b/>
                <w:bCs/>
                <w:sz w:val="24"/>
                <w:szCs w:val="24"/>
              </w:rPr>
            </w:pPr>
            <w:r w:rsidRPr="00605A55">
              <w:rPr>
                <w:rFonts w:ascii="Times New Roman" w:hAnsi="Times New Roman"/>
                <w:b/>
                <w:bCs/>
                <w:sz w:val="24"/>
                <w:szCs w:val="24"/>
              </w:rPr>
              <w:t>40</w:t>
            </w:r>
          </w:p>
        </w:tc>
        <w:tc>
          <w:tcPr>
            <w:tcW w:w="1701" w:type="dxa"/>
            <w:tcBorders>
              <w:bottom w:val="single" w:sz="4" w:space="0" w:color="auto"/>
            </w:tcBorders>
          </w:tcPr>
          <w:p w14:paraId="6AE80845" w14:textId="77777777" w:rsidR="005B2D7E" w:rsidRPr="00605A55" w:rsidRDefault="005B2D7E" w:rsidP="00605A55">
            <w:pPr>
              <w:spacing w:after="0" w:line="240" w:lineRule="exact"/>
              <w:jc w:val="center"/>
              <w:rPr>
                <w:rFonts w:ascii="Times New Roman" w:hAnsi="Times New Roman"/>
                <w:sz w:val="24"/>
                <w:szCs w:val="24"/>
              </w:rPr>
            </w:pPr>
          </w:p>
        </w:tc>
        <w:tc>
          <w:tcPr>
            <w:tcW w:w="1277" w:type="dxa"/>
            <w:tcBorders>
              <w:bottom w:val="single" w:sz="4" w:space="0" w:color="auto"/>
            </w:tcBorders>
          </w:tcPr>
          <w:p w14:paraId="62922352" w14:textId="77777777" w:rsidR="005B2D7E" w:rsidRPr="00605A55" w:rsidRDefault="005B2D7E" w:rsidP="00605A55">
            <w:pPr>
              <w:spacing w:after="0" w:line="240" w:lineRule="exact"/>
              <w:jc w:val="center"/>
              <w:rPr>
                <w:rFonts w:ascii="Times New Roman" w:hAnsi="Times New Roman"/>
                <w:sz w:val="24"/>
                <w:szCs w:val="24"/>
              </w:rPr>
            </w:pPr>
          </w:p>
        </w:tc>
      </w:tr>
      <w:tr w:rsidR="008276B1" w:rsidRPr="00605A55" w14:paraId="55865A91" w14:textId="77777777" w:rsidTr="005B2D7E">
        <w:trPr>
          <w:trHeight w:val="161"/>
        </w:trPr>
        <w:tc>
          <w:tcPr>
            <w:tcW w:w="3049" w:type="dxa"/>
            <w:vMerge w:val="restart"/>
          </w:tcPr>
          <w:p w14:paraId="1446A194"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 1.1. Технологические процессы машиностроительного производства</w:t>
            </w:r>
          </w:p>
        </w:tc>
        <w:tc>
          <w:tcPr>
            <w:tcW w:w="7938" w:type="dxa"/>
            <w:tcBorders>
              <w:bottom w:val="single" w:sz="4" w:space="0" w:color="auto"/>
            </w:tcBorders>
          </w:tcPr>
          <w:p w14:paraId="74B15818"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1134" w:type="dxa"/>
            <w:vMerge w:val="restart"/>
          </w:tcPr>
          <w:p w14:paraId="528D8CCD" w14:textId="77777777" w:rsidR="009B38F0"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10</w:t>
            </w:r>
          </w:p>
        </w:tc>
        <w:tc>
          <w:tcPr>
            <w:tcW w:w="1701" w:type="dxa"/>
            <w:vMerge w:val="restart"/>
          </w:tcPr>
          <w:p w14:paraId="1B5F668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35ECD22F"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5948350E"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42284E13"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1F480FA3"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2A8CA6CD"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color w:val="000000"/>
                <w:sz w:val="24"/>
                <w:szCs w:val="24"/>
              </w:rPr>
              <w:t>ПК 1.5.</w:t>
            </w:r>
          </w:p>
        </w:tc>
        <w:tc>
          <w:tcPr>
            <w:tcW w:w="1277" w:type="dxa"/>
            <w:vMerge w:val="restart"/>
          </w:tcPr>
          <w:p w14:paraId="70E7BDFE"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0570A9F8"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4E3549C3"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6D5BA04B"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6F215102"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6C2DABFD"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2F2C0944"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476C2F0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1C54D14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7CEE1B7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55A06950"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05F50E30"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252DFF09"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709DCD90"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70E4109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785D2D52"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29A0931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10385771"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5C7F3B5A"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1814D978"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72E7880A"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375AD15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321E754A"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33714367" w14:textId="77777777" w:rsidTr="005B2D7E">
        <w:trPr>
          <w:trHeight w:val="158"/>
        </w:trPr>
        <w:tc>
          <w:tcPr>
            <w:tcW w:w="3049" w:type="dxa"/>
            <w:vMerge/>
          </w:tcPr>
          <w:p w14:paraId="1E4D5FD8" w14:textId="77777777" w:rsidR="009B38F0" w:rsidRPr="00605A55" w:rsidRDefault="009B38F0" w:rsidP="00605A55">
            <w:pPr>
              <w:spacing w:after="0" w:line="240" w:lineRule="exact"/>
              <w:rPr>
                <w:rFonts w:ascii="Times New Roman" w:hAnsi="Times New Roman"/>
                <w:sz w:val="24"/>
                <w:szCs w:val="24"/>
              </w:rPr>
            </w:pPr>
          </w:p>
        </w:tc>
        <w:tc>
          <w:tcPr>
            <w:tcW w:w="7938" w:type="dxa"/>
            <w:tcBorders>
              <w:bottom w:val="single" w:sz="4" w:space="0" w:color="auto"/>
            </w:tcBorders>
          </w:tcPr>
          <w:p w14:paraId="19629BEA"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1. Производство  машиностроительного завода, получение заготовок, обработка заготовок, сборка. Типы машиностроительного производства, характеристики по технологическим, производственным и экономическим признакам.</w:t>
            </w:r>
          </w:p>
        </w:tc>
        <w:tc>
          <w:tcPr>
            <w:tcW w:w="1134" w:type="dxa"/>
            <w:vMerge/>
          </w:tcPr>
          <w:p w14:paraId="77042D8E"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7654A0B6"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27A65756"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1602678A" w14:textId="77777777" w:rsidTr="005B2D7E">
        <w:trPr>
          <w:trHeight w:val="289"/>
        </w:trPr>
        <w:tc>
          <w:tcPr>
            <w:tcW w:w="3049" w:type="dxa"/>
            <w:vMerge/>
          </w:tcPr>
          <w:p w14:paraId="1B3392FF" w14:textId="77777777" w:rsidR="009B38F0" w:rsidRPr="00605A55" w:rsidRDefault="009B38F0" w:rsidP="00605A55">
            <w:pPr>
              <w:spacing w:after="0" w:line="240" w:lineRule="exact"/>
              <w:rPr>
                <w:rFonts w:ascii="Times New Roman" w:hAnsi="Times New Roman"/>
                <w:sz w:val="24"/>
                <w:szCs w:val="24"/>
              </w:rPr>
            </w:pPr>
          </w:p>
        </w:tc>
        <w:tc>
          <w:tcPr>
            <w:tcW w:w="7938" w:type="dxa"/>
            <w:tcBorders>
              <w:bottom w:val="single" w:sz="4" w:space="0" w:color="auto"/>
            </w:tcBorders>
          </w:tcPr>
          <w:p w14:paraId="249B0C8B"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Структура технологического процесса обработки детали. Технологическая операция и ее элементы: технологический переход, вспомогательный переход, рабочий ход, позиция, установка.</w:t>
            </w:r>
          </w:p>
        </w:tc>
        <w:tc>
          <w:tcPr>
            <w:tcW w:w="1134" w:type="dxa"/>
            <w:vMerge/>
          </w:tcPr>
          <w:p w14:paraId="6B3CE40B"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1A057901"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5EFFCA57"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5899B666" w14:textId="77777777" w:rsidTr="005B2D7E">
        <w:trPr>
          <w:trHeight w:val="289"/>
        </w:trPr>
        <w:tc>
          <w:tcPr>
            <w:tcW w:w="3049" w:type="dxa"/>
            <w:vMerge/>
          </w:tcPr>
          <w:p w14:paraId="754ADD3D" w14:textId="77777777" w:rsidR="009B38F0" w:rsidRPr="00605A55" w:rsidRDefault="009B38F0" w:rsidP="00605A55">
            <w:pPr>
              <w:spacing w:after="0" w:line="240" w:lineRule="exact"/>
              <w:rPr>
                <w:rFonts w:ascii="Times New Roman" w:hAnsi="Times New Roman"/>
                <w:sz w:val="24"/>
                <w:szCs w:val="24"/>
              </w:rPr>
            </w:pPr>
          </w:p>
        </w:tc>
        <w:tc>
          <w:tcPr>
            <w:tcW w:w="7938" w:type="dxa"/>
            <w:tcBorders>
              <w:bottom w:val="single" w:sz="4" w:space="0" w:color="auto"/>
            </w:tcBorders>
          </w:tcPr>
          <w:p w14:paraId="541671A2"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3. Производственные и операционные партии, цикл технологической операции, такт, ритм выпуска изделия.</w:t>
            </w:r>
          </w:p>
        </w:tc>
        <w:tc>
          <w:tcPr>
            <w:tcW w:w="1134" w:type="dxa"/>
            <w:vMerge/>
          </w:tcPr>
          <w:p w14:paraId="7C123315"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613EA7A9"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3BB2E220"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4CB21911" w14:textId="77777777" w:rsidTr="005B2D7E">
        <w:trPr>
          <w:trHeight w:val="289"/>
        </w:trPr>
        <w:tc>
          <w:tcPr>
            <w:tcW w:w="3049" w:type="dxa"/>
            <w:vMerge/>
          </w:tcPr>
          <w:p w14:paraId="1BF7398E" w14:textId="77777777" w:rsidR="009B38F0" w:rsidRPr="00605A55" w:rsidRDefault="009B38F0" w:rsidP="00605A55">
            <w:pPr>
              <w:spacing w:after="0" w:line="240" w:lineRule="exact"/>
              <w:rPr>
                <w:rFonts w:ascii="Times New Roman" w:hAnsi="Times New Roman"/>
                <w:sz w:val="24"/>
                <w:szCs w:val="24"/>
              </w:rPr>
            </w:pPr>
          </w:p>
        </w:tc>
        <w:tc>
          <w:tcPr>
            <w:tcW w:w="7938" w:type="dxa"/>
            <w:tcBorders>
              <w:bottom w:val="single" w:sz="4" w:space="0" w:color="auto"/>
            </w:tcBorders>
          </w:tcPr>
          <w:p w14:paraId="7667AF89"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4. Факторы, определяющие точность обработки. Факторы, влияющие на точность обработки.  Понятие об экономической и достижимой точности. Методы оценки погрешности обработки. </w:t>
            </w:r>
          </w:p>
        </w:tc>
        <w:tc>
          <w:tcPr>
            <w:tcW w:w="1134" w:type="dxa"/>
            <w:vMerge/>
          </w:tcPr>
          <w:p w14:paraId="02C60865"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023CB448"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6DDCDA5D"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5E29A4D4" w14:textId="77777777" w:rsidTr="005B2D7E">
        <w:trPr>
          <w:trHeight w:val="289"/>
        </w:trPr>
        <w:tc>
          <w:tcPr>
            <w:tcW w:w="3049" w:type="dxa"/>
            <w:vMerge/>
          </w:tcPr>
          <w:p w14:paraId="67787A1D" w14:textId="77777777" w:rsidR="009B38F0" w:rsidRPr="00605A55" w:rsidRDefault="009B38F0" w:rsidP="00605A55">
            <w:pPr>
              <w:spacing w:after="0" w:line="240" w:lineRule="exact"/>
              <w:rPr>
                <w:rFonts w:ascii="Times New Roman" w:hAnsi="Times New Roman"/>
                <w:sz w:val="24"/>
                <w:szCs w:val="24"/>
              </w:rPr>
            </w:pPr>
          </w:p>
        </w:tc>
        <w:tc>
          <w:tcPr>
            <w:tcW w:w="7938" w:type="dxa"/>
            <w:tcBorders>
              <w:bottom w:val="single" w:sz="4" w:space="0" w:color="auto"/>
            </w:tcBorders>
          </w:tcPr>
          <w:p w14:paraId="13F19BAE"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5. Качество поверхности, факторы, влияющие на качество. Параметры оценки шероховатости поверхности по ГОСТ. Методы и средства оценки шероховатости поверхности. Влияние качества поверхности на эксплуатационные характеристики деталей машин.</w:t>
            </w:r>
          </w:p>
        </w:tc>
        <w:tc>
          <w:tcPr>
            <w:tcW w:w="1134" w:type="dxa"/>
            <w:vMerge/>
            <w:tcBorders>
              <w:bottom w:val="single" w:sz="4" w:space="0" w:color="auto"/>
            </w:tcBorders>
          </w:tcPr>
          <w:p w14:paraId="36EE2054"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685B003E"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0625408A"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23BAD733" w14:textId="77777777" w:rsidTr="005B2D7E">
        <w:trPr>
          <w:trHeight w:val="289"/>
        </w:trPr>
        <w:tc>
          <w:tcPr>
            <w:tcW w:w="3049" w:type="dxa"/>
            <w:vMerge/>
          </w:tcPr>
          <w:p w14:paraId="7EA549C7" w14:textId="77777777" w:rsidR="009B38F0" w:rsidRPr="00605A55" w:rsidRDefault="009B38F0" w:rsidP="00605A55">
            <w:pPr>
              <w:spacing w:after="0" w:line="240" w:lineRule="exact"/>
              <w:rPr>
                <w:rFonts w:ascii="Times New Roman" w:hAnsi="Times New Roman"/>
                <w:sz w:val="24"/>
                <w:szCs w:val="24"/>
              </w:rPr>
            </w:pPr>
          </w:p>
        </w:tc>
        <w:tc>
          <w:tcPr>
            <w:tcW w:w="7938" w:type="dxa"/>
            <w:tcBorders>
              <w:bottom w:val="single" w:sz="4" w:space="0" w:color="auto"/>
            </w:tcBorders>
          </w:tcPr>
          <w:p w14:paraId="260C65A9"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Тематика практических занятий и лабораторных работ:</w:t>
            </w:r>
          </w:p>
        </w:tc>
        <w:tc>
          <w:tcPr>
            <w:tcW w:w="1134" w:type="dxa"/>
            <w:tcBorders>
              <w:bottom w:val="single" w:sz="4" w:space="0" w:color="auto"/>
            </w:tcBorders>
          </w:tcPr>
          <w:p w14:paraId="44A4BC5E" w14:textId="77777777" w:rsidR="009B38F0"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w:t>
            </w:r>
          </w:p>
        </w:tc>
        <w:tc>
          <w:tcPr>
            <w:tcW w:w="1701" w:type="dxa"/>
            <w:vMerge/>
            <w:tcBorders>
              <w:bottom w:val="single" w:sz="4" w:space="0" w:color="auto"/>
            </w:tcBorders>
          </w:tcPr>
          <w:p w14:paraId="7EDB2FEC"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Borders>
              <w:bottom w:val="single" w:sz="4" w:space="0" w:color="auto"/>
            </w:tcBorders>
          </w:tcPr>
          <w:p w14:paraId="39CA5F67"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3C583F13" w14:textId="77777777" w:rsidTr="005B2D7E">
        <w:tc>
          <w:tcPr>
            <w:tcW w:w="3049" w:type="dxa"/>
            <w:vMerge w:val="restart"/>
          </w:tcPr>
          <w:p w14:paraId="51DE7EC4"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 1.2. Способы получения заготовок</w:t>
            </w:r>
          </w:p>
          <w:p w14:paraId="5FB20ABB"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4C52867E"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lastRenderedPageBreak/>
              <w:t>Содержание учебного материала</w:t>
            </w:r>
          </w:p>
        </w:tc>
        <w:tc>
          <w:tcPr>
            <w:tcW w:w="1134" w:type="dxa"/>
            <w:vMerge w:val="restart"/>
          </w:tcPr>
          <w:p w14:paraId="14FE7275" w14:textId="77777777" w:rsidR="009B38F0"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12</w:t>
            </w:r>
          </w:p>
        </w:tc>
        <w:tc>
          <w:tcPr>
            <w:tcW w:w="1701" w:type="dxa"/>
            <w:vMerge w:val="restart"/>
            <w:tcBorders>
              <w:top w:val="single" w:sz="4" w:space="0" w:color="auto"/>
            </w:tcBorders>
          </w:tcPr>
          <w:p w14:paraId="0079AE73"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5726313E"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ОК 03.</w:t>
            </w:r>
          </w:p>
          <w:p w14:paraId="6F3BEB97"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68CA03E1"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2903AAAD"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0CB783D2"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color w:val="000000"/>
                <w:sz w:val="24"/>
                <w:szCs w:val="24"/>
              </w:rPr>
              <w:t>ПК 1.5.</w:t>
            </w:r>
          </w:p>
        </w:tc>
        <w:tc>
          <w:tcPr>
            <w:tcW w:w="1277" w:type="dxa"/>
            <w:vMerge w:val="restart"/>
            <w:tcBorders>
              <w:top w:val="single" w:sz="4" w:space="0" w:color="auto"/>
            </w:tcBorders>
          </w:tcPr>
          <w:p w14:paraId="7748C203"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02.01-</w:t>
            </w:r>
          </w:p>
          <w:p w14:paraId="3D47EC2B"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Уо</w:t>
            </w:r>
            <w:proofErr w:type="spellEnd"/>
            <w:r w:rsidRPr="00605A55">
              <w:rPr>
                <w:rFonts w:ascii="Times New Roman" w:hAnsi="Times New Roman"/>
                <w:sz w:val="24"/>
                <w:szCs w:val="24"/>
              </w:rPr>
              <w:t xml:space="preserve"> 02.08</w:t>
            </w:r>
          </w:p>
          <w:p w14:paraId="0B3C09DD"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19530767"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214FC307"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0BF9976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0131CBD9"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6E65E240"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55A5A7B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4F1FDD3D"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14774B20"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3F89B58F"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21070BDD"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265ED9C1"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1FD48AFF"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37E50FD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699E3FBD"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7700272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5BEBCA4E"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7FBCEDF8"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0E0248EB"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08B422B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01A54517"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4EB1BB7E" w14:textId="77777777" w:rsidTr="005B2D7E">
        <w:tc>
          <w:tcPr>
            <w:tcW w:w="3049" w:type="dxa"/>
            <w:vMerge/>
          </w:tcPr>
          <w:p w14:paraId="20788CD4"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4BBF668C"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1. Основные схемы базирования. Рекомендации по выбору баз. </w:t>
            </w:r>
            <w:r w:rsidRPr="00605A55">
              <w:rPr>
                <w:rFonts w:ascii="Times New Roman" w:hAnsi="Times New Roman"/>
                <w:sz w:val="24"/>
                <w:szCs w:val="24"/>
              </w:rPr>
              <w:lastRenderedPageBreak/>
              <w:t>Погрешность базирования и закрепления заготовки при обработке. Условное обозначение опор и зажимов на  операционных эскизах.</w:t>
            </w:r>
          </w:p>
        </w:tc>
        <w:tc>
          <w:tcPr>
            <w:tcW w:w="1134" w:type="dxa"/>
            <w:vMerge/>
          </w:tcPr>
          <w:p w14:paraId="08CDF848"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60BA9974"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719DD2ED"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2F7756FF" w14:textId="77777777" w:rsidTr="005B2D7E">
        <w:tc>
          <w:tcPr>
            <w:tcW w:w="3049" w:type="dxa"/>
            <w:vMerge/>
          </w:tcPr>
          <w:p w14:paraId="1372B21C"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32278DC7"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2. Заготовки из металлов: литые заготовки, кованные и штампованные заготовки, заготовки из проката. Заготовки из неметаллических материалов. </w:t>
            </w:r>
          </w:p>
        </w:tc>
        <w:tc>
          <w:tcPr>
            <w:tcW w:w="1134" w:type="dxa"/>
            <w:vMerge/>
          </w:tcPr>
          <w:p w14:paraId="3276C836"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11EB8CF2"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148AE4C7"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1CC416C5" w14:textId="77777777" w:rsidTr="005B2D7E">
        <w:tc>
          <w:tcPr>
            <w:tcW w:w="3049" w:type="dxa"/>
            <w:vMerge/>
          </w:tcPr>
          <w:p w14:paraId="10515107"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1A9E2B99"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3. Коэффициент использования заготовок. Влияние способа получения заготовок на технико-экономические показатели техпроцесса обработки. Предварительная обработка заготовок.</w:t>
            </w:r>
          </w:p>
        </w:tc>
        <w:tc>
          <w:tcPr>
            <w:tcW w:w="1134" w:type="dxa"/>
            <w:vMerge/>
          </w:tcPr>
          <w:p w14:paraId="40FB4CF2"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03C3BAE2"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06E510D9"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5167E5C5" w14:textId="77777777" w:rsidTr="005B2D7E">
        <w:tc>
          <w:tcPr>
            <w:tcW w:w="3049" w:type="dxa"/>
            <w:vMerge/>
          </w:tcPr>
          <w:p w14:paraId="29AA576A"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06E83ACE"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4. Припуски на обработку. Факторы, влияющие на размер припуска. Методика определения величины припуска: расчетно-аналитический, статистический, по таблицам. </w:t>
            </w:r>
          </w:p>
        </w:tc>
        <w:tc>
          <w:tcPr>
            <w:tcW w:w="1134" w:type="dxa"/>
            <w:vMerge/>
          </w:tcPr>
          <w:p w14:paraId="16249448"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14593E6A"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3EBC1B16"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61452200" w14:textId="77777777" w:rsidTr="005B2D7E">
        <w:tc>
          <w:tcPr>
            <w:tcW w:w="3049" w:type="dxa"/>
            <w:vMerge/>
          </w:tcPr>
          <w:p w14:paraId="19E69B0C"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3ED6E517"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5. Технологичность конструкции. Критерий технологичности конструкции детали, изделия.</w:t>
            </w:r>
          </w:p>
        </w:tc>
        <w:tc>
          <w:tcPr>
            <w:tcW w:w="1134" w:type="dxa"/>
            <w:vMerge/>
          </w:tcPr>
          <w:p w14:paraId="551F7301"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328BCA6D"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37E18201"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4CB5856F" w14:textId="77777777" w:rsidTr="005B2D7E">
        <w:tc>
          <w:tcPr>
            <w:tcW w:w="3049" w:type="dxa"/>
            <w:vMerge/>
          </w:tcPr>
          <w:p w14:paraId="34363856"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1F1C0905"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6. Качественный и количественный методы оценки технологичности конструкции детали: коэффициент точности обработки, коэффициент шероховатости обработки, коэффициент унификации элементов детали.</w:t>
            </w:r>
          </w:p>
        </w:tc>
        <w:tc>
          <w:tcPr>
            <w:tcW w:w="1134" w:type="dxa"/>
            <w:vMerge/>
          </w:tcPr>
          <w:p w14:paraId="1192CD20"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47D402F7"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2B829C5E"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2757E576" w14:textId="77777777" w:rsidTr="005B2D7E">
        <w:trPr>
          <w:trHeight w:val="269"/>
        </w:trPr>
        <w:tc>
          <w:tcPr>
            <w:tcW w:w="3049" w:type="dxa"/>
            <w:vMerge/>
          </w:tcPr>
          <w:p w14:paraId="6ACCD182" w14:textId="77777777" w:rsidR="005B2D7E" w:rsidRPr="00605A55" w:rsidRDefault="005B2D7E" w:rsidP="00605A55">
            <w:pPr>
              <w:spacing w:after="0" w:line="240" w:lineRule="exact"/>
              <w:rPr>
                <w:rFonts w:ascii="Times New Roman" w:hAnsi="Times New Roman"/>
                <w:sz w:val="24"/>
                <w:szCs w:val="24"/>
              </w:rPr>
            </w:pPr>
          </w:p>
        </w:tc>
        <w:tc>
          <w:tcPr>
            <w:tcW w:w="7938" w:type="dxa"/>
            <w:tcBorders>
              <w:top w:val="single" w:sz="4" w:space="0" w:color="auto"/>
              <w:bottom w:val="single" w:sz="4" w:space="0" w:color="auto"/>
            </w:tcBorders>
          </w:tcPr>
          <w:p w14:paraId="4E8E4E6E" w14:textId="77777777" w:rsidR="005B2D7E"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Тематика практических занятий и лабораторных работ:</w:t>
            </w:r>
          </w:p>
        </w:tc>
        <w:tc>
          <w:tcPr>
            <w:tcW w:w="1134" w:type="dxa"/>
            <w:tcBorders>
              <w:top w:val="single" w:sz="4" w:space="0" w:color="auto"/>
              <w:bottom w:val="single" w:sz="4" w:space="0" w:color="auto"/>
            </w:tcBorders>
          </w:tcPr>
          <w:p w14:paraId="4463A282" w14:textId="77777777" w:rsidR="005B2D7E"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w:t>
            </w:r>
          </w:p>
        </w:tc>
        <w:tc>
          <w:tcPr>
            <w:tcW w:w="1701" w:type="dxa"/>
            <w:tcBorders>
              <w:top w:val="single" w:sz="4" w:space="0" w:color="auto"/>
              <w:bottom w:val="single" w:sz="4" w:space="0" w:color="auto"/>
            </w:tcBorders>
          </w:tcPr>
          <w:p w14:paraId="3D5E392E" w14:textId="77777777" w:rsidR="005B2D7E" w:rsidRPr="00605A55" w:rsidRDefault="005B2D7E" w:rsidP="00605A55">
            <w:pPr>
              <w:spacing w:after="0" w:line="240" w:lineRule="exact"/>
              <w:jc w:val="center"/>
              <w:rPr>
                <w:rFonts w:ascii="Times New Roman" w:hAnsi="Times New Roman"/>
                <w:sz w:val="24"/>
                <w:szCs w:val="24"/>
              </w:rPr>
            </w:pPr>
          </w:p>
        </w:tc>
        <w:tc>
          <w:tcPr>
            <w:tcW w:w="1277" w:type="dxa"/>
            <w:tcBorders>
              <w:top w:val="single" w:sz="4" w:space="0" w:color="auto"/>
              <w:bottom w:val="single" w:sz="4" w:space="0" w:color="auto"/>
            </w:tcBorders>
          </w:tcPr>
          <w:p w14:paraId="62C47F63" w14:textId="77777777" w:rsidR="005B2D7E" w:rsidRPr="00605A55" w:rsidRDefault="005B2D7E" w:rsidP="00605A55">
            <w:pPr>
              <w:spacing w:after="0" w:line="240" w:lineRule="exact"/>
              <w:jc w:val="center"/>
              <w:rPr>
                <w:rFonts w:ascii="Times New Roman" w:hAnsi="Times New Roman"/>
                <w:sz w:val="24"/>
                <w:szCs w:val="24"/>
              </w:rPr>
            </w:pPr>
          </w:p>
        </w:tc>
      </w:tr>
      <w:tr w:rsidR="008276B1" w:rsidRPr="00605A55" w14:paraId="3E365BE2" w14:textId="77777777" w:rsidTr="005B2D7E">
        <w:trPr>
          <w:trHeight w:val="258"/>
        </w:trPr>
        <w:tc>
          <w:tcPr>
            <w:tcW w:w="3049" w:type="dxa"/>
            <w:vMerge w:val="restart"/>
          </w:tcPr>
          <w:p w14:paraId="720ABA4E"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 1.3. Разработка технологических процессов</w:t>
            </w:r>
          </w:p>
          <w:p w14:paraId="209A2565" w14:textId="77777777" w:rsidR="009B38F0" w:rsidRPr="00605A55" w:rsidRDefault="009B38F0" w:rsidP="00605A55">
            <w:pPr>
              <w:spacing w:after="0" w:line="240" w:lineRule="exact"/>
              <w:rPr>
                <w:rFonts w:ascii="Times New Roman" w:hAnsi="Times New Roman"/>
                <w:sz w:val="24"/>
                <w:szCs w:val="24"/>
              </w:rPr>
            </w:pPr>
          </w:p>
          <w:p w14:paraId="54994C43"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180F8580"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1134" w:type="dxa"/>
            <w:vMerge w:val="restart"/>
          </w:tcPr>
          <w:p w14:paraId="26814D34" w14:textId="77777777" w:rsidR="009B38F0"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14</w:t>
            </w:r>
          </w:p>
        </w:tc>
        <w:tc>
          <w:tcPr>
            <w:tcW w:w="1701" w:type="dxa"/>
            <w:vMerge w:val="restart"/>
          </w:tcPr>
          <w:p w14:paraId="497B853A"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22B2EAE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44EA3174"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6777F5F2"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002337B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621CD8B8"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color w:val="000000"/>
                <w:sz w:val="24"/>
                <w:szCs w:val="24"/>
              </w:rPr>
              <w:t>ПК 1.5.</w:t>
            </w:r>
          </w:p>
        </w:tc>
        <w:tc>
          <w:tcPr>
            <w:tcW w:w="1277" w:type="dxa"/>
            <w:vMerge w:val="restart"/>
          </w:tcPr>
          <w:p w14:paraId="07B2ED01"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763AFF4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50601E4F"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12779C89"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11BCF37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18D4B87B"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33B60C8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6A0B08E1"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44609347"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47FEE814"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191A2694"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1B46B10B"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0202AC18"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У 1.2.03</w:t>
            </w:r>
          </w:p>
          <w:p w14:paraId="3B90D7EE"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3EB89CAE"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4B5F9A2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2DAA777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7FB58570"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71CD13E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63811BEB"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6B18FD94"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38C51698"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7C009A8F"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1EB2D911" w14:textId="77777777" w:rsidTr="005B2D7E">
        <w:trPr>
          <w:trHeight w:val="248"/>
        </w:trPr>
        <w:tc>
          <w:tcPr>
            <w:tcW w:w="3049" w:type="dxa"/>
            <w:vMerge/>
          </w:tcPr>
          <w:p w14:paraId="466FB15C"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45F40278"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1. Классификация технологических процессов по ГОСТ 3.1109-82. Исходная информация для проектирования технологического процесса обработки детали, понятие о технологической дисциплине</w:t>
            </w:r>
          </w:p>
        </w:tc>
        <w:tc>
          <w:tcPr>
            <w:tcW w:w="1134" w:type="dxa"/>
            <w:vMerge/>
          </w:tcPr>
          <w:p w14:paraId="3D0F8C96"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18912BEA"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144E662F"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5D4BAB8D" w14:textId="77777777" w:rsidTr="005B2D7E">
        <w:trPr>
          <w:trHeight w:val="248"/>
        </w:trPr>
        <w:tc>
          <w:tcPr>
            <w:tcW w:w="3049" w:type="dxa"/>
            <w:vMerge/>
          </w:tcPr>
          <w:p w14:paraId="4E3E194C"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3F5D5452"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Последовательность проектирования техпроцесса, вспомогательные и контрольные операции.</w:t>
            </w:r>
          </w:p>
        </w:tc>
        <w:tc>
          <w:tcPr>
            <w:tcW w:w="1134" w:type="dxa"/>
            <w:vMerge/>
          </w:tcPr>
          <w:p w14:paraId="7A78B436"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03A68770"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26A68511"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02985002" w14:textId="77777777" w:rsidTr="005B2D7E">
        <w:trPr>
          <w:trHeight w:val="248"/>
        </w:trPr>
        <w:tc>
          <w:tcPr>
            <w:tcW w:w="3049" w:type="dxa"/>
            <w:vMerge/>
          </w:tcPr>
          <w:p w14:paraId="3B0119EA"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344BE9BE"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3. Особенности проектирования технологических процессов обработки на станках с ЧПУ.</w:t>
            </w:r>
          </w:p>
        </w:tc>
        <w:tc>
          <w:tcPr>
            <w:tcW w:w="1134" w:type="dxa"/>
            <w:vMerge/>
          </w:tcPr>
          <w:p w14:paraId="5F52FFA7"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0E269D83"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7A755705"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43DAD347" w14:textId="77777777" w:rsidTr="005B2D7E">
        <w:trPr>
          <w:trHeight w:val="248"/>
        </w:trPr>
        <w:tc>
          <w:tcPr>
            <w:tcW w:w="3049" w:type="dxa"/>
            <w:vMerge/>
          </w:tcPr>
          <w:p w14:paraId="28421380"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09F2E6E1"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4. Оценка технико-экономической эффективности технологического процесса обработки. Расчеты расхода сырья, материалов, инструмента и энергии.</w:t>
            </w:r>
          </w:p>
        </w:tc>
        <w:tc>
          <w:tcPr>
            <w:tcW w:w="1134" w:type="dxa"/>
            <w:vMerge/>
          </w:tcPr>
          <w:p w14:paraId="468FF3E5"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1B8C6DD6"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755E75D1"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527139AF" w14:textId="77777777" w:rsidTr="005B2D7E">
        <w:trPr>
          <w:trHeight w:val="248"/>
        </w:trPr>
        <w:tc>
          <w:tcPr>
            <w:tcW w:w="3049" w:type="dxa"/>
            <w:vMerge/>
          </w:tcPr>
          <w:p w14:paraId="3CE82A7A"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31B26270"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5. Методы внедрения, производственной отладки технологических процессов, контроля за соблюдением технологической дисциплины.</w:t>
            </w:r>
          </w:p>
        </w:tc>
        <w:tc>
          <w:tcPr>
            <w:tcW w:w="1134" w:type="dxa"/>
            <w:vMerge/>
          </w:tcPr>
          <w:p w14:paraId="23772D8B"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2E1AF295"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5AD903BC"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559C4B83" w14:textId="77777777" w:rsidTr="005B2D7E">
        <w:trPr>
          <w:trHeight w:val="248"/>
        </w:trPr>
        <w:tc>
          <w:tcPr>
            <w:tcW w:w="3049" w:type="dxa"/>
            <w:vMerge/>
          </w:tcPr>
          <w:p w14:paraId="5CBEC81D" w14:textId="77777777" w:rsidR="009B38F0" w:rsidRPr="00605A55" w:rsidRDefault="009B38F0" w:rsidP="00605A55">
            <w:pPr>
              <w:spacing w:after="0" w:line="240" w:lineRule="exact"/>
              <w:rPr>
                <w:rFonts w:ascii="Times New Roman" w:hAnsi="Times New Roman"/>
                <w:sz w:val="24"/>
                <w:szCs w:val="24"/>
              </w:rPr>
            </w:pPr>
          </w:p>
        </w:tc>
        <w:tc>
          <w:tcPr>
            <w:tcW w:w="7938" w:type="dxa"/>
            <w:tcBorders>
              <w:bottom w:val="single" w:sz="4" w:space="0" w:color="auto"/>
            </w:tcBorders>
          </w:tcPr>
          <w:p w14:paraId="1E0FDCB3"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6. Виды технологической документации. Правила оформления </w:t>
            </w:r>
            <w:r w:rsidRPr="00605A55">
              <w:rPr>
                <w:rFonts w:ascii="Times New Roman" w:hAnsi="Times New Roman"/>
                <w:sz w:val="24"/>
                <w:szCs w:val="24"/>
              </w:rPr>
              <w:lastRenderedPageBreak/>
              <w:t xml:space="preserve">маршрутной карты техпроцесса. Правила оформления операционного эскиза. Правила оформления операционной карты механической обработки. Правила оформления карты контроля.         </w:t>
            </w:r>
          </w:p>
        </w:tc>
        <w:tc>
          <w:tcPr>
            <w:tcW w:w="1134" w:type="dxa"/>
            <w:vMerge/>
            <w:tcBorders>
              <w:bottom w:val="single" w:sz="4" w:space="0" w:color="auto"/>
            </w:tcBorders>
          </w:tcPr>
          <w:p w14:paraId="61928289"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4CA6B4DC"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327535C3"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45A4C367" w14:textId="77777777" w:rsidTr="005B2D7E">
        <w:trPr>
          <w:trHeight w:val="248"/>
        </w:trPr>
        <w:tc>
          <w:tcPr>
            <w:tcW w:w="3049" w:type="dxa"/>
            <w:vMerge/>
          </w:tcPr>
          <w:p w14:paraId="6809B9FA" w14:textId="77777777" w:rsidR="009B38F0" w:rsidRPr="00605A55" w:rsidRDefault="009B38F0" w:rsidP="00605A55">
            <w:pPr>
              <w:spacing w:after="0" w:line="240" w:lineRule="exact"/>
              <w:rPr>
                <w:rFonts w:ascii="Times New Roman" w:hAnsi="Times New Roman"/>
                <w:sz w:val="24"/>
                <w:szCs w:val="24"/>
              </w:rPr>
            </w:pPr>
          </w:p>
        </w:tc>
        <w:tc>
          <w:tcPr>
            <w:tcW w:w="7938" w:type="dxa"/>
            <w:tcBorders>
              <w:bottom w:val="single" w:sz="4" w:space="0" w:color="auto"/>
            </w:tcBorders>
          </w:tcPr>
          <w:p w14:paraId="5830A068"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7. Системы автоматизированного проектирования технологических процессов (АСПР ТП)</w:t>
            </w:r>
          </w:p>
        </w:tc>
        <w:tc>
          <w:tcPr>
            <w:tcW w:w="1134" w:type="dxa"/>
            <w:tcBorders>
              <w:bottom w:val="single" w:sz="4" w:space="0" w:color="auto"/>
            </w:tcBorders>
          </w:tcPr>
          <w:p w14:paraId="5C86A7E5"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34E3EE88"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2742B84A"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5BA3113C" w14:textId="77777777" w:rsidTr="005B2D7E">
        <w:trPr>
          <w:trHeight w:val="248"/>
        </w:trPr>
        <w:tc>
          <w:tcPr>
            <w:tcW w:w="3049" w:type="dxa"/>
            <w:vMerge/>
          </w:tcPr>
          <w:p w14:paraId="5CE91C0F"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75E65CE3"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Тематика практических занятий и лабораторных работ:</w:t>
            </w:r>
          </w:p>
        </w:tc>
        <w:tc>
          <w:tcPr>
            <w:tcW w:w="1134" w:type="dxa"/>
            <w:tcBorders>
              <w:top w:val="single" w:sz="4" w:space="0" w:color="auto"/>
              <w:bottom w:val="single" w:sz="4" w:space="0" w:color="auto"/>
            </w:tcBorders>
          </w:tcPr>
          <w:p w14:paraId="218670D2"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3DA2E19C"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2CB5F5CA"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2A565EEC" w14:textId="77777777" w:rsidTr="005B2D7E">
        <w:trPr>
          <w:trHeight w:val="248"/>
        </w:trPr>
        <w:tc>
          <w:tcPr>
            <w:tcW w:w="3049" w:type="dxa"/>
            <w:vMerge/>
          </w:tcPr>
          <w:p w14:paraId="19D9163F"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3837347F"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1. Практическое занятие: Разработка маршрута технологического процесса (по выбору)</w:t>
            </w:r>
          </w:p>
        </w:tc>
        <w:tc>
          <w:tcPr>
            <w:tcW w:w="1134" w:type="dxa"/>
            <w:tcBorders>
              <w:top w:val="single" w:sz="4" w:space="0" w:color="auto"/>
            </w:tcBorders>
          </w:tcPr>
          <w:p w14:paraId="38E5BC29" w14:textId="77777777" w:rsidR="009B38F0"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6</w:t>
            </w:r>
          </w:p>
        </w:tc>
        <w:tc>
          <w:tcPr>
            <w:tcW w:w="1701" w:type="dxa"/>
            <w:vMerge/>
          </w:tcPr>
          <w:p w14:paraId="60704A6F"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4EE4607C"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37F79F23" w14:textId="77777777" w:rsidTr="005B2D7E">
        <w:trPr>
          <w:trHeight w:val="118"/>
        </w:trPr>
        <w:tc>
          <w:tcPr>
            <w:tcW w:w="10987" w:type="dxa"/>
            <w:gridSpan w:val="2"/>
          </w:tcPr>
          <w:p w14:paraId="4E845076" w14:textId="77777777" w:rsidR="005B2D7E" w:rsidRPr="00605A55" w:rsidRDefault="008961BD" w:rsidP="00605A55">
            <w:pPr>
              <w:spacing w:after="0" w:line="240" w:lineRule="exact"/>
              <w:rPr>
                <w:rFonts w:ascii="Times New Roman" w:hAnsi="Times New Roman"/>
                <w:sz w:val="24"/>
                <w:szCs w:val="24"/>
              </w:rPr>
            </w:pPr>
            <w:r w:rsidRPr="00605A55">
              <w:rPr>
                <w:rFonts w:ascii="Times New Roman" w:hAnsi="Times New Roman"/>
                <w:b/>
                <w:bCs/>
                <w:sz w:val="24"/>
                <w:szCs w:val="24"/>
              </w:rPr>
              <w:t>Раздел 2. Основы технического нормирования</w:t>
            </w:r>
          </w:p>
        </w:tc>
        <w:tc>
          <w:tcPr>
            <w:tcW w:w="1134" w:type="dxa"/>
          </w:tcPr>
          <w:p w14:paraId="450F98B5" w14:textId="77777777" w:rsidR="005B2D7E" w:rsidRPr="00605A55" w:rsidRDefault="001E65DE" w:rsidP="00605A55">
            <w:pPr>
              <w:spacing w:after="0" w:line="240" w:lineRule="exact"/>
              <w:jc w:val="center"/>
              <w:rPr>
                <w:rFonts w:ascii="Times New Roman" w:hAnsi="Times New Roman"/>
                <w:b/>
                <w:sz w:val="24"/>
                <w:szCs w:val="24"/>
              </w:rPr>
            </w:pPr>
            <w:r w:rsidRPr="00605A55">
              <w:rPr>
                <w:rFonts w:ascii="Times New Roman" w:hAnsi="Times New Roman"/>
                <w:b/>
                <w:sz w:val="24"/>
                <w:szCs w:val="24"/>
              </w:rPr>
              <w:t>4</w:t>
            </w:r>
          </w:p>
        </w:tc>
        <w:tc>
          <w:tcPr>
            <w:tcW w:w="1701" w:type="dxa"/>
            <w:tcBorders>
              <w:top w:val="single" w:sz="4" w:space="0" w:color="auto"/>
            </w:tcBorders>
          </w:tcPr>
          <w:p w14:paraId="0262296E" w14:textId="77777777" w:rsidR="005B2D7E" w:rsidRPr="00605A55" w:rsidRDefault="005B2D7E" w:rsidP="00605A55">
            <w:pPr>
              <w:spacing w:after="0" w:line="240" w:lineRule="exact"/>
              <w:jc w:val="center"/>
              <w:rPr>
                <w:rFonts w:ascii="Times New Roman" w:hAnsi="Times New Roman"/>
                <w:sz w:val="24"/>
                <w:szCs w:val="24"/>
              </w:rPr>
            </w:pPr>
          </w:p>
        </w:tc>
        <w:tc>
          <w:tcPr>
            <w:tcW w:w="1277" w:type="dxa"/>
            <w:tcBorders>
              <w:top w:val="single" w:sz="4" w:space="0" w:color="auto"/>
            </w:tcBorders>
          </w:tcPr>
          <w:p w14:paraId="0ADC13FE" w14:textId="77777777" w:rsidR="005B2D7E" w:rsidRPr="00605A55" w:rsidRDefault="005B2D7E" w:rsidP="00605A55">
            <w:pPr>
              <w:spacing w:after="0" w:line="240" w:lineRule="exact"/>
              <w:jc w:val="center"/>
              <w:rPr>
                <w:rFonts w:ascii="Times New Roman" w:hAnsi="Times New Roman"/>
                <w:sz w:val="24"/>
                <w:szCs w:val="24"/>
              </w:rPr>
            </w:pPr>
          </w:p>
        </w:tc>
      </w:tr>
      <w:tr w:rsidR="008276B1" w:rsidRPr="00605A55" w14:paraId="4241C073" w14:textId="77777777" w:rsidTr="005B2D7E">
        <w:trPr>
          <w:trHeight w:val="118"/>
        </w:trPr>
        <w:tc>
          <w:tcPr>
            <w:tcW w:w="3049" w:type="dxa"/>
            <w:vMerge w:val="restart"/>
          </w:tcPr>
          <w:p w14:paraId="31A0E476"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 2.1. Затраты рабочего времени</w:t>
            </w:r>
          </w:p>
          <w:p w14:paraId="04695CDC"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591C1D2A"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1134" w:type="dxa"/>
            <w:vMerge w:val="restart"/>
          </w:tcPr>
          <w:p w14:paraId="2697CBC5" w14:textId="77777777" w:rsidR="009B38F0"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2</w:t>
            </w:r>
          </w:p>
        </w:tc>
        <w:tc>
          <w:tcPr>
            <w:tcW w:w="1701" w:type="dxa"/>
            <w:vMerge w:val="restart"/>
            <w:tcBorders>
              <w:top w:val="single" w:sz="4" w:space="0" w:color="auto"/>
            </w:tcBorders>
          </w:tcPr>
          <w:p w14:paraId="2871138B"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1507803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5BCE3A62"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11A2A63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27CFFD1A"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712D95D9"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color w:val="000000"/>
                <w:sz w:val="24"/>
                <w:szCs w:val="24"/>
              </w:rPr>
              <w:t>ПК 1.5.</w:t>
            </w:r>
          </w:p>
        </w:tc>
        <w:tc>
          <w:tcPr>
            <w:tcW w:w="1277" w:type="dxa"/>
            <w:vMerge w:val="restart"/>
            <w:tcBorders>
              <w:top w:val="single" w:sz="4" w:space="0" w:color="auto"/>
            </w:tcBorders>
          </w:tcPr>
          <w:p w14:paraId="7CDAAA01"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6BB8D21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2C607B39"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0C63FC79"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72D95B5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1792DB79"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77FA7EF4"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5FE55A37"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7CC2C851"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578BD18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29F2C718"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61CCB863"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05CA918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473E6AB2"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40900967"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70C58CFB"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65BE6DD8"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5588F0A0"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01841F51"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44B21D33"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0016FEE8"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0D3DACE7"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121ECA40"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4B3D09B5" w14:textId="77777777" w:rsidTr="005B2D7E">
        <w:trPr>
          <w:trHeight w:val="118"/>
        </w:trPr>
        <w:tc>
          <w:tcPr>
            <w:tcW w:w="3049" w:type="dxa"/>
            <w:vMerge/>
          </w:tcPr>
          <w:p w14:paraId="6F80E332"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3E98E09D"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1. Классификация трудовых процессов. </w:t>
            </w:r>
          </w:p>
        </w:tc>
        <w:tc>
          <w:tcPr>
            <w:tcW w:w="1134" w:type="dxa"/>
            <w:vMerge/>
          </w:tcPr>
          <w:p w14:paraId="09EDACCC"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7E0AC5B4"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7E4F820C"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3CBB75B4" w14:textId="77777777" w:rsidTr="005B2D7E">
        <w:trPr>
          <w:trHeight w:val="399"/>
        </w:trPr>
        <w:tc>
          <w:tcPr>
            <w:tcW w:w="3049" w:type="dxa"/>
            <w:vMerge/>
          </w:tcPr>
          <w:p w14:paraId="7FAA4EA0"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43974337"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Структура затрат рабочего времени, норма времени и ее структура, рабочее время и его составляющие.</w:t>
            </w:r>
          </w:p>
        </w:tc>
        <w:tc>
          <w:tcPr>
            <w:tcW w:w="1134" w:type="dxa"/>
            <w:vMerge/>
          </w:tcPr>
          <w:p w14:paraId="1CFA6ED2"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4E7A3FF6"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42F499C2"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2F51C19F" w14:textId="77777777" w:rsidTr="005B2D7E">
        <w:trPr>
          <w:trHeight w:val="262"/>
        </w:trPr>
        <w:tc>
          <w:tcPr>
            <w:tcW w:w="3049" w:type="dxa"/>
            <w:vMerge/>
          </w:tcPr>
          <w:p w14:paraId="7E9F4624"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3F52C56B"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3. Формула для расчета штучного времени. Виды норм труда.</w:t>
            </w:r>
          </w:p>
        </w:tc>
        <w:tc>
          <w:tcPr>
            <w:tcW w:w="1134" w:type="dxa"/>
            <w:vMerge/>
          </w:tcPr>
          <w:p w14:paraId="656C7AE7"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0DB3D261"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469A7A47"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5923F254" w14:textId="77777777" w:rsidTr="005B2D7E">
        <w:trPr>
          <w:trHeight w:val="262"/>
        </w:trPr>
        <w:tc>
          <w:tcPr>
            <w:tcW w:w="3049" w:type="dxa"/>
            <w:vMerge/>
          </w:tcPr>
          <w:p w14:paraId="6E7DC3B4"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69C9D383"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4. Классификация методов нормирования трудовых процессов. Аналитический метод  и его разновидности.  Опытно-статистический метод. </w:t>
            </w:r>
          </w:p>
        </w:tc>
        <w:tc>
          <w:tcPr>
            <w:tcW w:w="1134" w:type="dxa"/>
            <w:vMerge/>
          </w:tcPr>
          <w:p w14:paraId="7EC443FE"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4A716DB2"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7C8A1A68"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3B202908" w14:textId="77777777" w:rsidTr="005B2D7E">
        <w:trPr>
          <w:trHeight w:val="262"/>
        </w:trPr>
        <w:tc>
          <w:tcPr>
            <w:tcW w:w="3049" w:type="dxa"/>
            <w:vMerge/>
          </w:tcPr>
          <w:p w14:paraId="531465BE"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50901312"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5. Особенности нормирования трудовых процессов: вспомогательных рабочих, ИТР, служащих.</w:t>
            </w:r>
          </w:p>
        </w:tc>
        <w:tc>
          <w:tcPr>
            <w:tcW w:w="1134" w:type="dxa"/>
            <w:vMerge/>
          </w:tcPr>
          <w:p w14:paraId="42388CB4"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0E7AB634"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14AC9015"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774F3BBA" w14:textId="77777777" w:rsidTr="005B2D7E">
        <w:trPr>
          <w:trHeight w:val="262"/>
        </w:trPr>
        <w:tc>
          <w:tcPr>
            <w:tcW w:w="3049" w:type="dxa"/>
            <w:vMerge/>
          </w:tcPr>
          <w:p w14:paraId="5BD2E29C"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444C582F"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6. Организация технико-нормативной работы на машиностроительном предприятии.</w:t>
            </w:r>
          </w:p>
        </w:tc>
        <w:tc>
          <w:tcPr>
            <w:tcW w:w="1134" w:type="dxa"/>
            <w:vMerge/>
          </w:tcPr>
          <w:p w14:paraId="3FDFD0ED"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085EE360"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3B459418"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2E672E3D" w14:textId="77777777" w:rsidTr="005B2D7E">
        <w:trPr>
          <w:trHeight w:val="262"/>
        </w:trPr>
        <w:tc>
          <w:tcPr>
            <w:tcW w:w="3049" w:type="dxa"/>
            <w:vMerge/>
          </w:tcPr>
          <w:p w14:paraId="35B334B3" w14:textId="77777777" w:rsidR="005B2D7E" w:rsidRPr="00605A55" w:rsidRDefault="005B2D7E" w:rsidP="00605A55">
            <w:pPr>
              <w:spacing w:after="0" w:line="240" w:lineRule="exact"/>
              <w:rPr>
                <w:rFonts w:ascii="Times New Roman" w:hAnsi="Times New Roman"/>
                <w:sz w:val="24"/>
                <w:szCs w:val="24"/>
              </w:rPr>
            </w:pPr>
          </w:p>
        </w:tc>
        <w:tc>
          <w:tcPr>
            <w:tcW w:w="7938" w:type="dxa"/>
            <w:tcBorders>
              <w:bottom w:val="single" w:sz="4" w:space="0" w:color="auto"/>
            </w:tcBorders>
          </w:tcPr>
          <w:p w14:paraId="36F980AF" w14:textId="77777777" w:rsidR="005B2D7E"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Тематика практических занятий и лабораторных работ:</w:t>
            </w:r>
          </w:p>
        </w:tc>
        <w:tc>
          <w:tcPr>
            <w:tcW w:w="1134" w:type="dxa"/>
            <w:tcBorders>
              <w:bottom w:val="single" w:sz="4" w:space="0" w:color="auto"/>
            </w:tcBorders>
          </w:tcPr>
          <w:p w14:paraId="1CCA8242" w14:textId="77777777" w:rsidR="005B2D7E"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w:t>
            </w:r>
          </w:p>
        </w:tc>
        <w:tc>
          <w:tcPr>
            <w:tcW w:w="1701" w:type="dxa"/>
          </w:tcPr>
          <w:p w14:paraId="1FF3D8CC" w14:textId="77777777" w:rsidR="005B2D7E" w:rsidRPr="00605A55" w:rsidRDefault="005B2D7E" w:rsidP="00605A55">
            <w:pPr>
              <w:spacing w:after="0" w:line="240" w:lineRule="exact"/>
              <w:jc w:val="center"/>
              <w:rPr>
                <w:rFonts w:ascii="Times New Roman" w:hAnsi="Times New Roman"/>
                <w:sz w:val="24"/>
                <w:szCs w:val="24"/>
              </w:rPr>
            </w:pPr>
          </w:p>
        </w:tc>
        <w:tc>
          <w:tcPr>
            <w:tcW w:w="1277" w:type="dxa"/>
          </w:tcPr>
          <w:p w14:paraId="68D0D423" w14:textId="77777777" w:rsidR="005B2D7E" w:rsidRPr="00605A55" w:rsidRDefault="005B2D7E" w:rsidP="00605A55">
            <w:pPr>
              <w:spacing w:after="0" w:line="240" w:lineRule="exact"/>
              <w:jc w:val="center"/>
              <w:rPr>
                <w:rFonts w:ascii="Times New Roman" w:hAnsi="Times New Roman"/>
                <w:sz w:val="24"/>
                <w:szCs w:val="24"/>
              </w:rPr>
            </w:pPr>
          </w:p>
        </w:tc>
      </w:tr>
      <w:tr w:rsidR="008276B1" w:rsidRPr="00605A55" w14:paraId="42C319F4" w14:textId="77777777" w:rsidTr="005B2D7E">
        <w:trPr>
          <w:trHeight w:val="110"/>
        </w:trPr>
        <w:tc>
          <w:tcPr>
            <w:tcW w:w="3049" w:type="dxa"/>
            <w:vMerge w:val="restart"/>
          </w:tcPr>
          <w:p w14:paraId="4765A6BD"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 2.2. Нормирование трудовых процессов</w:t>
            </w:r>
          </w:p>
        </w:tc>
        <w:tc>
          <w:tcPr>
            <w:tcW w:w="7938" w:type="dxa"/>
          </w:tcPr>
          <w:p w14:paraId="21BA6C91"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1134" w:type="dxa"/>
            <w:vMerge w:val="restart"/>
          </w:tcPr>
          <w:p w14:paraId="07E3AA3B" w14:textId="77777777" w:rsidR="009B38F0"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2</w:t>
            </w:r>
          </w:p>
        </w:tc>
        <w:tc>
          <w:tcPr>
            <w:tcW w:w="1701" w:type="dxa"/>
            <w:vMerge w:val="restart"/>
            <w:tcBorders>
              <w:top w:val="nil"/>
            </w:tcBorders>
          </w:tcPr>
          <w:p w14:paraId="44064BB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40935A63"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6FFF5690"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31A8C0E8"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31FD620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60A61635"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color w:val="000000"/>
                <w:sz w:val="24"/>
                <w:szCs w:val="24"/>
              </w:rPr>
              <w:t>ПК 1.5.</w:t>
            </w:r>
          </w:p>
        </w:tc>
        <w:tc>
          <w:tcPr>
            <w:tcW w:w="1277" w:type="dxa"/>
            <w:vMerge w:val="restart"/>
            <w:tcBorders>
              <w:top w:val="nil"/>
            </w:tcBorders>
          </w:tcPr>
          <w:p w14:paraId="5EAED887"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74B594BF"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75185E31"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42E272EA"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045F5141"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57BCE0B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04058581"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62DF621B"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2EC3812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1D3E5264"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7AEB9A0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3B80ADE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529C229A"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4AE843D0"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4B7E628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4A97627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2CAA0FC8"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132C323E"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21902C0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32F692B0"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38664AF8"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4756EE8D"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6D0A649F"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5ECBAC5F" w14:textId="77777777" w:rsidTr="001D4F89">
        <w:trPr>
          <w:trHeight w:val="110"/>
        </w:trPr>
        <w:tc>
          <w:tcPr>
            <w:tcW w:w="3049" w:type="dxa"/>
            <w:vMerge/>
          </w:tcPr>
          <w:p w14:paraId="51C77896"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6C69EF40"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1. Основное (машинное) время и порядок его определения. Нормативы для технического нормирования.</w:t>
            </w:r>
          </w:p>
        </w:tc>
        <w:tc>
          <w:tcPr>
            <w:tcW w:w="1134" w:type="dxa"/>
            <w:vMerge/>
          </w:tcPr>
          <w:p w14:paraId="370C6582"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Borders>
              <w:top w:val="nil"/>
            </w:tcBorders>
          </w:tcPr>
          <w:p w14:paraId="719EFE6C"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7B935909"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4E77A0A5" w14:textId="77777777" w:rsidTr="001D4F89">
        <w:trPr>
          <w:trHeight w:val="110"/>
        </w:trPr>
        <w:tc>
          <w:tcPr>
            <w:tcW w:w="3049" w:type="dxa"/>
            <w:vMerge/>
          </w:tcPr>
          <w:p w14:paraId="46A0AD53"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1D2629D0"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2. Анализ формул для определения основного времени и факторы, влияющие на его производительность.</w:t>
            </w:r>
          </w:p>
        </w:tc>
        <w:tc>
          <w:tcPr>
            <w:tcW w:w="1134" w:type="dxa"/>
            <w:vMerge/>
          </w:tcPr>
          <w:p w14:paraId="5C1ED02D"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Borders>
              <w:top w:val="nil"/>
            </w:tcBorders>
          </w:tcPr>
          <w:p w14:paraId="2525305B"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1EBCDD04"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4C8F6293" w14:textId="77777777" w:rsidTr="001D4F89">
        <w:trPr>
          <w:trHeight w:val="110"/>
        </w:trPr>
        <w:tc>
          <w:tcPr>
            <w:tcW w:w="3049" w:type="dxa"/>
            <w:vMerge/>
          </w:tcPr>
          <w:p w14:paraId="5E5AAAA3"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5751211B"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3. Методы определения нормативов основного времени на станочную операцию.</w:t>
            </w:r>
          </w:p>
        </w:tc>
        <w:tc>
          <w:tcPr>
            <w:tcW w:w="1134" w:type="dxa"/>
            <w:vMerge/>
            <w:tcBorders>
              <w:bottom w:val="single" w:sz="4" w:space="0" w:color="auto"/>
            </w:tcBorders>
          </w:tcPr>
          <w:p w14:paraId="5E6FE63E"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Borders>
              <w:top w:val="nil"/>
            </w:tcBorders>
          </w:tcPr>
          <w:p w14:paraId="05E0C5C6"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1B0FE9F7"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222AE68D" w14:textId="77777777" w:rsidTr="001D4F89">
        <w:trPr>
          <w:trHeight w:val="110"/>
        </w:trPr>
        <w:tc>
          <w:tcPr>
            <w:tcW w:w="3049" w:type="dxa"/>
            <w:vMerge/>
          </w:tcPr>
          <w:p w14:paraId="33C583EF"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3B633C32"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Тематика практических занятий и лабораторных работ:</w:t>
            </w:r>
          </w:p>
        </w:tc>
        <w:tc>
          <w:tcPr>
            <w:tcW w:w="1134" w:type="dxa"/>
            <w:tcBorders>
              <w:top w:val="single" w:sz="4" w:space="0" w:color="auto"/>
            </w:tcBorders>
          </w:tcPr>
          <w:p w14:paraId="690911DE" w14:textId="77777777" w:rsidR="009B38F0"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w:t>
            </w:r>
          </w:p>
        </w:tc>
        <w:tc>
          <w:tcPr>
            <w:tcW w:w="1701" w:type="dxa"/>
            <w:vMerge/>
            <w:tcBorders>
              <w:top w:val="nil"/>
            </w:tcBorders>
          </w:tcPr>
          <w:p w14:paraId="1BFF6B56"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30C5751F"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4EB305FB" w14:textId="77777777" w:rsidTr="005B2D7E">
        <w:trPr>
          <w:trHeight w:val="130"/>
        </w:trPr>
        <w:tc>
          <w:tcPr>
            <w:tcW w:w="10987" w:type="dxa"/>
            <w:gridSpan w:val="2"/>
          </w:tcPr>
          <w:p w14:paraId="62DB8337" w14:textId="77777777" w:rsidR="005B2D7E" w:rsidRPr="00605A55" w:rsidRDefault="008961BD" w:rsidP="00605A55">
            <w:pPr>
              <w:spacing w:after="0" w:line="240" w:lineRule="exact"/>
              <w:rPr>
                <w:rFonts w:ascii="Times New Roman" w:hAnsi="Times New Roman"/>
                <w:b/>
                <w:sz w:val="24"/>
                <w:szCs w:val="24"/>
              </w:rPr>
            </w:pPr>
            <w:r w:rsidRPr="00605A55">
              <w:rPr>
                <w:rFonts w:ascii="Times New Roman" w:hAnsi="Times New Roman"/>
                <w:b/>
                <w:sz w:val="24"/>
                <w:szCs w:val="24"/>
              </w:rPr>
              <w:t>Раздел 3.   Обработка основных поверхностей типовых деталей</w:t>
            </w:r>
          </w:p>
        </w:tc>
        <w:tc>
          <w:tcPr>
            <w:tcW w:w="1134" w:type="dxa"/>
          </w:tcPr>
          <w:p w14:paraId="1A45C693" w14:textId="77777777" w:rsidR="005B2D7E" w:rsidRPr="00605A55" w:rsidRDefault="001E65DE" w:rsidP="00605A55">
            <w:pPr>
              <w:spacing w:after="0" w:line="240" w:lineRule="exact"/>
              <w:jc w:val="center"/>
              <w:rPr>
                <w:rFonts w:ascii="Times New Roman" w:hAnsi="Times New Roman"/>
                <w:b/>
                <w:sz w:val="24"/>
                <w:szCs w:val="24"/>
              </w:rPr>
            </w:pPr>
            <w:r w:rsidRPr="00605A55">
              <w:rPr>
                <w:rFonts w:ascii="Times New Roman" w:hAnsi="Times New Roman"/>
                <w:b/>
                <w:sz w:val="24"/>
                <w:szCs w:val="24"/>
              </w:rPr>
              <w:t>22</w:t>
            </w:r>
          </w:p>
        </w:tc>
        <w:tc>
          <w:tcPr>
            <w:tcW w:w="1701" w:type="dxa"/>
            <w:tcBorders>
              <w:top w:val="single" w:sz="4" w:space="0" w:color="auto"/>
            </w:tcBorders>
          </w:tcPr>
          <w:p w14:paraId="01DFB6F8" w14:textId="77777777" w:rsidR="005B2D7E" w:rsidRPr="00605A55" w:rsidRDefault="005B2D7E" w:rsidP="00605A55">
            <w:pPr>
              <w:spacing w:after="0" w:line="240" w:lineRule="exact"/>
              <w:jc w:val="center"/>
              <w:rPr>
                <w:rFonts w:ascii="Times New Roman" w:hAnsi="Times New Roman"/>
                <w:sz w:val="24"/>
                <w:szCs w:val="24"/>
              </w:rPr>
            </w:pPr>
          </w:p>
        </w:tc>
        <w:tc>
          <w:tcPr>
            <w:tcW w:w="1277" w:type="dxa"/>
            <w:tcBorders>
              <w:top w:val="single" w:sz="4" w:space="0" w:color="auto"/>
            </w:tcBorders>
          </w:tcPr>
          <w:p w14:paraId="7E7AF918" w14:textId="77777777" w:rsidR="005B2D7E" w:rsidRPr="00605A55" w:rsidRDefault="005B2D7E" w:rsidP="00605A55">
            <w:pPr>
              <w:spacing w:after="0" w:line="240" w:lineRule="exact"/>
              <w:jc w:val="center"/>
              <w:rPr>
                <w:rFonts w:ascii="Times New Roman" w:hAnsi="Times New Roman"/>
                <w:sz w:val="24"/>
                <w:szCs w:val="24"/>
              </w:rPr>
            </w:pPr>
          </w:p>
        </w:tc>
      </w:tr>
      <w:tr w:rsidR="008276B1" w:rsidRPr="00605A55" w14:paraId="7C2E65C6" w14:textId="77777777" w:rsidTr="005B2D7E">
        <w:trPr>
          <w:trHeight w:val="130"/>
        </w:trPr>
        <w:tc>
          <w:tcPr>
            <w:tcW w:w="3049" w:type="dxa"/>
            <w:vMerge w:val="restart"/>
          </w:tcPr>
          <w:p w14:paraId="44F94D1E"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Тема 3.1. Обработка наружных поверхностей </w:t>
            </w:r>
          </w:p>
          <w:p w14:paraId="2B10570F"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2CE8A827"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1134" w:type="dxa"/>
            <w:vMerge w:val="restart"/>
          </w:tcPr>
          <w:p w14:paraId="7487A181" w14:textId="77777777" w:rsidR="009B38F0"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4</w:t>
            </w:r>
          </w:p>
        </w:tc>
        <w:tc>
          <w:tcPr>
            <w:tcW w:w="1701" w:type="dxa"/>
            <w:vMerge w:val="restart"/>
            <w:tcBorders>
              <w:top w:val="single" w:sz="4" w:space="0" w:color="auto"/>
            </w:tcBorders>
          </w:tcPr>
          <w:p w14:paraId="124BBAB1"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7E45D04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5753DB34"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470D48B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63AB3A64"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3AEC0B16"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color w:val="000000"/>
                <w:sz w:val="24"/>
                <w:szCs w:val="24"/>
              </w:rPr>
              <w:t>ПК 1.5.</w:t>
            </w:r>
          </w:p>
        </w:tc>
        <w:tc>
          <w:tcPr>
            <w:tcW w:w="1277" w:type="dxa"/>
            <w:vMerge w:val="restart"/>
            <w:tcBorders>
              <w:top w:val="single" w:sz="4" w:space="0" w:color="auto"/>
            </w:tcBorders>
          </w:tcPr>
          <w:p w14:paraId="0C720F08"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0EB756B0"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2A855AEE"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58FE30C1"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2AA14337"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079C6C6D"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16F8441A"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4D595D41"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785B6F3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66C65A5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6284687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Зо</w:t>
            </w:r>
            <w:proofErr w:type="spellEnd"/>
            <w:r w:rsidRPr="00605A55">
              <w:rPr>
                <w:rFonts w:ascii="Times New Roman" w:hAnsi="Times New Roman"/>
                <w:sz w:val="24"/>
                <w:szCs w:val="24"/>
              </w:rPr>
              <w:t xml:space="preserve"> 05.02</w:t>
            </w:r>
          </w:p>
          <w:p w14:paraId="0CA955AF"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5748DEF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219F3D2B"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74FA695E"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45A937AE"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07C9E3D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673713A2"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46F92E34"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606E607F"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0578DFA7"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0928B248"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794C38DD"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63AD7328" w14:textId="77777777" w:rsidTr="001D4F89">
        <w:trPr>
          <w:trHeight w:val="130"/>
        </w:trPr>
        <w:tc>
          <w:tcPr>
            <w:tcW w:w="3049" w:type="dxa"/>
            <w:vMerge/>
          </w:tcPr>
          <w:p w14:paraId="1B0367ED"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6CB6A079"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1. Обработки наружных поверхностей тел вращения (валов). Этапы обработки. Обработка на токарно-винторезных, токарно-револьверных станках, многошпиндельных токарных полуавтоматах.</w:t>
            </w:r>
          </w:p>
        </w:tc>
        <w:tc>
          <w:tcPr>
            <w:tcW w:w="1134" w:type="dxa"/>
            <w:vMerge/>
          </w:tcPr>
          <w:p w14:paraId="353736B2"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Borders>
              <w:top w:val="single" w:sz="4" w:space="0" w:color="auto"/>
            </w:tcBorders>
          </w:tcPr>
          <w:p w14:paraId="223A2481"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2B973A89"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5341918D" w14:textId="77777777" w:rsidTr="001D4F89">
        <w:trPr>
          <w:trHeight w:val="130"/>
        </w:trPr>
        <w:tc>
          <w:tcPr>
            <w:tcW w:w="3049" w:type="dxa"/>
            <w:vMerge/>
          </w:tcPr>
          <w:p w14:paraId="1027BA1F"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5F1C0303"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2. Отделочные виды обработки: тонкое точение, притирка, </w:t>
            </w:r>
            <w:proofErr w:type="spellStart"/>
            <w:r w:rsidRPr="00605A55">
              <w:rPr>
                <w:rFonts w:ascii="Times New Roman" w:hAnsi="Times New Roman"/>
                <w:sz w:val="24"/>
                <w:szCs w:val="24"/>
              </w:rPr>
              <w:t>суперфиниширование</w:t>
            </w:r>
            <w:proofErr w:type="spellEnd"/>
            <w:r w:rsidRPr="00605A55">
              <w:rPr>
                <w:rFonts w:ascii="Times New Roman" w:hAnsi="Times New Roman"/>
                <w:sz w:val="24"/>
                <w:szCs w:val="24"/>
              </w:rPr>
              <w:t>. Обработка давлением. Схемы технологических наладок.</w:t>
            </w:r>
          </w:p>
        </w:tc>
        <w:tc>
          <w:tcPr>
            <w:tcW w:w="1134" w:type="dxa"/>
            <w:vMerge/>
          </w:tcPr>
          <w:p w14:paraId="50AC7C6E"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Borders>
              <w:top w:val="single" w:sz="4" w:space="0" w:color="auto"/>
            </w:tcBorders>
          </w:tcPr>
          <w:p w14:paraId="042E68D9"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0378FAFE"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771C9F58" w14:textId="77777777" w:rsidTr="001D4F89">
        <w:trPr>
          <w:trHeight w:val="130"/>
        </w:trPr>
        <w:tc>
          <w:tcPr>
            <w:tcW w:w="3049" w:type="dxa"/>
            <w:vMerge/>
          </w:tcPr>
          <w:p w14:paraId="1579BFAB"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7ABAB6BE"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3. Способы нарезания наружной и внутренней резьбы. «Вихревой» способ нарезания резьбы. Накатывание резьбы. Шлифование резьбы. Способы нарезания точных </w:t>
            </w:r>
            <w:proofErr w:type="spellStart"/>
            <w:r w:rsidRPr="00605A55">
              <w:rPr>
                <w:rFonts w:ascii="Times New Roman" w:hAnsi="Times New Roman"/>
                <w:sz w:val="24"/>
                <w:szCs w:val="24"/>
              </w:rPr>
              <w:t>резьб</w:t>
            </w:r>
            <w:proofErr w:type="spellEnd"/>
            <w:r w:rsidRPr="00605A55">
              <w:rPr>
                <w:rFonts w:ascii="Times New Roman" w:hAnsi="Times New Roman"/>
                <w:sz w:val="24"/>
                <w:szCs w:val="24"/>
              </w:rPr>
              <w:t>.  Схемы технологических наладок.</w:t>
            </w:r>
          </w:p>
        </w:tc>
        <w:tc>
          <w:tcPr>
            <w:tcW w:w="1134" w:type="dxa"/>
            <w:vMerge/>
          </w:tcPr>
          <w:p w14:paraId="68019CFE"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Borders>
              <w:top w:val="single" w:sz="4" w:space="0" w:color="auto"/>
            </w:tcBorders>
          </w:tcPr>
          <w:p w14:paraId="20F0B3C9"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4D2DF4FE"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06CCFC7A" w14:textId="77777777" w:rsidTr="001D4F89">
        <w:trPr>
          <w:trHeight w:val="130"/>
        </w:trPr>
        <w:tc>
          <w:tcPr>
            <w:tcW w:w="3049" w:type="dxa"/>
            <w:vMerge/>
          </w:tcPr>
          <w:p w14:paraId="2019E277"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1C11AD80"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4. Шлицевые соединения. Способы обработки наружных и внутренних шлицевых поверхностей.</w:t>
            </w:r>
          </w:p>
        </w:tc>
        <w:tc>
          <w:tcPr>
            <w:tcW w:w="1134" w:type="dxa"/>
            <w:vMerge/>
          </w:tcPr>
          <w:p w14:paraId="6D39B8CD"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Borders>
              <w:top w:val="single" w:sz="4" w:space="0" w:color="auto"/>
            </w:tcBorders>
          </w:tcPr>
          <w:p w14:paraId="5A737E3E"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1BBEEE69"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5BCFDD27" w14:textId="77777777" w:rsidTr="001D4F89">
        <w:trPr>
          <w:trHeight w:val="120"/>
        </w:trPr>
        <w:tc>
          <w:tcPr>
            <w:tcW w:w="3049" w:type="dxa"/>
            <w:vMerge/>
          </w:tcPr>
          <w:p w14:paraId="00FE8EFE"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40C0625E"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5. Обработка плоских поверхностей на строгальных станках. Обработка плоских поверхностей фрезерованием. Протягивание и шлифование   плоских поверхностей. Отделка плоских поверхностей. Схемы технологических наладок.                                  </w:t>
            </w:r>
          </w:p>
        </w:tc>
        <w:tc>
          <w:tcPr>
            <w:tcW w:w="1134" w:type="dxa"/>
            <w:vMerge/>
          </w:tcPr>
          <w:p w14:paraId="2F8A7D8D"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Borders>
              <w:top w:val="single" w:sz="4" w:space="0" w:color="auto"/>
            </w:tcBorders>
          </w:tcPr>
          <w:p w14:paraId="6EFF6183"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564CCFE1"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364FAD5D" w14:textId="77777777" w:rsidTr="001D4F89">
        <w:trPr>
          <w:trHeight w:val="273"/>
        </w:trPr>
        <w:tc>
          <w:tcPr>
            <w:tcW w:w="3049" w:type="dxa"/>
            <w:vMerge/>
          </w:tcPr>
          <w:p w14:paraId="50640905"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28BAD537"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6. Обработка фасонных поверхностей фасонным режущим инструментом. Обработка фасонных поверхностей по копиру. Обработка фасонных поверхностей на станках с ЧПУ. Схемы технологических наладок.                                  </w:t>
            </w:r>
          </w:p>
        </w:tc>
        <w:tc>
          <w:tcPr>
            <w:tcW w:w="1134" w:type="dxa"/>
            <w:vMerge/>
          </w:tcPr>
          <w:p w14:paraId="22927500"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Borders>
              <w:top w:val="single" w:sz="4" w:space="0" w:color="auto"/>
            </w:tcBorders>
          </w:tcPr>
          <w:p w14:paraId="679F488E"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64AF5B55"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4FA91AE6" w14:textId="77777777" w:rsidTr="001D4F89">
        <w:trPr>
          <w:trHeight w:val="273"/>
        </w:trPr>
        <w:tc>
          <w:tcPr>
            <w:tcW w:w="3049" w:type="dxa"/>
            <w:vMerge/>
          </w:tcPr>
          <w:p w14:paraId="29BA8853"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740CB330"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Тематика практических занятий и лабораторных работ:</w:t>
            </w:r>
          </w:p>
        </w:tc>
        <w:tc>
          <w:tcPr>
            <w:tcW w:w="1134" w:type="dxa"/>
          </w:tcPr>
          <w:p w14:paraId="26432CE1"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Borders>
              <w:top w:val="single" w:sz="4" w:space="0" w:color="auto"/>
            </w:tcBorders>
          </w:tcPr>
          <w:p w14:paraId="7A1D71B3"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569FE88C"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5DB54205" w14:textId="77777777" w:rsidTr="001D4F89">
        <w:trPr>
          <w:trHeight w:val="273"/>
        </w:trPr>
        <w:tc>
          <w:tcPr>
            <w:tcW w:w="3049" w:type="dxa"/>
            <w:vMerge/>
          </w:tcPr>
          <w:p w14:paraId="2579D3CE"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4DBF4F0A"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1. Практическое занятие: Разработка технологического процесса обработки детали «Вал»                                                                               </w:t>
            </w:r>
          </w:p>
        </w:tc>
        <w:tc>
          <w:tcPr>
            <w:tcW w:w="1134" w:type="dxa"/>
          </w:tcPr>
          <w:p w14:paraId="3F481E3B" w14:textId="77777777" w:rsidR="009B38F0"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4</w:t>
            </w:r>
          </w:p>
        </w:tc>
        <w:tc>
          <w:tcPr>
            <w:tcW w:w="1701" w:type="dxa"/>
            <w:vMerge/>
            <w:tcBorders>
              <w:top w:val="single" w:sz="4" w:space="0" w:color="auto"/>
            </w:tcBorders>
          </w:tcPr>
          <w:p w14:paraId="4CBC90FA"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7912B4F6"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6BE51C6C" w14:textId="77777777" w:rsidTr="005B2D7E">
        <w:trPr>
          <w:trHeight w:val="253"/>
        </w:trPr>
        <w:tc>
          <w:tcPr>
            <w:tcW w:w="3049" w:type="dxa"/>
            <w:vMerge w:val="restart"/>
          </w:tcPr>
          <w:p w14:paraId="0DB28F03"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 3.2. Обработка деталей</w:t>
            </w:r>
          </w:p>
        </w:tc>
        <w:tc>
          <w:tcPr>
            <w:tcW w:w="7938" w:type="dxa"/>
          </w:tcPr>
          <w:p w14:paraId="16252DB9"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1134" w:type="dxa"/>
            <w:vMerge w:val="restart"/>
            <w:tcBorders>
              <w:top w:val="single" w:sz="4" w:space="0" w:color="auto"/>
            </w:tcBorders>
          </w:tcPr>
          <w:p w14:paraId="2B57DE90" w14:textId="77777777" w:rsidR="009B38F0"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4</w:t>
            </w:r>
          </w:p>
        </w:tc>
        <w:tc>
          <w:tcPr>
            <w:tcW w:w="1701" w:type="dxa"/>
            <w:vMerge w:val="restart"/>
            <w:tcBorders>
              <w:top w:val="single" w:sz="4" w:space="0" w:color="auto"/>
            </w:tcBorders>
          </w:tcPr>
          <w:p w14:paraId="6501F14F"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169349FB"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2B89D357"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617D6A13"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235B40F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7ED7B99D"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color w:val="000000"/>
                <w:sz w:val="24"/>
                <w:szCs w:val="24"/>
              </w:rPr>
              <w:t>ПК 1.5.</w:t>
            </w:r>
          </w:p>
        </w:tc>
        <w:tc>
          <w:tcPr>
            <w:tcW w:w="1277" w:type="dxa"/>
            <w:vMerge w:val="restart"/>
            <w:tcBorders>
              <w:top w:val="single" w:sz="4" w:space="0" w:color="auto"/>
            </w:tcBorders>
          </w:tcPr>
          <w:p w14:paraId="34F8A83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425AC45D"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2F2BF0F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43C7EAA7"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6781E7FA"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7DAD3D74"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7A1B90F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0E951718"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08A3B29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0B06E72F"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22DF9C84"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77842E6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24F4CC9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5E5A302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44F5F37A"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2A8A68B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1ADFDC58"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1914E7B9"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520A702F"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757E9BF4"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1531DA87"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34991C53"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70E0673A"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lastRenderedPageBreak/>
              <w:t>З 1.5.02</w:t>
            </w:r>
          </w:p>
        </w:tc>
      </w:tr>
      <w:tr w:rsidR="008276B1" w:rsidRPr="00605A55" w14:paraId="19BD258A" w14:textId="77777777" w:rsidTr="005B2D7E">
        <w:trPr>
          <w:trHeight w:val="253"/>
        </w:trPr>
        <w:tc>
          <w:tcPr>
            <w:tcW w:w="3049" w:type="dxa"/>
            <w:vMerge/>
          </w:tcPr>
          <w:p w14:paraId="4F803AEB"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05612191"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1. Технологичность конструкции   корпусных деталей. Методы обработки.  Обработка корпусов на агрегатных станках. Обработка корпусов на многооперационных станках с ПУ.</w:t>
            </w:r>
          </w:p>
        </w:tc>
        <w:tc>
          <w:tcPr>
            <w:tcW w:w="1134" w:type="dxa"/>
            <w:vMerge/>
            <w:tcBorders>
              <w:top w:val="single" w:sz="4" w:space="0" w:color="auto"/>
            </w:tcBorders>
          </w:tcPr>
          <w:p w14:paraId="7A516322"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1F54F6AE"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19883746"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349D04C6" w14:textId="77777777" w:rsidTr="005B2D7E">
        <w:trPr>
          <w:trHeight w:val="253"/>
        </w:trPr>
        <w:tc>
          <w:tcPr>
            <w:tcW w:w="3049" w:type="dxa"/>
            <w:vMerge/>
          </w:tcPr>
          <w:p w14:paraId="0855DFF3"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617D2552"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2. Схемы технологических наладок. Типовой техпроцесс обработки корпуса  редуктора.                  </w:t>
            </w:r>
          </w:p>
        </w:tc>
        <w:tc>
          <w:tcPr>
            <w:tcW w:w="1134" w:type="dxa"/>
            <w:vMerge/>
            <w:tcBorders>
              <w:top w:val="single" w:sz="4" w:space="0" w:color="auto"/>
            </w:tcBorders>
          </w:tcPr>
          <w:p w14:paraId="190DB5E6"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3E07FCBD"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5377C3BD"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4E278C43" w14:textId="77777777" w:rsidTr="005B2D7E">
        <w:trPr>
          <w:trHeight w:val="253"/>
        </w:trPr>
        <w:tc>
          <w:tcPr>
            <w:tcW w:w="3049" w:type="dxa"/>
            <w:vMerge/>
          </w:tcPr>
          <w:p w14:paraId="06CCF4FA"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7FDED483"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3. Обработка деталей давлением в холодном состоянии. Электрические методы обработки. Схемы технологических наладок.                               </w:t>
            </w:r>
          </w:p>
        </w:tc>
        <w:tc>
          <w:tcPr>
            <w:tcW w:w="1134" w:type="dxa"/>
            <w:vMerge/>
            <w:tcBorders>
              <w:top w:val="single" w:sz="4" w:space="0" w:color="auto"/>
            </w:tcBorders>
          </w:tcPr>
          <w:p w14:paraId="228BA08D"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619AF78B"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111783CA"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6BFACD50" w14:textId="77777777" w:rsidTr="005B2D7E">
        <w:trPr>
          <w:trHeight w:val="253"/>
        </w:trPr>
        <w:tc>
          <w:tcPr>
            <w:tcW w:w="3049" w:type="dxa"/>
            <w:vMerge/>
          </w:tcPr>
          <w:p w14:paraId="5E3CC2CD"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5C0A11DB"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4. Технологические особенности обработки жаростойких сплавов. Способы обработки жаростойких сплавов.</w:t>
            </w:r>
          </w:p>
        </w:tc>
        <w:tc>
          <w:tcPr>
            <w:tcW w:w="1134" w:type="dxa"/>
            <w:vMerge/>
            <w:tcBorders>
              <w:top w:val="single" w:sz="4" w:space="0" w:color="auto"/>
            </w:tcBorders>
          </w:tcPr>
          <w:p w14:paraId="095BE12B"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24D9E399"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55FD282B"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7ACA021A" w14:textId="77777777" w:rsidTr="005B2D7E">
        <w:trPr>
          <w:trHeight w:val="253"/>
        </w:trPr>
        <w:tc>
          <w:tcPr>
            <w:tcW w:w="3049" w:type="dxa"/>
            <w:vMerge/>
          </w:tcPr>
          <w:p w14:paraId="0FA37226"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0C5EC77E"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5. Обработка отверстий на сверлильных и расточных станках. Протягивание и шлифование отверстий. Отделочные виды обработки отверстий. Обработка отверстий на сверлильных станках с ЧПУ. Схемы технологических наладок.                                     </w:t>
            </w:r>
          </w:p>
        </w:tc>
        <w:tc>
          <w:tcPr>
            <w:tcW w:w="1134" w:type="dxa"/>
            <w:vMerge/>
            <w:tcBorders>
              <w:top w:val="single" w:sz="4" w:space="0" w:color="auto"/>
            </w:tcBorders>
          </w:tcPr>
          <w:p w14:paraId="2B17DC48"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4D6A6FC7"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074EF2EC"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75FA0165" w14:textId="77777777" w:rsidTr="005B2D7E">
        <w:trPr>
          <w:trHeight w:val="253"/>
        </w:trPr>
        <w:tc>
          <w:tcPr>
            <w:tcW w:w="3049" w:type="dxa"/>
            <w:vMerge/>
          </w:tcPr>
          <w:p w14:paraId="32BF8C64" w14:textId="77777777" w:rsidR="009B38F0" w:rsidRPr="00605A55" w:rsidRDefault="009B38F0" w:rsidP="00605A55">
            <w:pPr>
              <w:spacing w:after="0" w:line="240" w:lineRule="exact"/>
              <w:rPr>
                <w:rFonts w:ascii="Times New Roman" w:hAnsi="Times New Roman"/>
                <w:sz w:val="24"/>
                <w:szCs w:val="24"/>
              </w:rPr>
            </w:pPr>
          </w:p>
        </w:tc>
        <w:tc>
          <w:tcPr>
            <w:tcW w:w="7938" w:type="dxa"/>
            <w:tcBorders>
              <w:bottom w:val="single" w:sz="4" w:space="0" w:color="auto"/>
            </w:tcBorders>
          </w:tcPr>
          <w:p w14:paraId="7979B65C"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6. Предварительная обработок заготовок зубчатых колес. Методы нарезания зубьев: метод копирования и метод обкатки. Отделочные виды обработки зубьев. Типовой технологический процесс обработки зубчатого колеса «Вал».  Схемы технологических наладок.                                    </w:t>
            </w:r>
          </w:p>
        </w:tc>
        <w:tc>
          <w:tcPr>
            <w:tcW w:w="1134" w:type="dxa"/>
            <w:vMerge/>
            <w:tcBorders>
              <w:top w:val="single" w:sz="4" w:space="0" w:color="auto"/>
              <w:bottom w:val="single" w:sz="4" w:space="0" w:color="auto"/>
            </w:tcBorders>
          </w:tcPr>
          <w:p w14:paraId="4D55E60D"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736759A9"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5EE79989"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0194A277" w14:textId="77777777" w:rsidTr="005B2D7E">
        <w:trPr>
          <w:trHeight w:val="253"/>
        </w:trPr>
        <w:tc>
          <w:tcPr>
            <w:tcW w:w="3049" w:type="dxa"/>
            <w:vMerge/>
          </w:tcPr>
          <w:p w14:paraId="13147DB9"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1427E9C4"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Тематика практических занятий и лабораторных работ:</w:t>
            </w:r>
          </w:p>
        </w:tc>
        <w:tc>
          <w:tcPr>
            <w:tcW w:w="1134" w:type="dxa"/>
            <w:tcBorders>
              <w:top w:val="single" w:sz="4" w:space="0" w:color="auto"/>
              <w:bottom w:val="single" w:sz="4" w:space="0" w:color="auto"/>
            </w:tcBorders>
          </w:tcPr>
          <w:p w14:paraId="5A3FC996"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5C2560F9"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2106165D"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6C142948" w14:textId="77777777" w:rsidTr="005B2D7E">
        <w:trPr>
          <w:trHeight w:val="547"/>
        </w:trPr>
        <w:tc>
          <w:tcPr>
            <w:tcW w:w="3049" w:type="dxa"/>
            <w:vMerge/>
          </w:tcPr>
          <w:p w14:paraId="3E2956F1"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52F93FBB"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1. Практическое занятие: Разработка технологического процесса обработки детали «Фланец»</w:t>
            </w:r>
          </w:p>
        </w:tc>
        <w:tc>
          <w:tcPr>
            <w:tcW w:w="1134" w:type="dxa"/>
            <w:tcBorders>
              <w:top w:val="single" w:sz="4" w:space="0" w:color="auto"/>
            </w:tcBorders>
          </w:tcPr>
          <w:p w14:paraId="3F0EC89E" w14:textId="77777777" w:rsidR="009B38F0"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6</w:t>
            </w:r>
          </w:p>
        </w:tc>
        <w:tc>
          <w:tcPr>
            <w:tcW w:w="1701" w:type="dxa"/>
            <w:vMerge/>
            <w:tcBorders>
              <w:bottom w:val="single" w:sz="4" w:space="0" w:color="auto"/>
            </w:tcBorders>
          </w:tcPr>
          <w:p w14:paraId="35332D84"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Borders>
              <w:bottom w:val="single" w:sz="4" w:space="0" w:color="auto"/>
            </w:tcBorders>
          </w:tcPr>
          <w:p w14:paraId="0765EBCF"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23E97E94" w14:textId="77777777" w:rsidTr="005B2D7E">
        <w:trPr>
          <w:trHeight w:val="240"/>
        </w:trPr>
        <w:tc>
          <w:tcPr>
            <w:tcW w:w="3049" w:type="dxa"/>
            <w:vMerge w:val="restart"/>
          </w:tcPr>
          <w:p w14:paraId="5C809B20"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 3.3. Оборудование для механической обработки заготовок</w:t>
            </w:r>
          </w:p>
          <w:p w14:paraId="4CCC1116"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4BB85980"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1134" w:type="dxa"/>
            <w:vMerge w:val="restart"/>
          </w:tcPr>
          <w:p w14:paraId="7A4E5B8A" w14:textId="77777777" w:rsidR="009B38F0"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4</w:t>
            </w:r>
          </w:p>
        </w:tc>
        <w:tc>
          <w:tcPr>
            <w:tcW w:w="1701" w:type="dxa"/>
            <w:vMerge w:val="restart"/>
            <w:tcBorders>
              <w:top w:val="single" w:sz="4" w:space="0" w:color="auto"/>
            </w:tcBorders>
          </w:tcPr>
          <w:p w14:paraId="2B1AA762"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389423F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2634412D"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3DB526A7"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69989D32"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1ED380C6"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color w:val="000000"/>
                <w:sz w:val="24"/>
                <w:szCs w:val="24"/>
              </w:rPr>
              <w:t>ПК 1.5.</w:t>
            </w:r>
          </w:p>
        </w:tc>
        <w:tc>
          <w:tcPr>
            <w:tcW w:w="1277" w:type="dxa"/>
            <w:vMerge w:val="restart"/>
            <w:tcBorders>
              <w:top w:val="single" w:sz="4" w:space="0" w:color="auto"/>
            </w:tcBorders>
          </w:tcPr>
          <w:p w14:paraId="32FFFE34"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21C7D54D"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0A4EBE99"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09F29BF9"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3B564F43"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792B92D4"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17ACD8E3"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5D09385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45C2F3BD"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630D71D9"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15D58A0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3C1CA2C8"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319D98A4"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05F5981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39D82290"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33B2CC59"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6D564A98"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2278A860"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09E027C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77636412"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3B02F1C3"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7B019CFA"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07F02C8B"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47651050" w14:textId="77777777" w:rsidTr="005B2D7E">
        <w:trPr>
          <w:trHeight w:val="243"/>
        </w:trPr>
        <w:tc>
          <w:tcPr>
            <w:tcW w:w="3049" w:type="dxa"/>
            <w:vMerge/>
          </w:tcPr>
          <w:p w14:paraId="4FA9C271"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3E953840"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 xml:space="preserve">1. Кодирование информации для станков с ЧПУ. Виды </w:t>
            </w:r>
            <w:proofErr w:type="spellStart"/>
            <w:r w:rsidRPr="00605A55">
              <w:rPr>
                <w:rFonts w:ascii="Times New Roman" w:hAnsi="Times New Roman"/>
                <w:sz w:val="24"/>
                <w:szCs w:val="24"/>
              </w:rPr>
              <w:t>программоносителей</w:t>
            </w:r>
            <w:proofErr w:type="spellEnd"/>
            <w:r w:rsidRPr="00605A55">
              <w:rPr>
                <w:rFonts w:ascii="Times New Roman" w:hAnsi="Times New Roman"/>
                <w:sz w:val="24"/>
                <w:szCs w:val="24"/>
              </w:rPr>
              <w:t>. Кодирование приспособлений, режущего инструмента для многооперационных станков.</w:t>
            </w:r>
          </w:p>
        </w:tc>
        <w:tc>
          <w:tcPr>
            <w:tcW w:w="1134" w:type="dxa"/>
            <w:vMerge/>
          </w:tcPr>
          <w:p w14:paraId="7D9BC8DC"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5C75A96A"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28F12D56"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764E7466" w14:textId="77777777" w:rsidTr="005B2D7E">
        <w:trPr>
          <w:trHeight w:val="243"/>
        </w:trPr>
        <w:tc>
          <w:tcPr>
            <w:tcW w:w="3049" w:type="dxa"/>
            <w:vMerge/>
          </w:tcPr>
          <w:p w14:paraId="0B2F9F43"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3CFD8AC8"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2. Технологические особенности обработки деталей на автоматических линиях. Обработки деталей на автоматических линиях из агрегатных станков.</w:t>
            </w:r>
          </w:p>
        </w:tc>
        <w:tc>
          <w:tcPr>
            <w:tcW w:w="1134" w:type="dxa"/>
            <w:vMerge/>
          </w:tcPr>
          <w:p w14:paraId="65C1F265"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5C7D016E"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42ACB2A6"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494C789E" w14:textId="77777777" w:rsidTr="005B2D7E">
        <w:trPr>
          <w:trHeight w:val="243"/>
        </w:trPr>
        <w:tc>
          <w:tcPr>
            <w:tcW w:w="3049" w:type="dxa"/>
            <w:vMerge/>
          </w:tcPr>
          <w:p w14:paraId="3AD4750D"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039B4147" w14:textId="77777777" w:rsidR="009B38F0" w:rsidRPr="00605A55" w:rsidRDefault="008961BD" w:rsidP="00605A55">
            <w:pPr>
              <w:spacing w:after="0" w:line="240" w:lineRule="exact"/>
              <w:jc w:val="both"/>
              <w:rPr>
                <w:rFonts w:ascii="Times New Roman" w:hAnsi="Times New Roman"/>
                <w:sz w:val="24"/>
                <w:szCs w:val="24"/>
              </w:rPr>
            </w:pPr>
            <w:r w:rsidRPr="00605A55">
              <w:rPr>
                <w:rFonts w:ascii="Times New Roman" w:hAnsi="Times New Roman"/>
                <w:sz w:val="24"/>
                <w:szCs w:val="24"/>
              </w:rPr>
              <w:t>3. Классификация гибких производственных систем (ГПС). Системы и структуры ГПС. Технологическая гибкость ГПС. Технологические возможности ГПС. Обработки деталей на роторных автоматических линиях</w:t>
            </w:r>
          </w:p>
        </w:tc>
        <w:tc>
          <w:tcPr>
            <w:tcW w:w="1134" w:type="dxa"/>
            <w:vMerge/>
          </w:tcPr>
          <w:p w14:paraId="7623F431"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5C5BECDE"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4D9ADE3C"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5BE6DCB4" w14:textId="77777777" w:rsidTr="005B2D7E">
        <w:trPr>
          <w:trHeight w:val="258"/>
        </w:trPr>
        <w:tc>
          <w:tcPr>
            <w:tcW w:w="3049" w:type="dxa"/>
            <w:vMerge/>
          </w:tcPr>
          <w:p w14:paraId="15BC108E" w14:textId="77777777" w:rsidR="005B2D7E" w:rsidRPr="00605A55" w:rsidRDefault="005B2D7E" w:rsidP="00605A55">
            <w:pPr>
              <w:spacing w:after="0" w:line="240" w:lineRule="exact"/>
              <w:rPr>
                <w:rFonts w:ascii="Times New Roman" w:hAnsi="Times New Roman"/>
                <w:sz w:val="24"/>
                <w:szCs w:val="24"/>
              </w:rPr>
            </w:pPr>
          </w:p>
        </w:tc>
        <w:tc>
          <w:tcPr>
            <w:tcW w:w="7938" w:type="dxa"/>
            <w:tcBorders>
              <w:top w:val="single" w:sz="4" w:space="0" w:color="auto"/>
              <w:bottom w:val="single" w:sz="4" w:space="0" w:color="auto"/>
            </w:tcBorders>
          </w:tcPr>
          <w:p w14:paraId="6AD3D22D" w14:textId="77777777" w:rsidR="005B2D7E"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Тематика практических занятий и лабораторных работ:</w:t>
            </w:r>
          </w:p>
        </w:tc>
        <w:tc>
          <w:tcPr>
            <w:tcW w:w="1134" w:type="dxa"/>
            <w:tcBorders>
              <w:top w:val="single" w:sz="4" w:space="0" w:color="auto"/>
              <w:bottom w:val="single" w:sz="4" w:space="0" w:color="auto"/>
            </w:tcBorders>
          </w:tcPr>
          <w:p w14:paraId="5B330A32" w14:textId="77777777" w:rsidR="005B2D7E"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w:t>
            </w:r>
          </w:p>
        </w:tc>
        <w:tc>
          <w:tcPr>
            <w:tcW w:w="1701" w:type="dxa"/>
            <w:tcBorders>
              <w:top w:val="single" w:sz="4" w:space="0" w:color="auto"/>
              <w:bottom w:val="single" w:sz="4" w:space="0" w:color="auto"/>
            </w:tcBorders>
          </w:tcPr>
          <w:p w14:paraId="501B1820" w14:textId="77777777" w:rsidR="005B2D7E" w:rsidRPr="00605A55" w:rsidRDefault="005B2D7E" w:rsidP="00605A55">
            <w:pPr>
              <w:spacing w:after="0" w:line="240" w:lineRule="exact"/>
              <w:jc w:val="center"/>
              <w:rPr>
                <w:rFonts w:ascii="Times New Roman" w:hAnsi="Times New Roman"/>
                <w:sz w:val="24"/>
                <w:szCs w:val="24"/>
              </w:rPr>
            </w:pPr>
          </w:p>
        </w:tc>
        <w:tc>
          <w:tcPr>
            <w:tcW w:w="1277" w:type="dxa"/>
            <w:tcBorders>
              <w:top w:val="single" w:sz="4" w:space="0" w:color="auto"/>
              <w:bottom w:val="single" w:sz="4" w:space="0" w:color="auto"/>
            </w:tcBorders>
          </w:tcPr>
          <w:p w14:paraId="3A79560C" w14:textId="77777777" w:rsidR="005B2D7E" w:rsidRPr="00605A55" w:rsidRDefault="005B2D7E" w:rsidP="00605A55">
            <w:pPr>
              <w:spacing w:after="0" w:line="240" w:lineRule="exact"/>
              <w:jc w:val="center"/>
              <w:rPr>
                <w:rFonts w:ascii="Times New Roman" w:hAnsi="Times New Roman"/>
                <w:sz w:val="24"/>
                <w:szCs w:val="24"/>
              </w:rPr>
            </w:pPr>
          </w:p>
        </w:tc>
      </w:tr>
      <w:tr w:rsidR="008276B1" w:rsidRPr="00605A55" w14:paraId="476A8993" w14:textId="77777777" w:rsidTr="005B2D7E">
        <w:tc>
          <w:tcPr>
            <w:tcW w:w="10987" w:type="dxa"/>
            <w:gridSpan w:val="2"/>
          </w:tcPr>
          <w:p w14:paraId="42ADD722" w14:textId="77777777" w:rsidR="005B2D7E" w:rsidRPr="00605A55" w:rsidRDefault="008961BD" w:rsidP="00605A55">
            <w:pPr>
              <w:spacing w:after="0" w:line="240" w:lineRule="exact"/>
              <w:rPr>
                <w:rFonts w:ascii="Times New Roman" w:hAnsi="Times New Roman"/>
                <w:sz w:val="24"/>
                <w:szCs w:val="24"/>
              </w:rPr>
            </w:pPr>
            <w:r w:rsidRPr="00605A55">
              <w:rPr>
                <w:rFonts w:ascii="Times New Roman" w:hAnsi="Times New Roman"/>
                <w:b/>
                <w:bCs/>
                <w:sz w:val="24"/>
                <w:szCs w:val="24"/>
              </w:rPr>
              <w:t>Раздел 4. Сборка машин</w:t>
            </w:r>
          </w:p>
        </w:tc>
        <w:tc>
          <w:tcPr>
            <w:tcW w:w="1134" w:type="dxa"/>
          </w:tcPr>
          <w:p w14:paraId="222302DA" w14:textId="77777777" w:rsidR="005B2D7E" w:rsidRPr="00605A55" w:rsidRDefault="00382F56" w:rsidP="00605A55">
            <w:pPr>
              <w:spacing w:after="0" w:line="240" w:lineRule="exact"/>
              <w:jc w:val="center"/>
              <w:rPr>
                <w:rFonts w:ascii="Times New Roman" w:hAnsi="Times New Roman"/>
                <w:b/>
                <w:bCs/>
                <w:sz w:val="24"/>
                <w:szCs w:val="24"/>
              </w:rPr>
            </w:pPr>
            <w:r w:rsidRPr="00605A55">
              <w:rPr>
                <w:rFonts w:ascii="Times New Roman" w:hAnsi="Times New Roman"/>
                <w:b/>
                <w:bCs/>
                <w:sz w:val="24"/>
                <w:szCs w:val="24"/>
              </w:rPr>
              <w:t>14</w:t>
            </w:r>
          </w:p>
        </w:tc>
        <w:tc>
          <w:tcPr>
            <w:tcW w:w="1701" w:type="dxa"/>
          </w:tcPr>
          <w:p w14:paraId="34313452" w14:textId="77777777" w:rsidR="005B2D7E" w:rsidRPr="00605A55" w:rsidRDefault="005B2D7E" w:rsidP="00605A55">
            <w:pPr>
              <w:spacing w:after="0" w:line="240" w:lineRule="exact"/>
              <w:jc w:val="center"/>
              <w:rPr>
                <w:rFonts w:ascii="Times New Roman" w:hAnsi="Times New Roman"/>
                <w:sz w:val="24"/>
                <w:szCs w:val="24"/>
              </w:rPr>
            </w:pPr>
          </w:p>
        </w:tc>
        <w:tc>
          <w:tcPr>
            <w:tcW w:w="1277" w:type="dxa"/>
          </w:tcPr>
          <w:p w14:paraId="5EB1006F" w14:textId="77777777" w:rsidR="005B2D7E" w:rsidRPr="00605A55" w:rsidRDefault="005B2D7E" w:rsidP="00605A55">
            <w:pPr>
              <w:spacing w:after="0" w:line="240" w:lineRule="exact"/>
              <w:jc w:val="center"/>
              <w:rPr>
                <w:rFonts w:ascii="Times New Roman" w:hAnsi="Times New Roman"/>
                <w:sz w:val="24"/>
                <w:szCs w:val="24"/>
              </w:rPr>
            </w:pPr>
          </w:p>
        </w:tc>
      </w:tr>
      <w:tr w:rsidR="008276B1" w:rsidRPr="00605A55" w14:paraId="454EA1C3" w14:textId="77777777" w:rsidTr="005B2D7E">
        <w:tc>
          <w:tcPr>
            <w:tcW w:w="3049" w:type="dxa"/>
            <w:vMerge w:val="restart"/>
          </w:tcPr>
          <w:p w14:paraId="5D2CB1C7"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 4.1.  Технологический процесс сборки</w:t>
            </w:r>
          </w:p>
        </w:tc>
        <w:tc>
          <w:tcPr>
            <w:tcW w:w="7938" w:type="dxa"/>
          </w:tcPr>
          <w:p w14:paraId="16AD1648"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1134" w:type="dxa"/>
            <w:vMerge w:val="restart"/>
          </w:tcPr>
          <w:p w14:paraId="093C8CB8" w14:textId="77777777" w:rsidR="009B38F0"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6</w:t>
            </w:r>
          </w:p>
        </w:tc>
        <w:tc>
          <w:tcPr>
            <w:tcW w:w="1701" w:type="dxa"/>
            <w:vMerge w:val="restart"/>
          </w:tcPr>
          <w:p w14:paraId="72EF2A09"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5C2C8824"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336FA412"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5CF61BF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689B628A"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2C202E7D"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color w:val="000000"/>
                <w:sz w:val="24"/>
                <w:szCs w:val="24"/>
              </w:rPr>
              <w:t>ПК 1.5.</w:t>
            </w:r>
          </w:p>
        </w:tc>
        <w:tc>
          <w:tcPr>
            <w:tcW w:w="1277" w:type="dxa"/>
            <w:vMerge w:val="restart"/>
          </w:tcPr>
          <w:p w14:paraId="69A42987"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59DA221E"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205BBF54"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7AC7B89A"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5B01E9E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7377036E"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37CB7BDD"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145B8C27"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lastRenderedPageBreak/>
              <w:t>Зо</w:t>
            </w:r>
            <w:proofErr w:type="spellEnd"/>
            <w:r w:rsidRPr="00605A55">
              <w:rPr>
                <w:rFonts w:ascii="Times New Roman" w:hAnsi="Times New Roman"/>
                <w:sz w:val="24"/>
                <w:szCs w:val="24"/>
              </w:rPr>
              <w:t xml:space="preserve"> 03.07</w:t>
            </w:r>
          </w:p>
          <w:p w14:paraId="171C76DB"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3A087C5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7297B63A"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4136C2F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6CE31762"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5F0502A3"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5E4300C1"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4B80C84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26900F4E"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7FA7F00F"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68B16FA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7A152B69"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192F61DE"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49CA4BE7"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70CEB6FB"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01E05313" w14:textId="77777777" w:rsidTr="005B2D7E">
        <w:tc>
          <w:tcPr>
            <w:tcW w:w="3049" w:type="dxa"/>
            <w:vMerge/>
          </w:tcPr>
          <w:p w14:paraId="74A082F0"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4CCC2DDE"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1. Сборочные процессы. Особенности сборки, как заключительного этапа изготовления изделия.  </w:t>
            </w:r>
          </w:p>
        </w:tc>
        <w:tc>
          <w:tcPr>
            <w:tcW w:w="1134" w:type="dxa"/>
            <w:vMerge/>
          </w:tcPr>
          <w:p w14:paraId="50088114"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714CB787"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27299906"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3BD10FF8" w14:textId="77777777" w:rsidTr="005B2D7E">
        <w:tc>
          <w:tcPr>
            <w:tcW w:w="3049" w:type="dxa"/>
            <w:vMerge/>
          </w:tcPr>
          <w:p w14:paraId="15DFB5DB"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42503DA5"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2. Сборочные размерные цепи. Методы сборки. Подготовка деталей к сборке.</w:t>
            </w:r>
          </w:p>
        </w:tc>
        <w:tc>
          <w:tcPr>
            <w:tcW w:w="1134" w:type="dxa"/>
            <w:vMerge/>
          </w:tcPr>
          <w:p w14:paraId="1B59BE6E"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5CEB537B"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4AEE8780"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2081D4CB" w14:textId="77777777" w:rsidTr="005B2D7E">
        <w:tc>
          <w:tcPr>
            <w:tcW w:w="3049" w:type="dxa"/>
            <w:vMerge/>
          </w:tcPr>
          <w:p w14:paraId="5E5E6818"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66CC5A1A"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3. Исходные данные для проектирования техпроцесса сборки. Базовые элементы сборки.</w:t>
            </w:r>
          </w:p>
        </w:tc>
        <w:tc>
          <w:tcPr>
            <w:tcW w:w="1134" w:type="dxa"/>
            <w:vMerge/>
          </w:tcPr>
          <w:p w14:paraId="48A97B2D"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28E73E1F"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4A46FDC2"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459FB5D6" w14:textId="77777777" w:rsidTr="005B2D7E">
        <w:tc>
          <w:tcPr>
            <w:tcW w:w="3049" w:type="dxa"/>
            <w:vMerge/>
          </w:tcPr>
          <w:p w14:paraId="2FCD3701"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6EC3F13C"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4. Технологический процесс сборки и его элементы. Разработка технологической схемы сборки изделия.</w:t>
            </w:r>
          </w:p>
        </w:tc>
        <w:tc>
          <w:tcPr>
            <w:tcW w:w="1134" w:type="dxa"/>
            <w:vMerge/>
          </w:tcPr>
          <w:p w14:paraId="6E0A7CC3"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23612952"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617AF897"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2B170412" w14:textId="77777777" w:rsidTr="005B2D7E">
        <w:tc>
          <w:tcPr>
            <w:tcW w:w="3049" w:type="dxa"/>
            <w:vMerge/>
          </w:tcPr>
          <w:p w14:paraId="1B0FABAF"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433A235A"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5. Особенности нормирования сборочных работ. </w:t>
            </w:r>
          </w:p>
        </w:tc>
        <w:tc>
          <w:tcPr>
            <w:tcW w:w="1134" w:type="dxa"/>
          </w:tcPr>
          <w:p w14:paraId="286B182D"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Pr>
          <w:p w14:paraId="2F8B4014"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0C260EEB"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1AFBB415" w14:textId="77777777" w:rsidTr="005B2D7E">
        <w:tc>
          <w:tcPr>
            <w:tcW w:w="3049" w:type="dxa"/>
            <w:vMerge/>
          </w:tcPr>
          <w:p w14:paraId="2D03F0F2"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0B3F358E"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Тематика практических занятий и лабораторных работ:</w:t>
            </w:r>
          </w:p>
        </w:tc>
        <w:tc>
          <w:tcPr>
            <w:tcW w:w="1134" w:type="dxa"/>
          </w:tcPr>
          <w:p w14:paraId="12F6408F" w14:textId="77777777" w:rsidR="009B38F0"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w:t>
            </w:r>
          </w:p>
        </w:tc>
        <w:tc>
          <w:tcPr>
            <w:tcW w:w="1701" w:type="dxa"/>
            <w:vMerge/>
          </w:tcPr>
          <w:p w14:paraId="0C177BBA"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7BF256DF"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6B081C7E" w14:textId="77777777" w:rsidTr="005B2D7E">
        <w:tc>
          <w:tcPr>
            <w:tcW w:w="3049" w:type="dxa"/>
            <w:vMerge w:val="restart"/>
          </w:tcPr>
          <w:p w14:paraId="453841E6"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Тема 4.1. </w:t>
            </w:r>
            <w:r w:rsidRPr="00605A55">
              <w:rPr>
                <w:rFonts w:ascii="Times New Roman" w:hAnsi="Times New Roman"/>
              </w:rPr>
              <w:t xml:space="preserve"> </w:t>
            </w:r>
            <w:r w:rsidRPr="00605A55">
              <w:rPr>
                <w:rFonts w:ascii="Times New Roman" w:hAnsi="Times New Roman"/>
                <w:sz w:val="24"/>
                <w:szCs w:val="24"/>
              </w:rPr>
              <w:t>Сборка типовых сборочных единиц</w:t>
            </w:r>
          </w:p>
        </w:tc>
        <w:tc>
          <w:tcPr>
            <w:tcW w:w="7938" w:type="dxa"/>
          </w:tcPr>
          <w:p w14:paraId="1A44FE35"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Содержание учебного материала</w:t>
            </w:r>
          </w:p>
        </w:tc>
        <w:tc>
          <w:tcPr>
            <w:tcW w:w="1134" w:type="dxa"/>
            <w:vMerge w:val="restart"/>
          </w:tcPr>
          <w:p w14:paraId="63D8EF13" w14:textId="77777777" w:rsidR="009B38F0"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2</w:t>
            </w:r>
          </w:p>
        </w:tc>
        <w:tc>
          <w:tcPr>
            <w:tcW w:w="1701" w:type="dxa"/>
            <w:vMerge w:val="restart"/>
            <w:tcBorders>
              <w:top w:val="nil"/>
            </w:tcBorders>
          </w:tcPr>
          <w:p w14:paraId="1458921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24E9E65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3C371503"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282DF9C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06D3C0B4"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04946D78"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color w:val="000000"/>
                <w:sz w:val="24"/>
                <w:szCs w:val="24"/>
              </w:rPr>
              <w:t>ПК 1.5.</w:t>
            </w:r>
          </w:p>
        </w:tc>
        <w:tc>
          <w:tcPr>
            <w:tcW w:w="1277" w:type="dxa"/>
            <w:vMerge w:val="restart"/>
            <w:tcBorders>
              <w:top w:val="nil"/>
            </w:tcBorders>
          </w:tcPr>
          <w:p w14:paraId="4D385149"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04933C4F"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1F7D4D8F"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25153CE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3ACDDDC8"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06C20B2A"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5D330500"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0953BA6E"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6C23B0E0"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304573F1"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737DB40C"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387125D9"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67C5C87A"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29A8D793"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4D62E16B"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656E967E"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5E904AB2"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608E7038"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53740137"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245F71E6"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lastRenderedPageBreak/>
              <w:t>У 1.5.01</w:t>
            </w:r>
          </w:p>
          <w:p w14:paraId="7CA15300"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53FA2E05" w14:textId="77777777" w:rsidR="009B38F0"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3FC45BF2" w14:textId="77777777" w:rsidR="009B38F0" w:rsidRPr="00605A55" w:rsidRDefault="008961BD" w:rsidP="00605A55">
            <w:pPr>
              <w:widowControl w:val="0"/>
              <w:autoSpaceDE w:val="0"/>
              <w:autoSpaceDN w:val="0"/>
              <w:adjustRightInd w:val="0"/>
              <w:spacing w:after="0" w:line="240" w:lineRule="exact"/>
              <w:jc w:val="center"/>
              <w:rPr>
                <w:rFonts w:ascii="Times New Roman" w:hAnsi="Times New Roman"/>
                <w:sz w:val="24"/>
                <w:szCs w:val="24"/>
              </w:rPr>
            </w:pPr>
            <w:r w:rsidRPr="00605A55">
              <w:rPr>
                <w:rFonts w:ascii="Times New Roman" w:hAnsi="Times New Roman"/>
                <w:sz w:val="24"/>
                <w:szCs w:val="24"/>
              </w:rPr>
              <w:t>З 1.5.02</w:t>
            </w:r>
          </w:p>
        </w:tc>
      </w:tr>
      <w:tr w:rsidR="008276B1" w:rsidRPr="00605A55" w14:paraId="024E0CD2" w14:textId="77777777" w:rsidTr="001D4F89">
        <w:tc>
          <w:tcPr>
            <w:tcW w:w="3049" w:type="dxa"/>
            <w:vMerge/>
          </w:tcPr>
          <w:p w14:paraId="3139F5DA"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17996B36"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 xml:space="preserve">1. Классификация сборочных соединений. Сборка узлов подшипника. Сборка зубчатых зацеплений. Сборка резьбовых соединений. </w:t>
            </w:r>
          </w:p>
        </w:tc>
        <w:tc>
          <w:tcPr>
            <w:tcW w:w="1134" w:type="dxa"/>
            <w:vMerge/>
          </w:tcPr>
          <w:p w14:paraId="73B2C73D"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Borders>
              <w:top w:val="nil"/>
            </w:tcBorders>
          </w:tcPr>
          <w:p w14:paraId="2C925A16"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0596B944"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3D2F40C5" w14:textId="77777777" w:rsidTr="001D4F89">
        <w:tc>
          <w:tcPr>
            <w:tcW w:w="3049" w:type="dxa"/>
            <w:vMerge/>
          </w:tcPr>
          <w:p w14:paraId="074E80BA"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69AD0808"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2. Инструмент, применяемый при сборке. Механизация и автоматизация сборки.</w:t>
            </w:r>
          </w:p>
        </w:tc>
        <w:tc>
          <w:tcPr>
            <w:tcW w:w="1134" w:type="dxa"/>
            <w:vMerge/>
          </w:tcPr>
          <w:p w14:paraId="2E1A0F0A"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Borders>
              <w:top w:val="nil"/>
            </w:tcBorders>
          </w:tcPr>
          <w:p w14:paraId="38BFABA7"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2C290846"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01504914" w14:textId="77777777" w:rsidTr="001D4F89">
        <w:tc>
          <w:tcPr>
            <w:tcW w:w="3049" w:type="dxa"/>
            <w:vMerge/>
          </w:tcPr>
          <w:p w14:paraId="58D48927"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6C9E70DC"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3. Технический контроль и испытание узлов и машин. Окраска и консервирование.</w:t>
            </w:r>
          </w:p>
        </w:tc>
        <w:tc>
          <w:tcPr>
            <w:tcW w:w="1134" w:type="dxa"/>
            <w:vMerge/>
          </w:tcPr>
          <w:p w14:paraId="155CA402"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Borders>
              <w:top w:val="nil"/>
            </w:tcBorders>
          </w:tcPr>
          <w:p w14:paraId="1E0C8C6A"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62736E03"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495C064B" w14:textId="77777777" w:rsidTr="001D4F89">
        <w:tc>
          <w:tcPr>
            <w:tcW w:w="3049" w:type="dxa"/>
            <w:vMerge/>
          </w:tcPr>
          <w:p w14:paraId="00102B88"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0762BAC8"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Тематика практических занятий и лабораторных работ:</w:t>
            </w:r>
          </w:p>
        </w:tc>
        <w:tc>
          <w:tcPr>
            <w:tcW w:w="1134" w:type="dxa"/>
          </w:tcPr>
          <w:p w14:paraId="71A4365F" w14:textId="77777777" w:rsidR="009B38F0" w:rsidRPr="00605A55" w:rsidRDefault="009B38F0" w:rsidP="00605A55">
            <w:pPr>
              <w:spacing w:after="0" w:line="240" w:lineRule="exact"/>
              <w:jc w:val="center"/>
              <w:rPr>
                <w:rFonts w:ascii="Times New Roman" w:hAnsi="Times New Roman"/>
                <w:sz w:val="24"/>
                <w:szCs w:val="24"/>
              </w:rPr>
            </w:pPr>
          </w:p>
        </w:tc>
        <w:tc>
          <w:tcPr>
            <w:tcW w:w="1701" w:type="dxa"/>
            <w:vMerge/>
            <w:tcBorders>
              <w:top w:val="nil"/>
            </w:tcBorders>
          </w:tcPr>
          <w:p w14:paraId="43C6D892"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3E6F27F0"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74522A16" w14:textId="77777777" w:rsidTr="005B2D7E">
        <w:tc>
          <w:tcPr>
            <w:tcW w:w="3049" w:type="dxa"/>
            <w:vMerge/>
          </w:tcPr>
          <w:p w14:paraId="6A6A387F" w14:textId="77777777" w:rsidR="009B38F0" w:rsidRPr="00605A55" w:rsidRDefault="009B38F0" w:rsidP="00605A55">
            <w:pPr>
              <w:spacing w:after="0" w:line="240" w:lineRule="exact"/>
              <w:rPr>
                <w:rFonts w:ascii="Times New Roman" w:hAnsi="Times New Roman"/>
                <w:sz w:val="24"/>
                <w:szCs w:val="24"/>
              </w:rPr>
            </w:pPr>
          </w:p>
        </w:tc>
        <w:tc>
          <w:tcPr>
            <w:tcW w:w="7938" w:type="dxa"/>
          </w:tcPr>
          <w:p w14:paraId="08064465" w14:textId="77777777" w:rsidR="009B38F0"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1. Практическое занятие: составить алгоритм выполнения мероприятий технического контроля и испытания узлов и машин.</w:t>
            </w:r>
          </w:p>
        </w:tc>
        <w:tc>
          <w:tcPr>
            <w:tcW w:w="1134" w:type="dxa"/>
          </w:tcPr>
          <w:p w14:paraId="737A8B83" w14:textId="77777777" w:rsidR="009B38F0"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6</w:t>
            </w:r>
          </w:p>
        </w:tc>
        <w:tc>
          <w:tcPr>
            <w:tcW w:w="1701" w:type="dxa"/>
            <w:vMerge/>
          </w:tcPr>
          <w:p w14:paraId="3F4722F7" w14:textId="77777777" w:rsidR="009B38F0" w:rsidRPr="00605A55" w:rsidRDefault="009B38F0" w:rsidP="00605A55">
            <w:pPr>
              <w:spacing w:after="0" w:line="240" w:lineRule="exact"/>
              <w:jc w:val="center"/>
              <w:rPr>
                <w:rFonts w:ascii="Times New Roman" w:hAnsi="Times New Roman"/>
                <w:sz w:val="24"/>
                <w:szCs w:val="24"/>
              </w:rPr>
            </w:pPr>
          </w:p>
        </w:tc>
        <w:tc>
          <w:tcPr>
            <w:tcW w:w="1277" w:type="dxa"/>
            <w:vMerge/>
          </w:tcPr>
          <w:p w14:paraId="271539AB" w14:textId="77777777" w:rsidR="009B38F0" w:rsidRPr="00605A55" w:rsidRDefault="009B38F0" w:rsidP="00605A55">
            <w:pPr>
              <w:spacing w:after="0" w:line="240" w:lineRule="exact"/>
              <w:jc w:val="center"/>
              <w:rPr>
                <w:rFonts w:ascii="Times New Roman" w:hAnsi="Times New Roman"/>
                <w:sz w:val="24"/>
                <w:szCs w:val="24"/>
              </w:rPr>
            </w:pPr>
          </w:p>
        </w:tc>
      </w:tr>
      <w:tr w:rsidR="008276B1" w:rsidRPr="00605A55" w14:paraId="6A776A07" w14:textId="77777777" w:rsidTr="00523AB3">
        <w:tc>
          <w:tcPr>
            <w:tcW w:w="10987" w:type="dxa"/>
            <w:gridSpan w:val="2"/>
          </w:tcPr>
          <w:p w14:paraId="0F258D73" w14:textId="77777777" w:rsidR="00615778" w:rsidRPr="00605A55" w:rsidRDefault="008961BD" w:rsidP="00605A55">
            <w:pPr>
              <w:spacing w:after="0" w:line="240" w:lineRule="exact"/>
              <w:rPr>
                <w:rFonts w:ascii="Times New Roman" w:hAnsi="Times New Roman"/>
                <w:sz w:val="24"/>
                <w:szCs w:val="24"/>
              </w:rPr>
            </w:pPr>
            <w:r w:rsidRPr="00605A55">
              <w:rPr>
                <w:rFonts w:ascii="Times New Roman" w:hAnsi="Times New Roman"/>
                <w:sz w:val="24"/>
                <w:szCs w:val="24"/>
              </w:rPr>
              <w:t>Самостоятельная работа</w:t>
            </w:r>
          </w:p>
        </w:tc>
        <w:tc>
          <w:tcPr>
            <w:tcW w:w="1134" w:type="dxa"/>
          </w:tcPr>
          <w:p w14:paraId="2EB02735" w14:textId="77777777" w:rsidR="00615778" w:rsidRPr="00605A55" w:rsidRDefault="008961BD" w:rsidP="00605A55">
            <w:pPr>
              <w:spacing w:after="0" w:line="240" w:lineRule="exact"/>
              <w:jc w:val="center"/>
              <w:rPr>
                <w:rFonts w:ascii="Times New Roman" w:hAnsi="Times New Roman"/>
                <w:sz w:val="24"/>
                <w:szCs w:val="24"/>
              </w:rPr>
            </w:pPr>
            <w:r w:rsidRPr="00605A55">
              <w:rPr>
                <w:rFonts w:ascii="Times New Roman" w:hAnsi="Times New Roman"/>
                <w:sz w:val="24"/>
                <w:szCs w:val="24"/>
              </w:rPr>
              <w:t>2</w:t>
            </w:r>
          </w:p>
        </w:tc>
        <w:tc>
          <w:tcPr>
            <w:tcW w:w="1701" w:type="dxa"/>
          </w:tcPr>
          <w:p w14:paraId="36DCD919" w14:textId="77777777" w:rsidR="00615778" w:rsidRPr="00605A55" w:rsidRDefault="00615778" w:rsidP="00605A55">
            <w:pPr>
              <w:spacing w:after="0" w:line="240" w:lineRule="exact"/>
              <w:jc w:val="center"/>
              <w:rPr>
                <w:rFonts w:ascii="Times New Roman" w:hAnsi="Times New Roman"/>
                <w:sz w:val="24"/>
                <w:szCs w:val="24"/>
              </w:rPr>
            </w:pPr>
          </w:p>
        </w:tc>
        <w:tc>
          <w:tcPr>
            <w:tcW w:w="1277" w:type="dxa"/>
          </w:tcPr>
          <w:p w14:paraId="51815A70" w14:textId="77777777" w:rsidR="00615778" w:rsidRPr="00605A55" w:rsidRDefault="00615778" w:rsidP="00605A55">
            <w:pPr>
              <w:spacing w:after="0" w:line="240" w:lineRule="exact"/>
              <w:jc w:val="center"/>
              <w:rPr>
                <w:rFonts w:ascii="Times New Roman" w:hAnsi="Times New Roman"/>
                <w:sz w:val="24"/>
                <w:szCs w:val="24"/>
              </w:rPr>
            </w:pPr>
          </w:p>
        </w:tc>
      </w:tr>
      <w:tr w:rsidR="008276B1" w:rsidRPr="00605A55" w14:paraId="78C1D46D" w14:textId="77777777" w:rsidTr="005B2D7E">
        <w:tc>
          <w:tcPr>
            <w:tcW w:w="10987" w:type="dxa"/>
            <w:gridSpan w:val="2"/>
          </w:tcPr>
          <w:p w14:paraId="022B8B9A" w14:textId="77777777" w:rsidR="005B2D7E" w:rsidRPr="00605A55" w:rsidRDefault="008961BD" w:rsidP="00605A55">
            <w:pPr>
              <w:spacing w:after="0" w:line="240" w:lineRule="exact"/>
              <w:rPr>
                <w:rFonts w:ascii="Times New Roman" w:hAnsi="Times New Roman"/>
                <w:b/>
                <w:sz w:val="24"/>
                <w:szCs w:val="24"/>
              </w:rPr>
            </w:pPr>
            <w:r w:rsidRPr="00605A55">
              <w:rPr>
                <w:rFonts w:ascii="Times New Roman" w:hAnsi="Times New Roman"/>
                <w:b/>
                <w:sz w:val="24"/>
                <w:szCs w:val="24"/>
              </w:rPr>
              <w:t>Промежуточная аттестация</w:t>
            </w:r>
          </w:p>
        </w:tc>
        <w:tc>
          <w:tcPr>
            <w:tcW w:w="1134" w:type="dxa"/>
          </w:tcPr>
          <w:p w14:paraId="5B974C7D" w14:textId="77777777" w:rsidR="005B2D7E" w:rsidRPr="00605A55" w:rsidRDefault="00615778" w:rsidP="00605A55">
            <w:pPr>
              <w:spacing w:after="0" w:line="240" w:lineRule="exact"/>
              <w:jc w:val="center"/>
              <w:rPr>
                <w:rFonts w:ascii="Times New Roman" w:hAnsi="Times New Roman"/>
                <w:b/>
                <w:sz w:val="24"/>
                <w:szCs w:val="24"/>
              </w:rPr>
            </w:pPr>
            <w:r w:rsidRPr="00605A55">
              <w:rPr>
                <w:rFonts w:ascii="Times New Roman" w:hAnsi="Times New Roman"/>
                <w:b/>
                <w:sz w:val="24"/>
                <w:szCs w:val="24"/>
              </w:rPr>
              <w:t>6</w:t>
            </w:r>
          </w:p>
        </w:tc>
        <w:tc>
          <w:tcPr>
            <w:tcW w:w="1701" w:type="dxa"/>
          </w:tcPr>
          <w:p w14:paraId="565E446F" w14:textId="77777777" w:rsidR="005B2D7E" w:rsidRPr="00605A55" w:rsidRDefault="005B2D7E" w:rsidP="00605A55">
            <w:pPr>
              <w:spacing w:after="0" w:line="240" w:lineRule="exact"/>
              <w:jc w:val="center"/>
              <w:rPr>
                <w:rFonts w:ascii="Times New Roman" w:hAnsi="Times New Roman"/>
                <w:b/>
                <w:sz w:val="24"/>
                <w:szCs w:val="24"/>
              </w:rPr>
            </w:pPr>
          </w:p>
        </w:tc>
        <w:tc>
          <w:tcPr>
            <w:tcW w:w="1277" w:type="dxa"/>
          </w:tcPr>
          <w:p w14:paraId="79742BD0" w14:textId="77777777" w:rsidR="005B2D7E" w:rsidRPr="00605A55" w:rsidRDefault="005B2D7E" w:rsidP="00605A55">
            <w:pPr>
              <w:spacing w:after="0" w:line="240" w:lineRule="exact"/>
              <w:jc w:val="center"/>
              <w:rPr>
                <w:rFonts w:ascii="Times New Roman" w:hAnsi="Times New Roman"/>
                <w:b/>
                <w:sz w:val="24"/>
                <w:szCs w:val="24"/>
              </w:rPr>
            </w:pPr>
          </w:p>
        </w:tc>
      </w:tr>
      <w:tr w:rsidR="008276B1" w:rsidRPr="00605A55" w14:paraId="7F68C0AD" w14:textId="77777777" w:rsidTr="005B2D7E">
        <w:tc>
          <w:tcPr>
            <w:tcW w:w="3049" w:type="dxa"/>
          </w:tcPr>
          <w:p w14:paraId="3EFF6231" w14:textId="77777777" w:rsidR="005B2D7E" w:rsidRPr="00605A55" w:rsidRDefault="005B2D7E" w:rsidP="00605A55">
            <w:pPr>
              <w:spacing w:after="0" w:line="240" w:lineRule="exact"/>
              <w:rPr>
                <w:rFonts w:ascii="Times New Roman" w:hAnsi="Times New Roman"/>
                <w:sz w:val="24"/>
                <w:szCs w:val="24"/>
              </w:rPr>
            </w:pPr>
          </w:p>
        </w:tc>
        <w:tc>
          <w:tcPr>
            <w:tcW w:w="7938" w:type="dxa"/>
          </w:tcPr>
          <w:p w14:paraId="6666D0BC" w14:textId="77777777" w:rsidR="005B2D7E" w:rsidRPr="00605A55" w:rsidRDefault="008961BD" w:rsidP="00605A55">
            <w:pPr>
              <w:spacing w:after="0" w:line="240" w:lineRule="exact"/>
              <w:jc w:val="right"/>
              <w:rPr>
                <w:rFonts w:ascii="Times New Roman" w:hAnsi="Times New Roman"/>
                <w:b/>
                <w:sz w:val="24"/>
                <w:szCs w:val="24"/>
              </w:rPr>
            </w:pPr>
            <w:r w:rsidRPr="00605A55">
              <w:rPr>
                <w:rFonts w:ascii="Times New Roman" w:hAnsi="Times New Roman"/>
                <w:b/>
                <w:sz w:val="24"/>
                <w:szCs w:val="24"/>
              </w:rPr>
              <w:t>Итого:</w:t>
            </w:r>
          </w:p>
        </w:tc>
        <w:tc>
          <w:tcPr>
            <w:tcW w:w="1134" w:type="dxa"/>
          </w:tcPr>
          <w:p w14:paraId="11629B75" w14:textId="77777777" w:rsidR="005B2D7E" w:rsidRPr="00605A55" w:rsidRDefault="00382F56" w:rsidP="00605A55">
            <w:pPr>
              <w:spacing w:after="0" w:line="240" w:lineRule="exact"/>
              <w:jc w:val="center"/>
              <w:rPr>
                <w:rFonts w:ascii="Times New Roman" w:hAnsi="Times New Roman"/>
                <w:b/>
                <w:sz w:val="24"/>
                <w:szCs w:val="24"/>
              </w:rPr>
            </w:pPr>
            <w:r w:rsidRPr="00605A55">
              <w:rPr>
                <w:rFonts w:ascii="Times New Roman" w:hAnsi="Times New Roman"/>
                <w:b/>
                <w:sz w:val="24"/>
                <w:szCs w:val="24"/>
              </w:rPr>
              <w:t>90</w:t>
            </w:r>
          </w:p>
        </w:tc>
        <w:tc>
          <w:tcPr>
            <w:tcW w:w="1701" w:type="dxa"/>
          </w:tcPr>
          <w:p w14:paraId="0EF2A535" w14:textId="77777777" w:rsidR="005B2D7E" w:rsidRPr="00605A55" w:rsidRDefault="005B2D7E" w:rsidP="00605A55">
            <w:pPr>
              <w:spacing w:after="0" w:line="240" w:lineRule="exact"/>
              <w:jc w:val="center"/>
              <w:rPr>
                <w:rFonts w:ascii="Times New Roman" w:hAnsi="Times New Roman"/>
                <w:sz w:val="24"/>
                <w:szCs w:val="24"/>
              </w:rPr>
            </w:pPr>
          </w:p>
        </w:tc>
        <w:tc>
          <w:tcPr>
            <w:tcW w:w="1277" w:type="dxa"/>
          </w:tcPr>
          <w:p w14:paraId="0DB8A398" w14:textId="77777777" w:rsidR="005B2D7E" w:rsidRPr="00605A55" w:rsidRDefault="005B2D7E" w:rsidP="00605A55">
            <w:pPr>
              <w:spacing w:after="0" w:line="240" w:lineRule="exact"/>
              <w:jc w:val="center"/>
              <w:rPr>
                <w:rFonts w:ascii="Times New Roman" w:hAnsi="Times New Roman"/>
                <w:sz w:val="24"/>
                <w:szCs w:val="24"/>
              </w:rPr>
            </w:pPr>
          </w:p>
        </w:tc>
      </w:tr>
    </w:tbl>
    <w:p w14:paraId="70B4B178" w14:textId="77777777" w:rsidR="00FF15CC" w:rsidRPr="00605A55" w:rsidRDefault="00FF15CC" w:rsidP="00605A55">
      <w:pPr>
        <w:spacing w:after="0"/>
        <w:ind w:firstLine="709"/>
        <w:rPr>
          <w:rFonts w:ascii="Times New Roman" w:hAnsi="Times New Roman"/>
          <w:b/>
        </w:rPr>
      </w:pPr>
    </w:p>
    <w:p w14:paraId="5F0935EA" w14:textId="77777777" w:rsidR="00FF15CC" w:rsidRPr="00605A55" w:rsidRDefault="00FF15CC" w:rsidP="00605A55">
      <w:pPr>
        <w:spacing w:after="0"/>
        <w:ind w:firstLine="709"/>
        <w:rPr>
          <w:rFonts w:ascii="Times New Roman" w:hAnsi="Times New Roman"/>
          <w:b/>
          <w:bCs/>
        </w:rPr>
      </w:pPr>
    </w:p>
    <w:p w14:paraId="7F662C71" w14:textId="77777777" w:rsidR="00CD79DF" w:rsidRPr="00605A55" w:rsidRDefault="00CD79DF" w:rsidP="00605A55">
      <w:pPr>
        <w:spacing w:after="0"/>
        <w:ind w:firstLine="709"/>
        <w:rPr>
          <w:rFonts w:ascii="Times New Roman" w:hAnsi="Times New Roman"/>
          <w:i/>
        </w:rPr>
        <w:sectPr w:rsidR="00CD79DF" w:rsidRPr="00605A55" w:rsidSect="00733AEF">
          <w:pgSz w:w="16840" w:h="11907" w:orient="landscape"/>
          <w:pgMar w:top="851" w:right="1134" w:bottom="851" w:left="992" w:header="709" w:footer="709" w:gutter="0"/>
          <w:cols w:space="720"/>
        </w:sectPr>
      </w:pPr>
    </w:p>
    <w:p w14:paraId="0DC3F479" w14:textId="77777777" w:rsidR="00CD79DF" w:rsidRPr="00605A55" w:rsidRDefault="008961BD" w:rsidP="00605A55">
      <w:pPr>
        <w:spacing w:after="0"/>
        <w:ind w:left="1353"/>
        <w:rPr>
          <w:rFonts w:ascii="Times New Roman" w:hAnsi="Times New Roman"/>
          <w:b/>
          <w:bCs/>
        </w:rPr>
      </w:pPr>
      <w:r w:rsidRPr="00605A55">
        <w:rPr>
          <w:rFonts w:ascii="Times New Roman" w:hAnsi="Times New Roman"/>
          <w:b/>
          <w:bCs/>
        </w:rPr>
        <w:lastRenderedPageBreak/>
        <w:t>3. УСЛОВИЯ РЕАЛИЗАЦИИ УЧЕБНОЙ ДИСЦИПЛИНЫ</w:t>
      </w:r>
    </w:p>
    <w:p w14:paraId="31867E87" w14:textId="77777777" w:rsidR="00615778" w:rsidRPr="00605A55" w:rsidRDefault="008961BD" w:rsidP="00605A55">
      <w:pPr>
        <w:spacing w:after="0" w:line="240" w:lineRule="auto"/>
        <w:ind w:firstLine="709"/>
        <w:jc w:val="both"/>
        <w:rPr>
          <w:rFonts w:ascii="Times New Roman" w:hAnsi="Times New Roman"/>
          <w:b/>
          <w:bCs/>
          <w:sz w:val="24"/>
          <w:szCs w:val="24"/>
        </w:rPr>
      </w:pPr>
      <w:r w:rsidRPr="00605A55">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FB0E035" w14:textId="77777777" w:rsidR="00615778" w:rsidRPr="00605A55" w:rsidRDefault="00382F56" w:rsidP="00605A55">
      <w:pPr>
        <w:spacing w:after="0" w:line="240" w:lineRule="auto"/>
        <w:ind w:firstLine="709"/>
        <w:jc w:val="both"/>
        <w:rPr>
          <w:rFonts w:ascii="Times New Roman" w:hAnsi="Times New Roman"/>
          <w:sz w:val="24"/>
          <w:szCs w:val="24"/>
        </w:rPr>
      </w:pPr>
      <w:r w:rsidRPr="00605A55">
        <w:rPr>
          <w:rFonts w:ascii="Times New Roman" w:hAnsi="Times New Roman"/>
          <w:sz w:val="24"/>
          <w:szCs w:val="24"/>
        </w:rPr>
        <w:t>Реализация программы дисциплины требует наличия учебного кабинета технологии машиностроения, оснащенного: учебные столы, стулья, флипчарт, компьютер, проектор, экран, рабочее место преподавателя, настольный сверлильно-фрезерный станок с компьютерным управлением и компьютерными имитаторами.</w:t>
      </w:r>
    </w:p>
    <w:p w14:paraId="0F95F898" w14:textId="77777777" w:rsidR="00615778" w:rsidRPr="00605A55" w:rsidRDefault="00615778" w:rsidP="00605A55">
      <w:pPr>
        <w:spacing w:after="0"/>
        <w:ind w:firstLine="709"/>
        <w:jc w:val="both"/>
        <w:rPr>
          <w:rFonts w:ascii="Times New Roman" w:hAnsi="Times New Roman"/>
          <w:sz w:val="24"/>
          <w:szCs w:val="24"/>
        </w:rPr>
      </w:pPr>
    </w:p>
    <w:p w14:paraId="076EA08F" w14:textId="77777777" w:rsidR="00615778" w:rsidRPr="00605A55" w:rsidRDefault="008961BD" w:rsidP="00605A55">
      <w:pPr>
        <w:spacing w:after="0" w:line="240" w:lineRule="auto"/>
        <w:ind w:firstLine="709"/>
        <w:jc w:val="both"/>
        <w:rPr>
          <w:rFonts w:ascii="Times New Roman" w:hAnsi="Times New Roman"/>
          <w:b/>
          <w:bCs/>
          <w:sz w:val="24"/>
          <w:szCs w:val="24"/>
        </w:rPr>
      </w:pPr>
      <w:r w:rsidRPr="00605A55">
        <w:rPr>
          <w:rFonts w:ascii="Times New Roman" w:hAnsi="Times New Roman"/>
          <w:b/>
          <w:bCs/>
          <w:sz w:val="24"/>
          <w:szCs w:val="24"/>
        </w:rPr>
        <w:t>3.2. Информационное обеспечение реализации программы</w:t>
      </w:r>
    </w:p>
    <w:p w14:paraId="3A125069" w14:textId="77777777" w:rsidR="00615778" w:rsidRPr="00605A55" w:rsidRDefault="008961BD" w:rsidP="00605A55">
      <w:pPr>
        <w:suppressAutoHyphens/>
        <w:spacing w:after="0" w:line="240" w:lineRule="auto"/>
        <w:ind w:firstLine="709"/>
        <w:jc w:val="both"/>
        <w:rPr>
          <w:rFonts w:ascii="Times New Roman" w:hAnsi="Times New Roman"/>
          <w:bCs/>
          <w:sz w:val="24"/>
          <w:szCs w:val="24"/>
        </w:rPr>
      </w:pPr>
      <w:r w:rsidRPr="00605A55">
        <w:rPr>
          <w:rFonts w:ascii="Times New Roman" w:hAnsi="Times New Roman"/>
          <w:bCs/>
          <w:sz w:val="24"/>
          <w:szCs w:val="24"/>
        </w:rPr>
        <w:t>Для реализации программы библиотечный фонд образовательной организации должен иметь п</w:t>
      </w:r>
      <w:r w:rsidRPr="00605A55">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605A5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A3AA67" w14:textId="77777777" w:rsidR="00615778" w:rsidRPr="00605A55" w:rsidRDefault="00615778" w:rsidP="00605A55">
      <w:pPr>
        <w:pStyle w:val="ae"/>
        <w:spacing w:before="0" w:after="0"/>
        <w:ind w:left="0" w:firstLine="709"/>
        <w:contextualSpacing/>
        <w:rPr>
          <w:b/>
        </w:rPr>
      </w:pPr>
    </w:p>
    <w:p w14:paraId="00CD1E98" w14:textId="77777777" w:rsidR="00615778"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b/>
          <w:color w:val="000000"/>
          <w:sz w:val="24"/>
          <w:szCs w:val="24"/>
        </w:rPr>
        <w:t>3.2.1. Основные печатные издания</w:t>
      </w:r>
    </w:p>
    <w:p w14:paraId="581B535B" w14:textId="77777777" w:rsidR="00615778"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1. Технология машиностроения: Сборник задач и упражнений: Учеб. пособие / В.И. Аверченков и др. – 2-е изд., </w:t>
      </w:r>
      <w:proofErr w:type="spellStart"/>
      <w:r w:rsidRPr="00605A55">
        <w:rPr>
          <w:rFonts w:ascii="Times New Roman" w:hAnsi="Times New Roman"/>
          <w:color w:val="000000"/>
          <w:sz w:val="24"/>
          <w:szCs w:val="24"/>
        </w:rPr>
        <w:t>перераб</w:t>
      </w:r>
      <w:proofErr w:type="spellEnd"/>
      <w:r w:rsidRPr="00605A55">
        <w:rPr>
          <w:rFonts w:ascii="Times New Roman" w:hAnsi="Times New Roman"/>
          <w:color w:val="000000"/>
          <w:sz w:val="24"/>
          <w:szCs w:val="24"/>
        </w:rPr>
        <w:t>. и доп. – М.: ИНФРА-М, 2021.</w:t>
      </w:r>
    </w:p>
    <w:p w14:paraId="2B59B55C" w14:textId="77777777" w:rsidR="00615778"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2. </w:t>
      </w:r>
      <w:proofErr w:type="spellStart"/>
      <w:r w:rsidRPr="00605A55">
        <w:rPr>
          <w:rFonts w:ascii="Times New Roman" w:hAnsi="Times New Roman"/>
          <w:color w:val="000000"/>
          <w:sz w:val="24"/>
          <w:szCs w:val="24"/>
        </w:rPr>
        <w:t>Анухин</w:t>
      </w:r>
      <w:proofErr w:type="spellEnd"/>
      <w:r w:rsidRPr="00605A55">
        <w:rPr>
          <w:rFonts w:ascii="Times New Roman" w:hAnsi="Times New Roman"/>
          <w:color w:val="000000"/>
          <w:sz w:val="24"/>
          <w:szCs w:val="24"/>
        </w:rPr>
        <w:t xml:space="preserve"> В.И. Допуски и посадки: учебное пособие. – 6-е изд. – Санкт-Петербург : Питер. 2018. – ISBN 978-5-4461-0672-1.</w:t>
      </w:r>
    </w:p>
    <w:p w14:paraId="2B8F4D8F" w14:textId="77777777" w:rsidR="00615778"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3. Зубарев Ю. М. Специальные методы обработки заготовок в машиностроении. Учебное пособие для СПО/ Ю.М. Зубарев. – Санкт-Петербург : Лань, 2020. – 400 с. – ISBN 978-5-8114-6549-1</w:t>
      </w:r>
    </w:p>
    <w:p w14:paraId="339F3733" w14:textId="77777777" w:rsidR="00615778"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4. </w:t>
      </w:r>
      <w:proofErr w:type="spellStart"/>
      <w:r w:rsidRPr="00605A55">
        <w:rPr>
          <w:rFonts w:ascii="Times New Roman" w:hAnsi="Times New Roman"/>
          <w:color w:val="000000"/>
          <w:sz w:val="24"/>
          <w:szCs w:val="24"/>
        </w:rPr>
        <w:t>Коломейченко</w:t>
      </w:r>
      <w:proofErr w:type="spellEnd"/>
      <w:r w:rsidRPr="00605A55">
        <w:rPr>
          <w:rFonts w:ascii="Times New Roman" w:hAnsi="Times New Roman"/>
          <w:color w:val="000000"/>
          <w:sz w:val="24"/>
          <w:szCs w:val="24"/>
        </w:rPr>
        <w:t xml:space="preserve"> А. В., Кравченко И. Н. и др. Технология машиностроения. Лабораторный практикум. Учебное пособие для СПО/ А.В. </w:t>
      </w:r>
      <w:proofErr w:type="spellStart"/>
      <w:r w:rsidRPr="00605A55">
        <w:rPr>
          <w:rFonts w:ascii="Times New Roman" w:hAnsi="Times New Roman"/>
          <w:color w:val="000000"/>
          <w:sz w:val="24"/>
          <w:szCs w:val="24"/>
        </w:rPr>
        <w:t>Коломейченко</w:t>
      </w:r>
      <w:proofErr w:type="spellEnd"/>
      <w:r w:rsidRPr="00605A55">
        <w:rPr>
          <w:rFonts w:ascii="Times New Roman" w:hAnsi="Times New Roman"/>
          <w:color w:val="000000"/>
          <w:sz w:val="24"/>
          <w:szCs w:val="24"/>
        </w:rPr>
        <w:t>. – Санкт-Петербург : Лань, 2020. – 272 с. – ISBN 978-5-8114-6647-4</w:t>
      </w:r>
    </w:p>
    <w:p w14:paraId="7E15679B" w14:textId="77777777" w:rsidR="00615778"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5. Копылов Ю. Р. Технология машиностроения: учебное пособие для СПО / Ю.Р. Копылов. – Санкт-Петербург : Лань, 2021. – 252 с. – ISBN 978-5-8114-6703-7</w:t>
      </w:r>
    </w:p>
    <w:p w14:paraId="16349B79" w14:textId="77777777" w:rsidR="00615778"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6. Копылов Ю. Р., Болдырев А. А. Технология машиностроения. Дистанционный курс. Учебное пособие для СПО/ Ю.Р .Копылов. – Санкт-Петербург : Лань, 2021. – 320 с. – ISBN 978-5-8114-6704-4</w:t>
      </w:r>
    </w:p>
    <w:p w14:paraId="7B3D35AA" w14:textId="77777777" w:rsidR="00615778"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7. Суслов А.Г. Технология машиностроения : учебник / А.Г. Суслов. – Москва : КНОРУС, 2020. – 336 с. ISBN 978-5-406-07252-3.</w:t>
      </w:r>
    </w:p>
    <w:p w14:paraId="7640AA40" w14:textId="77777777" w:rsidR="00615778" w:rsidRPr="00605A55" w:rsidRDefault="00615778" w:rsidP="00605A55">
      <w:pPr>
        <w:spacing w:after="0" w:line="240" w:lineRule="auto"/>
        <w:ind w:firstLine="709"/>
        <w:jc w:val="both"/>
        <w:rPr>
          <w:rFonts w:ascii="Times New Roman" w:hAnsi="Times New Roman"/>
          <w:b/>
          <w:color w:val="000000"/>
          <w:sz w:val="24"/>
          <w:szCs w:val="24"/>
        </w:rPr>
      </w:pPr>
    </w:p>
    <w:p w14:paraId="29D03DE1" w14:textId="77777777" w:rsidR="00615778"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b/>
          <w:color w:val="000000"/>
          <w:sz w:val="24"/>
          <w:szCs w:val="24"/>
        </w:rPr>
        <w:t>3.2.2. Основные электронные издания</w:t>
      </w:r>
    </w:p>
    <w:p w14:paraId="34E2B87B" w14:textId="77777777" w:rsidR="00615778" w:rsidRPr="00605A55" w:rsidRDefault="008961BD" w:rsidP="00605A55">
      <w:pPr>
        <w:spacing w:after="0" w:line="240" w:lineRule="auto"/>
        <w:ind w:firstLine="709"/>
        <w:jc w:val="both"/>
        <w:rPr>
          <w:rFonts w:ascii="Times New Roman" w:hAnsi="Times New Roman"/>
          <w:sz w:val="24"/>
          <w:szCs w:val="24"/>
        </w:rPr>
      </w:pPr>
      <w:r w:rsidRPr="00605A55">
        <w:rPr>
          <w:rFonts w:ascii="Times New Roman" w:hAnsi="Times New Roman"/>
          <w:color w:val="000000"/>
          <w:sz w:val="24"/>
          <w:szCs w:val="24"/>
        </w:rPr>
        <w:t xml:space="preserve">1. Антимонов, А. М. Технология машиностроения : учебник для СПО / А. М. Антимонов ; под редакцией О. Г. </w:t>
      </w:r>
      <w:proofErr w:type="spellStart"/>
      <w:r w:rsidRPr="00605A55">
        <w:rPr>
          <w:rFonts w:ascii="Times New Roman" w:hAnsi="Times New Roman"/>
          <w:color w:val="000000"/>
          <w:sz w:val="24"/>
          <w:szCs w:val="24"/>
        </w:rPr>
        <w:t>Залазинского</w:t>
      </w:r>
      <w:proofErr w:type="spellEnd"/>
      <w:r w:rsidRPr="00605A55">
        <w:rPr>
          <w:rFonts w:ascii="Times New Roman" w:hAnsi="Times New Roman"/>
          <w:color w:val="000000"/>
          <w:sz w:val="24"/>
          <w:szCs w:val="24"/>
        </w:rPr>
        <w:t xml:space="preserve">. – 2-е изд. – Саратов : Профобразование, 2021. – 173 c. – ISBN 978-5-4488-1116-6. – Текст : электронный // Электронный ресурс цифровой образовательной среды СПО </w:t>
      </w:r>
      <w:proofErr w:type="spellStart"/>
      <w:r w:rsidRPr="00605A55">
        <w:rPr>
          <w:rFonts w:ascii="Times New Roman" w:hAnsi="Times New Roman"/>
          <w:color w:val="000000"/>
          <w:sz w:val="24"/>
          <w:szCs w:val="24"/>
        </w:rPr>
        <w:t>PROFобразование</w:t>
      </w:r>
      <w:proofErr w:type="spellEnd"/>
      <w:r w:rsidRPr="00605A55">
        <w:rPr>
          <w:rFonts w:ascii="Times New Roman" w:hAnsi="Times New Roman"/>
          <w:color w:val="000000"/>
          <w:sz w:val="24"/>
          <w:szCs w:val="24"/>
        </w:rPr>
        <w:t xml:space="preserve"> : [сайт]. – URL: </w:t>
      </w:r>
      <w:hyperlink r:id="rId60" w:history="1">
        <w:r w:rsidRPr="00605A55">
          <w:rPr>
            <w:rStyle w:val="ad"/>
            <w:rFonts w:ascii="Times New Roman" w:hAnsi="Times New Roman"/>
            <w:color w:val="auto"/>
            <w:sz w:val="24"/>
            <w:szCs w:val="24"/>
            <w:u w:val="none"/>
          </w:rPr>
          <w:t>https://profspo.ru/books/104916</w:t>
        </w:r>
      </w:hyperlink>
    </w:p>
    <w:p w14:paraId="78CC150E" w14:textId="77777777" w:rsidR="00615778" w:rsidRPr="00605A55" w:rsidRDefault="00615778" w:rsidP="00605A55">
      <w:pPr>
        <w:spacing w:after="0" w:line="240" w:lineRule="auto"/>
        <w:ind w:firstLine="709"/>
        <w:jc w:val="both"/>
        <w:rPr>
          <w:rFonts w:ascii="Times New Roman" w:hAnsi="Times New Roman"/>
          <w:b/>
          <w:color w:val="000000"/>
          <w:sz w:val="24"/>
          <w:szCs w:val="24"/>
        </w:rPr>
      </w:pPr>
    </w:p>
    <w:p w14:paraId="4850BA23" w14:textId="77777777" w:rsidR="00615778"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b/>
          <w:color w:val="000000"/>
          <w:sz w:val="24"/>
          <w:szCs w:val="24"/>
        </w:rPr>
        <w:t xml:space="preserve">3.2.3. Дополнительные источники </w:t>
      </w:r>
    </w:p>
    <w:p w14:paraId="5C01BAE3" w14:textId="77777777" w:rsidR="00615778"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1. Единое окно доступа к информационным ресурсам: сайт. </w:t>
      </w:r>
      <w:r w:rsidRPr="00605A55">
        <w:rPr>
          <w:rFonts w:ascii="Times New Roman" w:hAnsi="Times New Roman"/>
          <w:color w:val="000000"/>
          <w:sz w:val="24"/>
          <w:szCs w:val="24"/>
          <w:lang w:val="en-US"/>
        </w:rPr>
        <w:t>URL</w:t>
      </w:r>
      <w:r w:rsidRPr="00605A55">
        <w:rPr>
          <w:rFonts w:ascii="Times New Roman" w:hAnsi="Times New Roman"/>
          <w:color w:val="000000"/>
          <w:sz w:val="24"/>
          <w:szCs w:val="24"/>
        </w:rPr>
        <w:t xml:space="preserve">: </w:t>
      </w:r>
      <w:r w:rsidRPr="00605A55">
        <w:rPr>
          <w:rFonts w:ascii="Times New Roman" w:hAnsi="Times New Roman"/>
          <w:color w:val="000000"/>
          <w:sz w:val="24"/>
          <w:szCs w:val="24"/>
          <w:lang w:val="en-US"/>
        </w:rPr>
        <w:t>http</w:t>
      </w:r>
      <w:r w:rsidRPr="00605A55">
        <w:rPr>
          <w:rFonts w:ascii="Times New Roman" w:hAnsi="Times New Roman"/>
          <w:color w:val="000000"/>
          <w:sz w:val="24"/>
          <w:szCs w:val="24"/>
        </w:rPr>
        <w:t>://</w:t>
      </w:r>
      <w:r w:rsidRPr="00605A55">
        <w:rPr>
          <w:rFonts w:ascii="Times New Roman" w:hAnsi="Times New Roman"/>
          <w:color w:val="000000"/>
          <w:sz w:val="24"/>
          <w:szCs w:val="24"/>
          <w:lang w:val="en-US"/>
        </w:rPr>
        <w:t>window</w:t>
      </w:r>
      <w:r w:rsidRPr="00605A55">
        <w:rPr>
          <w:rFonts w:ascii="Times New Roman" w:hAnsi="Times New Roman"/>
          <w:color w:val="000000"/>
          <w:sz w:val="24"/>
          <w:szCs w:val="24"/>
        </w:rPr>
        <w:t>.</w:t>
      </w:r>
      <w:proofErr w:type="spellStart"/>
      <w:r w:rsidRPr="00605A55">
        <w:rPr>
          <w:rFonts w:ascii="Times New Roman" w:hAnsi="Times New Roman"/>
          <w:color w:val="000000"/>
          <w:sz w:val="24"/>
          <w:szCs w:val="24"/>
          <w:lang w:val="en-US"/>
        </w:rPr>
        <w:t>edu</w:t>
      </w:r>
      <w:proofErr w:type="spellEnd"/>
      <w:r w:rsidRPr="00605A55">
        <w:rPr>
          <w:rFonts w:ascii="Times New Roman" w:hAnsi="Times New Roman"/>
          <w:color w:val="000000"/>
          <w:sz w:val="24"/>
          <w:szCs w:val="24"/>
        </w:rPr>
        <w:t>.</w:t>
      </w:r>
      <w:proofErr w:type="spellStart"/>
      <w:r w:rsidRPr="00605A55">
        <w:rPr>
          <w:rFonts w:ascii="Times New Roman" w:hAnsi="Times New Roman"/>
          <w:color w:val="000000"/>
          <w:sz w:val="24"/>
          <w:szCs w:val="24"/>
          <w:lang w:val="en-US"/>
        </w:rPr>
        <w:t>ru</w:t>
      </w:r>
      <w:proofErr w:type="spellEnd"/>
      <w:r w:rsidRPr="00605A55">
        <w:rPr>
          <w:rFonts w:ascii="Times New Roman" w:hAnsi="Times New Roman"/>
          <w:color w:val="000000"/>
          <w:sz w:val="24"/>
          <w:szCs w:val="24"/>
        </w:rPr>
        <w:t xml:space="preserve"> </w:t>
      </w:r>
    </w:p>
    <w:p w14:paraId="496B7F11" w14:textId="77777777" w:rsidR="00615778" w:rsidRPr="00605A55" w:rsidRDefault="008961BD" w:rsidP="00605A55">
      <w:pPr>
        <w:spacing w:after="0" w:line="240" w:lineRule="auto"/>
        <w:ind w:firstLine="709"/>
        <w:jc w:val="both"/>
        <w:rPr>
          <w:rFonts w:ascii="Times New Roman" w:hAnsi="Times New Roman"/>
          <w:color w:val="000000"/>
          <w:sz w:val="24"/>
          <w:szCs w:val="24"/>
          <w:lang w:val="en-US"/>
        </w:rPr>
      </w:pPr>
      <w:r w:rsidRPr="00605A55">
        <w:rPr>
          <w:rFonts w:ascii="Times New Roman" w:hAnsi="Times New Roman"/>
          <w:color w:val="000000"/>
          <w:sz w:val="24"/>
          <w:szCs w:val="24"/>
        </w:rPr>
        <w:t xml:space="preserve">2. Энциклопедия по машиностроению: сайт. </w:t>
      </w:r>
      <w:r w:rsidRPr="00605A55">
        <w:rPr>
          <w:rFonts w:ascii="Times New Roman" w:hAnsi="Times New Roman"/>
          <w:color w:val="000000"/>
          <w:sz w:val="24"/>
          <w:szCs w:val="24"/>
          <w:lang w:val="en-US"/>
        </w:rPr>
        <w:t xml:space="preserve">URL: http://mash-xxl.info/ </w:t>
      </w:r>
    </w:p>
    <w:p w14:paraId="3BF67888" w14:textId="77777777" w:rsidR="00615778" w:rsidRPr="00605A55" w:rsidRDefault="008961BD" w:rsidP="00605A55">
      <w:pPr>
        <w:spacing w:after="0"/>
        <w:jc w:val="center"/>
        <w:rPr>
          <w:rFonts w:ascii="Times New Roman" w:hAnsi="Times New Roman"/>
          <w:b/>
          <w:sz w:val="24"/>
          <w:szCs w:val="24"/>
        </w:rPr>
      </w:pPr>
      <w:r w:rsidRPr="00E81E97">
        <w:rPr>
          <w:rFonts w:ascii="Times New Roman" w:hAnsi="Times New Roman"/>
          <w:b/>
          <w:color w:val="FF0000"/>
          <w:sz w:val="24"/>
          <w:szCs w:val="24"/>
        </w:rPr>
        <w:br w:type="page"/>
      </w:r>
      <w:r w:rsidRPr="00605A55">
        <w:rPr>
          <w:rFonts w:ascii="Times New Roman" w:hAnsi="Times New Roman"/>
          <w:b/>
          <w:sz w:val="24"/>
          <w:szCs w:val="24"/>
        </w:rPr>
        <w:lastRenderedPageBreak/>
        <w:t>4. КОНТРОЛЬ И ОЦЕНКА РЕЗУЛЬТАТОВ ОСВОЕНИЯ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3"/>
        <w:gridCol w:w="3402"/>
        <w:gridCol w:w="2375"/>
      </w:tblGrid>
      <w:tr w:rsidR="008276B1" w:rsidRPr="00605A55" w14:paraId="160491BC" w14:textId="77777777" w:rsidTr="00523AB3">
        <w:tc>
          <w:tcPr>
            <w:tcW w:w="3794" w:type="dxa"/>
          </w:tcPr>
          <w:p w14:paraId="797ACC93" w14:textId="77777777" w:rsidR="00615778" w:rsidRPr="00605A55" w:rsidRDefault="008961BD" w:rsidP="00605A55">
            <w:pPr>
              <w:spacing w:after="0" w:line="240" w:lineRule="auto"/>
              <w:contextualSpacing/>
              <w:rPr>
                <w:rFonts w:ascii="Times New Roman" w:hAnsi="Times New Roman"/>
                <w:b/>
                <w:sz w:val="24"/>
                <w:szCs w:val="24"/>
              </w:rPr>
            </w:pPr>
            <w:r w:rsidRPr="00605A55">
              <w:rPr>
                <w:rFonts w:ascii="Times New Roman" w:hAnsi="Times New Roman"/>
                <w:b/>
                <w:bCs/>
                <w:sz w:val="24"/>
                <w:szCs w:val="24"/>
              </w:rPr>
              <w:t>Результаты обучения</w:t>
            </w:r>
          </w:p>
        </w:tc>
        <w:tc>
          <w:tcPr>
            <w:tcW w:w="3402" w:type="dxa"/>
          </w:tcPr>
          <w:p w14:paraId="77071511" w14:textId="77777777" w:rsidR="00615778" w:rsidRPr="00605A55" w:rsidRDefault="008961BD" w:rsidP="00605A55">
            <w:pPr>
              <w:spacing w:after="0" w:line="240" w:lineRule="auto"/>
              <w:contextualSpacing/>
              <w:rPr>
                <w:rFonts w:ascii="Times New Roman" w:hAnsi="Times New Roman"/>
                <w:b/>
                <w:sz w:val="24"/>
                <w:szCs w:val="24"/>
              </w:rPr>
            </w:pPr>
            <w:r w:rsidRPr="00605A55">
              <w:rPr>
                <w:rFonts w:ascii="Times New Roman" w:hAnsi="Times New Roman"/>
                <w:b/>
                <w:bCs/>
                <w:sz w:val="24"/>
                <w:szCs w:val="24"/>
              </w:rPr>
              <w:t>Критерии оценки</w:t>
            </w:r>
          </w:p>
        </w:tc>
        <w:tc>
          <w:tcPr>
            <w:tcW w:w="2375" w:type="dxa"/>
          </w:tcPr>
          <w:p w14:paraId="65C01C25" w14:textId="77777777" w:rsidR="00615778" w:rsidRPr="00605A55" w:rsidRDefault="008961BD" w:rsidP="00605A55">
            <w:pPr>
              <w:spacing w:after="0" w:line="240" w:lineRule="auto"/>
              <w:contextualSpacing/>
              <w:rPr>
                <w:rFonts w:ascii="Times New Roman" w:hAnsi="Times New Roman"/>
                <w:b/>
                <w:sz w:val="24"/>
                <w:szCs w:val="24"/>
              </w:rPr>
            </w:pPr>
            <w:r w:rsidRPr="00605A55">
              <w:rPr>
                <w:rFonts w:ascii="Times New Roman" w:hAnsi="Times New Roman"/>
                <w:b/>
                <w:sz w:val="24"/>
                <w:szCs w:val="24"/>
              </w:rPr>
              <w:t>Методы оценки</w:t>
            </w:r>
          </w:p>
        </w:tc>
      </w:tr>
      <w:tr w:rsidR="008276B1" w:rsidRPr="00605A55" w14:paraId="32A3BCE8" w14:textId="77777777" w:rsidTr="00523AB3">
        <w:tc>
          <w:tcPr>
            <w:tcW w:w="3794" w:type="dxa"/>
          </w:tcPr>
          <w:p w14:paraId="4857880D" w14:textId="77777777" w:rsidR="00615778"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Перечень знаний, осваиваемых в рамках дисциплины:</w:t>
            </w:r>
          </w:p>
          <w:p w14:paraId="610B41BF" w14:textId="77777777" w:rsidR="00615778"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  методика отработки детали на технологичность;</w:t>
            </w:r>
          </w:p>
          <w:p w14:paraId="07E6333A" w14:textId="77777777" w:rsidR="00615778"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  технологические процессы производства типовых деталей машин;</w:t>
            </w:r>
          </w:p>
          <w:p w14:paraId="2547EEB2" w14:textId="77777777" w:rsidR="00615778"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  методика выбора рационального способа изготовления заготовок;</w:t>
            </w:r>
          </w:p>
          <w:p w14:paraId="539CE619" w14:textId="77777777" w:rsidR="00615778"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  методика проектирования станочных и сборочных операций;</w:t>
            </w:r>
          </w:p>
          <w:p w14:paraId="45343934" w14:textId="77777777" w:rsidR="00615778"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  правила выбора режущего инструмента, технологической оснастки, оборудования для механической обработки в машиностроительных производствах;</w:t>
            </w:r>
          </w:p>
          <w:p w14:paraId="7F835DD9" w14:textId="77777777" w:rsidR="00615778"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  методика нормирования трудовых процессов;</w:t>
            </w:r>
          </w:p>
          <w:p w14:paraId="6DB4457D" w14:textId="77777777" w:rsidR="00615778"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  технологическая документация, правила ее оформления, нормативные документы по стандартизации</w:t>
            </w:r>
          </w:p>
          <w:p w14:paraId="37DACFC3" w14:textId="77777777" w:rsidR="00615778"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Перечень умений, осваиваемых в рамках дисциплины:</w:t>
            </w:r>
          </w:p>
          <w:p w14:paraId="60612F59" w14:textId="77777777" w:rsidR="00615778"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
                <w:bCs/>
                <w:sz w:val="24"/>
                <w:szCs w:val="24"/>
              </w:rPr>
              <w:t xml:space="preserve">-  </w:t>
            </w:r>
            <w:r w:rsidRPr="00605A55">
              <w:rPr>
                <w:rFonts w:ascii="Times New Roman" w:hAnsi="Times New Roman"/>
                <w:bCs/>
                <w:sz w:val="24"/>
                <w:szCs w:val="24"/>
              </w:rPr>
              <w:t>выбирать последовательность обработки поверхностей деталей;</w:t>
            </w:r>
          </w:p>
          <w:p w14:paraId="0B625C6D" w14:textId="77777777" w:rsidR="00615778"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  применять методику отработки деталей на технологичность;</w:t>
            </w:r>
          </w:p>
          <w:p w14:paraId="57807513" w14:textId="77777777" w:rsidR="00615778"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  применять методику проектирования станочных и сборочных операций;</w:t>
            </w:r>
          </w:p>
          <w:p w14:paraId="76182B92" w14:textId="77777777" w:rsidR="00615778"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  проектировать участки механических и сборочных цехов;</w:t>
            </w:r>
          </w:p>
          <w:p w14:paraId="184C7FCB" w14:textId="77777777" w:rsidR="00615778"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  использовать методику нормирования трудовых процессов;</w:t>
            </w:r>
          </w:p>
          <w:p w14:paraId="49CF5D0C" w14:textId="77777777" w:rsidR="00615778"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  производить расчет послеоперационных расходов сырья, материалов, инструментов и энергии</w:t>
            </w:r>
          </w:p>
        </w:tc>
        <w:tc>
          <w:tcPr>
            <w:tcW w:w="3402" w:type="dxa"/>
          </w:tcPr>
          <w:p w14:paraId="33316815" w14:textId="77777777" w:rsidR="00615778" w:rsidRPr="00605A55" w:rsidRDefault="008961BD" w:rsidP="00605A55">
            <w:pPr>
              <w:pStyle w:val="affffff3"/>
              <w:jc w:val="both"/>
            </w:pPr>
            <w:r w:rsidRPr="00605A55">
              <w:t>- соотносит</w:t>
            </w:r>
            <w:r w:rsidRPr="00605A55">
              <w:rPr>
                <w:b/>
              </w:rPr>
              <w:t xml:space="preserve"> </w:t>
            </w:r>
            <w:r w:rsidRPr="00605A55">
              <w:t>последовательность обработки поверхностей с заданной точностью;</w:t>
            </w:r>
          </w:p>
          <w:p w14:paraId="0972B57D" w14:textId="77777777" w:rsidR="00615778" w:rsidRPr="00605A55" w:rsidRDefault="008961BD" w:rsidP="00605A55">
            <w:pPr>
              <w:pStyle w:val="affffff3"/>
              <w:jc w:val="both"/>
            </w:pPr>
            <w:r w:rsidRPr="00605A55">
              <w:t>- соотносит</w:t>
            </w:r>
            <w:r w:rsidRPr="00605A55">
              <w:rPr>
                <w:b/>
              </w:rPr>
              <w:t xml:space="preserve"> </w:t>
            </w:r>
            <w:r w:rsidRPr="00605A55">
              <w:t>последовательность обработки поверхностей с заданной шероховатостью;</w:t>
            </w:r>
          </w:p>
          <w:p w14:paraId="10A9374F" w14:textId="77777777" w:rsidR="00615778" w:rsidRPr="00605A55" w:rsidRDefault="008961BD" w:rsidP="00605A55">
            <w:pPr>
              <w:pStyle w:val="affffff3"/>
              <w:jc w:val="both"/>
            </w:pPr>
            <w:r w:rsidRPr="00605A55">
              <w:t>- определяет погрешность базирования и закрепления заготовки при обработке;</w:t>
            </w:r>
          </w:p>
          <w:p w14:paraId="46BB7C55" w14:textId="77777777" w:rsidR="00615778" w:rsidRPr="00605A55" w:rsidRDefault="008961BD" w:rsidP="00605A55">
            <w:pPr>
              <w:pStyle w:val="affffff3"/>
              <w:jc w:val="both"/>
            </w:pPr>
            <w:r w:rsidRPr="00605A55">
              <w:t xml:space="preserve">- использует справочную литературу для определения припуска и оформления чертежа заготовки;  </w:t>
            </w:r>
          </w:p>
          <w:p w14:paraId="219DB048" w14:textId="77777777" w:rsidR="00615778" w:rsidRPr="00605A55" w:rsidRDefault="008961BD" w:rsidP="00605A55">
            <w:pPr>
              <w:pStyle w:val="affffff3"/>
              <w:jc w:val="both"/>
            </w:pPr>
            <w:r w:rsidRPr="00605A55">
              <w:t>- описывает качественный и количественный анализ технологичности конструкции детали;</w:t>
            </w:r>
          </w:p>
          <w:p w14:paraId="3980871C" w14:textId="77777777" w:rsidR="00615778" w:rsidRPr="00605A55" w:rsidRDefault="008961BD" w:rsidP="00605A55">
            <w:pPr>
              <w:pStyle w:val="affffff3"/>
              <w:jc w:val="both"/>
            </w:pPr>
            <w:r w:rsidRPr="00605A55">
              <w:t>- перечисляет и объясняет выбор рабочего и контрольно-измерительного инструмента;</w:t>
            </w:r>
          </w:p>
          <w:p w14:paraId="12CC058E" w14:textId="77777777" w:rsidR="00615778" w:rsidRPr="00605A55" w:rsidRDefault="008961BD" w:rsidP="00605A55">
            <w:pPr>
              <w:pStyle w:val="affffff3"/>
              <w:jc w:val="both"/>
            </w:pPr>
            <w:r w:rsidRPr="00605A55">
              <w:t>- демонстрирует понимание технологических процессов обработки различных деталей;</w:t>
            </w:r>
          </w:p>
          <w:p w14:paraId="37FDDDE5" w14:textId="77777777" w:rsidR="00615778" w:rsidRPr="00605A55" w:rsidRDefault="008961BD" w:rsidP="00605A55">
            <w:pPr>
              <w:pStyle w:val="affffff3"/>
              <w:jc w:val="both"/>
            </w:pPr>
            <w:r w:rsidRPr="00605A55">
              <w:t>- предъявляет последовательность типовых способов обработки деталей, разработки технологических операций;</w:t>
            </w:r>
          </w:p>
          <w:p w14:paraId="213674B5" w14:textId="77777777" w:rsidR="00615778" w:rsidRPr="00605A55" w:rsidRDefault="008961BD" w:rsidP="00605A55">
            <w:pPr>
              <w:pStyle w:val="affffff3"/>
              <w:jc w:val="both"/>
            </w:pPr>
            <w:r w:rsidRPr="00605A55">
              <w:t xml:space="preserve">- рассчитывает режимы резания, нормирования операций; </w:t>
            </w:r>
          </w:p>
          <w:p w14:paraId="4128076A" w14:textId="77777777" w:rsidR="00615778" w:rsidRPr="00605A55" w:rsidRDefault="008961BD" w:rsidP="00605A55">
            <w:pPr>
              <w:pStyle w:val="affffff3"/>
              <w:jc w:val="both"/>
            </w:pPr>
            <w:r w:rsidRPr="00605A55">
              <w:t>- составляет схемы технологических наладок и оформляет технологическую документацию на станочные операции</w:t>
            </w:r>
          </w:p>
          <w:p w14:paraId="37B1482C" w14:textId="77777777" w:rsidR="00615778" w:rsidRPr="00605A55" w:rsidRDefault="00615778" w:rsidP="00605A55">
            <w:pPr>
              <w:pStyle w:val="affffff3"/>
              <w:jc w:val="both"/>
            </w:pPr>
          </w:p>
          <w:p w14:paraId="272A9195" w14:textId="77777777" w:rsidR="00615778" w:rsidRPr="00605A55" w:rsidRDefault="00615778" w:rsidP="00605A55">
            <w:pPr>
              <w:spacing w:after="0" w:line="240" w:lineRule="auto"/>
              <w:jc w:val="both"/>
              <w:rPr>
                <w:rFonts w:ascii="Times New Roman" w:hAnsi="Times New Roman"/>
                <w:b/>
                <w:sz w:val="24"/>
                <w:szCs w:val="24"/>
              </w:rPr>
            </w:pPr>
          </w:p>
          <w:p w14:paraId="271FD38D" w14:textId="77777777" w:rsidR="00615778" w:rsidRPr="00605A55" w:rsidRDefault="00615778" w:rsidP="00605A55">
            <w:pPr>
              <w:spacing w:after="0" w:line="240" w:lineRule="auto"/>
              <w:jc w:val="both"/>
              <w:rPr>
                <w:rFonts w:ascii="Times New Roman" w:hAnsi="Times New Roman"/>
                <w:sz w:val="24"/>
                <w:szCs w:val="24"/>
              </w:rPr>
            </w:pPr>
          </w:p>
        </w:tc>
        <w:tc>
          <w:tcPr>
            <w:tcW w:w="2375" w:type="dxa"/>
          </w:tcPr>
          <w:p w14:paraId="0B039A93" w14:textId="77777777" w:rsidR="00615778" w:rsidRPr="00605A55" w:rsidRDefault="008961BD" w:rsidP="00605A55">
            <w:pPr>
              <w:pStyle w:val="affffff3"/>
              <w:spacing w:line="276" w:lineRule="auto"/>
              <w:jc w:val="both"/>
              <w:rPr>
                <w:bCs/>
              </w:rPr>
            </w:pPr>
            <w:r w:rsidRPr="00605A55">
              <w:rPr>
                <w:bCs/>
              </w:rPr>
              <w:t xml:space="preserve">Оценка результатов </w:t>
            </w:r>
          </w:p>
          <w:p w14:paraId="244D9E6B" w14:textId="77777777" w:rsidR="00615778" w:rsidRPr="00605A55" w:rsidRDefault="008961BD" w:rsidP="00605A55">
            <w:pPr>
              <w:pStyle w:val="affffff3"/>
              <w:spacing w:line="276" w:lineRule="auto"/>
              <w:jc w:val="both"/>
              <w:rPr>
                <w:color w:val="000000"/>
                <w:lang w:eastAsia="en-US"/>
              </w:rPr>
            </w:pPr>
            <w:r w:rsidRPr="00605A55">
              <w:rPr>
                <w:bCs/>
              </w:rPr>
              <w:t>выполнения:</w:t>
            </w:r>
            <w:r w:rsidRPr="00605A55">
              <w:rPr>
                <w:color w:val="000000"/>
                <w:lang w:eastAsia="en-US"/>
              </w:rPr>
              <w:t xml:space="preserve"> </w:t>
            </w:r>
          </w:p>
          <w:p w14:paraId="50C33E5F" w14:textId="77777777" w:rsidR="00615778" w:rsidRPr="00605A55" w:rsidRDefault="008961BD" w:rsidP="00605A55">
            <w:pPr>
              <w:pStyle w:val="affffff3"/>
              <w:spacing w:line="276" w:lineRule="auto"/>
              <w:jc w:val="both"/>
              <w:rPr>
                <w:color w:val="000000"/>
                <w:lang w:eastAsia="en-US"/>
              </w:rPr>
            </w:pPr>
            <w:r w:rsidRPr="00605A55">
              <w:rPr>
                <w:color w:val="000000"/>
                <w:lang w:eastAsia="en-US"/>
              </w:rPr>
              <w:t>- тестирования</w:t>
            </w:r>
          </w:p>
          <w:p w14:paraId="6D3C91A2" w14:textId="77777777" w:rsidR="00615778" w:rsidRPr="00605A55" w:rsidRDefault="008961BD" w:rsidP="00605A55">
            <w:pPr>
              <w:pStyle w:val="affffff3"/>
              <w:spacing w:line="276" w:lineRule="auto"/>
              <w:jc w:val="both"/>
              <w:rPr>
                <w:color w:val="000000"/>
                <w:lang w:eastAsia="en-US"/>
              </w:rPr>
            </w:pPr>
            <w:r w:rsidRPr="00605A55">
              <w:rPr>
                <w:color w:val="000000"/>
                <w:lang w:eastAsia="en-US"/>
              </w:rPr>
              <w:t>- практической работы</w:t>
            </w:r>
          </w:p>
          <w:p w14:paraId="47ABECDC" w14:textId="77777777" w:rsidR="00615778" w:rsidRPr="00605A55" w:rsidRDefault="008961BD" w:rsidP="00605A55">
            <w:pPr>
              <w:pStyle w:val="affffff3"/>
              <w:spacing w:line="276" w:lineRule="auto"/>
              <w:jc w:val="both"/>
              <w:rPr>
                <w:color w:val="000000"/>
                <w:lang w:eastAsia="en-US"/>
              </w:rPr>
            </w:pPr>
            <w:r w:rsidRPr="00605A55">
              <w:rPr>
                <w:color w:val="000000"/>
                <w:lang w:eastAsia="en-US"/>
              </w:rPr>
              <w:t>- лабораторной работы</w:t>
            </w:r>
          </w:p>
          <w:p w14:paraId="29AA9B40" w14:textId="77777777" w:rsidR="00615778" w:rsidRPr="00605A55" w:rsidRDefault="008961BD" w:rsidP="00605A55">
            <w:pPr>
              <w:pStyle w:val="affffff3"/>
              <w:spacing w:line="276" w:lineRule="auto"/>
              <w:jc w:val="both"/>
              <w:rPr>
                <w:color w:val="000000"/>
                <w:lang w:eastAsia="en-US"/>
              </w:rPr>
            </w:pPr>
            <w:r w:rsidRPr="00605A55">
              <w:rPr>
                <w:color w:val="000000"/>
                <w:lang w:eastAsia="en-US"/>
              </w:rPr>
              <w:t>- контрольной работы</w:t>
            </w:r>
          </w:p>
          <w:p w14:paraId="1112AC3C" w14:textId="77777777" w:rsidR="00615778" w:rsidRPr="00605A55" w:rsidRDefault="00615778" w:rsidP="00605A55">
            <w:pPr>
              <w:spacing w:after="0" w:line="240" w:lineRule="auto"/>
              <w:contextualSpacing/>
              <w:jc w:val="both"/>
              <w:rPr>
                <w:rFonts w:ascii="Times New Roman" w:hAnsi="Times New Roman"/>
                <w:b/>
                <w:sz w:val="24"/>
                <w:szCs w:val="24"/>
              </w:rPr>
            </w:pPr>
          </w:p>
          <w:p w14:paraId="1466464D" w14:textId="77777777" w:rsidR="00615778" w:rsidRPr="00605A55" w:rsidRDefault="00615778" w:rsidP="00605A55">
            <w:pPr>
              <w:pStyle w:val="affffff3"/>
              <w:jc w:val="both"/>
              <w:rPr>
                <w:b/>
              </w:rPr>
            </w:pPr>
          </w:p>
        </w:tc>
      </w:tr>
    </w:tbl>
    <w:p w14:paraId="4E92EE51" w14:textId="77777777" w:rsidR="00615778" w:rsidRPr="00605A55" w:rsidRDefault="00615778" w:rsidP="00605A55">
      <w:pPr>
        <w:spacing w:after="0"/>
        <w:rPr>
          <w:rFonts w:ascii="Times New Roman" w:hAnsi="Times New Roman"/>
          <w:sz w:val="24"/>
          <w:szCs w:val="24"/>
        </w:rPr>
      </w:pPr>
    </w:p>
    <w:p w14:paraId="75CD71B0" w14:textId="77777777" w:rsidR="00F32BE8" w:rsidRPr="00605A55" w:rsidRDefault="00F32BE8" w:rsidP="00605A55">
      <w:pPr>
        <w:spacing w:after="0"/>
        <w:rPr>
          <w:rFonts w:ascii="Times New Roman" w:hAnsi="Times New Roman"/>
          <w:b/>
          <w:i/>
          <w:sz w:val="24"/>
          <w:szCs w:val="24"/>
          <w:vertAlign w:val="superscript"/>
        </w:rPr>
      </w:pPr>
    </w:p>
    <w:p w14:paraId="658F6C17" w14:textId="77777777" w:rsidR="0037301B" w:rsidRPr="00605A55" w:rsidRDefault="0037301B" w:rsidP="00605A55">
      <w:pPr>
        <w:spacing w:after="0"/>
        <w:jc w:val="right"/>
        <w:rPr>
          <w:rFonts w:ascii="Times New Roman" w:hAnsi="Times New Roman"/>
          <w:b/>
          <w:sz w:val="20"/>
          <w:szCs w:val="48"/>
        </w:rPr>
        <w:sectPr w:rsidR="0037301B" w:rsidRPr="00605A55" w:rsidSect="00764A68">
          <w:footerReference w:type="even" r:id="rId61"/>
          <w:footerReference w:type="default" r:id="rId62"/>
          <w:pgSz w:w="11906" w:h="16838"/>
          <w:pgMar w:top="1134" w:right="851" w:bottom="1134" w:left="1701" w:header="709" w:footer="709" w:gutter="0"/>
          <w:cols w:space="708"/>
          <w:docGrid w:linePitch="360"/>
        </w:sectPr>
      </w:pPr>
    </w:p>
    <w:p w14:paraId="4A3291A3" w14:textId="77777777" w:rsidR="00BB792E" w:rsidRPr="00605A55" w:rsidRDefault="00A6246A" w:rsidP="00605A55">
      <w:pPr>
        <w:pStyle w:val="1"/>
        <w:spacing w:before="0" w:after="0"/>
        <w:ind w:firstLine="0"/>
        <w:jc w:val="center"/>
      </w:pPr>
      <w:bookmarkStart w:id="39" w:name="_Toc84499259_10"/>
      <w:bookmarkStart w:id="40" w:name="_Hlk98839701_10"/>
      <w:r w:rsidRPr="00605A55">
        <w:lastRenderedPageBreak/>
        <w:t xml:space="preserve">Приложение </w:t>
      </w:r>
      <w:r w:rsidR="005A682B" w:rsidRPr="00605A55">
        <w:rPr>
          <w:lang w:val="ru-RU"/>
        </w:rPr>
        <w:t>3</w:t>
      </w:r>
      <w:r w:rsidR="00A458BE" w:rsidRPr="00605A55">
        <w:rPr>
          <w:lang w:val="ru-RU"/>
        </w:rPr>
        <w:t xml:space="preserve"> </w:t>
      </w:r>
      <w:r w:rsidR="00950DD3" w:rsidRPr="00605A55">
        <w:rPr>
          <w:lang w:val="ru-RU"/>
        </w:rPr>
        <w:t>П</w:t>
      </w:r>
      <w:proofErr w:type="spellStart"/>
      <w:r w:rsidR="008F1FFA" w:rsidRPr="00605A55">
        <w:t>рограммы</w:t>
      </w:r>
      <w:proofErr w:type="spellEnd"/>
      <w:r w:rsidR="008F1FFA" w:rsidRPr="00605A55">
        <w:t xml:space="preserve"> учебных дисциплин</w:t>
      </w:r>
      <w:bookmarkEnd w:id="39"/>
    </w:p>
    <w:p w14:paraId="1109E78B" w14:textId="77777777" w:rsidR="008F1FFA" w:rsidRPr="00605A55" w:rsidRDefault="008F1FFA" w:rsidP="00605A55">
      <w:pPr>
        <w:spacing w:after="0"/>
        <w:rPr>
          <w:rFonts w:ascii="Times New Roman" w:hAnsi="Times New Roman"/>
          <w:lang w:val="x-none" w:eastAsia="x-none"/>
        </w:rPr>
      </w:pPr>
    </w:p>
    <w:p w14:paraId="4404845B" w14:textId="77777777" w:rsidR="008F1FFA" w:rsidRPr="00605A55" w:rsidRDefault="008961BD" w:rsidP="00605A55">
      <w:pPr>
        <w:pStyle w:val="afffffd"/>
        <w:spacing w:after="0"/>
        <w:jc w:val="right"/>
        <w:rPr>
          <w:rFonts w:ascii="Times New Roman" w:hAnsi="Times New Roman"/>
          <w:b/>
          <w:bCs/>
        </w:rPr>
      </w:pPr>
      <w:bookmarkStart w:id="41" w:name="_Toc84499260_10"/>
      <w:r w:rsidRPr="00605A55">
        <w:rPr>
          <w:rFonts w:ascii="Times New Roman" w:hAnsi="Times New Roman"/>
          <w:b/>
          <w:bCs/>
        </w:rPr>
        <w:t>Приложение</w:t>
      </w:r>
      <w:bookmarkEnd w:id="40"/>
      <w:bookmarkEnd w:id="41"/>
      <w:r w:rsidR="005A682B" w:rsidRPr="00605A55">
        <w:rPr>
          <w:rFonts w:ascii="Times New Roman" w:hAnsi="Times New Roman"/>
          <w:b/>
          <w:bCs/>
        </w:rPr>
        <w:t xml:space="preserve"> 3</w:t>
      </w:r>
      <w:r w:rsidR="00A458BE" w:rsidRPr="00605A55">
        <w:rPr>
          <w:rFonts w:ascii="Times New Roman" w:hAnsi="Times New Roman"/>
          <w:b/>
          <w:bCs/>
        </w:rPr>
        <w:t>.1</w:t>
      </w:r>
    </w:p>
    <w:p w14:paraId="7C566E1F" w14:textId="77777777" w:rsidR="00A6246A" w:rsidRPr="00605A55" w:rsidRDefault="002E0155" w:rsidP="00605A55">
      <w:pPr>
        <w:spacing w:after="0"/>
        <w:jc w:val="right"/>
        <w:rPr>
          <w:rFonts w:ascii="Times New Roman" w:hAnsi="Times New Roman"/>
          <w:b/>
          <w:i/>
          <w:sz w:val="24"/>
          <w:szCs w:val="24"/>
        </w:rPr>
      </w:pPr>
      <w:r w:rsidRPr="00605A55">
        <w:rPr>
          <w:rFonts w:ascii="Times New Roman" w:hAnsi="Times New Roman"/>
          <w:bCs/>
          <w:sz w:val="24"/>
          <w:szCs w:val="24"/>
        </w:rPr>
        <w:t xml:space="preserve">к </w:t>
      </w:r>
      <w:r w:rsidR="00F32BE8" w:rsidRPr="00605A55">
        <w:rPr>
          <w:rFonts w:ascii="Times New Roman" w:hAnsi="Times New Roman"/>
          <w:bCs/>
          <w:sz w:val="24"/>
          <w:szCs w:val="24"/>
        </w:rPr>
        <w:t>ПООП-П</w:t>
      </w:r>
      <w:r w:rsidR="007855ED" w:rsidRPr="00605A55">
        <w:rPr>
          <w:rFonts w:ascii="Times New Roman" w:hAnsi="Times New Roman"/>
          <w:bCs/>
          <w:sz w:val="24"/>
          <w:szCs w:val="24"/>
        </w:rPr>
        <w:t xml:space="preserve"> по </w:t>
      </w:r>
      <w:r w:rsidR="002D348A" w:rsidRPr="00605A55">
        <w:rPr>
          <w:rFonts w:ascii="Times New Roman" w:hAnsi="Times New Roman"/>
          <w:bCs/>
          <w:sz w:val="24"/>
          <w:szCs w:val="24"/>
        </w:rPr>
        <w:t>профессии/специаль</w:t>
      </w:r>
      <w:r w:rsidR="007855ED" w:rsidRPr="00605A55">
        <w:rPr>
          <w:rFonts w:ascii="Times New Roman" w:hAnsi="Times New Roman"/>
          <w:bCs/>
          <w:sz w:val="24"/>
          <w:szCs w:val="24"/>
        </w:rPr>
        <w:t>ности</w:t>
      </w:r>
      <w:r w:rsidR="00932249" w:rsidRPr="00605A55">
        <w:rPr>
          <w:rFonts w:ascii="Times New Roman" w:hAnsi="Times New Roman"/>
          <w:bCs/>
          <w:i/>
          <w:sz w:val="24"/>
          <w:szCs w:val="24"/>
        </w:rPr>
        <w:t xml:space="preserve"> </w:t>
      </w:r>
      <w:r w:rsidR="007855ED" w:rsidRPr="00605A55">
        <w:rPr>
          <w:rFonts w:ascii="Times New Roman" w:hAnsi="Times New Roman"/>
          <w:bCs/>
          <w:i/>
          <w:sz w:val="24"/>
          <w:szCs w:val="24"/>
        </w:rPr>
        <w:br/>
      </w:r>
      <w:r w:rsidR="00D10304" w:rsidRPr="00605A55">
        <w:rPr>
          <w:rFonts w:ascii="Times New Roman" w:hAnsi="Times New Roman"/>
          <w:sz w:val="24"/>
          <w:szCs w:val="24"/>
        </w:rPr>
        <w:t xml:space="preserve">15.02.16 Технология машиностроения </w:t>
      </w:r>
    </w:p>
    <w:p w14:paraId="1ACB9E04" w14:textId="77777777" w:rsidR="00A6246A" w:rsidRPr="00605A55" w:rsidRDefault="0073721F" w:rsidP="00605A55">
      <w:pPr>
        <w:spacing w:after="0"/>
        <w:jc w:val="right"/>
        <w:rPr>
          <w:rFonts w:ascii="Times New Roman" w:hAnsi="Times New Roman"/>
          <w:i/>
          <w:sz w:val="18"/>
          <w:szCs w:val="18"/>
        </w:rPr>
      </w:pPr>
      <w:r w:rsidRPr="00605A55">
        <w:rPr>
          <w:rFonts w:ascii="Times New Roman" w:hAnsi="Times New Roman"/>
          <w:i/>
          <w:sz w:val="18"/>
          <w:szCs w:val="18"/>
        </w:rPr>
        <w:t xml:space="preserve">Код и наименование </w:t>
      </w:r>
      <w:r w:rsidR="008961BD" w:rsidRPr="00605A55">
        <w:rPr>
          <w:rFonts w:ascii="Times New Roman" w:hAnsi="Times New Roman"/>
          <w:i/>
          <w:sz w:val="18"/>
          <w:szCs w:val="18"/>
        </w:rPr>
        <w:t>профессии/специальности</w:t>
      </w:r>
    </w:p>
    <w:p w14:paraId="1079B195" w14:textId="77777777" w:rsidR="00BB792E" w:rsidRPr="00605A55" w:rsidRDefault="00BB792E" w:rsidP="00605A55">
      <w:pPr>
        <w:spacing w:after="0"/>
        <w:jc w:val="center"/>
        <w:rPr>
          <w:rFonts w:ascii="Times New Roman" w:hAnsi="Times New Roman"/>
          <w:b/>
          <w:i/>
        </w:rPr>
      </w:pPr>
    </w:p>
    <w:p w14:paraId="279E6876" w14:textId="77777777" w:rsidR="00050ACF" w:rsidRPr="00605A55" w:rsidRDefault="00050ACF" w:rsidP="00605A55">
      <w:pPr>
        <w:spacing w:after="0"/>
        <w:jc w:val="center"/>
        <w:rPr>
          <w:rFonts w:ascii="Times New Roman" w:hAnsi="Times New Roman"/>
          <w:b/>
          <w:i/>
        </w:rPr>
      </w:pPr>
    </w:p>
    <w:p w14:paraId="031A4DB7" w14:textId="77777777" w:rsidR="00050ACF" w:rsidRPr="00605A55" w:rsidRDefault="00050ACF" w:rsidP="00605A55">
      <w:pPr>
        <w:spacing w:after="0"/>
        <w:jc w:val="center"/>
        <w:rPr>
          <w:rFonts w:ascii="Times New Roman" w:hAnsi="Times New Roman"/>
          <w:b/>
          <w:i/>
        </w:rPr>
      </w:pPr>
    </w:p>
    <w:p w14:paraId="2324069A" w14:textId="77777777" w:rsidR="00C974DF" w:rsidRPr="00605A55" w:rsidRDefault="00C974DF" w:rsidP="00605A55">
      <w:pPr>
        <w:spacing w:after="0"/>
        <w:jc w:val="center"/>
        <w:rPr>
          <w:rFonts w:ascii="Times New Roman" w:hAnsi="Times New Roman"/>
          <w:b/>
          <w:i/>
        </w:rPr>
      </w:pPr>
    </w:p>
    <w:p w14:paraId="381E005D" w14:textId="77777777" w:rsidR="00C974DF" w:rsidRPr="00605A55" w:rsidRDefault="00C974DF" w:rsidP="00605A55">
      <w:pPr>
        <w:spacing w:after="0"/>
        <w:jc w:val="center"/>
        <w:rPr>
          <w:rFonts w:ascii="Times New Roman" w:hAnsi="Times New Roman"/>
          <w:b/>
          <w:i/>
        </w:rPr>
      </w:pPr>
    </w:p>
    <w:p w14:paraId="7200C606" w14:textId="77777777" w:rsidR="00BB792E" w:rsidRPr="00605A55" w:rsidRDefault="00BB792E" w:rsidP="00605A55">
      <w:pPr>
        <w:spacing w:after="0"/>
        <w:jc w:val="center"/>
        <w:rPr>
          <w:rFonts w:ascii="Times New Roman" w:hAnsi="Times New Roman"/>
          <w:b/>
          <w:i/>
        </w:rPr>
      </w:pPr>
    </w:p>
    <w:p w14:paraId="22B9D702" w14:textId="77777777" w:rsidR="00091C4A" w:rsidRPr="00605A55" w:rsidRDefault="003C02EE" w:rsidP="00605A55">
      <w:pPr>
        <w:spacing w:after="0"/>
        <w:jc w:val="center"/>
        <w:rPr>
          <w:rFonts w:ascii="Times New Roman" w:hAnsi="Times New Roman"/>
          <w:b/>
          <w:sz w:val="24"/>
          <w:szCs w:val="24"/>
        </w:rPr>
      </w:pPr>
      <w:r w:rsidRPr="00605A55">
        <w:rPr>
          <w:rFonts w:ascii="Times New Roman" w:hAnsi="Times New Roman"/>
          <w:b/>
          <w:sz w:val="24"/>
          <w:szCs w:val="24"/>
        </w:rPr>
        <w:t>РАБОЧАЯ ПРОГРАММА</w:t>
      </w:r>
      <w:r w:rsidR="008961BD" w:rsidRPr="00605A55">
        <w:rPr>
          <w:rFonts w:ascii="Times New Roman" w:hAnsi="Times New Roman"/>
          <w:b/>
          <w:sz w:val="24"/>
          <w:szCs w:val="24"/>
        </w:rPr>
        <w:t xml:space="preserve"> УЧЕБНОЙ ДИСЦИПЛИНЫ</w:t>
      </w:r>
    </w:p>
    <w:p w14:paraId="4E7A20E5" w14:textId="77777777" w:rsidR="00091C4A" w:rsidRPr="00605A55" w:rsidRDefault="00091C4A" w:rsidP="00605A55">
      <w:pPr>
        <w:spacing w:after="0"/>
        <w:jc w:val="center"/>
        <w:rPr>
          <w:rFonts w:ascii="Times New Roman" w:hAnsi="Times New Roman"/>
          <w:b/>
          <w:i/>
          <w:sz w:val="24"/>
          <w:szCs w:val="24"/>
          <w:u w:val="single"/>
        </w:rPr>
      </w:pPr>
    </w:p>
    <w:p w14:paraId="3E4CE1BC" w14:textId="77777777" w:rsidR="005C5331" w:rsidRPr="00605A55" w:rsidRDefault="008961BD" w:rsidP="00605A55">
      <w:pPr>
        <w:spacing w:after="0" w:line="240" w:lineRule="auto"/>
        <w:jc w:val="center"/>
        <w:outlineLvl w:val="0"/>
        <w:rPr>
          <w:rFonts w:ascii="Times New Roman" w:hAnsi="Times New Roman"/>
          <w:b/>
          <w:sz w:val="24"/>
          <w:szCs w:val="24"/>
          <w:u w:val="single"/>
        </w:rPr>
      </w:pPr>
      <w:r w:rsidRPr="00605A55">
        <w:rPr>
          <w:rFonts w:ascii="Times New Roman" w:hAnsi="Times New Roman"/>
          <w:b/>
          <w:sz w:val="24"/>
          <w:szCs w:val="24"/>
          <w:u w:val="single"/>
        </w:rPr>
        <w:t>ОП. 07 ОХРАНА ТРУДА</w:t>
      </w:r>
    </w:p>
    <w:p w14:paraId="267CBC65" w14:textId="77777777" w:rsidR="00091C4A" w:rsidRPr="00605A55" w:rsidRDefault="00622577" w:rsidP="00605A55">
      <w:pPr>
        <w:spacing w:after="0"/>
        <w:jc w:val="center"/>
        <w:rPr>
          <w:rFonts w:ascii="Times New Roman" w:hAnsi="Times New Roman"/>
          <w:bCs/>
          <w:i/>
          <w:sz w:val="20"/>
          <w:szCs w:val="20"/>
        </w:rPr>
      </w:pPr>
      <w:r w:rsidRPr="00605A55">
        <w:rPr>
          <w:rFonts w:ascii="Times New Roman" w:hAnsi="Times New Roman"/>
          <w:bCs/>
          <w:i/>
          <w:sz w:val="20"/>
          <w:szCs w:val="20"/>
        </w:rPr>
        <w:t>Индекс</w:t>
      </w:r>
      <w:r w:rsidR="002D348A" w:rsidRPr="00605A55">
        <w:rPr>
          <w:rFonts w:ascii="Times New Roman" w:hAnsi="Times New Roman"/>
          <w:bCs/>
          <w:i/>
          <w:sz w:val="20"/>
          <w:szCs w:val="20"/>
        </w:rPr>
        <w:t xml:space="preserve"> и наименова</w:t>
      </w:r>
      <w:r w:rsidR="008961BD" w:rsidRPr="00605A55">
        <w:rPr>
          <w:rFonts w:ascii="Times New Roman" w:hAnsi="Times New Roman"/>
          <w:bCs/>
          <w:i/>
          <w:sz w:val="20"/>
          <w:szCs w:val="20"/>
        </w:rPr>
        <w:t>ние учебной дисциплины</w:t>
      </w:r>
    </w:p>
    <w:p w14:paraId="1A543307" w14:textId="77777777" w:rsidR="00091C4A" w:rsidRPr="00605A55" w:rsidRDefault="00091C4A" w:rsidP="00605A55">
      <w:pPr>
        <w:spacing w:after="0"/>
        <w:jc w:val="center"/>
        <w:rPr>
          <w:rFonts w:ascii="Times New Roman" w:hAnsi="Times New Roman"/>
          <w:b/>
          <w:i/>
        </w:rPr>
      </w:pPr>
    </w:p>
    <w:p w14:paraId="2B366032" w14:textId="77777777" w:rsidR="00091C4A" w:rsidRPr="00605A55" w:rsidRDefault="00091C4A" w:rsidP="00605A55">
      <w:pPr>
        <w:spacing w:after="0"/>
        <w:rPr>
          <w:rFonts w:ascii="Times New Roman" w:hAnsi="Times New Roman"/>
          <w:b/>
          <w:i/>
        </w:rPr>
      </w:pPr>
    </w:p>
    <w:p w14:paraId="60153108" w14:textId="77777777" w:rsidR="00424A67" w:rsidRPr="00605A55" w:rsidRDefault="00424A67" w:rsidP="00605A55">
      <w:pPr>
        <w:spacing w:after="0"/>
        <w:rPr>
          <w:rFonts w:ascii="Times New Roman" w:hAnsi="Times New Roman"/>
          <w:b/>
          <w:i/>
        </w:rPr>
      </w:pPr>
    </w:p>
    <w:p w14:paraId="2806FC10" w14:textId="77777777" w:rsidR="00424A67" w:rsidRPr="00605A55" w:rsidRDefault="00424A67" w:rsidP="00605A55">
      <w:pPr>
        <w:spacing w:after="0"/>
        <w:rPr>
          <w:rFonts w:ascii="Times New Roman" w:hAnsi="Times New Roman"/>
          <w:b/>
          <w:i/>
        </w:rPr>
      </w:pPr>
    </w:p>
    <w:p w14:paraId="2F00CAD4" w14:textId="77777777" w:rsidR="00424A67" w:rsidRPr="00605A55" w:rsidRDefault="00424A67" w:rsidP="00605A55">
      <w:pPr>
        <w:spacing w:after="0"/>
        <w:rPr>
          <w:rFonts w:ascii="Times New Roman" w:hAnsi="Times New Roman"/>
          <w:b/>
          <w:i/>
        </w:rPr>
      </w:pPr>
    </w:p>
    <w:p w14:paraId="4C71F8C3" w14:textId="77777777" w:rsidR="00424A67" w:rsidRPr="00605A55" w:rsidRDefault="00424A67" w:rsidP="00605A55">
      <w:pPr>
        <w:spacing w:after="0"/>
        <w:rPr>
          <w:rFonts w:ascii="Times New Roman" w:hAnsi="Times New Roman"/>
          <w:b/>
          <w:i/>
        </w:rPr>
      </w:pPr>
    </w:p>
    <w:p w14:paraId="4B613132" w14:textId="77777777" w:rsidR="00424A67" w:rsidRPr="00605A55" w:rsidRDefault="00424A67" w:rsidP="00605A55">
      <w:pPr>
        <w:spacing w:after="0"/>
        <w:rPr>
          <w:rFonts w:ascii="Times New Roman" w:hAnsi="Times New Roman"/>
          <w:b/>
          <w:i/>
        </w:rPr>
      </w:pPr>
    </w:p>
    <w:p w14:paraId="6AA93BA1" w14:textId="791850FA" w:rsidR="00424A67" w:rsidRDefault="00424A67" w:rsidP="00605A55">
      <w:pPr>
        <w:spacing w:after="0"/>
        <w:rPr>
          <w:rFonts w:ascii="Times New Roman" w:hAnsi="Times New Roman"/>
          <w:b/>
          <w:i/>
        </w:rPr>
      </w:pPr>
    </w:p>
    <w:p w14:paraId="34E78A78" w14:textId="31B7FCFB" w:rsidR="00CC55EA" w:rsidRDefault="00CC55EA" w:rsidP="00605A55">
      <w:pPr>
        <w:spacing w:after="0"/>
        <w:rPr>
          <w:rFonts w:ascii="Times New Roman" w:hAnsi="Times New Roman"/>
          <w:b/>
          <w:i/>
        </w:rPr>
      </w:pPr>
    </w:p>
    <w:p w14:paraId="7A70E56C" w14:textId="581E61EF" w:rsidR="00CC55EA" w:rsidRDefault="00CC55EA" w:rsidP="00605A55">
      <w:pPr>
        <w:spacing w:after="0"/>
        <w:rPr>
          <w:rFonts w:ascii="Times New Roman" w:hAnsi="Times New Roman"/>
          <w:b/>
          <w:i/>
        </w:rPr>
      </w:pPr>
    </w:p>
    <w:p w14:paraId="209FF7DA" w14:textId="33F41A7F" w:rsidR="00CC55EA" w:rsidRDefault="00CC55EA" w:rsidP="00605A55">
      <w:pPr>
        <w:spacing w:after="0"/>
        <w:rPr>
          <w:rFonts w:ascii="Times New Roman" w:hAnsi="Times New Roman"/>
          <w:b/>
          <w:i/>
        </w:rPr>
      </w:pPr>
    </w:p>
    <w:p w14:paraId="36A94BBC" w14:textId="17CB3DB9" w:rsidR="00CC55EA" w:rsidRDefault="00CC55EA" w:rsidP="00605A55">
      <w:pPr>
        <w:spacing w:after="0"/>
        <w:rPr>
          <w:rFonts w:ascii="Times New Roman" w:hAnsi="Times New Roman"/>
          <w:b/>
          <w:i/>
        </w:rPr>
      </w:pPr>
    </w:p>
    <w:p w14:paraId="6B0B8E30" w14:textId="355AB92E" w:rsidR="00CC55EA" w:rsidRDefault="00CC55EA" w:rsidP="00605A55">
      <w:pPr>
        <w:spacing w:after="0"/>
        <w:rPr>
          <w:rFonts w:ascii="Times New Roman" w:hAnsi="Times New Roman"/>
          <w:b/>
          <w:i/>
        </w:rPr>
      </w:pPr>
    </w:p>
    <w:p w14:paraId="747EE95B" w14:textId="43CB4B7C" w:rsidR="00CC55EA" w:rsidRDefault="00CC55EA" w:rsidP="00605A55">
      <w:pPr>
        <w:spacing w:after="0"/>
        <w:rPr>
          <w:rFonts w:ascii="Times New Roman" w:hAnsi="Times New Roman"/>
          <w:b/>
          <w:i/>
        </w:rPr>
      </w:pPr>
    </w:p>
    <w:p w14:paraId="691B9E99" w14:textId="63A04984" w:rsidR="00CC55EA" w:rsidRDefault="00CC55EA" w:rsidP="00605A55">
      <w:pPr>
        <w:spacing w:after="0"/>
        <w:rPr>
          <w:rFonts w:ascii="Times New Roman" w:hAnsi="Times New Roman"/>
          <w:b/>
          <w:i/>
        </w:rPr>
      </w:pPr>
    </w:p>
    <w:p w14:paraId="17314969" w14:textId="58DA0FAB" w:rsidR="00CC55EA" w:rsidRDefault="00CC55EA" w:rsidP="00605A55">
      <w:pPr>
        <w:spacing w:after="0"/>
        <w:rPr>
          <w:rFonts w:ascii="Times New Roman" w:hAnsi="Times New Roman"/>
          <w:b/>
          <w:i/>
        </w:rPr>
      </w:pPr>
    </w:p>
    <w:p w14:paraId="4097FABF" w14:textId="217B533F" w:rsidR="00CC55EA" w:rsidRDefault="00CC55EA" w:rsidP="00605A55">
      <w:pPr>
        <w:spacing w:after="0"/>
        <w:rPr>
          <w:rFonts w:ascii="Times New Roman" w:hAnsi="Times New Roman"/>
          <w:b/>
          <w:i/>
        </w:rPr>
      </w:pPr>
    </w:p>
    <w:p w14:paraId="133553E8" w14:textId="7FE0B1B6" w:rsidR="00CC55EA" w:rsidRDefault="00CC55EA" w:rsidP="00605A55">
      <w:pPr>
        <w:spacing w:after="0"/>
        <w:rPr>
          <w:rFonts w:ascii="Times New Roman" w:hAnsi="Times New Roman"/>
          <w:b/>
          <w:i/>
        </w:rPr>
      </w:pPr>
    </w:p>
    <w:p w14:paraId="6A0E896D" w14:textId="4ABB139B" w:rsidR="00CC55EA" w:rsidRDefault="00CC55EA" w:rsidP="00605A55">
      <w:pPr>
        <w:spacing w:after="0"/>
        <w:rPr>
          <w:rFonts w:ascii="Times New Roman" w:hAnsi="Times New Roman"/>
          <w:b/>
          <w:i/>
        </w:rPr>
      </w:pPr>
    </w:p>
    <w:p w14:paraId="05EC0890" w14:textId="4B113B54" w:rsidR="00CC55EA" w:rsidRDefault="00CC55EA" w:rsidP="00605A55">
      <w:pPr>
        <w:spacing w:after="0"/>
        <w:rPr>
          <w:rFonts w:ascii="Times New Roman" w:hAnsi="Times New Roman"/>
          <w:b/>
          <w:i/>
        </w:rPr>
      </w:pPr>
    </w:p>
    <w:p w14:paraId="6F1DD623" w14:textId="66ACE7A3" w:rsidR="00CC55EA" w:rsidRDefault="00CC55EA" w:rsidP="00605A55">
      <w:pPr>
        <w:spacing w:after="0"/>
        <w:rPr>
          <w:rFonts w:ascii="Times New Roman" w:hAnsi="Times New Roman"/>
          <w:b/>
          <w:i/>
        </w:rPr>
      </w:pPr>
    </w:p>
    <w:p w14:paraId="123F39D9" w14:textId="1E9B074F" w:rsidR="00CC55EA" w:rsidRDefault="00CC55EA" w:rsidP="00605A55">
      <w:pPr>
        <w:spacing w:after="0"/>
        <w:rPr>
          <w:rFonts w:ascii="Times New Roman" w:hAnsi="Times New Roman"/>
          <w:b/>
          <w:i/>
        </w:rPr>
      </w:pPr>
    </w:p>
    <w:p w14:paraId="3C74347F" w14:textId="510EBAF6" w:rsidR="00CC55EA" w:rsidRDefault="00CC55EA" w:rsidP="00605A55">
      <w:pPr>
        <w:spacing w:after="0"/>
        <w:rPr>
          <w:rFonts w:ascii="Times New Roman" w:hAnsi="Times New Roman"/>
          <w:b/>
          <w:i/>
        </w:rPr>
      </w:pPr>
    </w:p>
    <w:p w14:paraId="3D274C81" w14:textId="27AEC23D" w:rsidR="00CC55EA" w:rsidRDefault="00CC55EA" w:rsidP="00605A55">
      <w:pPr>
        <w:spacing w:after="0"/>
        <w:rPr>
          <w:rFonts w:ascii="Times New Roman" w:hAnsi="Times New Roman"/>
          <w:b/>
          <w:i/>
        </w:rPr>
      </w:pPr>
    </w:p>
    <w:p w14:paraId="765E5BAC" w14:textId="1CEFDA8F" w:rsidR="00CC55EA" w:rsidRDefault="00CC55EA" w:rsidP="00605A55">
      <w:pPr>
        <w:spacing w:after="0"/>
        <w:rPr>
          <w:rFonts w:ascii="Times New Roman" w:hAnsi="Times New Roman"/>
          <w:b/>
          <w:i/>
        </w:rPr>
      </w:pPr>
    </w:p>
    <w:p w14:paraId="38A06A34" w14:textId="7D1726F3" w:rsidR="00CC55EA" w:rsidRDefault="00CC55EA" w:rsidP="00605A55">
      <w:pPr>
        <w:spacing w:after="0"/>
        <w:rPr>
          <w:rFonts w:ascii="Times New Roman" w:hAnsi="Times New Roman"/>
          <w:b/>
          <w:i/>
        </w:rPr>
      </w:pPr>
    </w:p>
    <w:p w14:paraId="7C3E4537" w14:textId="77777777" w:rsidR="00CC55EA" w:rsidRPr="00605A55" w:rsidRDefault="00CC55EA" w:rsidP="00605A55">
      <w:pPr>
        <w:spacing w:after="0"/>
        <w:rPr>
          <w:rFonts w:ascii="Times New Roman" w:hAnsi="Times New Roman"/>
          <w:b/>
          <w:i/>
        </w:rPr>
      </w:pPr>
    </w:p>
    <w:p w14:paraId="796181FA" w14:textId="77777777" w:rsidR="00424A67" w:rsidRPr="00605A55" w:rsidRDefault="00424A67" w:rsidP="00605A55">
      <w:pPr>
        <w:spacing w:after="0"/>
        <w:rPr>
          <w:rFonts w:ascii="Times New Roman" w:hAnsi="Times New Roman"/>
          <w:b/>
          <w:i/>
        </w:rPr>
      </w:pPr>
    </w:p>
    <w:p w14:paraId="2CC442A4" w14:textId="77777777" w:rsidR="00091C4A" w:rsidRPr="00605A55" w:rsidRDefault="00091C4A" w:rsidP="00605A55">
      <w:pPr>
        <w:spacing w:after="0"/>
        <w:rPr>
          <w:rFonts w:ascii="Times New Roman" w:hAnsi="Times New Roman"/>
          <w:b/>
          <w:i/>
        </w:rPr>
      </w:pPr>
    </w:p>
    <w:p w14:paraId="003D59EF" w14:textId="77777777" w:rsidR="00050ACF" w:rsidRPr="00605A55" w:rsidRDefault="00050ACF" w:rsidP="00605A55">
      <w:pPr>
        <w:spacing w:after="0"/>
        <w:rPr>
          <w:rFonts w:ascii="Times New Roman" w:hAnsi="Times New Roman"/>
          <w:b/>
          <w:i/>
        </w:rPr>
      </w:pPr>
    </w:p>
    <w:p w14:paraId="4CAFDCD2" w14:textId="77777777" w:rsidR="00050ACF" w:rsidRPr="00605A55" w:rsidRDefault="00050ACF" w:rsidP="00605A55">
      <w:pPr>
        <w:spacing w:after="0"/>
        <w:rPr>
          <w:rFonts w:ascii="Times New Roman" w:hAnsi="Times New Roman"/>
          <w:b/>
          <w:i/>
        </w:rPr>
      </w:pPr>
    </w:p>
    <w:p w14:paraId="11B74A92" w14:textId="77777777" w:rsidR="00050ACF" w:rsidRPr="00605A55" w:rsidRDefault="00050ACF" w:rsidP="00605A55">
      <w:pPr>
        <w:spacing w:after="0"/>
        <w:rPr>
          <w:rFonts w:ascii="Times New Roman" w:hAnsi="Times New Roman"/>
          <w:b/>
          <w:i/>
        </w:rPr>
      </w:pPr>
    </w:p>
    <w:p w14:paraId="3FB48294" w14:textId="77777777" w:rsidR="00CD79DF" w:rsidRPr="00605A55" w:rsidRDefault="00713E75" w:rsidP="00605A55">
      <w:pPr>
        <w:spacing w:after="0"/>
        <w:jc w:val="center"/>
        <w:rPr>
          <w:rFonts w:ascii="Times New Roman" w:hAnsi="Times New Roman"/>
          <w:b/>
          <w:i/>
          <w:sz w:val="24"/>
          <w:szCs w:val="24"/>
        </w:rPr>
      </w:pPr>
      <w:r w:rsidRPr="00605A55">
        <w:rPr>
          <w:rFonts w:ascii="Times New Roman" w:hAnsi="Times New Roman"/>
          <w:b/>
          <w:bCs/>
          <w:iCs/>
          <w:sz w:val="24"/>
          <w:szCs w:val="24"/>
        </w:rPr>
        <w:t>2022</w:t>
      </w:r>
      <w:r w:rsidR="00036F00" w:rsidRPr="00605A55">
        <w:rPr>
          <w:rFonts w:ascii="Times New Roman" w:hAnsi="Times New Roman"/>
          <w:b/>
          <w:bCs/>
          <w:iCs/>
          <w:sz w:val="24"/>
          <w:szCs w:val="24"/>
        </w:rPr>
        <w:t xml:space="preserve"> </w:t>
      </w:r>
      <w:r w:rsidR="00091C4A" w:rsidRPr="00605A55">
        <w:rPr>
          <w:rFonts w:ascii="Times New Roman" w:hAnsi="Times New Roman"/>
          <w:b/>
          <w:bCs/>
          <w:iCs/>
          <w:sz w:val="24"/>
          <w:szCs w:val="24"/>
        </w:rPr>
        <w:t>г.</w:t>
      </w:r>
      <w:r w:rsidR="00091C4A" w:rsidRPr="00605A55">
        <w:rPr>
          <w:rFonts w:ascii="Times New Roman" w:hAnsi="Times New Roman"/>
          <w:b/>
          <w:bCs/>
          <w:iCs/>
        </w:rPr>
        <w:br w:type="page"/>
      </w:r>
      <w:r w:rsidR="008961BD" w:rsidRPr="00605A55">
        <w:rPr>
          <w:rFonts w:ascii="Times New Roman" w:hAnsi="Times New Roman"/>
          <w:b/>
          <w:i/>
          <w:sz w:val="24"/>
          <w:szCs w:val="24"/>
        </w:rPr>
        <w:lastRenderedPageBreak/>
        <w:t>СОДЕРЖАНИЕ</w:t>
      </w:r>
    </w:p>
    <w:p w14:paraId="0B0242CF" w14:textId="77777777" w:rsidR="00CD79DF" w:rsidRPr="00605A55" w:rsidRDefault="00CD79DF" w:rsidP="00605A55">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276B1" w:rsidRPr="00605A55" w14:paraId="5BFF9EF2" w14:textId="77777777" w:rsidTr="008433C9">
        <w:tc>
          <w:tcPr>
            <w:tcW w:w="7501" w:type="dxa"/>
          </w:tcPr>
          <w:p w14:paraId="70C9A6E9" w14:textId="77777777" w:rsidR="00CD79DF" w:rsidRPr="00605A55" w:rsidRDefault="008961BD" w:rsidP="008961BD">
            <w:pPr>
              <w:numPr>
                <w:ilvl w:val="0"/>
                <w:numId w:val="50"/>
              </w:numPr>
              <w:suppressAutoHyphens/>
              <w:spacing w:after="0"/>
              <w:rPr>
                <w:rFonts w:ascii="Times New Roman" w:hAnsi="Times New Roman"/>
                <w:b/>
                <w:sz w:val="24"/>
                <w:szCs w:val="24"/>
              </w:rPr>
            </w:pPr>
            <w:r w:rsidRPr="00605A55">
              <w:rPr>
                <w:rFonts w:ascii="Times New Roman" w:hAnsi="Times New Roman"/>
                <w:b/>
                <w:sz w:val="24"/>
                <w:szCs w:val="24"/>
              </w:rPr>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tc>
        <w:tc>
          <w:tcPr>
            <w:tcW w:w="1854" w:type="dxa"/>
          </w:tcPr>
          <w:p w14:paraId="03151CD4" w14:textId="77777777" w:rsidR="00CD79DF" w:rsidRPr="00605A55" w:rsidRDefault="00CD79DF" w:rsidP="00605A55">
            <w:pPr>
              <w:spacing w:after="0"/>
              <w:rPr>
                <w:rFonts w:ascii="Times New Roman" w:hAnsi="Times New Roman"/>
                <w:b/>
                <w:sz w:val="24"/>
                <w:szCs w:val="24"/>
              </w:rPr>
            </w:pPr>
          </w:p>
        </w:tc>
      </w:tr>
      <w:tr w:rsidR="008276B1" w:rsidRPr="00605A55" w14:paraId="09F0C670" w14:textId="77777777" w:rsidTr="008433C9">
        <w:tc>
          <w:tcPr>
            <w:tcW w:w="7501" w:type="dxa"/>
          </w:tcPr>
          <w:p w14:paraId="78819104" w14:textId="77777777" w:rsidR="00CD79DF" w:rsidRPr="00605A55" w:rsidRDefault="008961BD" w:rsidP="008961BD">
            <w:pPr>
              <w:numPr>
                <w:ilvl w:val="0"/>
                <w:numId w:val="50"/>
              </w:numPr>
              <w:suppressAutoHyphens/>
              <w:spacing w:after="0"/>
              <w:rPr>
                <w:rFonts w:ascii="Times New Roman" w:hAnsi="Times New Roman"/>
                <w:b/>
                <w:sz w:val="24"/>
                <w:szCs w:val="24"/>
              </w:rPr>
            </w:pPr>
            <w:r w:rsidRPr="00605A55">
              <w:rPr>
                <w:rFonts w:ascii="Times New Roman" w:hAnsi="Times New Roman"/>
                <w:b/>
                <w:sz w:val="24"/>
                <w:szCs w:val="24"/>
              </w:rPr>
              <w:t>СТРУКТУРА И СОДЕРЖАНИЕ УЧЕБНОЙ ДИСЦИПЛИНЫ</w:t>
            </w:r>
          </w:p>
          <w:p w14:paraId="1DA534E6" w14:textId="77777777" w:rsidR="00CD79DF" w:rsidRPr="00605A55" w:rsidRDefault="008961BD" w:rsidP="008961BD">
            <w:pPr>
              <w:numPr>
                <w:ilvl w:val="0"/>
                <w:numId w:val="50"/>
              </w:numPr>
              <w:suppressAutoHyphens/>
              <w:spacing w:after="0"/>
              <w:rPr>
                <w:rFonts w:ascii="Times New Roman" w:hAnsi="Times New Roman"/>
                <w:b/>
                <w:sz w:val="24"/>
                <w:szCs w:val="24"/>
              </w:rPr>
            </w:pPr>
            <w:r w:rsidRPr="00605A55">
              <w:rPr>
                <w:rFonts w:ascii="Times New Roman" w:hAnsi="Times New Roman"/>
                <w:b/>
                <w:sz w:val="24"/>
                <w:szCs w:val="24"/>
              </w:rPr>
              <w:t>УСЛОВИЯ РЕАЛИЗАЦИИ УЧЕБНОЙ ДИСЦИПЛИНЫ</w:t>
            </w:r>
          </w:p>
        </w:tc>
        <w:tc>
          <w:tcPr>
            <w:tcW w:w="1854" w:type="dxa"/>
          </w:tcPr>
          <w:p w14:paraId="65EB2B80" w14:textId="77777777" w:rsidR="00CD79DF" w:rsidRPr="00605A55" w:rsidRDefault="00CD79DF" w:rsidP="00605A55">
            <w:pPr>
              <w:spacing w:after="0"/>
              <w:ind w:left="644"/>
              <w:rPr>
                <w:rFonts w:ascii="Times New Roman" w:hAnsi="Times New Roman"/>
                <w:b/>
                <w:sz w:val="24"/>
                <w:szCs w:val="24"/>
              </w:rPr>
            </w:pPr>
          </w:p>
        </w:tc>
      </w:tr>
      <w:tr w:rsidR="008276B1" w:rsidRPr="00605A55" w14:paraId="0E3E0FDD" w14:textId="77777777" w:rsidTr="008433C9">
        <w:tc>
          <w:tcPr>
            <w:tcW w:w="7501" w:type="dxa"/>
          </w:tcPr>
          <w:p w14:paraId="74F9709B" w14:textId="77777777" w:rsidR="00CD79DF" w:rsidRPr="00605A55" w:rsidRDefault="008961BD" w:rsidP="008961BD">
            <w:pPr>
              <w:numPr>
                <w:ilvl w:val="0"/>
                <w:numId w:val="50"/>
              </w:numPr>
              <w:suppressAutoHyphens/>
              <w:spacing w:after="0"/>
              <w:rPr>
                <w:rFonts w:ascii="Times New Roman" w:hAnsi="Times New Roman"/>
                <w:b/>
                <w:sz w:val="24"/>
                <w:szCs w:val="24"/>
              </w:rPr>
            </w:pPr>
            <w:r w:rsidRPr="00605A55">
              <w:rPr>
                <w:rFonts w:ascii="Times New Roman" w:hAnsi="Times New Roman"/>
                <w:b/>
                <w:sz w:val="24"/>
                <w:szCs w:val="24"/>
              </w:rPr>
              <w:t>КОНТРОЛЬ И ОЦЕНКА РЕЗУЛЬТАТОВ ОСВОЕНИЯ УЧЕБНОЙ ДИСЦИПЛИНЫ</w:t>
            </w:r>
          </w:p>
          <w:p w14:paraId="2061D3CF" w14:textId="77777777" w:rsidR="00CD79DF" w:rsidRPr="00605A55" w:rsidRDefault="00CD79DF" w:rsidP="00605A55">
            <w:pPr>
              <w:suppressAutoHyphens/>
              <w:spacing w:after="0"/>
              <w:rPr>
                <w:rFonts w:ascii="Times New Roman" w:hAnsi="Times New Roman"/>
                <w:b/>
                <w:sz w:val="24"/>
                <w:szCs w:val="24"/>
              </w:rPr>
            </w:pPr>
          </w:p>
        </w:tc>
        <w:tc>
          <w:tcPr>
            <w:tcW w:w="1854" w:type="dxa"/>
          </w:tcPr>
          <w:p w14:paraId="64077C72" w14:textId="77777777" w:rsidR="00CD79DF" w:rsidRPr="00605A55" w:rsidRDefault="00CD79DF" w:rsidP="00605A55">
            <w:pPr>
              <w:spacing w:after="0"/>
              <w:rPr>
                <w:rFonts w:ascii="Times New Roman" w:hAnsi="Times New Roman"/>
                <w:b/>
                <w:sz w:val="24"/>
                <w:szCs w:val="24"/>
              </w:rPr>
            </w:pPr>
          </w:p>
        </w:tc>
      </w:tr>
    </w:tbl>
    <w:p w14:paraId="7DF33AB8" w14:textId="77777777" w:rsidR="00CD79DF" w:rsidRPr="00605A55" w:rsidRDefault="008961BD" w:rsidP="008961BD">
      <w:pPr>
        <w:numPr>
          <w:ilvl w:val="0"/>
          <w:numId w:val="48"/>
        </w:numPr>
        <w:suppressAutoHyphens/>
        <w:spacing w:after="0"/>
        <w:jc w:val="center"/>
        <w:rPr>
          <w:rFonts w:ascii="Times New Roman" w:hAnsi="Times New Roman"/>
          <w:b/>
          <w:sz w:val="24"/>
          <w:szCs w:val="24"/>
        </w:rPr>
      </w:pPr>
      <w:r w:rsidRPr="00605A55">
        <w:rPr>
          <w:rFonts w:ascii="Times New Roman" w:hAnsi="Times New Roman"/>
          <w:b/>
          <w:i/>
          <w:u w:val="single"/>
        </w:rPr>
        <w:br w:type="page"/>
      </w:r>
      <w:r w:rsidRPr="00605A55">
        <w:rPr>
          <w:rFonts w:ascii="Times New Roman" w:hAnsi="Times New Roman"/>
          <w:b/>
          <w:sz w:val="24"/>
          <w:szCs w:val="24"/>
        </w:rPr>
        <w:lastRenderedPageBreak/>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p w14:paraId="77208FD7" w14:textId="77777777" w:rsidR="00CD79DF" w:rsidRPr="00605A55" w:rsidRDefault="008961BD" w:rsidP="00605A55">
      <w:pPr>
        <w:spacing w:after="0" w:line="240" w:lineRule="auto"/>
        <w:jc w:val="center"/>
        <w:outlineLvl w:val="0"/>
        <w:rPr>
          <w:rFonts w:ascii="Times New Roman" w:hAnsi="Times New Roman"/>
          <w:b/>
          <w:sz w:val="24"/>
          <w:szCs w:val="24"/>
          <w:u w:val="single"/>
        </w:rPr>
      </w:pPr>
      <w:r w:rsidRPr="00605A55">
        <w:rPr>
          <w:rFonts w:ascii="Times New Roman" w:hAnsi="Times New Roman"/>
          <w:b/>
          <w:sz w:val="24"/>
          <w:szCs w:val="24"/>
        </w:rPr>
        <w:t xml:space="preserve"> </w:t>
      </w:r>
      <w:r w:rsidR="00713E75" w:rsidRPr="00605A55">
        <w:rPr>
          <w:rFonts w:ascii="Times New Roman" w:hAnsi="Times New Roman"/>
          <w:b/>
          <w:iCs/>
          <w:sz w:val="24"/>
          <w:szCs w:val="24"/>
          <w:u w:val="single"/>
        </w:rPr>
        <w:t>«</w:t>
      </w:r>
      <w:r w:rsidR="005C5331" w:rsidRPr="00605A55">
        <w:rPr>
          <w:rFonts w:ascii="Times New Roman" w:hAnsi="Times New Roman"/>
          <w:b/>
          <w:sz w:val="24"/>
          <w:szCs w:val="24"/>
          <w:u w:val="single"/>
        </w:rPr>
        <w:t>ОП. 07 ОХРАНА ТРУДА</w:t>
      </w:r>
      <w:r w:rsidR="00713E75" w:rsidRPr="00605A55">
        <w:rPr>
          <w:rFonts w:ascii="Times New Roman" w:hAnsi="Times New Roman"/>
          <w:b/>
          <w:iCs/>
          <w:sz w:val="24"/>
          <w:szCs w:val="24"/>
          <w:u w:val="single"/>
        </w:rPr>
        <w:t>»</w:t>
      </w:r>
    </w:p>
    <w:p w14:paraId="373B13A2" w14:textId="77777777" w:rsidR="00CD79DF" w:rsidRPr="00605A55" w:rsidRDefault="008961BD" w:rsidP="00605A55">
      <w:pPr>
        <w:spacing w:after="0"/>
        <w:ind w:firstLine="709"/>
        <w:jc w:val="center"/>
        <w:rPr>
          <w:rFonts w:ascii="Times New Roman" w:hAnsi="Times New Roman"/>
          <w:sz w:val="24"/>
          <w:szCs w:val="24"/>
          <w:vertAlign w:val="superscript"/>
        </w:rPr>
      </w:pPr>
      <w:r w:rsidRPr="00605A55">
        <w:rPr>
          <w:rFonts w:ascii="Times New Roman" w:hAnsi="Times New Roman"/>
          <w:sz w:val="24"/>
          <w:szCs w:val="24"/>
          <w:vertAlign w:val="superscript"/>
        </w:rPr>
        <w:t>(наименование дисциплины)</w:t>
      </w:r>
    </w:p>
    <w:p w14:paraId="706CF04F" w14:textId="77777777" w:rsidR="00CD79DF"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05A55">
        <w:rPr>
          <w:rFonts w:ascii="Times New Roman" w:hAnsi="Times New Roman"/>
          <w:b/>
          <w:sz w:val="24"/>
          <w:szCs w:val="24"/>
        </w:rPr>
        <w:t xml:space="preserve">1.1. Место дисциплины в структуре основной образовательной программы: </w:t>
      </w:r>
    </w:p>
    <w:p w14:paraId="1E4C0B53" w14:textId="77777777" w:rsidR="00CD79DF" w:rsidRPr="00605A55" w:rsidRDefault="008961BD" w:rsidP="00605A55">
      <w:pPr>
        <w:spacing w:after="0" w:line="240" w:lineRule="auto"/>
        <w:ind w:firstLine="709"/>
        <w:jc w:val="both"/>
        <w:outlineLvl w:val="0"/>
        <w:rPr>
          <w:rFonts w:ascii="Times New Roman" w:hAnsi="Times New Roman"/>
          <w:sz w:val="24"/>
          <w:szCs w:val="24"/>
        </w:rPr>
      </w:pPr>
      <w:r w:rsidRPr="00605A55">
        <w:rPr>
          <w:rFonts w:ascii="Times New Roman" w:hAnsi="Times New Roman"/>
          <w:sz w:val="24"/>
          <w:szCs w:val="24"/>
        </w:rPr>
        <w:t xml:space="preserve">Учебная дисциплина </w:t>
      </w:r>
      <w:r w:rsidR="00713E75" w:rsidRPr="00605A55">
        <w:rPr>
          <w:rFonts w:ascii="Times New Roman" w:hAnsi="Times New Roman"/>
          <w:bCs/>
          <w:iCs/>
          <w:sz w:val="24"/>
          <w:szCs w:val="24"/>
        </w:rPr>
        <w:t>«</w:t>
      </w:r>
      <w:r w:rsidR="00904710" w:rsidRPr="00605A55">
        <w:rPr>
          <w:rFonts w:ascii="Times New Roman" w:hAnsi="Times New Roman"/>
          <w:bCs/>
          <w:sz w:val="24"/>
          <w:szCs w:val="24"/>
        </w:rPr>
        <w:t>ОП. 07 Охрана труда</w:t>
      </w:r>
      <w:r w:rsidR="00713E75" w:rsidRPr="00605A55">
        <w:rPr>
          <w:rFonts w:ascii="Times New Roman" w:hAnsi="Times New Roman"/>
          <w:bCs/>
          <w:iCs/>
          <w:sz w:val="24"/>
          <w:szCs w:val="24"/>
        </w:rPr>
        <w:t>»</w:t>
      </w:r>
      <w:r w:rsidR="00904710" w:rsidRPr="00605A55">
        <w:rPr>
          <w:rFonts w:ascii="Times New Roman" w:hAnsi="Times New Roman"/>
          <w:bCs/>
          <w:iCs/>
          <w:sz w:val="24"/>
          <w:szCs w:val="24"/>
        </w:rPr>
        <w:t xml:space="preserve"> </w:t>
      </w:r>
      <w:r w:rsidRPr="00605A55">
        <w:rPr>
          <w:rFonts w:ascii="Times New Roman" w:hAnsi="Times New Roman"/>
          <w:sz w:val="24"/>
          <w:szCs w:val="24"/>
        </w:rPr>
        <w:t xml:space="preserve"> является обязательной частью </w:t>
      </w:r>
      <w:r w:rsidR="00713E75" w:rsidRPr="00605A55">
        <w:rPr>
          <w:rFonts w:ascii="Times New Roman" w:hAnsi="Times New Roman"/>
          <w:sz w:val="24"/>
          <w:szCs w:val="24"/>
        </w:rPr>
        <w:t>обязательного профессионального блока</w:t>
      </w:r>
      <w:r w:rsidRPr="00605A55">
        <w:rPr>
          <w:rFonts w:ascii="Times New Roman" w:hAnsi="Times New Roman"/>
          <w:sz w:val="24"/>
          <w:szCs w:val="24"/>
        </w:rPr>
        <w:t xml:space="preserve"> </w:t>
      </w:r>
      <w:r w:rsidRPr="00605A55">
        <w:rPr>
          <w:rFonts w:ascii="Times New Roman" w:hAnsi="Times New Roman"/>
          <w:i/>
          <w:sz w:val="24"/>
          <w:szCs w:val="24"/>
        </w:rPr>
        <w:t>(указывается наименование цикла)</w:t>
      </w:r>
      <w:r w:rsidRPr="00605A55">
        <w:rPr>
          <w:rFonts w:ascii="Times New Roman" w:hAnsi="Times New Roman"/>
          <w:sz w:val="24"/>
          <w:szCs w:val="24"/>
        </w:rPr>
        <w:t xml:space="preserve"> </w:t>
      </w:r>
      <w:r w:rsidR="00950DD3" w:rsidRPr="00605A55">
        <w:rPr>
          <w:rFonts w:ascii="Times New Roman" w:hAnsi="Times New Roman"/>
          <w:sz w:val="24"/>
          <w:szCs w:val="24"/>
        </w:rPr>
        <w:t>ПООП-П</w:t>
      </w:r>
      <w:r w:rsidR="00950DD3" w:rsidRPr="00605A55">
        <w:rPr>
          <w:rFonts w:ascii="Times New Roman" w:hAnsi="Times New Roman"/>
          <w:sz w:val="24"/>
          <w:szCs w:val="24"/>
        </w:rPr>
        <w:br/>
      </w:r>
      <w:r w:rsidRPr="00605A55">
        <w:rPr>
          <w:rFonts w:ascii="Times New Roman" w:hAnsi="Times New Roman"/>
          <w:sz w:val="24"/>
          <w:szCs w:val="24"/>
        </w:rPr>
        <w:t xml:space="preserve">в соответствии с ФГОС СПО по </w:t>
      </w:r>
      <w:r w:rsidRPr="00605A55">
        <w:rPr>
          <w:rFonts w:ascii="Times New Roman" w:hAnsi="Times New Roman"/>
          <w:i/>
          <w:color w:val="000000"/>
          <w:sz w:val="24"/>
          <w:szCs w:val="24"/>
        </w:rPr>
        <w:t>специальности</w:t>
      </w:r>
      <w:r w:rsidR="00713E75" w:rsidRPr="00605A55">
        <w:rPr>
          <w:rFonts w:ascii="Times New Roman" w:hAnsi="Times New Roman"/>
          <w:sz w:val="24"/>
          <w:szCs w:val="24"/>
        </w:rPr>
        <w:t xml:space="preserve"> 15.02.16 Технология машиностроения</w:t>
      </w:r>
      <w:r w:rsidR="00904710" w:rsidRPr="00605A55">
        <w:rPr>
          <w:rFonts w:ascii="Times New Roman" w:hAnsi="Times New Roman"/>
          <w:sz w:val="24"/>
          <w:szCs w:val="24"/>
        </w:rPr>
        <w:t>.</w:t>
      </w:r>
      <w:r w:rsidRPr="00605A55">
        <w:rPr>
          <w:rFonts w:ascii="Times New Roman" w:hAnsi="Times New Roman"/>
          <w:sz w:val="24"/>
          <w:szCs w:val="24"/>
        </w:rPr>
        <w:t xml:space="preserve"> </w:t>
      </w:r>
    </w:p>
    <w:p w14:paraId="5437AA89" w14:textId="77777777" w:rsidR="00CD79DF" w:rsidRPr="00605A55" w:rsidRDefault="008961BD" w:rsidP="00605A55">
      <w:pPr>
        <w:widowControl w:val="0"/>
        <w:autoSpaceDE w:val="0"/>
        <w:autoSpaceDN w:val="0"/>
        <w:adjustRightInd w:val="0"/>
        <w:spacing w:after="0" w:line="240" w:lineRule="auto"/>
        <w:jc w:val="both"/>
        <w:rPr>
          <w:rFonts w:ascii="Times New Roman" w:hAnsi="Times New Roman"/>
          <w:b/>
          <w:sz w:val="24"/>
          <w:szCs w:val="24"/>
        </w:rPr>
      </w:pPr>
      <w:r w:rsidRPr="00605A55">
        <w:rPr>
          <w:rFonts w:ascii="Times New Roman" w:hAnsi="Times New Roman"/>
          <w:b/>
          <w:sz w:val="24"/>
          <w:szCs w:val="24"/>
        </w:rPr>
        <w:t>1.2. Цель и планируемые результаты освоения дисциплины:</w:t>
      </w:r>
    </w:p>
    <w:p w14:paraId="769625DA" w14:textId="77777777" w:rsidR="00CD79DF" w:rsidRPr="00605A55" w:rsidRDefault="008961BD" w:rsidP="00605A55">
      <w:pPr>
        <w:suppressAutoHyphens/>
        <w:spacing w:after="0" w:line="240" w:lineRule="auto"/>
        <w:ind w:firstLine="709"/>
        <w:jc w:val="both"/>
        <w:rPr>
          <w:rFonts w:ascii="Times New Roman" w:hAnsi="Times New Roman"/>
          <w:sz w:val="24"/>
          <w:szCs w:val="24"/>
        </w:rPr>
      </w:pPr>
      <w:r w:rsidRPr="00605A55">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3874"/>
        <w:gridCol w:w="4624"/>
      </w:tblGrid>
      <w:tr w:rsidR="008276B1" w:rsidRPr="00605A55" w14:paraId="01974200" w14:textId="77777777" w:rsidTr="005C5331">
        <w:tc>
          <w:tcPr>
            <w:tcW w:w="1101" w:type="dxa"/>
          </w:tcPr>
          <w:p w14:paraId="79372576" w14:textId="77777777" w:rsidR="005C5331" w:rsidRPr="00605A55" w:rsidRDefault="008961BD" w:rsidP="00605A55">
            <w:pPr>
              <w:spacing w:after="0"/>
              <w:jc w:val="center"/>
              <w:rPr>
                <w:rFonts w:ascii="Times New Roman" w:hAnsi="Times New Roman"/>
                <w:b/>
                <w:sz w:val="24"/>
                <w:szCs w:val="24"/>
              </w:rPr>
            </w:pPr>
            <w:r w:rsidRPr="00605A55">
              <w:rPr>
                <w:rFonts w:ascii="Times New Roman" w:hAnsi="Times New Roman"/>
                <w:b/>
                <w:sz w:val="24"/>
                <w:szCs w:val="24"/>
              </w:rPr>
              <w:t>Код ПК, ОК</w:t>
            </w:r>
          </w:p>
        </w:tc>
        <w:tc>
          <w:tcPr>
            <w:tcW w:w="3969" w:type="dxa"/>
          </w:tcPr>
          <w:p w14:paraId="53A51714" w14:textId="77777777" w:rsidR="005C5331" w:rsidRPr="00605A55" w:rsidRDefault="008961BD" w:rsidP="00605A55">
            <w:pPr>
              <w:spacing w:after="0"/>
              <w:jc w:val="center"/>
              <w:rPr>
                <w:rFonts w:ascii="Times New Roman" w:hAnsi="Times New Roman"/>
                <w:b/>
                <w:sz w:val="24"/>
                <w:szCs w:val="24"/>
              </w:rPr>
            </w:pPr>
            <w:r w:rsidRPr="00605A55">
              <w:rPr>
                <w:rFonts w:ascii="Times New Roman" w:hAnsi="Times New Roman"/>
                <w:b/>
                <w:sz w:val="24"/>
                <w:szCs w:val="24"/>
              </w:rPr>
              <w:t>Умения</w:t>
            </w:r>
          </w:p>
        </w:tc>
        <w:tc>
          <w:tcPr>
            <w:tcW w:w="4784" w:type="dxa"/>
          </w:tcPr>
          <w:p w14:paraId="7F7333CD" w14:textId="77777777" w:rsidR="005C5331" w:rsidRPr="00605A55" w:rsidRDefault="008961BD" w:rsidP="00605A55">
            <w:pPr>
              <w:spacing w:after="0"/>
              <w:jc w:val="center"/>
              <w:rPr>
                <w:rFonts w:ascii="Times New Roman" w:hAnsi="Times New Roman"/>
                <w:b/>
                <w:sz w:val="24"/>
                <w:szCs w:val="24"/>
              </w:rPr>
            </w:pPr>
            <w:r w:rsidRPr="00605A55">
              <w:rPr>
                <w:rFonts w:ascii="Times New Roman" w:hAnsi="Times New Roman"/>
                <w:b/>
                <w:sz w:val="24"/>
                <w:szCs w:val="24"/>
              </w:rPr>
              <w:t>Знания</w:t>
            </w:r>
          </w:p>
        </w:tc>
      </w:tr>
      <w:tr w:rsidR="008276B1" w:rsidRPr="00605A55" w14:paraId="5C43409C" w14:textId="77777777" w:rsidTr="005C5331">
        <w:tc>
          <w:tcPr>
            <w:tcW w:w="1101" w:type="dxa"/>
          </w:tcPr>
          <w:p w14:paraId="22CBBDAA" w14:textId="77777777" w:rsidR="005C5331" w:rsidRPr="00605A55" w:rsidRDefault="008961BD" w:rsidP="00605A55">
            <w:pPr>
              <w:widowControl w:val="0"/>
              <w:autoSpaceDE w:val="0"/>
              <w:autoSpaceDN w:val="0"/>
              <w:adjustRightInd w:val="0"/>
              <w:spacing w:after="0"/>
              <w:rPr>
                <w:rFonts w:ascii="Times New Roman" w:hAnsi="Times New Roman"/>
                <w:sz w:val="24"/>
                <w:szCs w:val="24"/>
              </w:rPr>
            </w:pPr>
            <w:r w:rsidRPr="00605A55">
              <w:rPr>
                <w:rFonts w:ascii="Times New Roman" w:hAnsi="Times New Roman"/>
                <w:sz w:val="24"/>
                <w:szCs w:val="24"/>
              </w:rPr>
              <w:t>ОК 04.</w:t>
            </w:r>
          </w:p>
          <w:p w14:paraId="7D37D70E" w14:textId="77777777" w:rsidR="009020DA" w:rsidRPr="00605A55" w:rsidRDefault="008961BD" w:rsidP="00605A55">
            <w:pPr>
              <w:widowControl w:val="0"/>
              <w:autoSpaceDE w:val="0"/>
              <w:autoSpaceDN w:val="0"/>
              <w:adjustRightInd w:val="0"/>
              <w:spacing w:after="0"/>
              <w:rPr>
                <w:rFonts w:ascii="Times New Roman" w:hAnsi="Times New Roman"/>
                <w:sz w:val="24"/>
                <w:szCs w:val="24"/>
              </w:rPr>
            </w:pPr>
            <w:r w:rsidRPr="00605A55">
              <w:rPr>
                <w:rFonts w:ascii="Times New Roman" w:hAnsi="Times New Roman"/>
                <w:sz w:val="24"/>
                <w:szCs w:val="24"/>
              </w:rPr>
              <w:t>ПК 5.4</w:t>
            </w:r>
          </w:p>
        </w:tc>
        <w:tc>
          <w:tcPr>
            <w:tcW w:w="3969" w:type="dxa"/>
          </w:tcPr>
          <w:p w14:paraId="6242378C" w14:textId="77777777" w:rsidR="005C5331" w:rsidRPr="00605A55" w:rsidRDefault="008961BD" w:rsidP="00605A55">
            <w:pPr>
              <w:spacing w:after="0"/>
              <w:ind w:left="33"/>
              <w:contextualSpacing/>
              <w:jc w:val="both"/>
              <w:rPr>
                <w:rFonts w:ascii="Times New Roman" w:hAnsi="Times New Roman"/>
                <w:sz w:val="24"/>
                <w:szCs w:val="24"/>
              </w:rPr>
            </w:pPr>
            <w:r w:rsidRPr="00605A55">
              <w:rPr>
                <w:rFonts w:ascii="Times New Roman" w:hAnsi="Times New Roman"/>
                <w:sz w:val="24"/>
                <w:szCs w:val="24"/>
              </w:rPr>
              <w:t>- вести документацию установленного образца по охране труда, соблюдать сроки ее заполнения и условия хранения;</w:t>
            </w:r>
          </w:p>
          <w:p w14:paraId="2159D70B" w14:textId="77777777" w:rsidR="005C5331" w:rsidRPr="00605A55" w:rsidRDefault="008961BD" w:rsidP="00605A55">
            <w:pPr>
              <w:spacing w:after="0"/>
              <w:ind w:left="33"/>
              <w:contextualSpacing/>
              <w:jc w:val="both"/>
              <w:rPr>
                <w:rFonts w:ascii="Times New Roman" w:hAnsi="Times New Roman"/>
                <w:sz w:val="24"/>
                <w:szCs w:val="24"/>
              </w:rPr>
            </w:pPr>
            <w:r w:rsidRPr="00605A55">
              <w:rPr>
                <w:rFonts w:ascii="Times New Roman" w:hAnsi="Times New Roman"/>
                <w:sz w:val="24"/>
                <w:szCs w:val="24"/>
              </w:rPr>
              <w:t>- использовать средства коллективной и индивидуальной защиты;</w:t>
            </w:r>
          </w:p>
          <w:p w14:paraId="0E9B8B07" w14:textId="77777777" w:rsidR="005C5331" w:rsidRPr="00605A55" w:rsidRDefault="008961BD" w:rsidP="00605A55">
            <w:pPr>
              <w:spacing w:after="0"/>
              <w:ind w:left="33"/>
              <w:contextualSpacing/>
              <w:jc w:val="both"/>
              <w:rPr>
                <w:rFonts w:ascii="Times New Roman" w:hAnsi="Times New Roman"/>
                <w:sz w:val="24"/>
                <w:szCs w:val="24"/>
              </w:rPr>
            </w:pPr>
            <w:r w:rsidRPr="00605A55">
              <w:rPr>
                <w:rFonts w:ascii="Times New Roman" w:hAnsi="Times New Roman"/>
                <w:sz w:val="24"/>
                <w:szCs w:val="24"/>
              </w:rPr>
              <w:t>- определять и проводить анализ опасных и вредных факторов в сфере профессиональной деятельности;</w:t>
            </w:r>
          </w:p>
          <w:p w14:paraId="003150B5" w14:textId="77777777" w:rsidR="005C5331" w:rsidRPr="00605A55" w:rsidRDefault="008961BD" w:rsidP="00605A55">
            <w:pPr>
              <w:spacing w:after="0"/>
              <w:ind w:left="33"/>
              <w:contextualSpacing/>
              <w:jc w:val="both"/>
              <w:rPr>
                <w:rFonts w:ascii="Times New Roman" w:hAnsi="Times New Roman"/>
                <w:sz w:val="24"/>
                <w:szCs w:val="24"/>
              </w:rPr>
            </w:pPr>
            <w:r w:rsidRPr="00605A55">
              <w:rPr>
                <w:rFonts w:ascii="Times New Roman" w:hAnsi="Times New Roman"/>
                <w:sz w:val="24"/>
                <w:szCs w:val="24"/>
              </w:rPr>
              <w:t>- оценивать состояние техники безопасности на производственном объекте;</w:t>
            </w:r>
          </w:p>
          <w:p w14:paraId="7EF1D5F7" w14:textId="77777777" w:rsidR="005C5331" w:rsidRPr="00605A55" w:rsidRDefault="008961BD" w:rsidP="00605A55">
            <w:pPr>
              <w:spacing w:after="0"/>
              <w:ind w:left="33"/>
              <w:contextualSpacing/>
              <w:jc w:val="both"/>
              <w:rPr>
                <w:rFonts w:ascii="Times New Roman" w:hAnsi="Times New Roman"/>
                <w:sz w:val="24"/>
                <w:szCs w:val="24"/>
              </w:rPr>
            </w:pPr>
            <w:r w:rsidRPr="00605A55">
              <w:rPr>
                <w:rFonts w:ascii="Times New Roman" w:hAnsi="Times New Roman"/>
                <w:sz w:val="24"/>
                <w:szCs w:val="24"/>
              </w:rPr>
              <w:t>- применять безопасные приемы труда на территории организации и в производственных помещениях;</w:t>
            </w:r>
          </w:p>
          <w:p w14:paraId="1EAA5700" w14:textId="77777777" w:rsidR="005C5331" w:rsidRPr="00605A55" w:rsidRDefault="008961BD" w:rsidP="00605A55">
            <w:pPr>
              <w:spacing w:after="0"/>
              <w:ind w:left="33"/>
              <w:contextualSpacing/>
              <w:jc w:val="both"/>
              <w:rPr>
                <w:rFonts w:ascii="Times New Roman" w:hAnsi="Times New Roman"/>
                <w:sz w:val="24"/>
                <w:szCs w:val="24"/>
              </w:rPr>
            </w:pPr>
            <w:r w:rsidRPr="00605A55">
              <w:rPr>
                <w:rFonts w:ascii="Times New Roman" w:hAnsi="Times New Roman"/>
                <w:sz w:val="24"/>
                <w:szCs w:val="24"/>
              </w:rPr>
              <w:t xml:space="preserve">- проводить аттестацию рабочих мест по условиям труда и </w:t>
            </w:r>
            <w:proofErr w:type="spellStart"/>
            <w:r w:rsidRPr="00605A55">
              <w:rPr>
                <w:rFonts w:ascii="Times New Roman" w:hAnsi="Times New Roman"/>
                <w:sz w:val="24"/>
                <w:szCs w:val="24"/>
              </w:rPr>
              <w:t>травмобезопасности</w:t>
            </w:r>
            <w:proofErr w:type="spellEnd"/>
            <w:r w:rsidRPr="00605A55">
              <w:rPr>
                <w:rFonts w:ascii="Times New Roman" w:hAnsi="Times New Roman"/>
                <w:sz w:val="24"/>
                <w:szCs w:val="24"/>
              </w:rPr>
              <w:t>;</w:t>
            </w:r>
          </w:p>
          <w:p w14:paraId="07D85D04" w14:textId="77777777" w:rsidR="005C5331" w:rsidRPr="00605A55" w:rsidRDefault="008961BD" w:rsidP="00605A55">
            <w:pPr>
              <w:spacing w:after="0"/>
              <w:ind w:left="33"/>
              <w:contextualSpacing/>
              <w:jc w:val="both"/>
              <w:rPr>
                <w:rFonts w:ascii="Times New Roman" w:hAnsi="Times New Roman"/>
                <w:sz w:val="24"/>
                <w:szCs w:val="24"/>
              </w:rPr>
            </w:pPr>
            <w:r w:rsidRPr="00605A55">
              <w:rPr>
                <w:rFonts w:ascii="Times New Roman" w:hAnsi="Times New Roman"/>
                <w:sz w:val="24"/>
                <w:szCs w:val="24"/>
              </w:rPr>
              <w:t>- инструктировать подчиненных работников (персонал) по вопросам техники безопасности;</w:t>
            </w:r>
          </w:p>
          <w:p w14:paraId="127516E8" w14:textId="77777777" w:rsidR="005C5331" w:rsidRPr="00605A55" w:rsidRDefault="008961BD" w:rsidP="00605A55">
            <w:pPr>
              <w:pStyle w:val="Default"/>
              <w:spacing w:line="276" w:lineRule="auto"/>
              <w:jc w:val="both"/>
              <w:rPr>
                <w:bCs/>
                <w:color w:val="auto"/>
              </w:rPr>
            </w:pPr>
            <w:r w:rsidRPr="00605A55">
              <w:t>- соблюдать правила безопасности труда, производственной санитарии и пожарной безопасности.</w:t>
            </w:r>
          </w:p>
        </w:tc>
        <w:tc>
          <w:tcPr>
            <w:tcW w:w="4784" w:type="dxa"/>
          </w:tcPr>
          <w:p w14:paraId="30FC7B74" w14:textId="77777777" w:rsidR="005C5331" w:rsidRPr="00605A55" w:rsidRDefault="008961BD" w:rsidP="00605A55">
            <w:pPr>
              <w:spacing w:after="0"/>
              <w:ind w:left="33"/>
              <w:contextualSpacing/>
              <w:jc w:val="both"/>
              <w:rPr>
                <w:rFonts w:ascii="Times New Roman" w:hAnsi="Times New Roman"/>
                <w:sz w:val="24"/>
                <w:szCs w:val="24"/>
              </w:rPr>
            </w:pPr>
            <w:r w:rsidRPr="00605A55">
              <w:rPr>
                <w:rFonts w:ascii="Times New Roman" w:hAnsi="Times New Roman"/>
                <w:sz w:val="24"/>
                <w:szCs w:val="24"/>
              </w:rPr>
              <w:t xml:space="preserve">- законодательство в области охраны труда; </w:t>
            </w:r>
          </w:p>
          <w:p w14:paraId="6118DB51" w14:textId="77777777" w:rsidR="005C5331" w:rsidRPr="00605A55" w:rsidRDefault="008961BD" w:rsidP="00605A55">
            <w:pPr>
              <w:spacing w:after="0"/>
              <w:ind w:left="33"/>
              <w:contextualSpacing/>
              <w:jc w:val="both"/>
              <w:rPr>
                <w:rFonts w:ascii="Times New Roman" w:hAnsi="Times New Roman"/>
                <w:sz w:val="24"/>
                <w:szCs w:val="24"/>
              </w:rPr>
            </w:pPr>
            <w:r w:rsidRPr="00605A55">
              <w:rPr>
                <w:rFonts w:ascii="Times New Roman" w:hAnsi="Times New Roman"/>
                <w:sz w:val="24"/>
                <w:szCs w:val="24"/>
              </w:rPr>
              <w:t xml:space="preserve">- нормативные документы по охране труда, основы профгигиены, </w:t>
            </w:r>
            <w:proofErr w:type="spellStart"/>
            <w:r w:rsidRPr="00605A55">
              <w:rPr>
                <w:rFonts w:ascii="Times New Roman" w:hAnsi="Times New Roman"/>
                <w:sz w:val="24"/>
                <w:szCs w:val="24"/>
              </w:rPr>
              <w:t>профсанитарии</w:t>
            </w:r>
            <w:proofErr w:type="spellEnd"/>
            <w:r w:rsidRPr="00605A55">
              <w:rPr>
                <w:rFonts w:ascii="Times New Roman" w:hAnsi="Times New Roman"/>
                <w:sz w:val="24"/>
                <w:szCs w:val="24"/>
              </w:rPr>
              <w:t>;</w:t>
            </w:r>
          </w:p>
          <w:p w14:paraId="11A2ABE3" w14:textId="77777777" w:rsidR="005C5331" w:rsidRPr="00605A55" w:rsidRDefault="008961BD" w:rsidP="00605A55">
            <w:pPr>
              <w:spacing w:after="0"/>
              <w:ind w:left="33"/>
              <w:contextualSpacing/>
              <w:jc w:val="both"/>
              <w:rPr>
                <w:rFonts w:ascii="Times New Roman" w:hAnsi="Times New Roman"/>
                <w:sz w:val="24"/>
                <w:szCs w:val="24"/>
              </w:rPr>
            </w:pPr>
            <w:r w:rsidRPr="00605A55">
              <w:rPr>
                <w:rFonts w:ascii="Times New Roman" w:hAnsi="Times New Roman"/>
                <w:sz w:val="24"/>
                <w:szCs w:val="24"/>
              </w:rPr>
              <w:t>- правила и нормы охраны труда, техники безопасности, личной и производственной - санитарии и противопожарной защиты;</w:t>
            </w:r>
          </w:p>
          <w:p w14:paraId="28A8E7CD" w14:textId="77777777" w:rsidR="005C5331" w:rsidRPr="00605A55" w:rsidRDefault="008961BD" w:rsidP="00605A55">
            <w:pPr>
              <w:spacing w:after="0"/>
              <w:ind w:left="33"/>
              <w:contextualSpacing/>
              <w:jc w:val="both"/>
              <w:rPr>
                <w:rFonts w:ascii="Times New Roman" w:hAnsi="Times New Roman"/>
                <w:sz w:val="24"/>
                <w:szCs w:val="24"/>
              </w:rPr>
            </w:pPr>
            <w:r w:rsidRPr="00605A55">
              <w:rPr>
                <w:rFonts w:ascii="Times New Roman" w:hAnsi="Times New Roman"/>
                <w:sz w:val="24"/>
                <w:szCs w:val="24"/>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72D1701F" w14:textId="77777777" w:rsidR="005C5331" w:rsidRPr="00605A55" w:rsidRDefault="008961BD" w:rsidP="00605A55">
            <w:pPr>
              <w:spacing w:after="0"/>
              <w:ind w:left="33"/>
              <w:contextualSpacing/>
              <w:jc w:val="both"/>
              <w:rPr>
                <w:rFonts w:ascii="Times New Roman" w:hAnsi="Times New Roman"/>
                <w:sz w:val="24"/>
                <w:szCs w:val="24"/>
              </w:rPr>
            </w:pPr>
            <w:r w:rsidRPr="00605A55">
              <w:rPr>
                <w:rFonts w:ascii="Times New Roman" w:hAnsi="Times New Roman"/>
                <w:sz w:val="24"/>
                <w:szCs w:val="24"/>
              </w:rPr>
              <w:t>- возможные опасные и вредные факторы и средства защиты;</w:t>
            </w:r>
          </w:p>
          <w:p w14:paraId="67C74E7E" w14:textId="77777777" w:rsidR="005C5331" w:rsidRPr="00605A55" w:rsidRDefault="008961BD" w:rsidP="00605A55">
            <w:pPr>
              <w:spacing w:after="0"/>
              <w:ind w:left="33"/>
              <w:contextualSpacing/>
              <w:jc w:val="both"/>
              <w:rPr>
                <w:rFonts w:ascii="Times New Roman" w:hAnsi="Times New Roman"/>
                <w:sz w:val="24"/>
                <w:szCs w:val="24"/>
              </w:rPr>
            </w:pPr>
            <w:r w:rsidRPr="00605A55">
              <w:rPr>
                <w:rFonts w:ascii="Times New Roman" w:hAnsi="Times New Roman"/>
                <w:sz w:val="24"/>
                <w:szCs w:val="24"/>
              </w:rPr>
              <w:t>- действие токсичных веществ на организм человека;</w:t>
            </w:r>
          </w:p>
          <w:p w14:paraId="641B3414" w14:textId="77777777" w:rsidR="005C5331" w:rsidRPr="00605A55" w:rsidRDefault="008961BD" w:rsidP="00605A55">
            <w:pPr>
              <w:spacing w:after="0"/>
              <w:ind w:left="33"/>
              <w:contextualSpacing/>
              <w:jc w:val="both"/>
              <w:rPr>
                <w:rFonts w:ascii="Times New Roman" w:hAnsi="Times New Roman"/>
                <w:sz w:val="24"/>
                <w:szCs w:val="24"/>
              </w:rPr>
            </w:pPr>
            <w:r w:rsidRPr="00605A55">
              <w:rPr>
                <w:rFonts w:ascii="Times New Roman" w:hAnsi="Times New Roman"/>
                <w:sz w:val="24"/>
                <w:szCs w:val="24"/>
              </w:rPr>
              <w:t xml:space="preserve">- категорирование производств по </w:t>
            </w:r>
            <w:proofErr w:type="spellStart"/>
            <w:r w:rsidRPr="00605A55">
              <w:rPr>
                <w:rFonts w:ascii="Times New Roman" w:hAnsi="Times New Roman"/>
                <w:sz w:val="24"/>
                <w:szCs w:val="24"/>
              </w:rPr>
              <w:t>взрыво</w:t>
            </w:r>
            <w:proofErr w:type="spellEnd"/>
            <w:r w:rsidRPr="00605A55">
              <w:rPr>
                <w:rFonts w:ascii="Times New Roman" w:hAnsi="Times New Roman"/>
                <w:sz w:val="24"/>
                <w:szCs w:val="24"/>
              </w:rPr>
              <w:t>-пожароопасности;</w:t>
            </w:r>
          </w:p>
          <w:p w14:paraId="02A9CA39" w14:textId="77777777" w:rsidR="005C5331" w:rsidRPr="00605A55" w:rsidRDefault="008961BD" w:rsidP="00605A55">
            <w:pPr>
              <w:spacing w:after="0"/>
              <w:ind w:left="33"/>
              <w:contextualSpacing/>
              <w:jc w:val="both"/>
              <w:rPr>
                <w:rFonts w:ascii="Times New Roman" w:hAnsi="Times New Roman"/>
                <w:sz w:val="24"/>
                <w:szCs w:val="24"/>
              </w:rPr>
            </w:pPr>
            <w:r w:rsidRPr="00605A55">
              <w:rPr>
                <w:rFonts w:ascii="Times New Roman" w:hAnsi="Times New Roman"/>
                <w:sz w:val="24"/>
                <w:szCs w:val="24"/>
              </w:rPr>
              <w:t xml:space="preserve">- меры предупреждения пожаров и взрывов; </w:t>
            </w:r>
          </w:p>
          <w:p w14:paraId="46BF8FD9" w14:textId="77777777" w:rsidR="005C5331" w:rsidRPr="00605A55" w:rsidRDefault="008961BD" w:rsidP="00605A55">
            <w:pPr>
              <w:spacing w:after="0"/>
              <w:ind w:left="33"/>
              <w:contextualSpacing/>
              <w:jc w:val="both"/>
              <w:rPr>
                <w:rFonts w:ascii="Times New Roman" w:hAnsi="Times New Roman"/>
                <w:sz w:val="24"/>
                <w:szCs w:val="24"/>
              </w:rPr>
            </w:pPr>
            <w:r w:rsidRPr="00605A55">
              <w:rPr>
                <w:rFonts w:ascii="Times New Roman" w:hAnsi="Times New Roman"/>
                <w:sz w:val="24"/>
                <w:szCs w:val="24"/>
              </w:rPr>
              <w:t>- общие требования безопасности на территории организации и производственных помещениях;</w:t>
            </w:r>
          </w:p>
          <w:p w14:paraId="3DFE58F1" w14:textId="77777777" w:rsidR="005C5331" w:rsidRPr="00605A55" w:rsidRDefault="008961BD" w:rsidP="00605A55">
            <w:pPr>
              <w:spacing w:after="0"/>
              <w:ind w:left="33"/>
              <w:contextualSpacing/>
              <w:jc w:val="both"/>
              <w:rPr>
                <w:rFonts w:ascii="Times New Roman" w:hAnsi="Times New Roman"/>
                <w:sz w:val="24"/>
                <w:szCs w:val="24"/>
              </w:rPr>
            </w:pPr>
            <w:r w:rsidRPr="00605A55">
              <w:rPr>
                <w:rFonts w:ascii="Times New Roman" w:hAnsi="Times New Roman"/>
                <w:sz w:val="24"/>
                <w:szCs w:val="24"/>
              </w:rPr>
              <w:t>- порядок хранения и использования средств коллективной и индивидуальной защиты;</w:t>
            </w:r>
          </w:p>
          <w:p w14:paraId="61A6EF9D" w14:textId="77777777" w:rsidR="005C5331" w:rsidRPr="00605A55" w:rsidRDefault="008961BD" w:rsidP="00605A55">
            <w:pPr>
              <w:spacing w:after="0"/>
              <w:rPr>
                <w:rFonts w:ascii="Times New Roman" w:hAnsi="Times New Roman"/>
                <w:sz w:val="24"/>
                <w:szCs w:val="24"/>
              </w:rPr>
            </w:pPr>
            <w:r w:rsidRPr="00605A55">
              <w:rPr>
                <w:rFonts w:ascii="Times New Roman" w:hAnsi="Times New Roman"/>
                <w:sz w:val="24"/>
                <w:szCs w:val="24"/>
              </w:rPr>
              <w:t xml:space="preserve">- предельно допустимые концентрации вредных веществ. </w:t>
            </w:r>
          </w:p>
        </w:tc>
      </w:tr>
    </w:tbl>
    <w:p w14:paraId="22294FE4" w14:textId="77777777" w:rsidR="00CC55EA" w:rsidRDefault="00CC55EA" w:rsidP="00605A55">
      <w:pPr>
        <w:suppressAutoHyphens/>
        <w:spacing w:after="0" w:line="240" w:lineRule="auto"/>
        <w:jc w:val="center"/>
        <w:rPr>
          <w:rFonts w:ascii="Times New Roman" w:hAnsi="Times New Roman"/>
          <w:b/>
          <w:sz w:val="24"/>
          <w:szCs w:val="24"/>
        </w:rPr>
      </w:pPr>
    </w:p>
    <w:p w14:paraId="1B129410" w14:textId="25EA9F8B" w:rsidR="00CD79DF" w:rsidRPr="00605A55" w:rsidRDefault="008961BD" w:rsidP="00605A55">
      <w:pPr>
        <w:suppressAutoHyphens/>
        <w:spacing w:after="0" w:line="240" w:lineRule="auto"/>
        <w:jc w:val="center"/>
        <w:rPr>
          <w:rFonts w:ascii="Times New Roman" w:hAnsi="Times New Roman"/>
          <w:b/>
          <w:sz w:val="24"/>
          <w:szCs w:val="24"/>
        </w:rPr>
      </w:pPr>
      <w:r w:rsidRPr="00605A55">
        <w:rPr>
          <w:rFonts w:ascii="Times New Roman" w:hAnsi="Times New Roman"/>
          <w:b/>
          <w:sz w:val="24"/>
          <w:szCs w:val="24"/>
        </w:rPr>
        <w:lastRenderedPageBreak/>
        <w:t>2. СТРУКТУРА И СОДЕРЖАНИЕ УЧЕБНОЙ ДИСЦИПЛИНЫ</w:t>
      </w:r>
    </w:p>
    <w:p w14:paraId="32C6F92A" w14:textId="77777777" w:rsidR="00CD79DF" w:rsidRPr="00605A55" w:rsidRDefault="008961BD" w:rsidP="00605A55">
      <w:pPr>
        <w:suppressAutoHyphens/>
        <w:spacing w:after="0" w:line="240" w:lineRule="auto"/>
        <w:ind w:firstLine="709"/>
        <w:rPr>
          <w:rFonts w:ascii="Times New Roman" w:hAnsi="Times New Roman"/>
          <w:b/>
          <w:sz w:val="24"/>
          <w:szCs w:val="24"/>
        </w:rPr>
      </w:pPr>
      <w:r w:rsidRPr="00605A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276B1" w:rsidRPr="00605A55" w14:paraId="57D3E979" w14:textId="77777777" w:rsidTr="008433C9">
        <w:trPr>
          <w:trHeight w:val="490"/>
        </w:trPr>
        <w:tc>
          <w:tcPr>
            <w:tcW w:w="3685" w:type="pct"/>
            <w:vAlign w:val="center"/>
          </w:tcPr>
          <w:p w14:paraId="16518173"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Вид учебной работы</w:t>
            </w:r>
          </w:p>
        </w:tc>
        <w:tc>
          <w:tcPr>
            <w:tcW w:w="1315" w:type="pct"/>
            <w:vAlign w:val="center"/>
          </w:tcPr>
          <w:p w14:paraId="4FDFCD4D" w14:textId="77777777" w:rsidR="00CD79DF" w:rsidRPr="00605A55" w:rsidRDefault="008961BD" w:rsidP="00605A55">
            <w:pPr>
              <w:suppressAutoHyphens/>
              <w:spacing w:after="0"/>
              <w:rPr>
                <w:rFonts w:ascii="Times New Roman" w:hAnsi="Times New Roman"/>
                <w:b/>
                <w:iCs/>
              </w:rPr>
            </w:pPr>
            <w:r w:rsidRPr="00605A55">
              <w:rPr>
                <w:rFonts w:ascii="Times New Roman" w:hAnsi="Times New Roman"/>
                <w:b/>
                <w:iCs/>
              </w:rPr>
              <w:t>Объем в часах</w:t>
            </w:r>
          </w:p>
        </w:tc>
      </w:tr>
      <w:tr w:rsidR="008276B1" w:rsidRPr="00605A55" w14:paraId="7EA3FE14" w14:textId="77777777" w:rsidTr="008433C9">
        <w:trPr>
          <w:trHeight w:val="490"/>
        </w:trPr>
        <w:tc>
          <w:tcPr>
            <w:tcW w:w="3685" w:type="pct"/>
            <w:vAlign w:val="center"/>
          </w:tcPr>
          <w:p w14:paraId="77B0B360"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Объем образовательной программы учебной дисциплины</w:t>
            </w:r>
          </w:p>
        </w:tc>
        <w:tc>
          <w:tcPr>
            <w:tcW w:w="1315" w:type="pct"/>
            <w:vAlign w:val="center"/>
          </w:tcPr>
          <w:p w14:paraId="50DE63B5" w14:textId="77777777" w:rsidR="00CD79DF" w:rsidRPr="00605A55" w:rsidRDefault="00952106" w:rsidP="00605A55">
            <w:pPr>
              <w:suppressAutoHyphens/>
              <w:spacing w:after="0"/>
              <w:rPr>
                <w:rFonts w:ascii="Times New Roman" w:hAnsi="Times New Roman"/>
                <w:iCs/>
              </w:rPr>
            </w:pPr>
            <w:r w:rsidRPr="00605A55">
              <w:rPr>
                <w:rFonts w:ascii="Times New Roman" w:hAnsi="Times New Roman"/>
                <w:iCs/>
              </w:rPr>
              <w:t>36</w:t>
            </w:r>
          </w:p>
        </w:tc>
      </w:tr>
      <w:tr w:rsidR="008276B1" w:rsidRPr="00605A55" w14:paraId="224DD2E3" w14:textId="77777777" w:rsidTr="008433C9">
        <w:trPr>
          <w:trHeight w:val="490"/>
        </w:trPr>
        <w:tc>
          <w:tcPr>
            <w:tcW w:w="3685" w:type="pct"/>
            <w:shd w:val="clear" w:color="auto" w:fill="auto"/>
            <w:vAlign w:val="center"/>
          </w:tcPr>
          <w:p w14:paraId="7457319C"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 т.ч. в форме практической подготовки</w:t>
            </w:r>
          </w:p>
        </w:tc>
        <w:tc>
          <w:tcPr>
            <w:tcW w:w="1315" w:type="pct"/>
            <w:shd w:val="clear" w:color="auto" w:fill="auto"/>
            <w:vAlign w:val="center"/>
          </w:tcPr>
          <w:p w14:paraId="501720B0" w14:textId="77777777" w:rsidR="00CD79DF" w:rsidRPr="00605A55" w:rsidRDefault="00CD79DF" w:rsidP="00605A55">
            <w:pPr>
              <w:suppressAutoHyphens/>
              <w:spacing w:after="0"/>
              <w:rPr>
                <w:rFonts w:ascii="Times New Roman" w:hAnsi="Times New Roman"/>
                <w:iCs/>
              </w:rPr>
            </w:pPr>
          </w:p>
        </w:tc>
      </w:tr>
      <w:tr w:rsidR="008276B1" w:rsidRPr="00605A55" w14:paraId="7BE7672D" w14:textId="77777777" w:rsidTr="008433C9">
        <w:trPr>
          <w:trHeight w:val="336"/>
        </w:trPr>
        <w:tc>
          <w:tcPr>
            <w:tcW w:w="5000" w:type="pct"/>
            <w:gridSpan w:val="2"/>
            <w:vAlign w:val="center"/>
          </w:tcPr>
          <w:p w14:paraId="1EA004DD" w14:textId="77777777" w:rsidR="00CD79DF" w:rsidRPr="00605A55" w:rsidRDefault="008961BD" w:rsidP="00605A55">
            <w:pPr>
              <w:suppressAutoHyphens/>
              <w:spacing w:after="0"/>
              <w:rPr>
                <w:rFonts w:ascii="Times New Roman" w:hAnsi="Times New Roman"/>
                <w:iCs/>
              </w:rPr>
            </w:pPr>
            <w:r w:rsidRPr="00605A55">
              <w:rPr>
                <w:rFonts w:ascii="Times New Roman" w:hAnsi="Times New Roman"/>
              </w:rPr>
              <w:t>в т. ч.:</w:t>
            </w:r>
          </w:p>
        </w:tc>
      </w:tr>
      <w:tr w:rsidR="008276B1" w:rsidRPr="00605A55" w14:paraId="52DEAAEB" w14:textId="77777777" w:rsidTr="008433C9">
        <w:trPr>
          <w:trHeight w:val="490"/>
        </w:trPr>
        <w:tc>
          <w:tcPr>
            <w:tcW w:w="3685" w:type="pct"/>
            <w:vAlign w:val="center"/>
          </w:tcPr>
          <w:p w14:paraId="776E21D4" w14:textId="77777777" w:rsidR="00CD79DF" w:rsidRPr="00605A55" w:rsidRDefault="008961BD" w:rsidP="00605A55">
            <w:pPr>
              <w:suppressAutoHyphens/>
              <w:spacing w:after="0"/>
              <w:rPr>
                <w:rFonts w:ascii="Times New Roman" w:hAnsi="Times New Roman"/>
              </w:rPr>
            </w:pPr>
            <w:r w:rsidRPr="00605A55">
              <w:rPr>
                <w:rFonts w:ascii="Times New Roman" w:hAnsi="Times New Roman"/>
              </w:rPr>
              <w:t>теоретическое обучение</w:t>
            </w:r>
          </w:p>
        </w:tc>
        <w:tc>
          <w:tcPr>
            <w:tcW w:w="1315" w:type="pct"/>
            <w:vAlign w:val="center"/>
          </w:tcPr>
          <w:p w14:paraId="5714C537" w14:textId="77777777" w:rsidR="00CD79DF" w:rsidRPr="00605A55" w:rsidRDefault="00952106" w:rsidP="00605A55">
            <w:pPr>
              <w:suppressAutoHyphens/>
              <w:spacing w:after="0"/>
              <w:rPr>
                <w:rFonts w:ascii="Times New Roman" w:hAnsi="Times New Roman"/>
                <w:iCs/>
              </w:rPr>
            </w:pPr>
            <w:r w:rsidRPr="00605A55">
              <w:rPr>
                <w:rFonts w:ascii="Times New Roman" w:hAnsi="Times New Roman"/>
                <w:iCs/>
              </w:rPr>
              <w:t>30</w:t>
            </w:r>
          </w:p>
        </w:tc>
      </w:tr>
      <w:tr w:rsidR="008276B1" w:rsidRPr="00605A55" w14:paraId="41D95D61" w14:textId="77777777" w:rsidTr="008433C9">
        <w:trPr>
          <w:trHeight w:val="490"/>
        </w:trPr>
        <w:tc>
          <w:tcPr>
            <w:tcW w:w="3685" w:type="pct"/>
            <w:vAlign w:val="center"/>
          </w:tcPr>
          <w:p w14:paraId="434FCE57" w14:textId="016B297E" w:rsidR="00CD79DF" w:rsidRPr="00605A55" w:rsidRDefault="008961BD" w:rsidP="00605A55">
            <w:pPr>
              <w:suppressAutoHyphens/>
              <w:spacing w:after="0"/>
              <w:rPr>
                <w:rFonts w:ascii="Times New Roman" w:hAnsi="Times New Roman"/>
              </w:rPr>
            </w:pPr>
            <w:r w:rsidRPr="00605A55">
              <w:rPr>
                <w:rFonts w:ascii="Times New Roman" w:hAnsi="Times New Roman"/>
              </w:rPr>
              <w:t>практические занятия</w:t>
            </w:r>
          </w:p>
        </w:tc>
        <w:tc>
          <w:tcPr>
            <w:tcW w:w="1315" w:type="pct"/>
            <w:vAlign w:val="center"/>
          </w:tcPr>
          <w:p w14:paraId="67ABB8B1" w14:textId="77777777" w:rsidR="00CD79DF" w:rsidRPr="00605A55" w:rsidRDefault="00952106" w:rsidP="00605A55">
            <w:pPr>
              <w:suppressAutoHyphens/>
              <w:spacing w:after="0"/>
              <w:rPr>
                <w:rFonts w:ascii="Times New Roman" w:hAnsi="Times New Roman"/>
                <w:iCs/>
              </w:rPr>
            </w:pPr>
            <w:r w:rsidRPr="00605A55">
              <w:rPr>
                <w:rFonts w:ascii="Times New Roman" w:hAnsi="Times New Roman"/>
                <w:iCs/>
              </w:rPr>
              <w:t>4</w:t>
            </w:r>
          </w:p>
        </w:tc>
      </w:tr>
      <w:tr w:rsidR="008276B1" w:rsidRPr="00605A55" w14:paraId="301B2914" w14:textId="77777777" w:rsidTr="008433C9">
        <w:trPr>
          <w:trHeight w:val="267"/>
        </w:trPr>
        <w:tc>
          <w:tcPr>
            <w:tcW w:w="3685" w:type="pct"/>
            <w:vAlign w:val="center"/>
          </w:tcPr>
          <w:p w14:paraId="4AE02E7A" w14:textId="77777777" w:rsidR="00CD79DF" w:rsidRPr="00605A55" w:rsidRDefault="008961BD" w:rsidP="00605A55">
            <w:pPr>
              <w:suppressAutoHyphens/>
              <w:spacing w:after="0"/>
              <w:rPr>
                <w:rFonts w:ascii="Times New Roman" w:hAnsi="Times New Roman"/>
                <w:i/>
              </w:rPr>
            </w:pPr>
            <w:r w:rsidRPr="00605A55">
              <w:rPr>
                <w:rFonts w:ascii="Times New Roman" w:hAnsi="Times New Roman"/>
                <w:i/>
              </w:rPr>
              <w:t xml:space="preserve">Самостоятельная работа </w:t>
            </w:r>
          </w:p>
        </w:tc>
        <w:tc>
          <w:tcPr>
            <w:tcW w:w="1315" w:type="pct"/>
            <w:vAlign w:val="center"/>
          </w:tcPr>
          <w:p w14:paraId="1563C8CD" w14:textId="77777777" w:rsidR="00CD79DF" w:rsidRPr="00605A55" w:rsidRDefault="00FF15CC" w:rsidP="00605A55">
            <w:pPr>
              <w:suppressAutoHyphens/>
              <w:spacing w:after="0"/>
              <w:rPr>
                <w:rFonts w:ascii="Times New Roman" w:hAnsi="Times New Roman"/>
                <w:iCs/>
              </w:rPr>
            </w:pPr>
            <w:r w:rsidRPr="00605A55">
              <w:rPr>
                <w:rFonts w:ascii="Times New Roman" w:hAnsi="Times New Roman"/>
                <w:iCs/>
              </w:rPr>
              <w:t>2</w:t>
            </w:r>
          </w:p>
        </w:tc>
      </w:tr>
      <w:tr w:rsidR="008276B1" w:rsidRPr="00605A55" w14:paraId="65A3D086" w14:textId="77777777" w:rsidTr="008433C9">
        <w:trPr>
          <w:trHeight w:val="331"/>
        </w:trPr>
        <w:tc>
          <w:tcPr>
            <w:tcW w:w="3685" w:type="pct"/>
            <w:vAlign w:val="center"/>
          </w:tcPr>
          <w:p w14:paraId="1D03BE7B" w14:textId="77777777" w:rsidR="00CD79DF" w:rsidRPr="00605A55" w:rsidRDefault="008961BD" w:rsidP="00605A55">
            <w:pPr>
              <w:suppressAutoHyphens/>
              <w:spacing w:after="0"/>
              <w:rPr>
                <w:rFonts w:ascii="Times New Roman" w:hAnsi="Times New Roman"/>
                <w:i/>
              </w:rPr>
            </w:pPr>
            <w:r w:rsidRPr="00605A55">
              <w:rPr>
                <w:rFonts w:ascii="Times New Roman" w:hAnsi="Times New Roman"/>
                <w:b/>
                <w:iCs/>
              </w:rPr>
              <w:t>Промежуточная аттестация</w:t>
            </w:r>
            <w:r w:rsidR="00FF15CC" w:rsidRPr="00605A55">
              <w:rPr>
                <w:rFonts w:ascii="Times New Roman" w:hAnsi="Times New Roman"/>
                <w:b/>
                <w:iCs/>
              </w:rPr>
              <w:t xml:space="preserve"> (экзамен)</w:t>
            </w:r>
          </w:p>
        </w:tc>
        <w:tc>
          <w:tcPr>
            <w:tcW w:w="1315" w:type="pct"/>
            <w:vAlign w:val="center"/>
          </w:tcPr>
          <w:p w14:paraId="33AF42D6" w14:textId="77777777" w:rsidR="00CD79DF" w:rsidRPr="00605A55" w:rsidRDefault="005C5331" w:rsidP="00605A55">
            <w:pPr>
              <w:suppressAutoHyphens/>
              <w:spacing w:after="0"/>
              <w:rPr>
                <w:rFonts w:ascii="Times New Roman" w:hAnsi="Times New Roman"/>
                <w:iCs/>
              </w:rPr>
            </w:pPr>
            <w:r w:rsidRPr="00605A55">
              <w:rPr>
                <w:rFonts w:ascii="Times New Roman" w:hAnsi="Times New Roman"/>
                <w:iCs/>
              </w:rPr>
              <w:t>2</w:t>
            </w:r>
          </w:p>
        </w:tc>
      </w:tr>
    </w:tbl>
    <w:p w14:paraId="58839B24" w14:textId="77777777" w:rsidR="00CD79DF" w:rsidRPr="00605A55" w:rsidRDefault="00CD79DF" w:rsidP="00605A55">
      <w:pPr>
        <w:suppressAutoHyphens/>
        <w:spacing w:after="0"/>
        <w:rPr>
          <w:rFonts w:ascii="Times New Roman" w:hAnsi="Times New Roman"/>
          <w:b/>
          <w:i/>
        </w:rPr>
      </w:pPr>
    </w:p>
    <w:p w14:paraId="4BE39496" w14:textId="77777777" w:rsidR="00CD79DF" w:rsidRPr="00605A55" w:rsidRDefault="00CD79DF" w:rsidP="00605A55">
      <w:pPr>
        <w:spacing w:after="0"/>
        <w:rPr>
          <w:rFonts w:ascii="Times New Roman" w:hAnsi="Times New Roman"/>
          <w:b/>
          <w:i/>
        </w:rPr>
        <w:sectPr w:rsidR="00CD79DF" w:rsidRPr="00605A55" w:rsidSect="00733AEF">
          <w:pgSz w:w="11906" w:h="16838"/>
          <w:pgMar w:top="1134" w:right="850" w:bottom="284" w:left="1701" w:header="708" w:footer="708" w:gutter="0"/>
          <w:cols w:space="720"/>
          <w:docGrid w:linePitch="299"/>
        </w:sectPr>
      </w:pPr>
    </w:p>
    <w:p w14:paraId="74C81688" w14:textId="77777777" w:rsidR="00FF15CC" w:rsidRPr="00605A55" w:rsidRDefault="00CD79DF" w:rsidP="00605A55">
      <w:pPr>
        <w:spacing w:after="0"/>
        <w:ind w:firstLine="709"/>
        <w:rPr>
          <w:rFonts w:ascii="Times New Roman" w:hAnsi="Times New Roman"/>
          <w:b/>
        </w:rPr>
      </w:pPr>
      <w:r w:rsidRPr="00605A55">
        <w:rPr>
          <w:rFonts w:ascii="Times New Roman" w:hAnsi="Times New Roman"/>
          <w:b/>
        </w:rPr>
        <w:lastRenderedPageBreak/>
        <w:t xml:space="preserve">2.2. Тематический план и содержание учебной дисциплины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7"/>
        <w:gridCol w:w="7593"/>
        <w:gridCol w:w="988"/>
        <w:gridCol w:w="2780"/>
        <w:gridCol w:w="1134"/>
      </w:tblGrid>
      <w:tr w:rsidR="008276B1" w:rsidRPr="00605A55" w14:paraId="742FDCB0" w14:textId="77777777" w:rsidTr="009020DA">
        <w:trPr>
          <w:trHeight w:val="20"/>
        </w:trPr>
        <w:tc>
          <w:tcPr>
            <w:tcW w:w="2497" w:type="dxa"/>
          </w:tcPr>
          <w:p w14:paraId="3B1549A8" w14:textId="77777777" w:rsidR="008A0C45"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05A55">
              <w:rPr>
                <w:rFonts w:ascii="Times New Roman" w:hAnsi="Times New Roman"/>
                <w:b/>
                <w:bCs/>
                <w:sz w:val="24"/>
                <w:szCs w:val="24"/>
              </w:rPr>
              <w:t xml:space="preserve">Наименование </w:t>
            </w:r>
          </w:p>
          <w:p w14:paraId="3AB77B63" w14:textId="77777777" w:rsidR="008A0C45"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05A55">
              <w:rPr>
                <w:rFonts w:ascii="Times New Roman" w:hAnsi="Times New Roman"/>
                <w:b/>
                <w:bCs/>
                <w:sz w:val="24"/>
                <w:szCs w:val="24"/>
              </w:rPr>
              <w:t>разделов и тем</w:t>
            </w:r>
          </w:p>
        </w:tc>
        <w:tc>
          <w:tcPr>
            <w:tcW w:w="7593" w:type="dxa"/>
          </w:tcPr>
          <w:p w14:paraId="2C055823" w14:textId="77777777" w:rsidR="008A0C45" w:rsidRPr="00605A55" w:rsidRDefault="008961BD" w:rsidP="00605A55">
            <w:pPr>
              <w:pStyle w:val="Default"/>
              <w:jc w:val="center"/>
              <w:rPr>
                <w:b/>
                <w:bCs/>
                <w:color w:val="auto"/>
              </w:rPr>
            </w:pPr>
            <w:r w:rsidRPr="00605A55">
              <w:rPr>
                <w:b/>
                <w:bCs/>
                <w:color w:val="auto"/>
              </w:rPr>
              <w:t>Содержание учебного материала и формы организации</w:t>
            </w:r>
          </w:p>
          <w:p w14:paraId="64130204" w14:textId="77777777" w:rsidR="008A0C45" w:rsidRPr="00605A55" w:rsidRDefault="008961BD" w:rsidP="00605A55">
            <w:pPr>
              <w:pStyle w:val="Default"/>
              <w:jc w:val="center"/>
              <w:rPr>
                <w:color w:val="auto"/>
              </w:rPr>
            </w:pPr>
            <w:r w:rsidRPr="00605A55">
              <w:rPr>
                <w:b/>
                <w:bCs/>
                <w:color w:val="auto"/>
              </w:rPr>
              <w:t>деятельности обучающихся</w:t>
            </w:r>
          </w:p>
          <w:p w14:paraId="48414259" w14:textId="77777777" w:rsidR="008A0C45" w:rsidRPr="00605A55" w:rsidRDefault="008A0C45"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88" w:type="dxa"/>
          </w:tcPr>
          <w:p w14:paraId="0A9B2395" w14:textId="77777777" w:rsidR="008A0C45"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05A55">
              <w:rPr>
                <w:rFonts w:ascii="Times New Roman" w:hAnsi="Times New Roman"/>
                <w:b/>
                <w:bCs/>
                <w:sz w:val="24"/>
                <w:szCs w:val="24"/>
              </w:rPr>
              <w:t>Объем часов</w:t>
            </w:r>
          </w:p>
        </w:tc>
        <w:tc>
          <w:tcPr>
            <w:tcW w:w="2780" w:type="dxa"/>
          </w:tcPr>
          <w:p w14:paraId="7CB0B709" w14:textId="77777777" w:rsidR="008A0C45"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1134" w:type="dxa"/>
          </w:tcPr>
          <w:p w14:paraId="226ABF0B" w14:textId="77777777" w:rsidR="008A0C45" w:rsidRPr="00605A55" w:rsidRDefault="008961BD"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Код Н/У/З</w:t>
            </w:r>
          </w:p>
        </w:tc>
      </w:tr>
      <w:tr w:rsidR="008276B1" w:rsidRPr="00605A55" w14:paraId="68182AEC" w14:textId="77777777" w:rsidTr="009020DA">
        <w:trPr>
          <w:trHeight w:val="20"/>
        </w:trPr>
        <w:tc>
          <w:tcPr>
            <w:tcW w:w="2497" w:type="dxa"/>
          </w:tcPr>
          <w:p w14:paraId="6B324804" w14:textId="77777777" w:rsidR="008A0C45"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7593" w:type="dxa"/>
          </w:tcPr>
          <w:p w14:paraId="0301B9DE" w14:textId="77777777" w:rsidR="008A0C45"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988" w:type="dxa"/>
          </w:tcPr>
          <w:p w14:paraId="7444293A" w14:textId="77777777" w:rsidR="008A0C45"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05A55">
              <w:rPr>
                <w:rFonts w:ascii="Times New Roman" w:hAnsi="Times New Roman"/>
                <w:bCs/>
                <w:sz w:val="24"/>
                <w:szCs w:val="24"/>
              </w:rPr>
              <w:t>3</w:t>
            </w:r>
          </w:p>
        </w:tc>
        <w:tc>
          <w:tcPr>
            <w:tcW w:w="2780" w:type="dxa"/>
          </w:tcPr>
          <w:p w14:paraId="75EE7D05" w14:textId="77777777" w:rsidR="008A0C45"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05A55">
              <w:rPr>
                <w:rFonts w:ascii="Times New Roman" w:hAnsi="Times New Roman"/>
                <w:bCs/>
                <w:sz w:val="24"/>
                <w:szCs w:val="24"/>
              </w:rPr>
              <w:t>4</w:t>
            </w:r>
          </w:p>
        </w:tc>
        <w:tc>
          <w:tcPr>
            <w:tcW w:w="1134" w:type="dxa"/>
          </w:tcPr>
          <w:p w14:paraId="593F2FC3" w14:textId="77777777" w:rsidR="008A0C45"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05A55">
              <w:rPr>
                <w:rFonts w:ascii="Times New Roman" w:hAnsi="Times New Roman"/>
                <w:bCs/>
                <w:sz w:val="24"/>
                <w:szCs w:val="24"/>
              </w:rPr>
              <w:t>5</w:t>
            </w:r>
          </w:p>
        </w:tc>
      </w:tr>
      <w:tr w:rsidR="008276B1" w:rsidRPr="00605A55" w14:paraId="110F62D7" w14:textId="77777777" w:rsidTr="009020DA">
        <w:trPr>
          <w:trHeight w:val="20"/>
        </w:trPr>
        <w:tc>
          <w:tcPr>
            <w:tcW w:w="10090" w:type="dxa"/>
            <w:gridSpan w:val="2"/>
          </w:tcPr>
          <w:p w14:paraId="02338CD6" w14:textId="77777777" w:rsidR="008A0C45"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sz w:val="24"/>
                <w:szCs w:val="24"/>
              </w:rPr>
              <w:t>Раздел 1. Государственная политика в области охраны труда</w:t>
            </w:r>
          </w:p>
        </w:tc>
        <w:tc>
          <w:tcPr>
            <w:tcW w:w="988" w:type="dxa"/>
          </w:tcPr>
          <w:p w14:paraId="0EAE8CD7" w14:textId="77777777" w:rsidR="008A0C45" w:rsidRPr="00605A55" w:rsidRDefault="00952106"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05A55">
              <w:rPr>
                <w:rFonts w:ascii="Times New Roman" w:hAnsi="Times New Roman"/>
                <w:b/>
                <w:bCs/>
                <w:sz w:val="24"/>
                <w:szCs w:val="24"/>
              </w:rPr>
              <w:t>8</w:t>
            </w:r>
          </w:p>
        </w:tc>
        <w:tc>
          <w:tcPr>
            <w:tcW w:w="2780" w:type="dxa"/>
          </w:tcPr>
          <w:p w14:paraId="595DD631" w14:textId="77777777" w:rsidR="008A0C45" w:rsidRPr="00605A55" w:rsidRDefault="008A0C45"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tcPr>
          <w:p w14:paraId="7FEF0E95" w14:textId="77777777" w:rsidR="008A0C45" w:rsidRPr="00605A55" w:rsidRDefault="008A0C45"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8276B1" w:rsidRPr="00605A55" w14:paraId="4995EA09" w14:textId="77777777" w:rsidTr="009020DA">
        <w:trPr>
          <w:trHeight w:val="20"/>
        </w:trPr>
        <w:tc>
          <w:tcPr>
            <w:tcW w:w="2497" w:type="dxa"/>
            <w:vMerge w:val="restart"/>
          </w:tcPr>
          <w:p w14:paraId="164F9D90"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bCs/>
                <w:sz w:val="24"/>
                <w:szCs w:val="24"/>
              </w:rPr>
              <w:t>Тема 1.1.</w:t>
            </w:r>
          </w:p>
          <w:p w14:paraId="075C4D6C" w14:textId="77777777" w:rsidR="009020DA" w:rsidRPr="00605A55" w:rsidRDefault="008961BD" w:rsidP="00605A55">
            <w:pPr>
              <w:spacing w:after="0" w:line="240" w:lineRule="auto"/>
              <w:rPr>
                <w:rFonts w:ascii="Times New Roman" w:hAnsi="Times New Roman"/>
                <w:bCs/>
                <w:sz w:val="24"/>
                <w:szCs w:val="24"/>
              </w:rPr>
            </w:pPr>
            <w:r w:rsidRPr="00605A55">
              <w:rPr>
                <w:rFonts w:ascii="Times New Roman" w:hAnsi="Times New Roman"/>
                <w:sz w:val="24"/>
                <w:szCs w:val="24"/>
              </w:rPr>
              <w:t>Требования охраны труда</w:t>
            </w:r>
          </w:p>
        </w:tc>
        <w:tc>
          <w:tcPr>
            <w:tcW w:w="7593" w:type="dxa"/>
          </w:tcPr>
          <w:p w14:paraId="7B12CCDF"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 xml:space="preserve">Содержание учебного материала </w:t>
            </w:r>
          </w:p>
        </w:tc>
        <w:tc>
          <w:tcPr>
            <w:tcW w:w="988" w:type="dxa"/>
            <w:vMerge w:val="restart"/>
          </w:tcPr>
          <w:p w14:paraId="1B4A8066" w14:textId="77777777" w:rsidR="009020DA"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4</w:t>
            </w:r>
          </w:p>
        </w:tc>
        <w:tc>
          <w:tcPr>
            <w:tcW w:w="2780" w:type="dxa"/>
            <w:vMerge w:val="restart"/>
          </w:tcPr>
          <w:p w14:paraId="142C866D" w14:textId="77777777" w:rsidR="009020DA" w:rsidRPr="00605A55" w:rsidRDefault="008961BD" w:rsidP="00605A55">
            <w:pPr>
              <w:widowControl w:val="0"/>
              <w:autoSpaceDE w:val="0"/>
              <w:autoSpaceDN w:val="0"/>
              <w:adjustRightInd w:val="0"/>
              <w:spacing w:after="0"/>
              <w:jc w:val="center"/>
              <w:rPr>
                <w:rFonts w:ascii="Times New Roman" w:hAnsi="Times New Roman"/>
                <w:sz w:val="24"/>
                <w:szCs w:val="24"/>
              </w:rPr>
            </w:pPr>
            <w:r w:rsidRPr="00605A55">
              <w:rPr>
                <w:rFonts w:ascii="Times New Roman" w:hAnsi="Times New Roman"/>
                <w:sz w:val="24"/>
                <w:szCs w:val="24"/>
              </w:rPr>
              <w:t>ОК 04.</w:t>
            </w:r>
          </w:p>
          <w:p w14:paraId="0B2DAE03"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5.4</w:t>
            </w:r>
          </w:p>
        </w:tc>
        <w:tc>
          <w:tcPr>
            <w:tcW w:w="1134" w:type="dxa"/>
            <w:vMerge w:val="restart"/>
          </w:tcPr>
          <w:p w14:paraId="72795538"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04.01</w:t>
            </w:r>
          </w:p>
          <w:p w14:paraId="33C74506"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04.02</w:t>
            </w:r>
          </w:p>
          <w:p w14:paraId="7EAFBE6F"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04.01</w:t>
            </w:r>
          </w:p>
          <w:p w14:paraId="37299E90"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04.02</w:t>
            </w:r>
          </w:p>
          <w:p w14:paraId="52B4C610"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5.4.01-</w:t>
            </w:r>
          </w:p>
          <w:p w14:paraId="7C1F4626"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5.4.03</w:t>
            </w:r>
          </w:p>
          <w:p w14:paraId="56D3270D"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5.4.01-</w:t>
            </w:r>
          </w:p>
          <w:p w14:paraId="7D8DF250"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5.4.03</w:t>
            </w:r>
          </w:p>
        </w:tc>
      </w:tr>
      <w:tr w:rsidR="008276B1" w:rsidRPr="00605A55" w14:paraId="47B1A39A" w14:textId="77777777" w:rsidTr="009020DA">
        <w:trPr>
          <w:trHeight w:val="20"/>
        </w:trPr>
        <w:tc>
          <w:tcPr>
            <w:tcW w:w="2497" w:type="dxa"/>
            <w:vMerge/>
          </w:tcPr>
          <w:p w14:paraId="17404898"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93" w:type="dxa"/>
          </w:tcPr>
          <w:p w14:paraId="182DA339" w14:textId="77777777" w:rsidR="009020DA"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1. Основные направления государственной политики в области охраны труда. Государственные нормативные требования охраны труда. </w:t>
            </w:r>
          </w:p>
        </w:tc>
        <w:tc>
          <w:tcPr>
            <w:tcW w:w="988" w:type="dxa"/>
            <w:vMerge/>
          </w:tcPr>
          <w:p w14:paraId="29DB776F" w14:textId="77777777" w:rsidR="009020DA" w:rsidRPr="00605A55" w:rsidRDefault="009020DA" w:rsidP="00605A55">
            <w:pPr>
              <w:spacing w:after="0" w:line="240" w:lineRule="auto"/>
              <w:jc w:val="center"/>
              <w:rPr>
                <w:rFonts w:ascii="Times New Roman" w:hAnsi="Times New Roman"/>
                <w:bCs/>
                <w:sz w:val="24"/>
                <w:szCs w:val="24"/>
              </w:rPr>
            </w:pPr>
          </w:p>
        </w:tc>
        <w:tc>
          <w:tcPr>
            <w:tcW w:w="2780" w:type="dxa"/>
            <w:vMerge/>
          </w:tcPr>
          <w:p w14:paraId="638199DD" w14:textId="77777777" w:rsidR="009020DA" w:rsidRPr="00605A55" w:rsidRDefault="009020DA" w:rsidP="00605A55">
            <w:pPr>
              <w:spacing w:after="0" w:line="240" w:lineRule="auto"/>
              <w:jc w:val="center"/>
              <w:rPr>
                <w:rFonts w:ascii="Times New Roman" w:hAnsi="Times New Roman"/>
                <w:bCs/>
                <w:sz w:val="24"/>
                <w:szCs w:val="24"/>
              </w:rPr>
            </w:pPr>
          </w:p>
        </w:tc>
        <w:tc>
          <w:tcPr>
            <w:tcW w:w="1134" w:type="dxa"/>
            <w:vMerge/>
          </w:tcPr>
          <w:p w14:paraId="7DF8AA7E" w14:textId="77777777" w:rsidR="009020DA" w:rsidRPr="00605A55" w:rsidRDefault="009020DA" w:rsidP="00605A55">
            <w:pPr>
              <w:spacing w:after="0" w:line="240" w:lineRule="auto"/>
              <w:jc w:val="center"/>
              <w:rPr>
                <w:rFonts w:ascii="Times New Roman" w:hAnsi="Times New Roman"/>
                <w:bCs/>
                <w:sz w:val="24"/>
                <w:szCs w:val="24"/>
              </w:rPr>
            </w:pPr>
          </w:p>
        </w:tc>
      </w:tr>
      <w:tr w:rsidR="008276B1" w:rsidRPr="00605A55" w14:paraId="13ADF0C7" w14:textId="77777777" w:rsidTr="009020DA">
        <w:trPr>
          <w:trHeight w:val="20"/>
        </w:trPr>
        <w:tc>
          <w:tcPr>
            <w:tcW w:w="2497" w:type="dxa"/>
            <w:vMerge/>
          </w:tcPr>
          <w:p w14:paraId="04DE204B"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93" w:type="dxa"/>
          </w:tcPr>
          <w:p w14:paraId="58898C73" w14:textId="77777777" w:rsidR="009020DA"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2. Нормативные документы по охране труда и здоровья. Обязанности работника в области охраны труда.</w:t>
            </w:r>
          </w:p>
        </w:tc>
        <w:tc>
          <w:tcPr>
            <w:tcW w:w="988" w:type="dxa"/>
            <w:vMerge/>
          </w:tcPr>
          <w:p w14:paraId="2FDE0240" w14:textId="77777777" w:rsidR="009020DA" w:rsidRPr="00605A55" w:rsidRDefault="009020DA" w:rsidP="00605A55">
            <w:pPr>
              <w:spacing w:after="0" w:line="240" w:lineRule="auto"/>
              <w:jc w:val="center"/>
              <w:rPr>
                <w:rFonts w:ascii="Times New Roman" w:hAnsi="Times New Roman"/>
                <w:sz w:val="24"/>
                <w:szCs w:val="24"/>
              </w:rPr>
            </w:pPr>
          </w:p>
        </w:tc>
        <w:tc>
          <w:tcPr>
            <w:tcW w:w="2780" w:type="dxa"/>
            <w:vMerge/>
          </w:tcPr>
          <w:p w14:paraId="73092F5B" w14:textId="77777777" w:rsidR="009020DA" w:rsidRPr="00605A55" w:rsidRDefault="009020DA" w:rsidP="00605A55">
            <w:pPr>
              <w:spacing w:after="0" w:line="240" w:lineRule="auto"/>
              <w:jc w:val="center"/>
              <w:rPr>
                <w:rFonts w:ascii="Times New Roman" w:hAnsi="Times New Roman"/>
                <w:sz w:val="24"/>
                <w:szCs w:val="24"/>
              </w:rPr>
            </w:pPr>
          </w:p>
        </w:tc>
        <w:tc>
          <w:tcPr>
            <w:tcW w:w="1134" w:type="dxa"/>
            <w:vMerge/>
          </w:tcPr>
          <w:p w14:paraId="426ABBA8" w14:textId="77777777" w:rsidR="009020DA" w:rsidRPr="00605A55" w:rsidRDefault="009020DA" w:rsidP="00605A55">
            <w:pPr>
              <w:spacing w:after="0" w:line="240" w:lineRule="auto"/>
              <w:jc w:val="center"/>
              <w:rPr>
                <w:rFonts w:ascii="Times New Roman" w:hAnsi="Times New Roman"/>
                <w:sz w:val="24"/>
                <w:szCs w:val="24"/>
              </w:rPr>
            </w:pPr>
          </w:p>
        </w:tc>
      </w:tr>
      <w:tr w:rsidR="008276B1" w:rsidRPr="00605A55" w14:paraId="2EED30AC" w14:textId="77777777" w:rsidTr="009020DA">
        <w:trPr>
          <w:trHeight w:val="20"/>
        </w:trPr>
        <w:tc>
          <w:tcPr>
            <w:tcW w:w="2497" w:type="dxa"/>
            <w:vMerge/>
          </w:tcPr>
          <w:p w14:paraId="12FAC67B"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93" w:type="dxa"/>
          </w:tcPr>
          <w:p w14:paraId="399D1B66" w14:textId="77777777" w:rsidR="009020DA"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 xml:space="preserve">3. </w:t>
            </w:r>
            <w:r w:rsidRPr="00605A55">
              <w:rPr>
                <w:rFonts w:ascii="Times New Roman" w:hAnsi="Times New Roman"/>
                <w:sz w:val="24"/>
                <w:szCs w:val="24"/>
              </w:rPr>
              <w:t>Обучение работников безопасным методам труда на производстве.</w:t>
            </w:r>
          </w:p>
        </w:tc>
        <w:tc>
          <w:tcPr>
            <w:tcW w:w="988" w:type="dxa"/>
            <w:vMerge/>
          </w:tcPr>
          <w:p w14:paraId="5B30F32B" w14:textId="77777777" w:rsidR="009020DA" w:rsidRPr="00605A55" w:rsidRDefault="009020DA" w:rsidP="00605A55">
            <w:pPr>
              <w:spacing w:after="0" w:line="240" w:lineRule="auto"/>
              <w:jc w:val="center"/>
              <w:rPr>
                <w:rFonts w:ascii="Times New Roman" w:hAnsi="Times New Roman"/>
                <w:sz w:val="24"/>
                <w:szCs w:val="24"/>
              </w:rPr>
            </w:pPr>
          </w:p>
        </w:tc>
        <w:tc>
          <w:tcPr>
            <w:tcW w:w="2780" w:type="dxa"/>
            <w:vMerge/>
          </w:tcPr>
          <w:p w14:paraId="7FED8DA9" w14:textId="77777777" w:rsidR="009020DA" w:rsidRPr="00605A55" w:rsidRDefault="009020DA" w:rsidP="00605A55">
            <w:pPr>
              <w:spacing w:after="0" w:line="240" w:lineRule="auto"/>
              <w:jc w:val="center"/>
              <w:rPr>
                <w:rFonts w:ascii="Times New Roman" w:hAnsi="Times New Roman"/>
                <w:sz w:val="24"/>
                <w:szCs w:val="24"/>
              </w:rPr>
            </w:pPr>
          </w:p>
        </w:tc>
        <w:tc>
          <w:tcPr>
            <w:tcW w:w="1134" w:type="dxa"/>
            <w:vMerge/>
          </w:tcPr>
          <w:p w14:paraId="576092D1" w14:textId="77777777" w:rsidR="009020DA" w:rsidRPr="00605A55" w:rsidRDefault="009020DA" w:rsidP="00605A55">
            <w:pPr>
              <w:spacing w:after="0" w:line="240" w:lineRule="auto"/>
              <w:jc w:val="center"/>
              <w:rPr>
                <w:rFonts w:ascii="Times New Roman" w:hAnsi="Times New Roman"/>
                <w:sz w:val="24"/>
                <w:szCs w:val="24"/>
              </w:rPr>
            </w:pPr>
          </w:p>
        </w:tc>
      </w:tr>
      <w:tr w:rsidR="008276B1" w:rsidRPr="00605A55" w14:paraId="33A40FF1" w14:textId="77777777" w:rsidTr="009020DA">
        <w:trPr>
          <w:trHeight w:val="20"/>
        </w:trPr>
        <w:tc>
          <w:tcPr>
            <w:tcW w:w="2497" w:type="dxa"/>
            <w:vMerge w:val="restart"/>
          </w:tcPr>
          <w:p w14:paraId="5C70FAAB"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bCs/>
                <w:sz w:val="24"/>
                <w:szCs w:val="24"/>
              </w:rPr>
              <w:t>Тема 1.2.</w:t>
            </w:r>
          </w:p>
          <w:p w14:paraId="754D5732"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sz w:val="24"/>
                <w:szCs w:val="24"/>
              </w:rPr>
              <w:t xml:space="preserve">Обеспечение прав </w:t>
            </w:r>
          </w:p>
          <w:p w14:paraId="33171AA4"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sz w:val="24"/>
                <w:szCs w:val="24"/>
              </w:rPr>
              <w:t>работников на охрану труда</w:t>
            </w:r>
          </w:p>
        </w:tc>
        <w:tc>
          <w:tcPr>
            <w:tcW w:w="7593" w:type="dxa"/>
          </w:tcPr>
          <w:p w14:paraId="1865DAA0"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 xml:space="preserve">Содержание учебного материала </w:t>
            </w:r>
          </w:p>
        </w:tc>
        <w:tc>
          <w:tcPr>
            <w:tcW w:w="988" w:type="dxa"/>
            <w:vMerge w:val="restart"/>
            <w:shd w:val="clear" w:color="auto" w:fill="FFFFFF"/>
          </w:tcPr>
          <w:p w14:paraId="1680E5D3"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05A55">
              <w:rPr>
                <w:rFonts w:ascii="Times New Roman" w:hAnsi="Times New Roman"/>
                <w:bCs/>
                <w:sz w:val="24"/>
                <w:szCs w:val="24"/>
              </w:rPr>
              <w:t>4</w:t>
            </w:r>
          </w:p>
        </w:tc>
        <w:tc>
          <w:tcPr>
            <w:tcW w:w="2780" w:type="dxa"/>
            <w:vMerge w:val="restart"/>
            <w:shd w:val="clear" w:color="auto" w:fill="FFFFFF"/>
          </w:tcPr>
          <w:p w14:paraId="69FD7DE2" w14:textId="77777777" w:rsidR="009020DA" w:rsidRPr="00605A55" w:rsidRDefault="008961BD" w:rsidP="00605A55">
            <w:pPr>
              <w:widowControl w:val="0"/>
              <w:autoSpaceDE w:val="0"/>
              <w:autoSpaceDN w:val="0"/>
              <w:adjustRightInd w:val="0"/>
              <w:spacing w:after="0"/>
              <w:jc w:val="center"/>
              <w:rPr>
                <w:rFonts w:ascii="Times New Roman" w:hAnsi="Times New Roman"/>
                <w:sz w:val="24"/>
                <w:szCs w:val="24"/>
              </w:rPr>
            </w:pPr>
            <w:r w:rsidRPr="00605A55">
              <w:rPr>
                <w:rFonts w:ascii="Times New Roman" w:hAnsi="Times New Roman"/>
                <w:sz w:val="24"/>
                <w:szCs w:val="24"/>
              </w:rPr>
              <w:t>ОК 04.</w:t>
            </w:r>
          </w:p>
          <w:p w14:paraId="3CD323B7"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5.4</w:t>
            </w:r>
          </w:p>
        </w:tc>
        <w:tc>
          <w:tcPr>
            <w:tcW w:w="1134" w:type="dxa"/>
            <w:vMerge w:val="restart"/>
            <w:shd w:val="clear" w:color="auto" w:fill="FFFFFF"/>
          </w:tcPr>
          <w:p w14:paraId="0B0DEA71"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04.01</w:t>
            </w:r>
          </w:p>
          <w:p w14:paraId="2FE7A50D"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04.02</w:t>
            </w:r>
          </w:p>
          <w:p w14:paraId="64B3BFCF"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04.01</w:t>
            </w:r>
          </w:p>
          <w:p w14:paraId="5ED24B1A"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04.02</w:t>
            </w:r>
          </w:p>
          <w:p w14:paraId="44981BA8"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5.4.01-</w:t>
            </w:r>
          </w:p>
          <w:p w14:paraId="1A69D580"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5.4.03</w:t>
            </w:r>
          </w:p>
          <w:p w14:paraId="69303E54"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5.4.01-</w:t>
            </w:r>
          </w:p>
          <w:p w14:paraId="7AD40A82"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5.4.03</w:t>
            </w:r>
          </w:p>
        </w:tc>
      </w:tr>
      <w:tr w:rsidR="008276B1" w:rsidRPr="00605A55" w14:paraId="3EB86F18" w14:textId="77777777" w:rsidTr="009020DA">
        <w:trPr>
          <w:trHeight w:val="20"/>
        </w:trPr>
        <w:tc>
          <w:tcPr>
            <w:tcW w:w="2497" w:type="dxa"/>
            <w:vMerge/>
          </w:tcPr>
          <w:p w14:paraId="38046DFD"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tc>
        <w:tc>
          <w:tcPr>
            <w:tcW w:w="7593" w:type="dxa"/>
          </w:tcPr>
          <w:p w14:paraId="1CFC49CB" w14:textId="77777777" w:rsidR="009020DA" w:rsidRPr="00605A55" w:rsidRDefault="008961BD" w:rsidP="00605A55">
            <w:pPr>
              <w:pStyle w:val="2"/>
              <w:spacing w:before="0" w:after="0"/>
              <w:jc w:val="both"/>
              <w:rPr>
                <w:rFonts w:ascii="Times New Roman" w:hAnsi="Times New Roman"/>
                <w:sz w:val="24"/>
                <w:szCs w:val="24"/>
              </w:rPr>
            </w:pPr>
            <w:r w:rsidRPr="00605A55">
              <w:rPr>
                <w:rFonts w:ascii="Times New Roman" w:hAnsi="Times New Roman"/>
                <w:b w:val="0"/>
                <w:i w:val="0"/>
                <w:sz w:val="24"/>
                <w:szCs w:val="24"/>
              </w:rPr>
              <w:t xml:space="preserve">1. Право и гарантии работника на труд, отвечающий требованиям безопасности труда. </w:t>
            </w:r>
          </w:p>
        </w:tc>
        <w:tc>
          <w:tcPr>
            <w:tcW w:w="988" w:type="dxa"/>
            <w:vMerge/>
          </w:tcPr>
          <w:p w14:paraId="15A7C425"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780" w:type="dxa"/>
            <w:vMerge/>
          </w:tcPr>
          <w:p w14:paraId="601C7949"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3F65C80D"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60709F09" w14:textId="77777777" w:rsidTr="009020DA">
        <w:trPr>
          <w:trHeight w:val="223"/>
        </w:trPr>
        <w:tc>
          <w:tcPr>
            <w:tcW w:w="2497" w:type="dxa"/>
            <w:vMerge/>
          </w:tcPr>
          <w:p w14:paraId="448AB36D"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tc>
        <w:tc>
          <w:tcPr>
            <w:tcW w:w="7593" w:type="dxa"/>
          </w:tcPr>
          <w:p w14:paraId="18122FEC" w14:textId="77777777" w:rsidR="009020DA"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sz w:val="24"/>
                <w:szCs w:val="24"/>
              </w:rPr>
              <w:t>2. Обеспечение работников средствами индивидуальной защиты.</w:t>
            </w:r>
          </w:p>
        </w:tc>
        <w:tc>
          <w:tcPr>
            <w:tcW w:w="988" w:type="dxa"/>
            <w:vMerge/>
          </w:tcPr>
          <w:p w14:paraId="0CC5239D"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780" w:type="dxa"/>
            <w:vMerge/>
          </w:tcPr>
          <w:p w14:paraId="01F3FE54"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08708A27"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1CEDD265" w14:textId="77777777" w:rsidTr="009020DA">
        <w:trPr>
          <w:trHeight w:val="209"/>
        </w:trPr>
        <w:tc>
          <w:tcPr>
            <w:tcW w:w="2497" w:type="dxa"/>
            <w:vMerge/>
          </w:tcPr>
          <w:p w14:paraId="5B91F4D3"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tc>
        <w:tc>
          <w:tcPr>
            <w:tcW w:w="7593" w:type="dxa"/>
          </w:tcPr>
          <w:p w14:paraId="096A2809" w14:textId="77777777" w:rsidR="009020DA"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sz w:val="24"/>
                <w:szCs w:val="24"/>
              </w:rPr>
              <w:t>3. Причины возникновений, расследование и учет несчастных случаев и профессиональных заболеваний.</w:t>
            </w:r>
          </w:p>
        </w:tc>
        <w:tc>
          <w:tcPr>
            <w:tcW w:w="988" w:type="dxa"/>
            <w:vMerge/>
          </w:tcPr>
          <w:p w14:paraId="488E8B87"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780" w:type="dxa"/>
            <w:vMerge/>
          </w:tcPr>
          <w:p w14:paraId="1F8BA4F8"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4B447949"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7FFC0F7C" w14:textId="77777777" w:rsidTr="009020DA">
        <w:trPr>
          <w:trHeight w:val="20"/>
        </w:trPr>
        <w:tc>
          <w:tcPr>
            <w:tcW w:w="10090" w:type="dxa"/>
            <w:gridSpan w:val="2"/>
          </w:tcPr>
          <w:p w14:paraId="6AAD1D3E" w14:textId="77777777" w:rsidR="008A0C45"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
                <w:sz w:val="24"/>
                <w:szCs w:val="24"/>
              </w:rPr>
              <w:t>Раздел 2. Производственная безопасность</w:t>
            </w:r>
          </w:p>
        </w:tc>
        <w:tc>
          <w:tcPr>
            <w:tcW w:w="988" w:type="dxa"/>
          </w:tcPr>
          <w:p w14:paraId="0E47C857" w14:textId="77777777" w:rsidR="008A0C45" w:rsidRPr="00605A55" w:rsidRDefault="007E7D57" w:rsidP="00605A55">
            <w:pPr>
              <w:spacing w:after="0" w:line="240" w:lineRule="auto"/>
              <w:jc w:val="center"/>
              <w:rPr>
                <w:rFonts w:ascii="Times New Roman" w:hAnsi="Times New Roman"/>
                <w:b/>
                <w:bCs/>
                <w:sz w:val="24"/>
                <w:szCs w:val="24"/>
              </w:rPr>
            </w:pPr>
            <w:r w:rsidRPr="00605A55">
              <w:rPr>
                <w:rFonts w:ascii="Times New Roman" w:hAnsi="Times New Roman"/>
                <w:b/>
                <w:bCs/>
                <w:sz w:val="24"/>
                <w:szCs w:val="24"/>
              </w:rPr>
              <w:t>12</w:t>
            </w:r>
          </w:p>
        </w:tc>
        <w:tc>
          <w:tcPr>
            <w:tcW w:w="2780" w:type="dxa"/>
          </w:tcPr>
          <w:p w14:paraId="72DD6BE6" w14:textId="77777777" w:rsidR="008A0C45" w:rsidRPr="00605A55" w:rsidRDefault="008A0C45" w:rsidP="00605A55">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33813C88" w14:textId="77777777" w:rsidR="008A0C45" w:rsidRPr="00605A55" w:rsidRDefault="008A0C45" w:rsidP="00605A55">
            <w:pPr>
              <w:widowControl w:val="0"/>
              <w:autoSpaceDE w:val="0"/>
              <w:autoSpaceDN w:val="0"/>
              <w:adjustRightInd w:val="0"/>
              <w:spacing w:after="0" w:line="240" w:lineRule="auto"/>
              <w:jc w:val="center"/>
              <w:rPr>
                <w:rFonts w:ascii="Times New Roman" w:hAnsi="Times New Roman"/>
                <w:sz w:val="24"/>
                <w:szCs w:val="24"/>
              </w:rPr>
            </w:pPr>
          </w:p>
        </w:tc>
      </w:tr>
      <w:tr w:rsidR="008276B1" w:rsidRPr="00605A55" w14:paraId="5EBE858A" w14:textId="77777777" w:rsidTr="009020DA">
        <w:trPr>
          <w:trHeight w:val="20"/>
        </w:trPr>
        <w:tc>
          <w:tcPr>
            <w:tcW w:w="2497" w:type="dxa"/>
            <w:vMerge w:val="restart"/>
          </w:tcPr>
          <w:p w14:paraId="03EAFF56"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Тема 2.1.</w:t>
            </w:r>
          </w:p>
          <w:p w14:paraId="6952404F"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Производственный травматизм</w:t>
            </w:r>
          </w:p>
          <w:p w14:paraId="137A0E23"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7593" w:type="dxa"/>
          </w:tcPr>
          <w:p w14:paraId="4C7D1CB8"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 xml:space="preserve">Содержание учебного материала </w:t>
            </w:r>
          </w:p>
        </w:tc>
        <w:tc>
          <w:tcPr>
            <w:tcW w:w="988" w:type="dxa"/>
            <w:vMerge w:val="restart"/>
          </w:tcPr>
          <w:p w14:paraId="76C3AE09" w14:textId="77777777" w:rsidR="009020DA" w:rsidRPr="00605A55" w:rsidRDefault="008961BD" w:rsidP="00605A55">
            <w:pPr>
              <w:spacing w:after="0" w:line="240" w:lineRule="auto"/>
              <w:jc w:val="center"/>
              <w:rPr>
                <w:rFonts w:ascii="Times New Roman" w:hAnsi="Times New Roman"/>
                <w:bCs/>
                <w:sz w:val="24"/>
                <w:szCs w:val="24"/>
              </w:rPr>
            </w:pPr>
            <w:r w:rsidRPr="00605A55">
              <w:rPr>
                <w:rFonts w:ascii="Times New Roman" w:hAnsi="Times New Roman"/>
                <w:bCs/>
                <w:sz w:val="24"/>
                <w:szCs w:val="24"/>
              </w:rPr>
              <w:t>5</w:t>
            </w:r>
          </w:p>
        </w:tc>
        <w:tc>
          <w:tcPr>
            <w:tcW w:w="2780" w:type="dxa"/>
            <w:vMerge w:val="restart"/>
          </w:tcPr>
          <w:p w14:paraId="4BF87E63" w14:textId="77777777" w:rsidR="009020DA" w:rsidRPr="00605A55" w:rsidRDefault="008961BD" w:rsidP="00605A55">
            <w:pPr>
              <w:widowControl w:val="0"/>
              <w:autoSpaceDE w:val="0"/>
              <w:autoSpaceDN w:val="0"/>
              <w:adjustRightInd w:val="0"/>
              <w:spacing w:after="0"/>
              <w:jc w:val="center"/>
              <w:rPr>
                <w:rFonts w:ascii="Times New Roman" w:hAnsi="Times New Roman"/>
                <w:sz w:val="24"/>
                <w:szCs w:val="24"/>
              </w:rPr>
            </w:pPr>
            <w:r w:rsidRPr="00605A55">
              <w:rPr>
                <w:rFonts w:ascii="Times New Roman" w:hAnsi="Times New Roman"/>
                <w:sz w:val="24"/>
                <w:szCs w:val="24"/>
              </w:rPr>
              <w:t>ОК 04.</w:t>
            </w:r>
          </w:p>
          <w:p w14:paraId="17158431"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5.4</w:t>
            </w:r>
          </w:p>
        </w:tc>
        <w:tc>
          <w:tcPr>
            <w:tcW w:w="1134" w:type="dxa"/>
            <w:vMerge w:val="restart"/>
          </w:tcPr>
          <w:p w14:paraId="2F7D18AE"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04.01</w:t>
            </w:r>
          </w:p>
          <w:p w14:paraId="6D288C9F"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04.02</w:t>
            </w:r>
          </w:p>
          <w:p w14:paraId="47A79F8E"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04.01</w:t>
            </w:r>
          </w:p>
          <w:p w14:paraId="04A0E4BB"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04.02</w:t>
            </w:r>
          </w:p>
          <w:p w14:paraId="2B737AC1"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5.4.01-</w:t>
            </w:r>
          </w:p>
          <w:p w14:paraId="08390706"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5.4.03</w:t>
            </w:r>
          </w:p>
          <w:p w14:paraId="0ECF1A8B"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5.4.01-</w:t>
            </w:r>
          </w:p>
          <w:p w14:paraId="3A3A042A"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5.4.03</w:t>
            </w:r>
          </w:p>
        </w:tc>
      </w:tr>
      <w:tr w:rsidR="008276B1" w:rsidRPr="00605A55" w14:paraId="42A96373" w14:textId="77777777" w:rsidTr="009020DA">
        <w:trPr>
          <w:trHeight w:val="20"/>
        </w:trPr>
        <w:tc>
          <w:tcPr>
            <w:tcW w:w="2497" w:type="dxa"/>
            <w:vMerge/>
          </w:tcPr>
          <w:p w14:paraId="4E15E782"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395F410A" w14:textId="77777777" w:rsidR="009020DA"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 xml:space="preserve">1. Классификация опасных и вредных факторов и травм. Средства коллективной защиты от травм. </w:t>
            </w:r>
          </w:p>
        </w:tc>
        <w:tc>
          <w:tcPr>
            <w:tcW w:w="988" w:type="dxa"/>
            <w:vMerge/>
          </w:tcPr>
          <w:p w14:paraId="164EFC2B" w14:textId="77777777" w:rsidR="009020DA" w:rsidRPr="00605A55" w:rsidRDefault="009020DA" w:rsidP="00605A55">
            <w:pPr>
              <w:spacing w:after="0" w:line="240" w:lineRule="auto"/>
              <w:jc w:val="center"/>
              <w:rPr>
                <w:rFonts w:ascii="Times New Roman" w:hAnsi="Times New Roman"/>
                <w:sz w:val="24"/>
                <w:szCs w:val="24"/>
              </w:rPr>
            </w:pPr>
          </w:p>
        </w:tc>
        <w:tc>
          <w:tcPr>
            <w:tcW w:w="2780" w:type="dxa"/>
            <w:vMerge/>
          </w:tcPr>
          <w:p w14:paraId="6F2CC7CC" w14:textId="77777777" w:rsidR="009020DA" w:rsidRPr="00605A55" w:rsidRDefault="009020DA" w:rsidP="00605A55">
            <w:pPr>
              <w:spacing w:after="0" w:line="240" w:lineRule="auto"/>
              <w:jc w:val="center"/>
              <w:rPr>
                <w:rFonts w:ascii="Times New Roman" w:hAnsi="Times New Roman"/>
                <w:sz w:val="24"/>
                <w:szCs w:val="24"/>
              </w:rPr>
            </w:pPr>
          </w:p>
        </w:tc>
        <w:tc>
          <w:tcPr>
            <w:tcW w:w="1134" w:type="dxa"/>
            <w:vMerge/>
          </w:tcPr>
          <w:p w14:paraId="23F9D692" w14:textId="77777777" w:rsidR="009020DA" w:rsidRPr="00605A55" w:rsidRDefault="009020DA" w:rsidP="00605A55">
            <w:pPr>
              <w:spacing w:after="0" w:line="240" w:lineRule="auto"/>
              <w:jc w:val="center"/>
              <w:rPr>
                <w:rFonts w:ascii="Times New Roman" w:hAnsi="Times New Roman"/>
                <w:sz w:val="24"/>
                <w:szCs w:val="24"/>
              </w:rPr>
            </w:pPr>
          </w:p>
        </w:tc>
      </w:tr>
      <w:tr w:rsidR="008276B1" w:rsidRPr="00605A55" w14:paraId="7B994A51" w14:textId="77777777" w:rsidTr="009020DA">
        <w:trPr>
          <w:trHeight w:val="20"/>
        </w:trPr>
        <w:tc>
          <w:tcPr>
            <w:tcW w:w="2497" w:type="dxa"/>
            <w:vMerge/>
          </w:tcPr>
          <w:p w14:paraId="77590665"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2D5745CE" w14:textId="77777777" w:rsidR="009020DA"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2. Профилактика профессиональных заболеваний. Первая помощь при несчастных случаях.</w:t>
            </w:r>
          </w:p>
        </w:tc>
        <w:tc>
          <w:tcPr>
            <w:tcW w:w="988" w:type="dxa"/>
            <w:vMerge/>
          </w:tcPr>
          <w:p w14:paraId="081DC615" w14:textId="77777777" w:rsidR="009020DA" w:rsidRPr="00605A55" w:rsidRDefault="009020DA" w:rsidP="00605A55">
            <w:pPr>
              <w:spacing w:after="0" w:line="240" w:lineRule="auto"/>
              <w:jc w:val="center"/>
              <w:rPr>
                <w:rFonts w:ascii="Times New Roman" w:hAnsi="Times New Roman"/>
                <w:sz w:val="24"/>
                <w:szCs w:val="24"/>
              </w:rPr>
            </w:pPr>
          </w:p>
        </w:tc>
        <w:tc>
          <w:tcPr>
            <w:tcW w:w="2780" w:type="dxa"/>
            <w:vMerge/>
          </w:tcPr>
          <w:p w14:paraId="7944C9B9" w14:textId="77777777" w:rsidR="009020DA" w:rsidRPr="00605A55" w:rsidRDefault="009020DA" w:rsidP="00605A55">
            <w:pPr>
              <w:spacing w:after="0" w:line="240" w:lineRule="auto"/>
              <w:jc w:val="center"/>
              <w:rPr>
                <w:rFonts w:ascii="Times New Roman" w:hAnsi="Times New Roman"/>
                <w:sz w:val="24"/>
                <w:szCs w:val="24"/>
              </w:rPr>
            </w:pPr>
          </w:p>
        </w:tc>
        <w:tc>
          <w:tcPr>
            <w:tcW w:w="1134" w:type="dxa"/>
            <w:vMerge/>
          </w:tcPr>
          <w:p w14:paraId="5EFBC3F4" w14:textId="77777777" w:rsidR="009020DA" w:rsidRPr="00605A55" w:rsidRDefault="009020DA" w:rsidP="00605A55">
            <w:pPr>
              <w:spacing w:after="0" w:line="240" w:lineRule="auto"/>
              <w:jc w:val="center"/>
              <w:rPr>
                <w:rFonts w:ascii="Times New Roman" w:hAnsi="Times New Roman"/>
                <w:sz w:val="24"/>
                <w:szCs w:val="24"/>
              </w:rPr>
            </w:pPr>
          </w:p>
        </w:tc>
      </w:tr>
      <w:tr w:rsidR="008276B1" w:rsidRPr="00605A55" w14:paraId="0775EF7D" w14:textId="77777777" w:rsidTr="009020DA">
        <w:trPr>
          <w:trHeight w:val="20"/>
        </w:trPr>
        <w:tc>
          <w:tcPr>
            <w:tcW w:w="2497" w:type="dxa"/>
            <w:vMerge/>
          </w:tcPr>
          <w:p w14:paraId="42C50E18"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1CBA948C" w14:textId="77777777" w:rsidR="009020DA"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3. Методы анализа травматизма и профессиональных заболеваний на предприятии.</w:t>
            </w:r>
          </w:p>
        </w:tc>
        <w:tc>
          <w:tcPr>
            <w:tcW w:w="988" w:type="dxa"/>
            <w:vMerge/>
          </w:tcPr>
          <w:p w14:paraId="3CE192EE" w14:textId="77777777" w:rsidR="009020DA" w:rsidRPr="00605A55" w:rsidRDefault="009020DA" w:rsidP="00605A55">
            <w:pPr>
              <w:spacing w:after="0" w:line="240" w:lineRule="auto"/>
              <w:jc w:val="center"/>
              <w:rPr>
                <w:rFonts w:ascii="Times New Roman" w:hAnsi="Times New Roman"/>
                <w:sz w:val="24"/>
                <w:szCs w:val="24"/>
              </w:rPr>
            </w:pPr>
          </w:p>
        </w:tc>
        <w:tc>
          <w:tcPr>
            <w:tcW w:w="2780" w:type="dxa"/>
            <w:vMerge/>
          </w:tcPr>
          <w:p w14:paraId="34CE86A9" w14:textId="77777777" w:rsidR="009020DA" w:rsidRPr="00605A55" w:rsidRDefault="009020DA" w:rsidP="00605A55">
            <w:pPr>
              <w:spacing w:after="0" w:line="240" w:lineRule="auto"/>
              <w:jc w:val="center"/>
              <w:rPr>
                <w:rFonts w:ascii="Times New Roman" w:hAnsi="Times New Roman"/>
                <w:sz w:val="24"/>
                <w:szCs w:val="24"/>
              </w:rPr>
            </w:pPr>
          </w:p>
        </w:tc>
        <w:tc>
          <w:tcPr>
            <w:tcW w:w="1134" w:type="dxa"/>
            <w:vMerge/>
          </w:tcPr>
          <w:p w14:paraId="7210BED5" w14:textId="77777777" w:rsidR="009020DA" w:rsidRPr="00605A55" w:rsidRDefault="009020DA" w:rsidP="00605A55">
            <w:pPr>
              <w:spacing w:after="0" w:line="240" w:lineRule="auto"/>
              <w:jc w:val="center"/>
              <w:rPr>
                <w:rFonts w:ascii="Times New Roman" w:hAnsi="Times New Roman"/>
                <w:sz w:val="24"/>
                <w:szCs w:val="24"/>
              </w:rPr>
            </w:pPr>
          </w:p>
        </w:tc>
      </w:tr>
      <w:tr w:rsidR="008276B1" w:rsidRPr="00605A55" w14:paraId="4B2AEE61" w14:textId="77777777" w:rsidTr="009020DA">
        <w:trPr>
          <w:trHeight w:val="20"/>
        </w:trPr>
        <w:tc>
          <w:tcPr>
            <w:tcW w:w="2497" w:type="dxa"/>
            <w:vMerge/>
          </w:tcPr>
          <w:p w14:paraId="5271367F"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5C4486CB"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988" w:type="dxa"/>
          </w:tcPr>
          <w:p w14:paraId="4BF3FFB9"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780" w:type="dxa"/>
            <w:vMerge/>
          </w:tcPr>
          <w:p w14:paraId="6AA63E36"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06AD8DF0"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5BE6B9EF" w14:textId="77777777" w:rsidTr="009020DA">
        <w:trPr>
          <w:trHeight w:val="20"/>
        </w:trPr>
        <w:tc>
          <w:tcPr>
            <w:tcW w:w="2497" w:type="dxa"/>
            <w:vMerge/>
          </w:tcPr>
          <w:p w14:paraId="4907CFF0"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4BC0F5B7"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1. Практическое занятие: Оказание первой помощи при различных травмах</w:t>
            </w:r>
          </w:p>
        </w:tc>
        <w:tc>
          <w:tcPr>
            <w:tcW w:w="988" w:type="dxa"/>
          </w:tcPr>
          <w:p w14:paraId="449F4AEB"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2780" w:type="dxa"/>
            <w:vMerge/>
          </w:tcPr>
          <w:p w14:paraId="2E09E041"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4BECF102"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64ADE00D" w14:textId="77777777" w:rsidTr="009020DA">
        <w:trPr>
          <w:trHeight w:val="20"/>
        </w:trPr>
        <w:tc>
          <w:tcPr>
            <w:tcW w:w="2497" w:type="dxa"/>
            <w:vMerge w:val="restart"/>
          </w:tcPr>
          <w:p w14:paraId="3D77E85B"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lastRenderedPageBreak/>
              <w:t>Тема 2.2.</w:t>
            </w:r>
          </w:p>
          <w:p w14:paraId="3C19BF6E"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 xml:space="preserve">Безопасность </w:t>
            </w:r>
          </w:p>
          <w:p w14:paraId="42D1A6AB"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 xml:space="preserve">технологических </w:t>
            </w:r>
          </w:p>
          <w:p w14:paraId="7FF3C170"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процессов</w:t>
            </w:r>
          </w:p>
        </w:tc>
        <w:tc>
          <w:tcPr>
            <w:tcW w:w="7593" w:type="dxa"/>
          </w:tcPr>
          <w:p w14:paraId="4550E54A"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 xml:space="preserve">Содержание учебного материала </w:t>
            </w:r>
          </w:p>
        </w:tc>
        <w:tc>
          <w:tcPr>
            <w:tcW w:w="988" w:type="dxa"/>
            <w:vMerge w:val="restart"/>
          </w:tcPr>
          <w:p w14:paraId="4B792E9C"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05A55">
              <w:rPr>
                <w:rFonts w:ascii="Times New Roman" w:hAnsi="Times New Roman"/>
                <w:bCs/>
                <w:sz w:val="24"/>
                <w:szCs w:val="24"/>
              </w:rPr>
              <w:t>5</w:t>
            </w:r>
          </w:p>
        </w:tc>
        <w:tc>
          <w:tcPr>
            <w:tcW w:w="2780" w:type="dxa"/>
            <w:vMerge w:val="restart"/>
          </w:tcPr>
          <w:p w14:paraId="02FDF1A4" w14:textId="77777777" w:rsidR="009020DA" w:rsidRPr="00605A55" w:rsidRDefault="008961BD" w:rsidP="00605A55">
            <w:pPr>
              <w:widowControl w:val="0"/>
              <w:autoSpaceDE w:val="0"/>
              <w:autoSpaceDN w:val="0"/>
              <w:adjustRightInd w:val="0"/>
              <w:spacing w:after="0"/>
              <w:jc w:val="center"/>
              <w:rPr>
                <w:rFonts w:ascii="Times New Roman" w:hAnsi="Times New Roman"/>
                <w:sz w:val="24"/>
                <w:szCs w:val="24"/>
              </w:rPr>
            </w:pPr>
            <w:r w:rsidRPr="00605A55">
              <w:rPr>
                <w:rFonts w:ascii="Times New Roman" w:hAnsi="Times New Roman"/>
                <w:sz w:val="24"/>
                <w:szCs w:val="24"/>
              </w:rPr>
              <w:t>ОК 04.</w:t>
            </w:r>
          </w:p>
          <w:p w14:paraId="632BC152"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5.4</w:t>
            </w:r>
          </w:p>
        </w:tc>
        <w:tc>
          <w:tcPr>
            <w:tcW w:w="1134" w:type="dxa"/>
            <w:vMerge w:val="restart"/>
          </w:tcPr>
          <w:p w14:paraId="20A44F18"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04.01</w:t>
            </w:r>
          </w:p>
          <w:p w14:paraId="5A7B1034"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04.02</w:t>
            </w:r>
          </w:p>
          <w:p w14:paraId="3E29757B"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04.01</w:t>
            </w:r>
          </w:p>
          <w:p w14:paraId="578CBA50"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04.02</w:t>
            </w:r>
          </w:p>
          <w:p w14:paraId="4CD4659B"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5.4.01-</w:t>
            </w:r>
          </w:p>
          <w:p w14:paraId="0B4ABD49"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5.4.03</w:t>
            </w:r>
          </w:p>
          <w:p w14:paraId="4D4C420E"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5.4.01-</w:t>
            </w:r>
          </w:p>
          <w:p w14:paraId="018EF732"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5.4.03</w:t>
            </w:r>
          </w:p>
        </w:tc>
      </w:tr>
      <w:tr w:rsidR="008276B1" w:rsidRPr="00605A55" w14:paraId="2963A22D" w14:textId="77777777" w:rsidTr="009020DA">
        <w:trPr>
          <w:trHeight w:val="20"/>
        </w:trPr>
        <w:tc>
          <w:tcPr>
            <w:tcW w:w="2497" w:type="dxa"/>
            <w:vMerge/>
          </w:tcPr>
          <w:p w14:paraId="7D7936F9"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2E3EFB79" w14:textId="77777777" w:rsidR="009020DA"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 xml:space="preserve">1. Безопасность технологического оборудования и инструмента. Радиационная безопасность. Обеспечение безопасности от несанкционированных действий персонала и посторонних лиц на производстве. </w:t>
            </w:r>
          </w:p>
        </w:tc>
        <w:tc>
          <w:tcPr>
            <w:tcW w:w="988" w:type="dxa"/>
            <w:vMerge/>
          </w:tcPr>
          <w:p w14:paraId="4142251A" w14:textId="77777777" w:rsidR="009020DA" w:rsidRPr="00605A55" w:rsidRDefault="009020DA" w:rsidP="00605A55">
            <w:pPr>
              <w:spacing w:after="0" w:line="240" w:lineRule="auto"/>
              <w:jc w:val="center"/>
              <w:rPr>
                <w:rFonts w:ascii="Times New Roman" w:hAnsi="Times New Roman"/>
                <w:sz w:val="24"/>
                <w:szCs w:val="24"/>
              </w:rPr>
            </w:pPr>
          </w:p>
        </w:tc>
        <w:tc>
          <w:tcPr>
            <w:tcW w:w="2780" w:type="dxa"/>
            <w:vMerge/>
          </w:tcPr>
          <w:p w14:paraId="21962F9D" w14:textId="77777777" w:rsidR="009020DA" w:rsidRPr="00605A55" w:rsidRDefault="009020DA" w:rsidP="00605A55">
            <w:pPr>
              <w:spacing w:after="0" w:line="240" w:lineRule="auto"/>
              <w:jc w:val="center"/>
              <w:rPr>
                <w:rFonts w:ascii="Times New Roman" w:hAnsi="Times New Roman"/>
                <w:sz w:val="24"/>
                <w:szCs w:val="24"/>
              </w:rPr>
            </w:pPr>
          </w:p>
        </w:tc>
        <w:tc>
          <w:tcPr>
            <w:tcW w:w="1134" w:type="dxa"/>
            <w:vMerge/>
          </w:tcPr>
          <w:p w14:paraId="19AD535C" w14:textId="77777777" w:rsidR="009020DA" w:rsidRPr="00605A55" w:rsidRDefault="009020DA" w:rsidP="00605A55">
            <w:pPr>
              <w:spacing w:after="0" w:line="240" w:lineRule="auto"/>
              <w:jc w:val="center"/>
              <w:rPr>
                <w:rFonts w:ascii="Times New Roman" w:hAnsi="Times New Roman"/>
                <w:sz w:val="24"/>
                <w:szCs w:val="24"/>
              </w:rPr>
            </w:pPr>
          </w:p>
        </w:tc>
      </w:tr>
      <w:tr w:rsidR="008276B1" w:rsidRPr="00605A55" w14:paraId="11F24690" w14:textId="77777777" w:rsidTr="009020DA">
        <w:trPr>
          <w:trHeight w:val="205"/>
        </w:trPr>
        <w:tc>
          <w:tcPr>
            <w:tcW w:w="2497" w:type="dxa"/>
            <w:vMerge/>
          </w:tcPr>
          <w:p w14:paraId="6E516333"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435786FA" w14:textId="77777777" w:rsidR="009020DA"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 xml:space="preserve">2. Проверка соблюдения требований безопасности и охраны труда в проектном документации. </w:t>
            </w:r>
          </w:p>
        </w:tc>
        <w:tc>
          <w:tcPr>
            <w:tcW w:w="988" w:type="dxa"/>
            <w:vMerge/>
          </w:tcPr>
          <w:p w14:paraId="0FE1EA95" w14:textId="77777777" w:rsidR="009020DA" w:rsidRPr="00605A55" w:rsidRDefault="009020DA" w:rsidP="00605A55">
            <w:pPr>
              <w:spacing w:after="0" w:line="240" w:lineRule="auto"/>
              <w:jc w:val="center"/>
              <w:rPr>
                <w:rFonts w:ascii="Times New Roman" w:hAnsi="Times New Roman"/>
                <w:sz w:val="24"/>
                <w:szCs w:val="24"/>
              </w:rPr>
            </w:pPr>
          </w:p>
        </w:tc>
        <w:tc>
          <w:tcPr>
            <w:tcW w:w="2780" w:type="dxa"/>
            <w:vMerge/>
          </w:tcPr>
          <w:p w14:paraId="68F10DB9" w14:textId="77777777" w:rsidR="009020DA" w:rsidRPr="00605A55" w:rsidRDefault="009020DA" w:rsidP="00605A55">
            <w:pPr>
              <w:spacing w:after="0" w:line="240" w:lineRule="auto"/>
              <w:jc w:val="center"/>
              <w:rPr>
                <w:rFonts w:ascii="Times New Roman" w:hAnsi="Times New Roman"/>
                <w:sz w:val="24"/>
                <w:szCs w:val="24"/>
              </w:rPr>
            </w:pPr>
          </w:p>
        </w:tc>
        <w:tc>
          <w:tcPr>
            <w:tcW w:w="1134" w:type="dxa"/>
            <w:vMerge/>
          </w:tcPr>
          <w:p w14:paraId="02A869DF" w14:textId="77777777" w:rsidR="009020DA" w:rsidRPr="00605A55" w:rsidRDefault="009020DA" w:rsidP="00605A55">
            <w:pPr>
              <w:spacing w:after="0" w:line="240" w:lineRule="auto"/>
              <w:jc w:val="center"/>
              <w:rPr>
                <w:rFonts w:ascii="Times New Roman" w:hAnsi="Times New Roman"/>
                <w:sz w:val="24"/>
                <w:szCs w:val="24"/>
              </w:rPr>
            </w:pPr>
          </w:p>
        </w:tc>
      </w:tr>
      <w:tr w:rsidR="008276B1" w:rsidRPr="00605A55" w14:paraId="187A1C04" w14:textId="77777777" w:rsidTr="009020DA">
        <w:trPr>
          <w:trHeight w:val="20"/>
        </w:trPr>
        <w:tc>
          <w:tcPr>
            <w:tcW w:w="2497" w:type="dxa"/>
            <w:vMerge/>
          </w:tcPr>
          <w:p w14:paraId="1689BEC9"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3D68DF8A" w14:textId="77777777" w:rsidR="009020DA"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3. Экспертиза проектной документации. Порядок обследования зданий и сооружений и его документирования.</w:t>
            </w:r>
          </w:p>
        </w:tc>
        <w:tc>
          <w:tcPr>
            <w:tcW w:w="988" w:type="dxa"/>
            <w:vMerge/>
          </w:tcPr>
          <w:p w14:paraId="7B5485A6" w14:textId="77777777" w:rsidR="009020DA" w:rsidRPr="00605A55" w:rsidRDefault="009020DA" w:rsidP="00605A55">
            <w:pPr>
              <w:spacing w:after="0" w:line="240" w:lineRule="auto"/>
              <w:jc w:val="center"/>
              <w:rPr>
                <w:rFonts w:ascii="Times New Roman" w:hAnsi="Times New Roman"/>
                <w:sz w:val="24"/>
                <w:szCs w:val="24"/>
              </w:rPr>
            </w:pPr>
          </w:p>
        </w:tc>
        <w:tc>
          <w:tcPr>
            <w:tcW w:w="2780" w:type="dxa"/>
            <w:vMerge/>
          </w:tcPr>
          <w:p w14:paraId="74982D4F" w14:textId="77777777" w:rsidR="009020DA" w:rsidRPr="00605A55" w:rsidRDefault="009020DA" w:rsidP="00605A55">
            <w:pPr>
              <w:spacing w:after="0" w:line="240" w:lineRule="auto"/>
              <w:jc w:val="center"/>
              <w:rPr>
                <w:rFonts w:ascii="Times New Roman" w:hAnsi="Times New Roman"/>
                <w:sz w:val="24"/>
                <w:szCs w:val="24"/>
              </w:rPr>
            </w:pPr>
          </w:p>
        </w:tc>
        <w:tc>
          <w:tcPr>
            <w:tcW w:w="1134" w:type="dxa"/>
            <w:vMerge/>
          </w:tcPr>
          <w:p w14:paraId="0D0F2138" w14:textId="77777777" w:rsidR="009020DA" w:rsidRPr="00605A55" w:rsidRDefault="009020DA" w:rsidP="00605A55">
            <w:pPr>
              <w:spacing w:after="0" w:line="240" w:lineRule="auto"/>
              <w:jc w:val="center"/>
              <w:rPr>
                <w:rFonts w:ascii="Times New Roman" w:hAnsi="Times New Roman"/>
                <w:sz w:val="24"/>
                <w:szCs w:val="24"/>
              </w:rPr>
            </w:pPr>
          </w:p>
        </w:tc>
      </w:tr>
      <w:tr w:rsidR="008276B1" w:rsidRPr="00605A55" w14:paraId="118E9F75" w14:textId="77777777" w:rsidTr="009020DA">
        <w:trPr>
          <w:trHeight w:val="20"/>
        </w:trPr>
        <w:tc>
          <w:tcPr>
            <w:tcW w:w="2497" w:type="dxa"/>
            <w:vMerge/>
          </w:tcPr>
          <w:p w14:paraId="1F91818C"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2C23A543"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988" w:type="dxa"/>
          </w:tcPr>
          <w:p w14:paraId="6E87C72A"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780" w:type="dxa"/>
            <w:vMerge/>
          </w:tcPr>
          <w:p w14:paraId="69F08F91"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4CC08A83"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30000C29" w14:textId="77777777" w:rsidTr="009020DA">
        <w:trPr>
          <w:trHeight w:val="20"/>
        </w:trPr>
        <w:tc>
          <w:tcPr>
            <w:tcW w:w="2497" w:type="dxa"/>
            <w:vMerge/>
          </w:tcPr>
          <w:p w14:paraId="2787F325"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2587894A"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1. Практическое занятие: Оценка состояния техники безопасности на производственном объекте.</w:t>
            </w:r>
          </w:p>
        </w:tc>
        <w:tc>
          <w:tcPr>
            <w:tcW w:w="988" w:type="dxa"/>
          </w:tcPr>
          <w:p w14:paraId="5BAAB439"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2780" w:type="dxa"/>
            <w:vMerge/>
          </w:tcPr>
          <w:p w14:paraId="3ED0CE77"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6B8D8A50"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4ACD11B0" w14:textId="77777777" w:rsidTr="009020DA">
        <w:trPr>
          <w:trHeight w:val="20"/>
        </w:trPr>
        <w:tc>
          <w:tcPr>
            <w:tcW w:w="10090" w:type="dxa"/>
            <w:gridSpan w:val="2"/>
          </w:tcPr>
          <w:p w14:paraId="0CDF465B" w14:textId="77777777" w:rsidR="008A0C45"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
                <w:sz w:val="24"/>
                <w:szCs w:val="24"/>
              </w:rPr>
              <w:t xml:space="preserve">Раздел 3. Производственная санитария </w:t>
            </w:r>
          </w:p>
        </w:tc>
        <w:tc>
          <w:tcPr>
            <w:tcW w:w="988" w:type="dxa"/>
          </w:tcPr>
          <w:p w14:paraId="6C9AD325" w14:textId="77777777" w:rsidR="008A0C45" w:rsidRPr="00605A55" w:rsidRDefault="007E7D57"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05A55">
              <w:rPr>
                <w:rFonts w:ascii="Times New Roman" w:hAnsi="Times New Roman"/>
                <w:b/>
                <w:bCs/>
                <w:sz w:val="24"/>
                <w:szCs w:val="24"/>
              </w:rPr>
              <w:t>12</w:t>
            </w:r>
          </w:p>
        </w:tc>
        <w:tc>
          <w:tcPr>
            <w:tcW w:w="2780" w:type="dxa"/>
          </w:tcPr>
          <w:p w14:paraId="0AA3143A" w14:textId="77777777" w:rsidR="008A0C45" w:rsidRPr="00605A55" w:rsidRDefault="008A0C45"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tcPr>
          <w:p w14:paraId="2D4BAA32" w14:textId="77777777" w:rsidR="008A0C45" w:rsidRPr="00605A55" w:rsidRDefault="008A0C45"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3A733429" w14:textId="77777777" w:rsidTr="009020DA">
        <w:trPr>
          <w:trHeight w:val="286"/>
        </w:trPr>
        <w:tc>
          <w:tcPr>
            <w:tcW w:w="2497" w:type="dxa"/>
            <w:vMerge w:val="restart"/>
          </w:tcPr>
          <w:p w14:paraId="382C5864"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Тема 3.1.</w:t>
            </w:r>
          </w:p>
          <w:p w14:paraId="1847CACC"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 xml:space="preserve">Основы </w:t>
            </w:r>
          </w:p>
          <w:p w14:paraId="153BBF1E"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 xml:space="preserve">производственной </w:t>
            </w:r>
          </w:p>
          <w:p w14:paraId="301F8E8F"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санитарии</w:t>
            </w:r>
          </w:p>
        </w:tc>
        <w:tc>
          <w:tcPr>
            <w:tcW w:w="7593" w:type="dxa"/>
          </w:tcPr>
          <w:p w14:paraId="45ACC151"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 xml:space="preserve">Содержание учебного материала </w:t>
            </w:r>
          </w:p>
        </w:tc>
        <w:tc>
          <w:tcPr>
            <w:tcW w:w="988" w:type="dxa"/>
            <w:vMerge w:val="restart"/>
          </w:tcPr>
          <w:p w14:paraId="0F811134"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05A55">
              <w:rPr>
                <w:rFonts w:ascii="Times New Roman" w:hAnsi="Times New Roman"/>
                <w:bCs/>
                <w:sz w:val="24"/>
                <w:szCs w:val="24"/>
              </w:rPr>
              <w:t>3</w:t>
            </w:r>
          </w:p>
        </w:tc>
        <w:tc>
          <w:tcPr>
            <w:tcW w:w="2780" w:type="dxa"/>
            <w:vMerge w:val="restart"/>
          </w:tcPr>
          <w:p w14:paraId="657DA405" w14:textId="77777777" w:rsidR="009020DA" w:rsidRPr="00605A55" w:rsidRDefault="008961BD" w:rsidP="00605A55">
            <w:pPr>
              <w:widowControl w:val="0"/>
              <w:autoSpaceDE w:val="0"/>
              <w:autoSpaceDN w:val="0"/>
              <w:adjustRightInd w:val="0"/>
              <w:spacing w:after="0"/>
              <w:jc w:val="center"/>
              <w:rPr>
                <w:rFonts w:ascii="Times New Roman" w:hAnsi="Times New Roman"/>
                <w:sz w:val="24"/>
                <w:szCs w:val="24"/>
              </w:rPr>
            </w:pPr>
            <w:r w:rsidRPr="00605A55">
              <w:rPr>
                <w:rFonts w:ascii="Times New Roman" w:hAnsi="Times New Roman"/>
                <w:sz w:val="24"/>
                <w:szCs w:val="24"/>
              </w:rPr>
              <w:t>ОК 04.</w:t>
            </w:r>
          </w:p>
          <w:p w14:paraId="200A537F"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5.4</w:t>
            </w:r>
          </w:p>
        </w:tc>
        <w:tc>
          <w:tcPr>
            <w:tcW w:w="1134" w:type="dxa"/>
            <w:vMerge w:val="restart"/>
          </w:tcPr>
          <w:p w14:paraId="4731F665"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04.01</w:t>
            </w:r>
          </w:p>
          <w:p w14:paraId="62C65090"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04.02</w:t>
            </w:r>
          </w:p>
          <w:p w14:paraId="6D0D9647"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04.01</w:t>
            </w:r>
          </w:p>
          <w:p w14:paraId="3D4B0633"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04.02</w:t>
            </w:r>
          </w:p>
          <w:p w14:paraId="0239954B"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5.4.01-</w:t>
            </w:r>
          </w:p>
          <w:p w14:paraId="76210BA6"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5.4.03</w:t>
            </w:r>
          </w:p>
          <w:p w14:paraId="6CC8E25B"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5.4.01-</w:t>
            </w:r>
          </w:p>
          <w:p w14:paraId="71A0A1FC"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5.4.03</w:t>
            </w:r>
          </w:p>
        </w:tc>
      </w:tr>
      <w:tr w:rsidR="008276B1" w:rsidRPr="00605A55" w14:paraId="36439CA8" w14:textId="77777777" w:rsidTr="009020DA">
        <w:trPr>
          <w:trHeight w:val="20"/>
        </w:trPr>
        <w:tc>
          <w:tcPr>
            <w:tcW w:w="2497" w:type="dxa"/>
            <w:vMerge/>
          </w:tcPr>
          <w:p w14:paraId="70A4ED39"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022D85DE" w14:textId="77777777" w:rsidR="009020DA"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1. Основы </w:t>
            </w:r>
            <w:r w:rsidRPr="00605A55">
              <w:rPr>
                <w:rFonts w:ascii="Times New Roman" w:hAnsi="Times New Roman"/>
                <w:bCs/>
                <w:sz w:val="24"/>
                <w:szCs w:val="24"/>
              </w:rPr>
              <w:t>производственной санитарии и гигиены</w:t>
            </w:r>
            <w:r w:rsidRPr="00605A55">
              <w:rPr>
                <w:rFonts w:ascii="Times New Roman" w:hAnsi="Times New Roman"/>
                <w:sz w:val="24"/>
                <w:szCs w:val="24"/>
              </w:rPr>
              <w:t xml:space="preserve">. Гигиеническая оценка условий труда. Правила личной гигиены и производственной санитарии. </w:t>
            </w:r>
          </w:p>
        </w:tc>
        <w:tc>
          <w:tcPr>
            <w:tcW w:w="988" w:type="dxa"/>
            <w:vMerge/>
          </w:tcPr>
          <w:p w14:paraId="27754754"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780" w:type="dxa"/>
            <w:vMerge/>
          </w:tcPr>
          <w:p w14:paraId="593E2567"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402DC0A0"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595F3D48" w14:textId="77777777" w:rsidTr="009020DA">
        <w:trPr>
          <w:trHeight w:val="20"/>
        </w:trPr>
        <w:tc>
          <w:tcPr>
            <w:tcW w:w="2497" w:type="dxa"/>
            <w:vMerge/>
          </w:tcPr>
          <w:p w14:paraId="5ADDAD66"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05521021" w14:textId="77777777" w:rsidR="009020DA"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sz w:val="24"/>
                <w:szCs w:val="24"/>
              </w:rPr>
              <w:t>2. Микроклимат на рабочих местах и меры его обеспечения.</w:t>
            </w:r>
          </w:p>
        </w:tc>
        <w:tc>
          <w:tcPr>
            <w:tcW w:w="988" w:type="dxa"/>
            <w:vMerge/>
          </w:tcPr>
          <w:p w14:paraId="38416EF2"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780" w:type="dxa"/>
            <w:vMerge/>
          </w:tcPr>
          <w:p w14:paraId="414A1327"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51CDA5D2"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550AAE5A" w14:textId="77777777" w:rsidTr="009020DA">
        <w:trPr>
          <w:trHeight w:val="20"/>
        </w:trPr>
        <w:tc>
          <w:tcPr>
            <w:tcW w:w="2497" w:type="dxa"/>
            <w:vMerge/>
          </w:tcPr>
          <w:p w14:paraId="35BEE4C0"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775A5B4F" w14:textId="77777777" w:rsidR="009020DA"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3. Освещение производственных помещений.</w:t>
            </w:r>
          </w:p>
        </w:tc>
        <w:tc>
          <w:tcPr>
            <w:tcW w:w="988" w:type="dxa"/>
            <w:vMerge/>
          </w:tcPr>
          <w:p w14:paraId="606DE36D"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780" w:type="dxa"/>
            <w:vMerge/>
          </w:tcPr>
          <w:p w14:paraId="72BAC501"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0224B399"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3BE5F4F8" w14:textId="77777777" w:rsidTr="009020DA">
        <w:trPr>
          <w:trHeight w:val="20"/>
        </w:trPr>
        <w:tc>
          <w:tcPr>
            <w:tcW w:w="2497" w:type="dxa"/>
            <w:vMerge/>
          </w:tcPr>
          <w:p w14:paraId="15CF8E43"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56916978" w14:textId="77777777" w:rsidR="009020DA"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4. Вредные вещества и меры защиты. Предельно допустимые концентрации. </w:t>
            </w:r>
          </w:p>
        </w:tc>
        <w:tc>
          <w:tcPr>
            <w:tcW w:w="988" w:type="dxa"/>
            <w:vMerge/>
          </w:tcPr>
          <w:p w14:paraId="23880539"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780" w:type="dxa"/>
            <w:vMerge/>
          </w:tcPr>
          <w:p w14:paraId="343D3360"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2AE8B149"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437BE98E" w14:textId="77777777" w:rsidTr="009020DA">
        <w:trPr>
          <w:trHeight w:val="20"/>
        </w:trPr>
        <w:tc>
          <w:tcPr>
            <w:tcW w:w="2497" w:type="dxa"/>
            <w:vMerge/>
          </w:tcPr>
          <w:p w14:paraId="7FF39173"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3E1FF44B" w14:textId="77777777" w:rsidR="009020DA"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5. Требования электробезопасности.</w:t>
            </w:r>
          </w:p>
        </w:tc>
        <w:tc>
          <w:tcPr>
            <w:tcW w:w="988" w:type="dxa"/>
            <w:vMerge/>
          </w:tcPr>
          <w:p w14:paraId="6AEBC37A"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780" w:type="dxa"/>
            <w:vMerge/>
          </w:tcPr>
          <w:p w14:paraId="71B6FE2D"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1442030E"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5C1D4DAA" w14:textId="77777777" w:rsidTr="009020DA">
        <w:trPr>
          <w:trHeight w:val="20"/>
        </w:trPr>
        <w:tc>
          <w:tcPr>
            <w:tcW w:w="2497" w:type="dxa"/>
            <w:vMerge/>
          </w:tcPr>
          <w:p w14:paraId="03BBD2A4"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578CA030"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988" w:type="dxa"/>
          </w:tcPr>
          <w:p w14:paraId="48EA3DA2"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780" w:type="dxa"/>
            <w:vMerge/>
          </w:tcPr>
          <w:p w14:paraId="5D4B54C7"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2E0049D5"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471B9F19" w14:textId="77777777" w:rsidTr="009020DA">
        <w:trPr>
          <w:trHeight w:val="20"/>
        </w:trPr>
        <w:tc>
          <w:tcPr>
            <w:tcW w:w="2497" w:type="dxa"/>
            <w:vMerge/>
          </w:tcPr>
          <w:p w14:paraId="6B395210"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110E31D1"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1. Практическое занятие: Оценка состояния производственной санитарии и гигиены на рабочем месте.</w:t>
            </w:r>
          </w:p>
        </w:tc>
        <w:tc>
          <w:tcPr>
            <w:tcW w:w="988" w:type="dxa"/>
          </w:tcPr>
          <w:p w14:paraId="6899D818"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05A55">
              <w:rPr>
                <w:rFonts w:ascii="Times New Roman" w:hAnsi="Times New Roman"/>
                <w:bCs/>
                <w:sz w:val="24"/>
                <w:szCs w:val="24"/>
              </w:rPr>
              <w:t>1</w:t>
            </w:r>
          </w:p>
        </w:tc>
        <w:tc>
          <w:tcPr>
            <w:tcW w:w="2780" w:type="dxa"/>
            <w:vMerge/>
          </w:tcPr>
          <w:p w14:paraId="71040142"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41B13A70"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7E1F97C6" w14:textId="77777777" w:rsidTr="009020DA">
        <w:trPr>
          <w:trHeight w:val="20"/>
        </w:trPr>
        <w:tc>
          <w:tcPr>
            <w:tcW w:w="2497" w:type="dxa"/>
            <w:vMerge w:val="restart"/>
          </w:tcPr>
          <w:p w14:paraId="09B355B5" w14:textId="77777777" w:rsidR="009020DA"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Тема 3.2.</w:t>
            </w:r>
          </w:p>
          <w:p w14:paraId="3FEBA924" w14:textId="77777777" w:rsidR="009020DA"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 xml:space="preserve">Средства </w:t>
            </w:r>
          </w:p>
          <w:p w14:paraId="4EC4A03F" w14:textId="77777777" w:rsidR="009020DA"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 xml:space="preserve">индивидуальной </w:t>
            </w:r>
          </w:p>
          <w:p w14:paraId="68446661" w14:textId="77777777" w:rsidR="009020DA"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Cs/>
                <w:sz w:val="24"/>
                <w:szCs w:val="24"/>
              </w:rPr>
              <w:t xml:space="preserve">защиты </w:t>
            </w:r>
          </w:p>
        </w:tc>
        <w:tc>
          <w:tcPr>
            <w:tcW w:w="7593" w:type="dxa"/>
          </w:tcPr>
          <w:p w14:paraId="23187ABF" w14:textId="77777777" w:rsidR="009020DA" w:rsidRPr="00605A55" w:rsidRDefault="008961BD" w:rsidP="00605A55">
            <w:pPr>
              <w:spacing w:after="0" w:line="240" w:lineRule="auto"/>
              <w:jc w:val="both"/>
              <w:rPr>
                <w:rFonts w:ascii="Times New Roman" w:hAnsi="Times New Roman"/>
                <w:bCs/>
                <w:sz w:val="24"/>
                <w:szCs w:val="24"/>
              </w:rPr>
            </w:pPr>
            <w:r w:rsidRPr="00605A55">
              <w:rPr>
                <w:rFonts w:ascii="Times New Roman" w:hAnsi="Times New Roman"/>
                <w:bCs/>
                <w:sz w:val="24"/>
                <w:szCs w:val="24"/>
              </w:rPr>
              <w:t>Содержание учебного материала</w:t>
            </w:r>
          </w:p>
        </w:tc>
        <w:tc>
          <w:tcPr>
            <w:tcW w:w="988" w:type="dxa"/>
            <w:vMerge w:val="restart"/>
          </w:tcPr>
          <w:p w14:paraId="7D29AD40"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05A55">
              <w:rPr>
                <w:rFonts w:ascii="Times New Roman" w:hAnsi="Times New Roman"/>
                <w:bCs/>
                <w:sz w:val="24"/>
                <w:szCs w:val="24"/>
              </w:rPr>
              <w:t>3</w:t>
            </w:r>
          </w:p>
        </w:tc>
        <w:tc>
          <w:tcPr>
            <w:tcW w:w="2780" w:type="dxa"/>
            <w:vMerge w:val="restart"/>
          </w:tcPr>
          <w:p w14:paraId="42E87579" w14:textId="77777777" w:rsidR="009020DA" w:rsidRPr="00605A55" w:rsidRDefault="008961BD" w:rsidP="00605A55">
            <w:pPr>
              <w:widowControl w:val="0"/>
              <w:autoSpaceDE w:val="0"/>
              <w:autoSpaceDN w:val="0"/>
              <w:adjustRightInd w:val="0"/>
              <w:spacing w:after="0"/>
              <w:jc w:val="center"/>
              <w:rPr>
                <w:rFonts w:ascii="Times New Roman" w:hAnsi="Times New Roman"/>
                <w:sz w:val="24"/>
                <w:szCs w:val="24"/>
              </w:rPr>
            </w:pPr>
            <w:r w:rsidRPr="00605A55">
              <w:rPr>
                <w:rFonts w:ascii="Times New Roman" w:hAnsi="Times New Roman"/>
                <w:sz w:val="24"/>
                <w:szCs w:val="24"/>
              </w:rPr>
              <w:t>ОК 04.</w:t>
            </w:r>
          </w:p>
          <w:p w14:paraId="6AEF7B4C"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5.4</w:t>
            </w:r>
          </w:p>
        </w:tc>
        <w:tc>
          <w:tcPr>
            <w:tcW w:w="1134" w:type="dxa"/>
            <w:vMerge w:val="restart"/>
          </w:tcPr>
          <w:p w14:paraId="0059F25F"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04.01</w:t>
            </w:r>
          </w:p>
          <w:p w14:paraId="15B3DF63"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04.02</w:t>
            </w:r>
          </w:p>
          <w:p w14:paraId="308D8746"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04.01</w:t>
            </w:r>
          </w:p>
          <w:p w14:paraId="408B5404"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04.02</w:t>
            </w:r>
          </w:p>
          <w:p w14:paraId="3C22E35D"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5.4.01-</w:t>
            </w:r>
          </w:p>
          <w:p w14:paraId="21792C52"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5.4.03</w:t>
            </w:r>
          </w:p>
          <w:p w14:paraId="40A60ED8"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5.4.01-</w:t>
            </w:r>
          </w:p>
          <w:p w14:paraId="3D945221"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5.4.03</w:t>
            </w:r>
          </w:p>
        </w:tc>
      </w:tr>
      <w:tr w:rsidR="008276B1" w:rsidRPr="00605A55" w14:paraId="6DE46DF6" w14:textId="77777777" w:rsidTr="009020DA">
        <w:trPr>
          <w:trHeight w:val="20"/>
        </w:trPr>
        <w:tc>
          <w:tcPr>
            <w:tcW w:w="2497" w:type="dxa"/>
            <w:vMerge/>
          </w:tcPr>
          <w:p w14:paraId="1D0E7454"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4E91757C" w14:textId="77777777" w:rsidR="009020DA"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 xml:space="preserve">1. Классификация средств индивидуальной защиты. Спецодежда. Спецобувь. Средства индивидуальной защиты рук и органов дыхания. </w:t>
            </w:r>
          </w:p>
        </w:tc>
        <w:tc>
          <w:tcPr>
            <w:tcW w:w="988" w:type="dxa"/>
            <w:vMerge/>
          </w:tcPr>
          <w:p w14:paraId="3D54EE03"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780" w:type="dxa"/>
            <w:vMerge/>
          </w:tcPr>
          <w:p w14:paraId="7E3BCC5E"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571C25D6"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631E45A5" w14:textId="77777777" w:rsidTr="009020DA">
        <w:trPr>
          <w:trHeight w:val="20"/>
        </w:trPr>
        <w:tc>
          <w:tcPr>
            <w:tcW w:w="2497" w:type="dxa"/>
            <w:vMerge/>
          </w:tcPr>
          <w:p w14:paraId="6F5B73CB"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227635A6" w14:textId="77777777" w:rsidR="009020DA"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2. Средства индивидуальной защиты от поражения электрическим током.</w:t>
            </w:r>
          </w:p>
        </w:tc>
        <w:tc>
          <w:tcPr>
            <w:tcW w:w="988" w:type="dxa"/>
            <w:vMerge/>
          </w:tcPr>
          <w:p w14:paraId="2BF4E15F"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780" w:type="dxa"/>
            <w:vMerge/>
          </w:tcPr>
          <w:p w14:paraId="6C76B899"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2194C38A"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48EBEA5B" w14:textId="77777777" w:rsidTr="009020DA">
        <w:trPr>
          <w:trHeight w:val="20"/>
        </w:trPr>
        <w:tc>
          <w:tcPr>
            <w:tcW w:w="2497" w:type="dxa"/>
            <w:vMerge/>
          </w:tcPr>
          <w:p w14:paraId="1B62B3D8"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349A2456" w14:textId="77777777" w:rsidR="009020DA"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3. Методы защиты от шума. Методы защиты от ионизирующих излучений. Дозиметрический контроль.</w:t>
            </w:r>
          </w:p>
        </w:tc>
        <w:tc>
          <w:tcPr>
            <w:tcW w:w="988" w:type="dxa"/>
            <w:vMerge/>
          </w:tcPr>
          <w:p w14:paraId="1870B9EE"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780" w:type="dxa"/>
            <w:vMerge/>
          </w:tcPr>
          <w:p w14:paraId="3799AC43"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1D726726"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49B2152D" w14:textId="77777777" w:rsidTr="009020DA">
        <w:trPr>
          <w:trHeight w:val="20"/>
        </w:trPr>
        <w:tc>
          <w:tcPr>
            <w:tcW w:w="2497" w:type="dxa"/>
            <w:vMerge/>
          </w:tcPr>
          <w:p w14:paraId="1D8A7ED3"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65302F5B" w14:textId="77777777" w:rsidR="009020DA" w:rsidRPr="00605A55" w:rsidRDefault="008961BD" w:rsidP="00605A55">
            <w:pPr>
              <w:spacing w:after="0" w:line="240" w:lineRule="auto"/>
              <w:jc w:val="both"/>
              <w:rPr>
                <w:rFonts w:ascii="Times New Roman" w:hAnsi="Times New Roman"/>
                <w:b/>
                <w:sz w:val="24"/>
                <w:szCs w:val="24"/>
              </w:rPr>
            </w:pPr>
            <w:r w:rsidRPr="00605A55">
              <w:rPr>
                <w:rFonts w:ascii="Times New Roman" w:hAnsi="Times New Roman"/>
                <w:b/>
                <w:sz w:val="24"/>
                <w:szCs w:val="24"/>
              </w:rPr>
              <w:t>Тематика практических занятий и лабораторных работ:</w:t>
            </w:r>
          </w:p>
        </w:tc>
        <w:tc>
          <w:tcPr>
            <w:tcW w:w="988" w:type="dxa"/>
          </w:tcPr>
          <w:p w14:paraId="04959393"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780" w:type="dxa"/>
            <w:vMerge/>
          </w:tcPr>
          <w:p w14:paraId="794B15E3"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50939B1A"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5D33CB95" w14:textId="77777777" w:rsidTr="009020DA">
        <w:trPr>
          <w:trHeight w:val="20"/>
        </w:trPr>
        <w:tc>
          <w:tcPr>
            <w:tcW w:w="2497" w:type="dxa"/>
            <w:vMerge/>
          </w:tcPr>
          <w:p w14:paraId="4FE34C4B"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593" w:type="dxa"/>
          </w:tcPr>
          <w:p w14:paraId="5DF2B721" w14:textId="77777777" w:rsidR="009020DA"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bCs/>
                <w:sz w:val="24"/>
                <w:szCs w:val="24"/>
              </w:rPr>
              <w:t xml:space="preserve">1. Практическое занятие: Использование средств индивидуальной и </w:t>
            </w:r>
            <w:r w:rsidRPr="00605A55">
              <w:rPr>
                <w:rFonts w:ascii="Times New Roman" w:hAnsi="Times New Roman"/>
                <w:bCs/>
                <w:sz w:val="24"/>
                <w:szCs w:val="24"/>
              </w:rPr>
              <w:lastRenderedPageBreak/>
              <w:t>групповой защиты.</w:t>
            </w:r>
          </w:p>
        </w:tc>
        <w:tc>
          <w:tcPr>
            <w:tcW w:w="988" w:type="dxa"/>
          </w:tcPr>
          <w:p w14:paraId="43685DAE"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05A55">
              <w:rPr>
                <w:rFonts w:ascii="Times New Roman" w:hAnsi="Times New Roman"/>
                <w:bCs/>
                <w:sz w:val="24"/>
                <w:szCs w:val="24"/>
              </w:rPr>
              <w:lastRenderedPageBreak/>
              <w:t>1</w:t>
            </w:r>
          </w:p>
        </w:tc>
        <w:tc>
          <w:tcPr>
            <w:tcW w:w="2780" w:type="dxa"/>
            <w:vMerge/>
          </w:tcPr>
          <w:p w14:paraId="15DEBD3F"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1D0ED5FB"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1324C09C" w14:textId="77777777" w:rsidTr="009020DA">
        <w:trPr>
          <w:trHeight w:val="20"/>
        </w:trPr>
        <w:tc>
          <w:tcPr>
            <w:tcW w:w="2497" w:type="dxa"/>
            <w:vMerge w:val="restart"/>
          </w:tcPr>
          <w:p w14:paraId="27160552"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bCs/>
                <w:sz w:val="24"/>
                <w:szCs w:val="24"/>
              </w:rPr>
              <w:t xml:space="preserve">Тема 3.3. </w:t>
            </w:r>
          </w:p>
          <w:p w14:paraId="12D6EDBD"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05A55">
              <w:rPr>
                <w:rFonts w:ascii="Times New Roman" w:hAnsi="Times New Roman"/>
                <w:sz w:val="24"/>
                <w:szCs w:val="24"/>
              </w:rPr>
              <w:t xml:space="preserve">Охраны труда при </w:t>
            </w:r>
          </w:p>
          <w:p w14:paraId="5A6B220F"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05A55">
              <w:rPr>
                <w:rFonts w:ascii="Times New Roman" w:hAnsi="Times New Roman"/>
                <w:sz w:val="24"/>
                <w:szCs w:val="24"/>
              </w:rPr>
              <w:t>работе с вычислительной техникой</w:t>
            </w:r>
          </w:p>
        </w:tc>
        <w:tc>
          <w:tcPr>
            <w:tcW w:w="7593" w:type="dxa"/>
          </w:tcPr>
          <w:p w14:paraId="5B066E57"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05A55">
              <w:rPr>
                <w:rFonts w:ascii="Times New Roman" w:hAnsi="Times New Roman"/>
                <w:bCs/>
                <w:sz w:val="24"/>
                <w:szCs w:val="24"/>
              </w:rPr>
              <w:t xml:space="preserve">Содержание учебного материала </w:t>
            </w:r>
          </w:p>
        </w:tc>
        <w:tc>
          <w:tcPr>
            <w:tcW w:w="988" w:type="dxa"/>
            <w:vMerge w:val="restart"/>
          </w:tcPr>
          <w:p w14:paraId="20C3F818" w14:textId="77777777" w:rsidR="009020DA"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05A55">
              <w:rPr>
                <w:rFonts w:ascii="Times New Roman" w:hAnsi="Times New Roman"/>
                <w:bCs/>
                <w:sz w:val="24"/>
                <w:szCs w:val="24"/>
              </w:rPr>
              <w:t>2</w:t>
            </w:r>
          </w:p>
        </w:tc>
        <w:tc>
          <w:tcPr>
            <w:tcW w:w="2780" w:type="dxa"/>
            <w:vMerge w:val="restart"/>
          </w:tcPr>
          <w:p w14:paraId="19116732" w14:textId="77777777" w:rsidR="009020DA" w:rsidRPr="00605A55" w:rsidRDefault="008961BD" w:rsidP="00605A55">
            <w:pPr>
              <w:widowControl w:val="0"/>
              <w:autoSpaceDE w:val="0"/>
              <w:autoSpaceDN w:val="0"/>
              <w:adjustRightInd w:val="0"/>
              <w:spacing w:after="0"/>
              <w:jc w:val="center"/>
              <w:rPr>
                <w:rFonts w:ascii="Times New Roman" w:hAnsi="Times New Roman"/>
                <w:sz w:val="24"/>
                <w:szCs w:val="24"/>
              </w:rPr>
            </w:pPr>
            <w:r w:rsidRPr="00605A55">
              <w:rPr>
                <w:rFonts w:ascii="Times New Roman" w:hAnsi="Times New Roman"/>
                <w:sz w:val="24"/>
                <w:szCs w:val="24"/>
              </w:rPr>
              <w:t>ОК 04.</w:t>
            </w:r>
          </w:p>
          <w:p w14:paraId="4BB09EAA"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ПК 5.4</w:t>
            </w:r>
          </w:p>
        </w:tc>
        <w:tc>
          <w:tcPr>
            <w:tcW w:w="1134" w:type="dxa"/>
            <w:vMerge w:val="restart"/>
          </w:tcPr>
          <w:p w14:paraId="51C3ADC2"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04.01</w:t>
            </w:r>
          </w:p>
          <w:p w14:paraId="5AEDC8B0"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04.02</w:t>
            </w:r>
          </w:p>
          <w:p w14:paraId="6F38E047"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04.01</w:t>
            </w:r>
          </w:p>
          <w:p w14:paraId="7400E38C"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04.02</w:t>
            </w:r>
          </w:p>
          <w:p w14:paraId="61267774"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5.4.01-</w:t>
            </w:r>
          </w:p>
          <w:p w14:paraId="1BC19840"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5.4.03</w:t>
            </w:r>
          </w:p>
          <w:p w14:paraId="6CFA936F"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5.4.01-</w:t>
            </w:r>
          </w:p>
          <w:p w14:paraId="63F6EE67" w14:textId="77777777" w:rsidR="009020D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5.4.03</w:t>
            </w:r>
          </w:p>
        </w:tc>
      </w:tr>
      <w:tr w:rsidR="008276B1" w:rsidRPr="00605A55" w14:paraId="028ED87A" w14:textId="77777777" w:rsidTr="009020DA">
        <w:trPr>
          <w:trHeight w:val="20"/>
        </w:trPr>
        <w:tc>
          <w:tcPr>
            <w:tcW w:w="2497" w:type="dxa"/>
            <w:vMerge/>
          </w:tcPr>
          <w:p w14:paraId="03FDD653"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7593" w:type="dxa"/>
          </w:tcPr>
          <w:p w14:paraId="3C13E3BA" w14:textId="77777777" w:rsidR="009020DA"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1. Требования, предъявляемые к персональным ЭВМ. Организация рабочих мест пользователей персональных ЭВМ </w:t>
            </w:r>
          </w:p>
        </w:tc>
        <w:tc>
          <w:tcPr>
            <w:tcW w:w="988" w:type="dxa"/>
            <w:vMerge/>
          </w:tcPr>
          <w:p w14:paraId="62142B8A" w14:textId="77777777" w:rsidR="009020DA" w:rsidRPr="00605A55" w:rsidRDefault="009020DA" w:rsidP="00605A55">
            <w:pPr>
              <w:spacing w:after="0" w:line="240" w:lineRule="auto"/>
              <w:jc w:val="center"/>
              <w:rPr>
                <w:rFonts w:ascii="Times New Roman" w:hAnsi="Times New Roman"/>
                <w:sz w:val="24"/>
                <w:szCs w:val="24"/>
              </w:rPr>
            </w:pPr>
          </w:p>
        </w:tc>
        <w:tc>
          <w:tcPr>
            <w:tcW w:w="2780" w:type="dxa"/>
            <w:vMerge/>
          </w:tcPr>
          <w:p w14:paraId="3AD72639" w14:textId="77777777" w:rsidR="009020DA" w:rsidRPr="00605A55" w:rsidRDefault="009020DA" w:rsidP="00605A55">
            <w:pPr>
              <w:spacing w:after="0" w:line="240" w:lineRule="auto"/>
              <w:jc w:val="center"/>
              <w:rPr>
                <w:rFonts w:ascii="Times New Roman" w:hAnsi="Times New Roman"/>
                <w:sz w:val="24"/>
                <w:szCs w:val="24"/>
              </w:rPr>
            </w:pPr>
          </w:p>
        </w:tc>
        <w:tc>
          <w:tcPr>
            <w:tcW w:w="1134" w:type="dxa"/>
            <w:vMerge/>
          </w:tcPr>
          <w:p w14:paraId="6AE2316B" w14:textId="77777777" w:rsidR="009020DA" w:rsidRPr="00605A55" w:rsidRDefault="009020DA" w:rsidP="00605A55">
            <w:pPr>
              <w:spacing w:after="0" w:line="240" w:lineRule="auto"/>
              <w:jc w:val="center"/>
              <w:rPr>
                <w:rFonts w:ascii="Times New Roman" w:hAnsi="Times New Roman"/>
                <w:sz w:val="24"/>
                <w:szCs w:val="24"/>
              </w:rPr>
            </w:pPr>
          </w:p>
        </w:tc>
      </w:tr>
      <w:tr w:rsidR="008276B1" w:rsidRPr="00605A55" w14:paraId="7516D632" w14:textId="77777777" w:rsidTr="009020DA">
        <w:trPr>
          <w:trHeight w:val="20"/>
        </w:trPr>
        <w:tc>
          <w:tcPr>
            <w:tcW w:w="2497" w:type="dxa"/>
            <w:vMerge/>
          </w:tcPr>
          <w:p w14:paraId="3D136483"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7593" w:type="dxa"/>
          </w:tcPr>
          <w:p w14:paraId="2C03C52B" w14:textId="77777777" w:rsidR="009020DA"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2. Влияние персональных ЭВМ и устройств визуального отображения на пользователей </w:t>
            </w:r>
          </w:p>
        </w:tc>
        <w:tc>
          <w:tcPr>
            <w:tcW w:w="988" w:type="dxa"/>
            <w:vMerge/>
          </w:tcPr>
          <w:p w14:paraId="27AFC95B" w14:textId="77777777" w:rsidR="009020DA" w:rsidRPr="00605A55" w:rsidRDefault="009020DA" w:rsidP="00605A55">
            <w:pPr>
              <w:spacing w:after="0" w:line="240" w:lineRule="auto"/>
              <w:jc w:val="center"/>
              <w:rPr>
                <w:rFonts w:ascii="Times New Roman" w:hAnsi="Times New Roman"/>
                <w:sz w:val="24"/>
                <w:szCs w:val="24"/>
              </w:rPr>
            </w:pPr>
          </w:p>
        </w:tc>
        <w:tc>
          <w:tcPr>
            <w:tcW w:w="2780" w:type="dxa"/>
            <w:vMerge/>
          </w:tcPr>
          <w:p w14:paraId="1DCC6D85" w14:textId="77777777" w:rsidR="009020DA" w:rsidRPr="00605A55" w:rsidRDefault="009020DA" w:rsidP="00605A55">
            <w:pPr>
              <w:spacing w:after="0" w:line="240" w:lineRule="auto"/>
              <w:jc w:val="center"/>
              <w:rPr>
                <w:rFonts w:ascii="Times New Roman" w:hAnsi="Times New Roman"/>
                <w:sz w:val="24"/>
                <w:szCs w:val="24"/>
              </w:rPr>
            </w:pPr>
          </w:p>
        </w:tc>
        <w:tc>
          <w:tcPr>
            <w:tcW w:w="1134" w:type="dxa"/>
            <w:vMerge/>
          </w:tcPr>
          <w:p w14:paraId="46924967" w14:textId="77777777" w:rsidR="009020DA" w:rsidRPr="00605A55" w:rsidRDefault="009020DA" w:rsidP="00605A55">
            <w:pPr>
              <w:spacing w:after="0" w:line="240" w:lineRule="auto"/>
              <w:jc w:val="center"/>
              <w:rPr>
                <w:rFonts w:ascii="Times New Roman" w:hAnsi="Times New Roman"/>
                <w:sz w:val="24"/>
                <w:szCs w:val="24"/>
              </w:rPr>
            </w:pPr>
          </w:p>
        </w:tc>
      </w:tr>
      <w:tr w:rsidR="008276B1" w:rsidRPr="00605A55" w14:paraId="361130D8" w14:textId="77777777" w:rsidTr="009020DA">
        <w:trPr>
          <w:trHeight w:val="273"/>
        </w:trPr>
        <w:tc>
          <w:tcPr>
            <w:tcW w:w="2497" w:type="dxa"/>
            <w:vMerge/>
          </w:tcPr>
          <w:p w14:paraId="08243DF2" w14:textId="77777777" w:rsidR="009020DA" w:rsidRPr="00605A55" w:rsidRDefault="009020DA"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7593" w:type="dxa"/>
          </w:tcPr>
          <w:p w14:paraId="7169111A" w14:textId="77777777" w:rsidR="009020DA"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3. Рекомендации по обеспечению безопасности при работе с персональным ЭВМ </w:t>
            </w:r>
          </w:p>
        </w:tc>
        <w:tc>
          <w:tcPr>
            <w:tcW w:w="988" w:type="dxa"/>
            <w:vMerge/>
          </w:tcPr>
          <w:p w14:paraId="66C20861" w14:textId="77777777" w:rsidR="009020DA" w:rsidRPr="00605A55" w:rsidRDefault="009020DA" w:rsidP="00605A55">
            <w:pPr>
              <w:spacing w:after="0" w:line="240" w:lineRule="auto"/>
              <w:jc w:val="center"/>
              <w:rPr>
                <w:rFonts w:ascii="Times New Roman" w:hAnsi="Times New Roman"/>
                <w:sz w:val="24"/>
                <w:szCs w:val="24"/>
              </w:rPr>
            </w:pPr>
          </w:p>
        </w:tc>
        <w:tc>
          <w:tcPr>
            <w:tcW w:w="2780" w:type="dxa"/>
            <w:vMerge/>
          </w:tcPr>
          <w:p w14:paraId="3CC86DD8" w14:textId="77777777" w:rsidR="009020DA" w:rsidRPr="00605A55" w:rsidRDefault="009020DA" w:rsidP="00605A55">
            <w:pPr>
              <w:spacing w:after="0" w:line="240" w:lineRule="auto"/>
              <w:jc w:val="center"/>
              <w:rPr>
                <w:rFonts w:ascii="Times New Roman" w:hAnsi="Times New Roman"/>
                <w:sz w:val="24"/>
                <w:szCs w:val="24"/>
              </w:rPr>
            </w:pPr>
          </w:p>
        </w:tc>
        <w:tc>
          <w:tcPr>
            <w:tcW w:w="1134" w:type="dxa"/>
            <w:vMerge/>
          </w:tcPr>
          <w:p w14:paraId="702AD3ED" w14:textId="77777777" w:rsidR="009020DA" w:rsidRPr="00605A55" w:rsidRDefault="009020DA" w:rsidP="00605A55">
            <w:pPr>
              <w:spacing w:after="0" w:line="240" w:lineRule="auto"/>
              <w:jc w:val="center"/>
              <w:rPr>
                <w:rFonts w:ascii="Times New Roman" w:hAnsi="Times New Roman"/>
                <w:sz w:val="24"/>
                <w:szCs w:val="24"/>
              </w:rPr>
            </w:pPr>
          </w:p>
        </w:tc>
      </w:tr>
      <w:tr w:rsidR="008276B1" w:rsidRPr="00605A55" w14:paraId="7693C5E2" w14:textId="77777777" w:rsidTr="009020DA">
        <w:trPr>
          <w:trHeight w:val="20"/>
        </w:trPr>
        <w:tc>
          <w:tcPr>
            <w:tcW w:w="10090" w:type="dxa"/>
            <w:gridSpan w:val="2"/>
          </w:tcPr>
          <w:p w14:paraId="4C8BB126" w14:textId="77777777" w:rsidR="008A0C45"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05A55">
              <w:rPr>
                <w:rFonts w:ascii="Times New Roman" w:hAnsi="Times New Roman"/>
                <w:b/>
                <w:sz w:val="24"/>
                <w:szCs w:val="24"/>
              </w:rPr>
              <w:t>Самостоятельная работа</w:t>
            </w:r>
          </w:p>
        </w:tc>
        <w:tc>
          <w:tcPr>
            <w:tcW w:w="988" w:type="dxa"/>
          </w:tcPr>
          <w:p w14:paraId="2617E11D" w14:textId="77777777" w:rsidR="008A0C45"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05A55">
              <w:rPr>
                <w:rFonts w:ascii="Times New Roman" w:hAnsi="Times New Roman"/>
                <w:b/>
                <w:sz w:val="24"/>
                <w:szCs w:val="24"/>
              </w:rPr>
              <w:t>2</w:t>
            </w:r>
          </w:p>
        </w:tc>
        <w:tc>
          <w:tcPr>
            <w:tcW w:w="2780" w:type="dxa"/>
          </w:tcPr>
          <w:p w14:paraId="7D23D4FF" w14:textId="77777777" w:rsidR="008A0C45" w:rsidRPr="00605A55" w:rsidRDefault="008A0C45"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tcPr>
          <w:p w14:paraId="62AF3511" w14:textId="77777777" w:rsidR="008A0C45" w:rsidRPr="00605A55" w:rsidRDefault="008A0C45"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276B1" w:rsidRPr="00605A55" w14:paraId="2698D192" w14:textId="77777777" w:rsidTr="009020DA">
        <w:trPr>
          <w:trHeight w:val="20"/>
        </w:trPr>
        <w:tc>
          <w:tcPr>
            <w:tcW w:w="10090" w:type="dxa"/>
            <w:gridSpan w:val="2"/>
          </w:tcPr>
          <w:p w14:paraId="1E1B60D8" w14:textId="77777777" w:rsidR="008A0C45"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605A55">
              <w:rPr>
                <w:rFonts w:ascii="Times New Roman" w:hAnsi="Times New Roman"/>
                <w:b/>
                <w:bCs/>
                <w:sz w:val="24"/>
                <w:szCs w:val="24"/>
              </w:rPr>
              <w:t>Промежуточная аттестация (дифференцированный зачёт)</w:t>
            </w:r>
          </w:p>
        </w:tc>
        <w:tc>
          <w:tcPr>
            <w:tcW w:w="988" w:type="dxa"/>
          </w:tcPr>
          <w:p w14:paraId="1B5F0E1F" w14:textId="77777777" w:rsidR="008A0C45"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05A55">
              <w:rPr>
                <w:rFonts w:ascii="Times New Roman" w:hAnsi="Times New Roman"/>
                <w:b/>
                <w:bCs/>
                <w:sz w:val="24"/>
                <w:szCs w:val="24"/>
              </w:rPr>
              <w:t>2</w:t>
            </w:r>
          </w:p>
        </w:tc>
        <w:tc>
          <w:tcPr>
            <w:tcW w:w="2780" w:type="dxa"/>
          </w:tcPr>
          <w:p w14:paraId="28AD71F6" w14:textId="77777777" w:rsidR="008A0C45" w:rsidRPr="00605A55" w:rsidRDefault="008A0C45"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tcPr>
          <w:p w14:paraId="20F9B4C6" w14:textId="77777777" w:rsidR="008A0C45" w:rsidRPr="00605A55" w:rsidRDefault="008A0C45"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8276B1" w:rsidRPr="00605A55" w14:paraId="7478A19A" w14:textId="77777777" w:rsidTr="009020DA">
        <w:trPr>
          <w:trHeight w:val="173"/>
        </w:trPr>
        <w:tc>
          <w:tcPr>
            <w:tcW w:w="10090" w:type="dxa"/>
            <w:gridSpan w:val="2"/>
          </w:tcPr>
          <w:p w14:paraId="4FAC8603" w14:textId="77777777" w:rsidR="008A0C45"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r w:rsidRPr="00605A55">
              <w:rPr>
                <w:rFonts w:ascii="Times New Roman" w:hAnsi="Times New Roman"/>
                <w:b/>
                <w:bCs/>
                <w:sz w:val="24"/>
                <w:szCs w:val="24"/>
              </w:rPr>
              <w:t>Всего:</w:t>
            </w:r>
          </w:p>
        </w:tc>
        <w:tc>
          <w:tcPr>
            <w:tcW w:w="988" w:type="dxa"/>
          </w:tcPr>
          <w:p w14:paraId="289DEEDE" w14:textId="77777777" w:rsidR="008A0C45" w:rsidRPr="00605A55" w:rsidRDefault="00952106" w:rsidP="00605A55">
            <w:pPr>
              <w:spacing w:after="0" w:line="240" w:lineRule="auto"/>
              <w:jc w:val="center"/>
              <w:rPr>
                <w:rFonts w:ascii="Times New Roman" w:hAnsi="Times New Roman"/>
                <w:bCs/>
                <w:sz w:val="24"/>
                <w:szCs w:val="24"/>
              </w:rPr>
            </w:pPr>
            <w:r w:rsidRPr="00605A55">
              <w:rPr>
                <w:rFonts w:ascii="Times New Roman" w:hAnsi="Times New Roman"/>
                <w:b/>
                <w:bCs/>
                <w:sz w:val="24"/>
                <w:szCs w:val="24"/>
              </w:rPr>
              <w:t>36</w:t>
            </w:r>
          </w:p>
        </w:tc>
        <w:tc>
          <w:tcPr>
            <w:tcW w:w="2780" w:type="dxa"/>
          </w:tcPr>
          <w:p w14:paraId="4DE182F4" w14:textId="77777777" w:rsidR="008A0C45" w:rsidRPr="00605A55" w:rsidRDefault="008A0C45" w:rsidP="00605A55">
            <w:pPr>
              <w:spacing w:after="0" w:line="240" w:lineRule="auto"/>
              <w:jc w:val="center"/>
              <w:rPr>
                <w:rFonts w:ascii="Times New Roman" w:hAnsi="Times New Roman"/>
                <w:b/>
                <w:bCs/>
                <w:sz w:val="24"/>
                <w:szCs w:val="24"/>
              </w:rPr>
            </w:pPr>
          </w:p>
        </w:tc>
        <w:tc>
          <w:tcPr>
            <w:tcW w:w="1134" w:type="dxa"/>
          </w:tcPr>
          <w:p w14:paraId="5F69AF58" w14:textId="77777777" w:rsidR="008A0C45" w:rsidRPr="00605A55" w:rsidRDefault="008A0C45" w:rsidP="00605A55">
            <w:pPr>
              <w:spacing w:after="0" w:line="240" w:lineRule="auto"/>
              <w:jc w:val="center"/>
              <w:rPr>
                <w:rFonts w:ascii="Times New Roman" w:hAnsi="Times New Roman"/>
                <w:b/>
                <w:bCs/>
                <w:sz w:val="24"/>
                <w:szCs w:val="24"/>
              </w:rPr>
            </w:pPr>
          </w:p>
        </w:tc>
      </w:tr>
    </w:tbl>
    <w:p w14:paraId="52DC7A98" w14:textId="77777777" w:rsidR="005C5331" w:rsidRPr="00605A55" w:rsidRDefault="005C5331" w:rsidP="00605A55">
      <w:pPr>
        <w:spacing w:after="0"/>
        <w:ind w:firstLine="709"/>
        <w:rPr>
          <w:rFonts w:ascii="Times New Roman" w:hAnsi="Times New Roman"/>
          <w:b/>
        </w:rPr>
      </w:pPr>
    </w:p>
    <w:p w14:paraId="6F57F78D" w14:textId="77777777" w:rsidR="00FF15CC" w:rsidRPr="00605A55" w:rsidRDefault="00FF15CC" w:rsidP="00605A55">
      <w:pPr>
        <w:spacing w:after="0"/>
        <w:ind w:firstLine="709"/>
        <w:rPr>
          <w:rFonts w:ascii="Times New Roman" w:hAnsi="Times New Roman"/>
          <w:b/>
        </w:rPr>
      </w:pPr>
    </w:p>
    <w:p w14:paraId="1CC0D05D" w14:textId="77777777" w:rsidR="00DA14B0" w:rsidRPr="00605A55" w:rsidRDefault="00DA14B0" w:rsidP="00605A55">
      <w:pPr>
        <w:spacing w:after="0"/>
        <w:ind w:firstLine="709"/>
        <w:rPr>
          <w:rFonts w:ascii="Times New Roman" w:hAnsi="Times New Roman"/>
          <w:b/>
        </w:rPr>
      </w:pPr>
    </w:p>
    <w:p w14:paraId="2C06483E" w14:textId="77777777" w:rsidR="00DA14B0" w:rsidRPr="00605A55" w:rsidRDefault="00DA14B0" w:rsidP="00605A55">
      <w:pPr>
        <w:spacing w:after="0"/>
        <w:ind w:firstLine="709"/>
        <w:rPr>
          <w:rFonts w:ascii="Times New Roman" w:hAnsi="Times New Roman"/>
          <w:b/>
        </w:rPr>
      </w:pPr>
    </w:p>
    <w:p w14:paraId="080E3ECE" w14:textId="77777777" w:rsidR="00DA14B0" w:rsidRPr="00605A55" w:rsidRDefault="00DA14B0" w:rsidP="00605A55">
      <w:pPr>
        <w:spacing w:after="0"/>
        <w:ind w:firstLine="709"/>
        <w:rPr>
          <w:rFonts w:ascii="Times New Roman" w:hAnsi="Times New Roman"/>
          <w:b/>
        </w:rPr>
      </w:pPr>
    </w:p>
    <w:p w14:paraId="258C14DE" w14:textId="77777777" w:rsidR="00DA14B0" w:rsidRPr="00605A55" w:rsidRDefault="00DA14B0" w:rsidP="00605A55">
      <w:pPr>
        <w:spacing w:after="0"/>
        <w:ind w:firstLine="709"/>
        <w:rPr>
          <w:rFonts w:ascii="Times New Roman" w:hAnsi="Times New Roman"/>
          <w:b/>
        </w:rPr>
      </w:pPr>
    </w:p>
    <w:p w14:paraId="0A094CB0" w14:textId="77777777" w:rsidR="00FF15CC" w:rsidRPr="00605A55" w:rsidRDefault="00FF15CC" w:rsidP="00605A55">
      <w:pPr>
        <w:spacing w:after="0"/>
        <w:ind w:firstLine="709"/>
        <w:rPr>
          <w:rFonts w:ascii="Times New Roman" w:hAnsi="Times New Roman"/>
          <w:b/>
          <w:bCs/>
        </w:rPr>
      </w:pPr>
    </w:p>
    <w:p w14:paraId="21CFACB8" w14:textId="77777777" w:rsidR="00CD79DF" w:rsidRPr="00605A55" w:rsidRDefault="00CD79DF" w:rsidP="00605A55">
      <w:pPr>
        <w:spacing w:after="0"/>
        <w:ind w:firstLine="709"/>
        <w:rPr>
          <w:rFonts w:ascii="Times New Roman" w:hAnsi="Times New Roman"/>
          <w:i/>
        </w:rPr>
        <w:sectPr w:rsidR="00CD79DF" w:rsidRPr="00605A55" w:rsidSect="00733AEF">
          <w:pgSz w:w="16840" w:h="11907" w:orient="landscape"/>
          <w:pgMar w:top="851" w:right="1134" w:bottom="851" w:left="992" w:header="709" w:footer="709" w:gutter="0"/>
          <w:cols w:space="720"/>
        </w:sectPr>
      </w:pPr>
    </w:p>
    <w:p w14:paraId="3721CBD6" w14:textId="77777777" w:rsidR="00CD79DF" w:rsidRPr="00605A55" w:rsidRDefault="008961BD" w:rsidP="00605A55">
      <w:pPr>
        <w:spacing w:after="0"/>
        <w:ind w:left="1353"/>
        <w:rPr>
          <w:rFonts w:ascii="Times New Roman" w:hAnsi="Times New Roman"/>
          <w:b/>
          <w:bCs/>
        </w:rPr>
      </w:pPr>
      <w:r w:rsidRPr="00605A55">
        <w:rPr>
          <w:rFonts w:ascii="Times New Roman" w:hAnsi="Times New Roman"/>
          <w:b/>
          <w:bCs/>
        </w:rPr>
        <w:lastRenderedPageBreak/>
        <w:t>3. УСЛОВИЯ РЕАЛИЗАЦИИ УЧЕБНОЙ ДИСЦИПЛИНЫ</w:t>
      </w:r>
    </w:p>
    <w:p w14:paraId="2695A50A" w14:textId="77777777" w:rsidR="008A0C45" w:rsidRPr="00605A55" w:rsidRDefault="008961BD" w:rsidP="00605A55">
      <w:pPr>
        <w:spacing w:after="0" w:line="240" w:lineRule="auto"/>
        <w:ind w:firstLine="709"/>
        <w:jc w:val="both"/>
        <w:rPr>
          <w:rFonts w:ascii="Times New Roman" w:hAnsi="Times New Roman"/>
          <w:b/>
          <w:bCs/>
          <w:sz w:val="24"/>
          <w:szCs w:val="24"/>
        </w:rPr>
      </w:pPr>
      <w:r w:rsidRPr="00605A55">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5E9315F" w14:textId="77777777" w:rsidR="008A0C45" w:rsidRPr="00605A55" w:rsidRDefault="00952106" w:rsidP="00605A55">
      <w:pPr>
        <w:spacing w:after="0" w:line="240" w:lineRule="auto"/>
        <w:ind w:firstLine="709"/>
        <w:jc w:val="both"/>
        <w:rPr>
          <w:rFonts w:ascii="Times New Roman" w:hAnsi="Times New Roman"/>
          <w:bCs/>
          <w:sz w:val="24"/>
          <w:szCs w:val="24"/>
        </w:rPr>
      </w:pPr>
      <w:r w:rsidRPr="00605A55">
        <w:rPr>
          <w:rFonts w:ascii="Times New Roman" w:hAnsi="Times New Roman"/>
          <w:bCs/>
          <w:sz w:val="24"/>
          <w:szCs w:val="24"/>
        </w:rPr>
        <w:t>Кабинет «Охраны труда», оснащенного оборудованием: учебные столы, стулья, доска, компьютер, проектор, экран, макет для оказания первой помощи.</w:t>
      </w:r>
    </w:p>
    <w:p w14:paraId="6E17E0F3" w14:textId="77777777" w:rsidR="008A0C45" w:rsidRPr="00605A55" w:rsidRDefault="008A0C45" w:rsidP="00605A55">
      <w:pPr>
        <w:spacing w:after="0" w:line="240" w:lineRule="auto"/>
        <w:ind w:firstLine="709"/>
        <w:contextualSpacing/>
        <w:jc w:val="both"/>
        <w:rPr>
          <w:rFonts w:ascii="Times New Roman" w:hAnsi="Times New Roman"/>
          <w:bCs/>
          <w:sz w:val="24"/>
          <w:szCs w:val="24"/>
        </w:rPr>
      </w:pPr>
    </w:p>
    <w:p w14:paraId="251DC982" w14:textId="77777777" w:rsidR="008A0C45" w:rsidRPr="00605A55" w:rsidRDefault="008961BD" w:rsidP="00605A55">
      <w:pPr>
        <w:spacing w:after="0" w:line="240" w:lineRule="auto"/>
        <w:ind w:firstLine="709"/>
        <w:jc w:val="both"/>
        <w:rPr>
          <w:rFonts w:ascii="Times New Roman" w:hAnsi="Times New Roman"/>
          <w:b/>
          <w:bCs/>
          <w:sz w:val="24"/>
          <w:szCs w:val="24"/>
        </w:rPr>
      </w:pPr>
      <w:r w:rsidRPr="00605A55">
        <w:rPr>
          <w:rFonts w:ascii="Times New Roman" w:hAnsi="Times New Roman"/>
          <w:b/>
          <w:bCs/>
          <w:sz w:val="24"/>
          <w:szCs w:val="24"/>
        </w:rPr>
        <w:t>3.2. Информационное обеспечение реализации программы</w:t>
      </w:r>
    </w:p>
    <w:p w14:paraId="02C84431" w14:textId="77777777" w:rsidR="008A0C45" w:rsidRPr="00605A55" w:rsidRDefault="008961BD" w:rsidP="00605A55">
      <w:pPr>
        <w:suppressAutoHyphens/>
        <w:spacing w:after="0" w:line="240" w:lineRule="auto"/>
        <w:ind w:firstLine="709"/>
        <w:jc w:val="both"/>
        <w:rPr>
          <w:rFonts w:ascii="Times New Roman" w:hAnsi="Times New Roman"/>
          <w:bCs/>
          <w:sz w:val="24"/>
          <w:szCs w:val="24"/>
        </w:rPr>
      </w:pPr>
      <w:r w:rsidRPr="00605A55">
        <w:rPr>
          <w:rFonts w:ascii="Times New Roman" w:hAnsi="Times New Roman"/>
          <w:bCs/>
          <w:sz w:val="24"/>
          <w:szCs w:val="24"/>
        </w:rPr>
        <w:t>Для реализации программы библиотечный фонд образовательной организации должен иметь п</w:t>
      </w:r>
      <w:r w:rsidRPr="00605A55">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605A5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ECB59C" w14:textId="77777777" w:rsidR="008A0C45" w:rsidRPr="00605A55" w:rsidRDefault="008A0C45" w:rsidP="00605A55">
      <w:pPr>
        <w:spacing w:after="0" w:line="240" w:lineRule="auto"/>
        <w:ind w:firstLine="709"/>
        <w:jc w:val="both"/>
        <w:rPr>
          <w:rFonts w:ascii="Times New Roman" w:hAnsi="Times New Roman"/>
          <w:b/>
          <w:sz w:val="24"/>
          <w:szCs w:val="24"/>
        </w:rPr>
      </w:pPr>
    </w:p>
    <w:p w14:paraId="2F000927" w14:textId="77777777" w:rsidR="008A0C45"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b/>
          <w:color w:val="000000"/>
          <w:sz w:val="24"/>
          <w:szCs w:val="24"/>
        </w:rPr>
        <w:t>3.2.1. Основные печатные издания</w:t>
      </w:r>
    </w:p>
    <w:p w14:paraId="2F6BE1BB" w14:textId="77777777" w:rsidR="008A0C45"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1. Горькова Н. В. Охрана труда: учебное пособие для СПО / Н.В. Горькова и др. – Санкт-Петербург : Лань, 2020. – 220 с. – ISBN 978-5-8114-5789-2.</w:t>
      </w:r>
    </w:p>
    <w:p w14:paraId="58BF7E20" w14:textId="77777777" w:rsidR="008A0C45"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2. </w:t>
      </w:r>
      <w:proofErr w:type="spellStart"/>
      <w:r w:rsidRPr="00605A55">
        <w:rPr>
          <w:rFonts w:ascii="Times New Roman" w:hAnsi="Times New Roman"/>
          <w:color w:val="000000"/>
          <w:sz w:val="24"/>
          <w:szCs w:val="24"/>
        </w:rPr>
        <w:t>Девисилов</w:t>
      </w:r>
      <w:proofErr w:type="spellEnd"/>
      <w:r w:rsidRPr="00605A55">
        <w:rPr>
          <w:rFonts w:ascii="Times New Roman" w:hAnsi="Times New Roman"/>
          <w:color w:val="000000"/>
          <w:sz w:val="24"/>
          <w:szCs w:val="24"/>
        </w:rPr>
        <w:t xml:space="preserve"> В.А. Охрана труда: учебник. – 4-е изд., </w:t>
      </w:r>
      <w:proofErr w:type="spellStart"/>
      <w:r w:rsidRPr="00605A55">
        <w:rPr>
          <w:rFonts w:ascii="Times New Roman" w:hAnsi="Times New Roman"/>
          <w:color w:val="000000"/>
          <w:sz w:val="24"/>
          <w:szCs w:val="24"/>
        </w:rPr>
        <w:t>перераб</w:t>
      </w:r>
      <w:proofErr w:type="spellEnd"/>
      <w:r w:rsidRPr="00605A55">
        <w:rPr>
          <w:rFonts w:ascii="Times New Roman" w:hAnsi="Times New Roman"/>
          <w:color w:val="000000"/>
          <w:sz w:val="24"/>
          <w:szCs w:val="24"/>
        </w:rPr>
        <w:t>. и доп. – Москва: ФОРУМ, 2021.</w:t>
      </w:r>
    </w:p>
    <w:p w14:paraId="45567E7F" w14:textId="77777777" w:rsidR="008A0C45"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3. Кукин П.П. Анализ оценки рисков производственной деятельности: учебное пособие / П.П. Кукин и др. – М.: Высшая школа, 2021. </w:t>
      </w:r>
    </w:p>
    <w:p w14:paraId="223FA50E" w14:textId="77777777" w:rsidR="008A0C45"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4. Профилактика и практика расследования несчастных случаев на производстве : учебное пособие для СПО / Г. В. </w:t>
      </w:r>
      <w:proofErr w:type="spellStart"/>
      <w:r w:rsidRPr="00605A55">
        <w:rPr>
          <w:rFonts w:ascii="Times New Roman" w:hAnsi="Times New Roman"/>
          <w:color w:val="000000"/>
          <w:sz w:val="24"/>
          <w:szCs w:val="24"/>
        </w:rPr>
        <w:t>Пачурин</w:t>
      </w:r>
      <w:proofErr w:type="spellEnd"/>
      <w:r w:rsidRPr="00605A55">
        <w:rPr>
          <w:rFonts w:ascii="Times New Roman" w:hAnsi="Times New Roman"/>
          <w:color w:val="000000"/>
          <w:sz w:val="24"/>
          <w:szCs w:val="24"/>
        </w:rPr>
        <w:t xml:space="preserve">, Н. И. </w:t>
      </w:r>
      <w:proofErr w:type="spellStart"/>
      <w:r w:rsidRPr="00605A55">
        <w:rPr>
          <w:rFonts w:ascii="Times New Roman" w:hAnsi="Times New Roman"/>
          <w:color w:val="000000"/>
          <w:sz w:val="24"/>
          <w:szCs w:val="24"/>
        </w:rPr>
        <w:t>Щенников</w:t>
      </w:r>
      <w:proofErr w:type="spellEnd"/>
      <w:r w:rsidRPr="00605A55">
        <w:rPr>
          <w:rFonts w:ascii="Times New Roman" w:hAnsi="Times New Roman"/>
          <w:color w:val="000000"/>
          <w:sz w:val="24"/>
          <w:szCs w:val="24"/>
        </w:rPr>
        <w:t xml:space="preserve">, Т. И. Курагина, А. А. Филиппов ; под общей редакцией Г. В. </w:t>
      </w:r>
      <w:proofErr w:type="spellStart"/>
      <w:r w:rsidRPr="00605A55">
        <w:rPr>
          <w:rFonts w:ascii="Times New Roman" w:hAnsi="Times New Roman"/>
          <w:color w:val="000000"/>
          <w:sz w:val="24"/>
          <w:szCs w:val="24"/>
        </w:rPr>
        <w:t>Пачурина</w:t>
      </w:r>
      <w:proofErr w:type="spellEnd"/>
      <w:r w:rsidRPr="00605A55">
        <w:rPr>
          <w:rFonts w:ascii="Times New Roman" w:hAnsi="Times New Roman"/>
          <w:color w:val="000000"/>
          <w:sz w:val="24"/>
          <w:szCs w:val="24"/>
        </w:rPr>
        <w:t xml:space="preserve">. – Санкт-Петербург : Лань, 2021. – 380 с. – ISBN 978-5-8114-6908-6. </w:t>
      </w:r>
    </w:p>
    <w:p w14:paraId="7EABD888" w14:textId="77777777" w:rsidR="008A0C45"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6. Широков Ю. А. Охрана труда: учебник для СПО / Ю.А. Широков. – 2-е изд., стер. – Санкт-Петербург : Лань, 2021. – 372 с. – ISBN 978-5-8114-7911-5.</w:t>
      </w:r>
    </w:p>
    <w:p w14:paraId="219EE06E" w14:textId="77777777" w:rsidR="008A0C45" w:rsidRPr="00605A55" w:rsidRDefault="008A0C45" w:rsidP="00605A55">
      <w:pPr>
        <w:spacing w:after="0" w:line="240" w:lineRule="auto"/>
        <w:ind w:firstLine="709"/>
        <w:jc w:val="both"/>
        <w:rPr>
          <w:rFonts w:ascii="Times New Roman" w:hAnsi="Times New Roman"/>
          <w:b/>
          <w:color w:val="000000"/>
          <w:sz w:val="24"/>
          <w:szCs w:val="24"/>
        </w:rPr>
      </w:pPr>
    </w:p>
    <w:p w14:paraId="67149BB9" w14:textId="77777777" w:rsidR="008A0C45"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b/>
          <w:color w:val="000000"/>
          <w:sz w:val="24"/>
          <w:szCs w:val="24"/>
        </w:rPr>
        <w:t>3.2.2. Основные электронные издания</w:t>
      </w:r>
    </w:p>
    <w:p w14:paraId="1CA6F827" w14:textId="77777777" w:rsidR="008A0C45" w:rsidRPr="00605A55" w:rsidRDefault="008961BD" w:rsidP="00605A55">
      <w:pPr>
        <w:spacing w:after="0" w:line="240" w:lineRule="auto"/>
        <w:ind w:firstLine="709"/>
        <w:jc w:val="both"/>
        <w:rPr>
          <w:rFonts w:ascii="Times New Roman" w:hAnsi="Times New Roman"/>
          <w:sz w:val="24"/>
          <w:szCs w:val="24"/>
        </w:rPr>
      </w:pPr>
      <w:r w:rsidRPr="00605A55">
        <w:rPr>
          <w:rFonts w:ascii="Times New Roman" w:hAnsi="Times New Roman"/>
          <w:color w:val="000000"/>
          <w:sz w:val="24"/>
          <w:szCs w:val="24"/>
        </w:rPr>
        <w:t xml:space="preserve">1. Булгаков, А. Б. Охрана труда: несчастные случаи на производстве и профессиональные заболевания : учебное пособие для СПО / А. Б. Булгаков. – Саратов : Профобразование, 2021. – 116 c. – ISBN 978-5-4488-1136-4. – Текст : электронный // Электронный ресурс цифровой образовательной среды СПО </w:t>
      </w:r>
      <w:proofErr w:type="spellStart"/>
      <w:r w:rsidRPr="00605A55">
        <w:rPr>
          <w:rFonts w:ascii="Times New Roman" w:hAnsi="Times New Roman"/>
          <w:color w:val="000000"/>
          <w:sz w:val="24"/>
          <w:szCs w:val="24"/>
        </w:rPr>
        <w:t>PROFобразование</w:t>
      </w:r>
      <w:proofErr w:type="spellEnd"/>
      <w:r w:rsidRPr="00605A55">
        <w:rPr>
          <w:rFonts w:ascii="Times New Roman" w:hAnsi="Times New Roman"/>
          <w:color w:val="000000"/>
          <w:sz w:val="24"/>
          <w:szCs w:val="24"/>
        </w:rPr>
        <w:t xml:space="preserve"> : [сайт]. – URL: </w:t>
      </w:r>
      <w:hyperlink r:id="rId63" w:history="1">
        <w:r w:rsidRPr="00605A55">
          <w:rPr>
            <w:rStyle w:val="ad"/>
            <w:rFonts w:ascii="Times New Roman" w:hAnsi="Times New Roman"/>
            <w:color w:val="auto"/>
            <w:sz w:val="24"/>
            <w:szCs w:val="24"/>
            <w:u w:val="none"/>
          </w:rPr>
          <w:t>https://profspo.ru/books/105149</w:t>
        </w:r>
      </w:hyperlink>
    </w:p>
    <w:p w14:paraId="4C8AB1E1" w14:textId="77777777" w:rsidR="008A0C45" w:rsidRPr="00605A55" w:rsidRDefault="008A0C45" w:rsidP="00605A55">
      <w:pPr>
        <w:spacing w:after="0" w:line="240" w:lineRule="auto"/>
        <w:ind w:firstLine="709"/>
        <w:jc w:val="both"/>
        <w:rPr>
          <w:rFonts w:ascii="Times New Roman" w:hAnsi="Times New Roman"/>
          <w:b/>
          <w:color w:val="000000"/>
          <w:sz w:val="24"/>
          <w:szCs w:val="24"/>
        </w:rPr>
      </w:pPr>
    </w:p>
    <w:p w14:paraId="7FD6EA0A" w14:textId="77777777" w:rsidR="008A0C45"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b/>
          <w:color w:val="000000"/>
          <w:sz w:val="24"/>
          <w:szCs w:val="24"/>
        </w:rPr>
        <w:t xml:space="preserve">3.2.3. Дополнительные источники </w:t>
      </w:r>
    </w:p>
    <w:p w14:paraId="72DD71A6" w14:textId="77777777" w:rsidR="008A0C45"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1. Кукин П.П., Лапин В.Л., Пономарев Н.Л. Охрана труда. Безопасность технологических процессов и производств: учебное пособие для вузов. – 4-е изд., </w:t>
      </w:r>
      <w:proofErr w:type="spellStart"/>
      <w:r w:rsidRPr="00605A55">
        <w:rPr>
          <w:rFonts w:ascii="Times New Roman" w:hAnsi="Times New Roman"/>
          <w:color w:val="000000"/>
          <w:sz w:val="24"/>
          <w:szCs w:val="24"/>
        </w:rPr>
        <w:t>перераб</w:t>
      </w:r>
      <w:proofErr w:type="spellEnd"/>
      <w:r w:rsidRPr="00605A55">
        <w:rPr>
          <w:rFonts w:ascii="Times New Roman" w:hAnsi="Times New Roman"/>
          <w:color w:val="000000"/>
          <w:sz w:val="24"/>
          <w:szCs w:val="24"/>
        </w:rPr>
        <w:t xml:space="preserve">. – М.: Высшая школа, 2021. </w:t>
      </w:r>
    </w:p>
    <w:p w14:paraId="345DDC6D" w14:textId="77777777" w:rsidR="008A0C45" w:rsidRPr="00605A55" w:rsidRDefault="008961BD" w:rsidP="00605A55">
      <w:pPr>
        <w:spacing w:after="0" w:line="240" w:lineRule="auto"/>
        <w:ind w:firstLine="709"/>
        <w:jc w:val="both"/>
        <w:rPr>
          <w:rFonts w:ascii="Times New Roman" w:hAnsi="Times New Roman"/>
          <w:color w:val="000000"/>
          <w:sz w:val="24"/>
          <w:szCs w:val="24"/>
        </w:rPr>
      </w:pPr>
      <w:r w:rsidRPr="00605A55">
        <w:rPr>
          <w:rFonts w:ascii="Times New Roman" w:hAnsi="Times New Roman"/>
          <w:color w:val="000000"/>
          <w:sz w:val="24"/>
          <w:szCs w:val="24"/>
        </w:rPr>
        <w:t xml:space="preserve">2. Кукин П.П., Пономарев Н.Л., </w:t>
      </w:r>
      <w:proofErr w:type="spellStart"/>
      <w:r w:rsidRPr="00605A55">
        <w:rPr>
          <w:rFonts w:ascii="Times New Roman" w:hAnsi="Times New Roman"/>
          <w:color w:val="000000"/>
          <w:sz w:val="24"/>
          <w:szCs w:val="24"/>
        </w:rPr>
        <w:t>Таранцева</w:t>
      </w:r>
      <w:proofErr w:type="spellEnd"/>
      <w:r w:rsidRPr="00605A55">
        <w:rPr>
          <w:rFonts w:ascii="Times New Roman" w:hAnsi="Times New Roman"/>
          <w:color w:val="000000"/>
          <w:sz w:val="24"/>
          <w:szCs w:val="24"/>
        </w:rPr>
        <w:t xml:space="preserve"> К.Р. и др. Основы токсикологии: учебное пособие – М.: Высшая школа, 2021. </w:t>
      </w:r>
    </w:p>
    <w:p w14:paraId="0FDE0377" w14:textId="77777777" w:rsidR="008A0C45" w:rsidRPr="00605A55" w:rsidRDefault="008A0C45" w:rsidP="00605A55">
      <w:pPr>
        <w:spacing w:after="0" w:line="240" w:lineRule="auto"/>
        <w:rPr>
          <w:rFonts w:ascii="Times New Roman" w:hAnsi="Times New Roman"/>
          <w:bCs/>
          <w:sz w:val="24"/>
          <w:szCs w:val="24"/>
        </w:rPr>
      </w:pPr>
    </w:p>
    <w:p w14:paraId="533792BE" w14:textId="77777777" w:rsidR="008A0C45" w:rsidRPr="00605A55" w:rsidRDefault="008961BD" w:rsidP="00605A55">
      <w:pPr>
        <w:spacing w:after="0"/>
        <w:jc w:val="center"/>
        <w:rPr>
          <w:rFonts w:ascii="Times New Roman" w:hAnsi="Times New Roman"/>
          <w:b/>
          <w:bCs/>
          <w:sz w:val="24"/>
          <w:szCs w:val="24"/>
        </w:rPr>
      </w:pPr>
      <w:r w:rsidRPr="00605A55">
        <w:rPr>
          <w:rFonts w:ascii="Times New Roman" w:hAnsi="Times New Roman"/>
          <w:b/>
          <w:bCs/>
          <w:sz w:val="24"/>
          <w:szCs w:val="24"/>
        </w:rPr>
        <w:br w:type="page"/>
      </w:r>
      <w:r w:rsidRPr="00605A55">
        <w:rPr>
          <w:rFonts w:ascii="Times New Roman" w:hAnsi="Times New Roman"/>
          <w:b/>
          <w:bCs/>
          <w:sz w:val="24"/>
          <w:szCs w:val="24"/>
        </w:rPr>
        <w:lastRenderedPageBreak/>
        <w:t>4. КОНТРОЛЬ И ОЦЕНКА РЕЗУЛЬТАТОВ ОСВОЕНИЯ УЧЕБНОЙ ДИСЦИПЛИНЫ</w:t>
      </w:r>
    </w:p>
    <w:tbl>
      <w:tblPr>
        <w:tblW w:w="1031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2846"/>
        <w:gridCol w:w="1661"/>
      </w:tblGrid>
      <w:tr w:rsidR="008276B1" w:rsidRPr="00605A55" w14:paraId="406DF9A2" w14:textId="77777777" w:rsidTr="008A0C45">
        <w:tc>
          <w:tcPr>
            <w:tcW w:w="5807" w:type="dxa"/>
          </w:tcPr>
          <w:p w14:paraId="16056ACD" w14:textId="77777777" w:rsidR="008A0C45" w:rsidRPr="00605A55" w:rsidRDefault="008961BD" w:rsidP="00605A55">
            <w:pPr>
              <w:spacing w:after="0" w:line="240" w:lineRule="auto"/>
              <w:contextualSpacing/>
              <w:jc w:val="center"/>
              <w:rPr>
                <w:rFonts w:ascii="Times New Roman" w:hAnsi="Times New Roman"/>
                <w:b/>
                <w:sz w:val="24"/>
                <w:szCs w:val="24"/>
              </w:rPr>
            </w:pPr>
            <w:r w:rsidRPr="00605A55">
              <w:rPr>
                <w:rFonts w:ascii="Times New Roman" w:hAnsi="Times New Roman"/>
                <w:b/>
                <w:bCs/>
                <w:sz w:val="24"/>
                <w:szCs w:val="24"/>
              </w:rPr>
              <w:t>Результаты обучения</w:t>
            </w:r>
          </w:p>
        </w:tc>
        <w:tc>
          <w:tcPr>
            <w:tcW w:w="2846" w:type="dxa"/>
          </w:tcPr>
          <w:p w14:paraId="68DF03E6" w14:textId="77777777" w:rsidR="008A0C45" w:rsidRPr="00605A55" w:rsidRDefault="008961BD" w:rsidP="00605A55">
            <w:pPr>
              <w:spacing w:after="0" w:line="240" w:lineRule="auto"/>
              <w:contextualSpacing/>
              <w:jc w:val="center"/>
              <w:rPr>
                <w:rFonts w:ascii="Times New Roman" w:hAnsi="Times New Roman"/>
                <w:b/>
                <w:sz w:val="24"/>
                <w:szCs w:val="24"/>
              </w:rPr>
            </w:pPr>
            <w:r w:rsidRPr="00605A55">
              <w:rPr>
                <w:rFonts w:ascii="Times New Roman" w:hAnsi="Times New Roman"/>
                <w:b/>
                <w:bCs/>
                <w:sz w:val="24"/>
                <w:szCs w:val="24"/>
              </w:rPr>
              <w:t>Критерии оценки</w:t>
            </w:r>
          </w:p>
        </w:tc>
        <w:tc>
          <w:tcPr>
            <w:tcW w:w="1661" w:type="dxa"/>
          </w:tcPr>
          <w:p w14:paraId="4EA58F0E" w14:textId="77777777" w:rsidR="008A0C45" w:rsidRPr="00605A55" w:rsidRDefault="008961BD" w:rsidP="00605A55">
            <w:pPr>
              <w:spacing w:after="0" w:line="240" w:lineRule="auto"/>
              <w:contextualSpacing/>
              <w:jc w:val="center"/>
              <w:rPr>
                <w:rFonts w:ascii="Times New Roman" w:hAnsi="Times New Roman"/>
                <w:b/>
                <w:sz w:val="24"/>
                <w:szCs w:val="24"/>
              </w:rPr>
            </w:pPr>
            <w:r w:rsidRPr="00605A55">
              <w:rPr>
                <w:rFonts w:ascii="Times New Roman" w:hAnsi="Times New Roman"/>
                <w:b/>
                <w:sz w:val="24"/>
                <w:szCs w:val="24"/>
              </w:rPr>
              <w:t>Методы оценки</w:t>
            </w:r>
          </w:p>
        </w:tc>
      </w:tr>
      <w:tr w:rsidR="008276B1" w:rsidRPr="00605A55" w14:paraId="460D3615" w14:textId="77777777" w:rsidTr="008A0C45">
        <w:tc>
          <w:tcPr>
            <w:tcW w:w="5807" w:type="dxa"/>
          </w:tcPr>
          <w:p w14:paraId="560E84C1" w14:textId="77777777" w:rsidR="008A0C45"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Перечень знаний, осваиваемых в рамках дисциплины:</w:t>
            </w:r>
          </w:p>
          <w:p w14:paraId="0607D634"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 законодательство в области охраны труда; </w:t>
            </w:r>
          </w:p>
          <w:p w14:paraId="75B1468E"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 нормативные документы по охране труда, основы профгигиены, </w:t>
            </w:r>
            <w:proofErr w:type="spellStart"/>
            <w:r w:rsidRPr="00605A55">
              <w:rPr>
                <w:rFonts w:ascii="Times New Roman" w:hAnsi="Times New Roman"/>
                <w:sz w:val="24"/>
                <w:szCs w:val="24"/>
              </w:rPr>
              <w:t>профсанитарии</w:t>
            </w:r>
            <w:proofErr w:type="spellEnd"/>
            <w:r w:rsidRPr="00605A55">
              <w:rPr>
                <w:rFonts w:ascii="Times New Roman" w:hAnsi="Times New Roman"/>
                <w:sz w:val="24"/>
                <w:szCs w:val="24"/>
              </w:rPr>
              <w:t>;</w:t>
            </w:r>
          </w:p>
          <w:p w14:paraId="2CECA23C"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правила и нормы охраны труда, техники безопасности, личной и производственной санитарии и противопожарной защиты;</w:t>
            </w:r>
          </w:p>
          <w:p w14:paraId="0D1899F6"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03D734C2"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возможные опасные и вредные факторы и средства защиты;</w:t>
            </w:r>
          </w:p>
          <w:p w14:paraId="720FA767"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действие токсичных веществ на организм человека;</w:t>
            </w:r>
          </w:p>
          <w:p w14:paraId="5D960BB5"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 категорирование производств по </w:t>
            </w:r>
            <w:proofErr w:type="spellStart"/>
            <w:r w:rsidRPr="00605A55">
              <w:rPr>
                <w:rFonts w:ascii="Times New Roman" w:hAnsi="Times New Roman"/>
                <w:sz w:val="24"/>
                <w:szCs w:val="24"/>
              </w:rPr>
              <w:t>взрыво</w:t>
            </w:r>
            <w:proofErr w:type="spellEnd"/>
            <w:r w:rsidRPr="00605A55">
              <w:rPr>
                <w:rFonts w:ascii="Times New Roman" w:hAnsi="Times New Roman"/>
                <w:sz w:val="24"/>
                <w:szCs w:val="24"/>
              </w:rPr>
              <w:t>-пожароопасности;</w:t>
            </w:r>
          </w:p>
          <w:p w14:paraId="604C112B"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 меры предупреждения пожаров и взрывов; </w:t>
            </w:r>
          </w:p>
          <w:p w14:paraId="613B8678"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общие требования безопасности на территории организации и производственных помещениях;</w:t>
            </w:r>
          </w:p>
          <w:p w14:paraId="43A2A05B"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порядок хранения и использования средств коллективной и индивидуальной защиты;</w:t>
            </w:r>
          </w:p>
          <w:p w14:paraId="50EE9913"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предельно допустимые концентрации вредных веществ</w:t>
            </w:r>
          </w:p>
          <w:p w14:paraId="6C735BD2" w14:textId="77777777" w:rsidR="008A0C45" w:rsidRPr="00605A55" w:rsidRDefault="008961BD" w:rsidP="00605A55">
            <w:pPr>
              <w:spacing w:after="0" w:line="240" w:lineRule="auto"/>
              <w:jc w:val="both"/>
              <w:rPr>
                <w:rFonts w:ascii="Times New Roman" w:hAnsi="Times New Roman"/>
                <w:b/>
                <w:bCs/>
                <w:sz w:val="24"/>
                <w:szCs w:val="24"/>
              </w:rPr>
            </w:pPr>
            <w:r w:rsidRPr="00605A55">
              <w:rPr>
                <w:rFonts w:ascii="Times New Roman" w:hAnsi="Times New Roman"/>
                <w:b/>
                <w:bCs/>
                <w:sz w:val="24"/>
                <w:szCs w:val="24"/>
              </w:rPr>
              <w:t>Перечень умений, осваиваемых в рамках дисциплины:</w:t>
            </w:r>
          </w:p>
          <w:p w14:paraId="2096730A"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вести документацию установленного образца по охране труда, соблюдать сроки ее заполнения и условия хранения;</w:t>
            </w:r>
          </w:p>
          <w:p w14:paraId="46C801E7"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использовать средства коллективной и индивидуальной защиты;</w:t>
            </w:r>
          </w:p>
          <w:p w14:paraId="01FDC866"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определять и проводить анализ опасных и вредных факторов в сфере профессиональной деятельности;</w:t>
            </w:r>
          </w:p>
          <w:p w14:paraId="7FFD9D7C"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оценивать состояние техники безопасности на производственном объекте;</w:t>
            </w:r>
          </w:p>
          <w:p w14:paraId="3F8F933D"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применять безопасные приемы труда на территории организации и в производственных помещениях;</w:t>
            </w:r>
          </w:p>
          <w:p w14:paraId="02105904"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xml:space="preserve">- проводить аттестацию рабочих мест по условиям труда и </w:t>
            </w:r>
            <w:proofErr w:type="spellStart"/>
            <w:r w:rsidRPr="00605A55">
              <w:rPr>
                <w:rFonts w:ascii="Times New Roman" w:hAnsi="Times New Roman"/>
                <w:sz w:val="24"/>
                <w:szCs w:val="24"/>
              </w:rPr>
              <w:t>травмобезопасности</w:t>
            </w:r>
            <w:proofErr w:type="spellEnd"/>
            <w:r w:rsidRPr="00605A55">
              <w:rPr>
                <w:rFonts w:ascii="Times New Roman" w:hAnsi="Times New Roman"/>
                <w:sz w:val="24"/>
                <w:szCs w:val="24"/>
              </w:rPr>
              <w:t>;</w:t>
            </w:r>
          </w:p>
          <w:p w14:paraId="4833975D"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инструктировать подчиненных работников (персонал) по вопросам техники безопасности;</w:t>
            </w:r>
          </w:p>
          <w:p w14:paraId="7E42AB5E"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соблюдать правила безопасности труда, производственной санитарии и пожарной безопасности</w:t>
            </w:r>
          </w:p>
        </w:tc>
        <w:tc>
          <w:tcPr>
            <w:tcW w:w="2846" w:type="dxa"/>
          </w:tcPr>
          <w:p w14:paraId="5EB52B29"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анализирует и выбирает законодательные в области охраны труда;</w:t>
            </w:r>
          </w:p>
          <w:p w14:paraId="6745A107"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предъявляет понимание и знание нормативных документов по охране труда;</w:t>
            </w:r>
          </w:p>
          <w:p w14:paraId="753F8147"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перечисляет возможные опасные и вредные факторы и средства защиты;</w:t>
            </w:r>
          </w:p>
          <w:p w14:paraId="204F64AD"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предъявляет меры предупреждения пожаров и взрывов;</w:t>
            </w:r>
          </w:p>
          <w:p w14:paraId="20D5F945"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перечисляет порядок хранения и использования средств коллективной и индивидуальной защиты;</w:t>
            </w:r>
          </w:p>
          <w:p w14:paraId="4BC89D4A"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описывает предельно допустимые концентрации вредных веществ;</w:t>
            </w:r>
          </w:p>
          <w:p w14:paraId="6A46F5D3" w14:textId="77777777" w:rsidR="008A0C45" w:rsidRPr="00605A55" w:rsidRDefault="008961BD" w:rsidP="00605A55">
            <w:pPr>
              <w:spacing w:after="0" w:line="240" w:lineRule="auto"/>
              <w:jc w:val="both"/>
              <w:rPr>
                <w:rFonts w:ascii="Times New Roman" w:hAnsi="Times New Roman"/>
                <w:sz w:val="24"/>
                <w:szCs w:val="24"/>
              </w:rPr>
            </w:pPr>
            <w:r w:rsidRPr="00605A55">
              <w:rPr>
                <w:rFonts w:ascii="Times New Roman" w:hAnsi="Times New Roman"/>
                <w:sz w:val="24"/>
                <w:szCs w:val="24"/>
              </w:rPr>
              <w:t>- предъявляет знания и умения оказания первой помощи при различных травмах</w:t>
            </w:r>
          </w:p>
          <w:p w14:paraId="3F51869B" w14:textId="77777777" w:rsidR="008A0C45" w:rsidRPr="00605A55" w:rsidRDefault="008A0C45" w:rsidP="00605A55">
            <w:pPr>
              <w:spacing w:after="0" w:line="240" w:lineRule="auto"/>
              <w:jc w:val="both"/>
              <w:rPr>
                <w:rFonts w:ascii="Times New Roman" w:hAnsi="Times New Roman"/>
                <w:sz w:val="24"/>
                <w:szCs w:val="24"/>
              </w:rPr>
            </w:pPr>
          </w:p>
          <w:p w14:paraId="35A5B1D0" w14:textId="77777777" w:rsidR="008A0C45" w:rsidRPr="00605A55" w:rsidRDefault="008A0C45" w:rsidP="00605A55">
            <w:pPr>
              <w:spacing w:after="0" w:line="240" w:lineRule="auto"/>
              <w:jc w:val="both"/>
              <w:rPr>
                <w:rFonts w:ascii="Times New Roman" w:hAnsi="Times New Roman"/>
                <w:sz w:val="24"/>
                <w:szCs w:val="24"/>
              </w:rPr>
            </w:pPr>
          </w:p>
          <w:p w14:paraId="30A359AC" w14:textId="77777777" w:rsidR="008A0C45" w:rsidRPr="00605A55" w:rsidRDefault="008A0C45" w:rsidP="00605A55">
            <w:pPr>
              <w:spacing w:after="0" w:line="240" w:lineRule="auto"/>
              <w:jc w:val="both"/>
              <w:rPr>
                <w:rFonts w:ascii="Times New Roman" w:hAnsi="Times New Roman"/>
                <w:sz w:val="24"/>
                <w:szCs w:val="24"/>
              </w:rPr>
            </w:pPr>
          </w:p>
          <w:p w14:paraId="05B3DE8D" w14:textId="77777777" w:rsidR="008A0C45" w:rsidRPr="00605A55" w:rsidRDefault="008A0C45" w:rsidP="00605A55">
            <w:pPr>
              <w:spacing w:after="0" w:line="240" w:lineRule="auto"/>
              <w:jc w:val="both"/>
              <w:rPr>
                <w:rFonts w:ascii="Times New Roman" w:hAnsi="Times New Roman"/>
                <w:sz w:val="24"/>
                <w:szCs w:val="24"/>
              </w:rPr>
            </w:pPr>
          </w:p>
          <w:p w14:paraId="606D6A23" w14:textId="77777777" w:rsidR="008A0C45" w:rsidRPr="00605A55" w:rsidRDefault="008A0C45" w:rsidP="00605A55">
            <w:pPr>
              <w:pStyle w:val="Default"/>
              <w:jc w:val="both"/>
              <w:rPr>
                <w:b/>
              </w:rPr>
            </w:pPr>
          </w:p>
        </w:tc>
        <w:tc>
          <w:tcPr>
            <w:tcW w:w="1661" w:type="dxa"/>
          </w:tcPr>
          <w:p w14:paraId="608DB347" w14:textId="77777777" w:rsidR="008A0C45" w:rsidRPr="00605A55" w:rsidRDefault="008961BD" w:rsidP="00605A55">
            <w:pPr>
              <w:pStyle w:val="affffff3"/>
              <w:spacing w:line="276" w:lineRule="auto"/>
              <w:jc w:val="both"/>
              <w:rPr>
                <w:bCs/>
              </w:rPr>
            </w:pPr>
            <w:r w:rsidRPr="00605A55">
              <w:rPr>
                <w:bCs/>
              </w:rPr>
              <w:t xml:space="preserve">Оценка результатов </w:t>
            </w:r>
          </w:p>
          <w:p w14:paraId="3723A095" w14:textId="77777777" w:rsidR="008A0C45" w:rsidRPr="00605A55" w:rsidRDefault="008961BD" w:rsidP="00605A55">
            <w:pPr>
              <w:pStyle w:val="affffff3"/>
              <w:spacing w:line="276" w:lineRule="auto"/>
              <w:jc w:val="both"/>
              <w:rPr>
                <w:color w:val="000000"/>
                <w:lang w:eastAsia="en-US"/>
              </w:rPr>
            </w:pPr>
            <w:r w:rsidRPr="00605A55">
              <w:rPr>
                <w:bCs/>
              </w:rPr>
              <w:t>выполнения:</w:t>
            </w:r>
            <w:r w:rsidRPr="00605A55">
              <w:rPr>
                <w:color w:val="000000"/>
                <w:lang w:eastAsia="en-US"/>
              </w:rPr>
              <w:t xml:space="preserve"> </w:t>
            </w:r>
          </w:p>
          <w:p w14:paraId="6CD43C48" w14:textId="77777777" w:rsidR="008A0C45" w:rsidRPr="00605A55" w:rsidRDefault="008961BD" w:rsidP="00605A55">
            <w:pPr>
              <w:pStyle w:val="affffff3"/>
              <w:spacing w:line="276" w:lineRule="auto"/>
              <w:jc w:val="both"/>
              <w:rPr>
                <w:color w:val="000000"/>
                <w:lang w:eastAsia="en-US"/>
              </w:rPr>
            </w:pPr>
            <w:r w:rsidRPr="00605A55">
              <w:rPr>
                <w:color w:val="000000"/>
                <w:lang w:eastAsia="en-US"/>
              </w:rPr>
              <w:t>- тестирования</w:t>
            </w:r>
          </w:p>
          <w:p w14:paraId="2519934A" w14:textId="77777777" w:rsidR="008A0C45" w:rsidRPr="00605A55" w:rsidRDefault="008961BD" w:rsidP="00605A55">
            <w:pPr>
              <w:pStyle w:val="affffff3"/>
              <w:spacing w:line="276" w:lineRule="auto"/>
              <w:jc w:val="both"/>
              <w:rPr>
                <w:color w:val="000000"/>
                <w:lang w:eastAsia="en-US"/>
              </w:rPr>
            </w:pPr>
            <w:r w:rsidRPr="00605A55">
              <w:rPr>
                <w:color w:val="000000"/>
                <w:lang w:eastAsia="en-US"/>
              </w:rPr>
              <w:t>- практической работы</w:t>
            </w:r>
          </w:p>
          <w:p w14:paraId="61343E8B" w14:textId="77777777" w:rsidR="008A0C45" w:rsidRPr="00605A55" w:rsidRDefault="008961BD" w:rsidP="00605A55">
            <w:pPr>
              <w:pStyle w:val="affffff3"/>
              <w:spacing w:line="276" w:lineRule="auto"/>
              <w:jc w:val="both"/>
              <w:rPr>
                <w:color w:val="000000"/>
                <w:lang w:eastAsia="en-US"/>
              </w:rPr>
            </w:pPr>
            <w:r w:rsidRPr="00605A55">
              <w:rPr>
                <w:color w:val="000000"/>
                <w:lang w:eastAsia="en-US"/>
              </w:rPr>
              <w:t>- контрольной работы</w:t>
            </w:r>
          </w:p>
          <w:p w14:paraId="2C505155" w14:textId="77777777" w:rsidR="008A0C45" w:rsidRPr="00605A55" w:rsidRDefault="008A0C45" w:rsidP="00605A55">
            <w:pPr>
              <w:spacing w:after="0" w:line="240" w:lineRule="auto"/>
              <w:contextualSpacing/>
              <w:jc w:val="both"/>
              <w:rPr>
                <w:rFonts w:ascii="Times New Roman" w:hAnsi="Times New Roman"/>
                <w:b/>
                <w:sz w:val="24"/>
                <w:szCs w:val="24"/>
              </w:rPr>
            </w:pPr>
          </w:p>
          <w:p w14:paraId="204D06DE" w14:textId="77777777" w:rsidR="008A0C45" w:rsidRPr="00605A55" w:rsidRDefault="008A0C45" w:rsidP="00605A55">
            <w:pPr>
              <w:spacing w:after="0" w:line="240" w:lineRule="auto"/>
              <w:contextualSpacing/>
              <w:jc w:val="both"/>
              <w:rPr>
                <w:rFonts w:ascii="Times New Roman" w:hAnsi="Times New Roman"/>
                <w:b/>
                <w:sz w:val="24"/>
                <w:szCs w:val="24"/>
              </w:rPr>
            </w:pPr>
          </w:p>
        </w:tc>
      </w:tr>
    </w:tbl>
    <w:p w14:paraId="03E0AFC1" w14:textId="77777777" w:rsidR="0037301B" w:rsidRPr="00605A55" w:rsidRDefault="0037301B" w:rsidP="00605A55">
      <w:pPr>
        <w:spacing w:after="0"/>
        <w:rPr>
          <w:rFonts w:ascii="Times New Roman" w:hAnsi="Times New Roman"/>
          <w:b/>
          <w:sz w:val="20"/>
          <w:szCs w:val="48"/>
        </w:rPr>
        <w:sectPr w:rsidR="0037301B" w:rsidRPr="00605A55" w:rsidSect="00764A68">
          <w:footerReference w:type="even" r:id="rId64"/>
          <w:footerReference w:type="default" r:id="rId65"/>
          <w:pgSz w:w="11906" w:h="16838"/>
          <w:pgMar w:top="1134" w:right="851" w:bottom="1134" w:left="1701" w:header="709" w:footer="709" w:gutter="0"/>
          <w:cols w:space="708"/>
          <w:docGrid w:linePitch="360"/>
        </w:sectPr>
      </w:pPr>
    </w:p>
    <w:p w14:paraId="5DC336B5" w14:textId="77777777" w:rsidR="00BB792E" w:rsidRPr="00605A55" w:rsidRDefault="00A6246A" w:rsidP="00605A55">
      <w:pPr>
        <w:pStyle w:val="1"/>
        <w:spacing w:before="0" w:after="0"/>
        <w:ind w:firstLine="0"/>
        <w:jc w:val="center"/>
      </w:pPr>
      <w:bookmarkStart w:id="42" w:name="_Toc84499259_11"/>
      <w:bookmarkStart w:id="43" w:name="_Hlk98839701_11"/>
      <w:r w:rsidRPr="00605A55">
        <w:lastRenderedPageBreak/>
        <w:t xml:space="preserve">Приложение </w:t>
      </w:r>
      <w:r w:rsidR="005A682B" w:rsidRPr="00605A55">
        <w:rPr>
          <w:lang w:val="ru-RU"/>
        </w:rPr>
        <w:t>3</w:t>
      </w:r>
      <w:r w:rsidR="00A458BE" w:rsidRPr="00605A55">
        <w:rPr>
          <w:lang w:val="ru-RU"/>
        </w:rPr>
        <w:t xml:space="preserve"> </w:t>
      </w:r>
      <w:r w:rsidR="00950DD3" w:rsidRPr="00605A55">
        <w:rPr>
          <w:lang w:val="ru-RU"/>
        </w:rPr>
        <w:t>П</w:t>
      </w:r>
      <w:proofErr w:type="spellStart"/>
      <w:r w:rsidR="008F1FFA" w:rsidRPr="00605A55">
        <w:t>рограммы</w:t>
      </w:r>
      <w:proofErr w:type="spellEnd"/>
      <w:r w:rsidR="008F1FFA" w:rsidRPr="00605A55">
        <w:t xml:space="preserve"> учебных дисциплин</w:t>
      </w:r>
      <w:bookmarkEnd w:id="42"/>
    </w:p>
    <w:p w14:paraId="2516B56B" w14:textId="77777777" w:rsidR="008F1FFA" w:rsidRPr="00605A55" w:rsidRDefault="008F1FFA" w:rsidP="00605A55">
      <w:pPr>
        <w:spacing w:after="0"/>
        <w:rPr>
          <w:rFonts w:ascii="Times New Roman" w:hAnsi="Times New Roman"/>
          <w:lang w:val="x-none" w:eastAsia="x-none"/>
        </w:rPr>
      </w:pPr>
    </w:p>
    <w:p w14:paraId="733A806B" w14:textId="77777777" w:rsidR="008F1FFA" w:rsidRPr="00605A55" w:rsidRDefault="008961BD" w:rsidP="00605A55">
      <w:pPr>
        <w:pStyle w:val="afffffd"/>
        <w:spacing w:after="0"/>
        <w:jc w:val="right"/>
        <w:rPr>
          <w:rFonts w:ascii="Times New Roman" w:hAnsi="Times New Roman"/>
          <w:b/>
          <w:bCs/>
        </w:rPr>
      </w:pPr>
      <w:bookmarkStart w:id="44" w:name="_Toc84499260_11"/>
      <w:r w:rsidRPr="00605A55">
        <w:rPr>
          <w:rFonts w:ascii="Times New Roman" w:hAnsi="Times New Roman"/>
          <w:b/>
          <w:bCs/>
        </w:rPr>
        <w:t>Приложение</w:t>
      </w:r>
      <w:bookmarkEnd w:id="43"/>
      <w:bookmarkEnd w:id="44"/>
      <w:r w:rsidR="005A682B" w:rsidRPr="00605A55">
        <w:rPr>
          <w:rFonts w:ascii="Times New Roman" w:hAnsi="Times New Roman"/>
          <w:b/>
          <w:bCs/>
        </w:rPr>
        <w:t xml:space="preserve"> 3</w:t>
      </w:r>
      <w:r w:rsidR="00A458BE" w:rsidRPr="00605A55">
        <w:rPr>
          <w:rFonts w:ascii="Times New Roman" w:hAnsi="Times New Roman"/>
          <w:b/>
          <w:bCs/>
        </w:rPr>
        <w:t>.1</w:t>
      </w:r>
    </w:p>
    <w:p w14:paraId="265D6BB4" w14:textId="77777777" w:rsidR="00A6246A" w:rsidRPr="00605A55" w:rsidRDefault="002E0155" w:rsidP="00605A55">
      <w:pPr>
        <w:spacing w:after="0"/>
        <w:jc w:val="right"/>
        <w:rPr>
          <w:rFonts w:ascii="Times New Roman" w:hAnsi="Times New Roman"/>
          <w:b/>
          <w:i/>
          <w:sz w:val="24"/>
          <w:szCs w:val="24"/>
        </w:rPr>
      </w:pPr>
      <w:r w:rsidRPr="00605A55">
        <w:rPr>
          <w:rFonts w:ascii="Times New Roman" w:hAnsi="Times New Roman"/>
          <w:bCs/>
          <w:sz w:val="24"/>
          <w:szCs w:val="24"/>
        </w:rPr>
        <w:t xml:space="preserve">к </w:t>
      </w:r>
      <w:r w:rsidR="00F32BE8" w:rsidRPr="00605A55">
        <w:rPr>
          <w:rFonts w:ascii="Times New Roman" w:hAnsi="Times New Roman"/>
          <w:bCs/>
          <w:sz w:val="24"/>
          <w:szCs w:val="24"/>
        </w:rPr>
        <w:t>ПООП-П</w:t>
      </w:r>
      <w:r w:rsidR="007855ED" w:rsidRPr="00605A55">
        <w:rPr>
          <w:rFonts w:ascii="Times New Roman" w:hAnsi="Times New Roman"/>
          <w:bCs/>
          <w:sz w:val="24"/>
          <w:szCs w:val="24"/>
        </w:rPr>
        <w:t xml:space="preserve"> по </w:t>
      </w:r>
      <w:r w:rsidR="002D348A" w:rsidRPr="00605A55">
        <w:rPr>
          <w:rFonts w:ascii="Times New Roman" w:hAnsi="Times New Roman"/>
          <w:bCs/>
          <w:sz w:val="24"/>
          <w:szCs w:val="24"/>
        </w:rPr>
        <w:t>профессии/специаль</w:t>
      </w:r>
      <w:r w:rsidR="007855ED" w:rsidRPr="00605A55">
        <w:rPr>
          <w:rFonts w:ascii="Times New Roman" w:hAnsi="Times New Roman"/>
          <w:bCs/>
          <w:sz w:val="24"/>
          <w:szCs w:val="24"/>
        </w:rPr>
        <w:t>ности</w:t>
      </w:r>
      <w:r w:rsidR="00932249" w:rsidRPr="00605A55">
        <w:rPr>
          <w:rFonts w:ascii="Times New Roman" w:hAnsi="Times New Roman"/>
          <w:bCs/>
          <w:i/>
          <w:sz w:val="24"/>
          <w:szCs w:val="24"/>
        </w:rPr>
        <w:t xml:space="preserve"> </w:t>
      </w:r>
      <w:r w:rsidR="007855ED" w:rsidRPr="00605A55">
        <w:rPr>
          <w:rFonts w:ascii="Times New Roman" w:hAnsi="Times New Roman"/>
          <w:bCs/>
          <w:i/>
          <w:sz w:val="24"/>
          <w:szCs w:val="24"/>
        </w:rPr>
        <w:br/>
      </w:r>
      <w:r w:rsidR="00D10304" w:rsidRPr="00605A55">
        <w:rPr>
          <w:rFonts w:ascii="Times New Roman" w:hAnsi="Times New Roman"/>
          <w:sz w:val="24"/>
          <w:szCs w:val="24"/>
        </w:rPr>
        <w:t xml:space="preserve">15.02.16 Технология машиностроения </w:t>
      </w:r>
    </w:p>
    <w:p w14:paraId="68F9A258" w14:textId="77777777" w:rsidR="00A6246A" w:rsidRPr="00605A55" w:rsidRDefault="0073721F" w:rsidP="00605A55">
      <w:pPr>
        <w:spacing w:after="0"/>
        <w:jc w:val="right"/>
        <w:rPr>
          <w:rFonts w:ascii="Times New Roman" w:hAnsi="Times New Roman"/>
          <w:i/>
          <w:sz w:val="18"/>
          <w:szCs w:val="18"/>
        </w:rPr>
      </w:pPr>
      <w:r w:rsidRPr="00605A55">
        <w:rPr>
          <w:rFonts w:ascii="Times New Roman" w:hAnsi="Times New Roman"/>
          <w:i/>
          <w:sz w:val="18"/>
          <w:szCs w:val="18"/>
        </w:rPr>
        <w:t xml:space="preserve">Код и наименование </w:t>
      </w:r>
      <w:r w:rsidR="008961BD" w:rsidRPr="00605A55">
        <w:rPr>
          <w:rFonts w:ascii="Times New Roman" w:hAnsi="Times New Roman"/>
          <w:i/>
          <w:sz w:val="18"/>
          <w:szCs w:val="18"/>
        </w:rPr>
        <w:t>профессии/специальности</w:t>
      </w:r>
    </w:p>
    <w:p w14:paraId="4BD5EE86" w14:textId="77777777" w:rsidR="00BB792E" w:rsidRPr="00605A55" w:rsidRDefault="00BB792E" w:rsidP="00605A55">
      <w:pPr>
        <w:spacing w:after="0"/>
        <w:jc w:val="center"/>
        <w:rPr>
          <w:rFonts w:ascii="Times New Roman" w:hAnsi="Times New Roman"/>
          <w:b/>
          <w:i/>
        </w:rPr>
      </w:pPr>
    </w:p>
    <w:p w14:paraId="692C5B60" w14:textId="77777777" w:rsidR="00050ACF" w:rsidRPr="00605A55" w:rsidRDefault="00050ACF" w:rsidP="00605A55">
      <w:pPr>
        <w:spacing w:after="0"/>
        <w:jc w:val="center"/>
        <w:rPr>
          <w:rFonts w:ascii="Times New Roman" w:hAnsi="Times New Roman"/>
          <w:b/>
          <w:i/>
        </w:rPr>
      </w:pPr>
    </w:p>
    <w:p w14:paraId="65BA63C4" w14:textId="77777777" w:rsidR="00050ACF" w:rsidRPr="00605A55" w:rsidRDefault="00050ACF" w:rsidP="00605A55">
      <w:pPr>
        <w:spacing w:after="0"/>
        <w:jc w:val="center"/>
        <w:rPr>
          <w:rFonts w:ascii="Times New Roman" w:hAnsi="Times New Roman"/>
          <w:b/>
          <w:i/>
        </w:rPr>
      </w:pPr>
    </w:p>
    <w:p w14:paraId="3A9233A4" w14:textId="77777777" w:rsidR="00C974DF" w:rsidRPr="00605A55" w:rsidRDefault="00C974DF" w:rsidP="00605A55">
      <w:pPr>
        <w:spacing w:after="0"/>
        <w:jc w:val="center"/>
        <w:rPr>
          <w:rFonts w:ascii="Times New Roman" w:hAnsi="Times New Roman"/>
          <w:b/>
          <w:i/>
        </w:rPr>
      </w:pPr>
    </w:p>
    <w:p w14:paraId="15D3E177" w14:textId="77777777" w:rsidR="00C974DF" w:rsidRPr="00605A55" w:rsidRDefault="00C974DF" w:rsidP="00605A55">
      <w:pPr>
        <w:spacing w:after="0"/>
        <w:jc w:val="center"/>
        <w:rPr>
          <w:rFonts w:ascii="Times New Roman" w:hAnsi="Times New Roman"/>
          <w:b/>
          <w:i/>
        </w:rPr>
      </w:pPr>
    </w:p>
    <w:p w14:paraId="7C7D3F42" w14:textId="77777777" w:rsidR="00BB792E" w:rsidRPr="00605A55" w:rsidRDefault="00BB792E" w:rsidP="00605A55">
      <w:pPr>
        <w:spacing w:after="0"/>
        <w:jc w:val="center"/>
        <w:rPr>
          <w:rFonts w:ascii="Times New Roman" w:hAnsi="Times New Roman"/>
          <w:b/>
          <w:i/>
        </w:rPr>
      </w:pPr>
    </w:p>
    <w:p w14:paraId="6BF0CD8C" w14:textId="77777777" w:rsidR="00091C4A" w:rsidRPr="00605A55" w:rsidRDefault="003C02EE" w:rsidP="00605A55">
      <w:pPr>
        <w:spacing w:after="0"/>
        <w:jc w:val="center"/>
        <w:rPr>
          <w:rFonts w:ascii="Times New Roman" w:hAnsi="Times New Roman"/>
          <w:b/>
          <w:sz w:val="24"/>
          <w:szCs w:val="24"/>
        </w:rPr>
      </w:pPr>
      <w:r w:rsidRPr="00605A55">
        <w:rPr>
          <w:rFonts w:ascii="Times New Roman" w:hAnsi="Times New Roman"/>
          <w:b/>
          <w:sz w:val="24"/>
          <w:szCs w:val="24"/>
        </w:rPr>
        <w:t>РАБОЧАЯ ПРОГРАММА</w:t>
      </w:r>
      <w:r w:rsidR="008961BD" w:rsidRPr="00605A55">
        <w:rPr>
          <w:rFonts w:ascii="Times New Roman" w:hAnsi="Times New Roman"/>
          <w:b/>
          <w:sz w:val="24"/>
          <w:szCs w:val="24"/>
        </w:rPr>
        <w:t xml:space="preserve"> УЧЕБНОЙ ДИСЦИПЛИНЫ</w:t>
      </w:r>
    </w:p>
    <w:p w14:paraId="100A5665" w14:textId="77777777" w:rsidR="00091C4A" w:rsidRPr="00605A55" w:rsidRDefault="00091C4A" w:rsidP="00605A55">
      <w:pPr>
        <w:spacing w:after="0"/>
        <w:jc w:val="center"/>
        <w:rPr>
          <w:rFonts w:ascii="Times New Roman" w:hAnsi="Times New Roman"/>
          <w:b/>
          <w:i/>
          <w:sz w:val="24"/>
          <w:szCs w:val="24"/>
          <w:u w:val="single"/>
        </w:rPr>
      </w:pPr>
    </w:p>
    <w:p w14:paraId="77A10EC5" w14:textId="77777777" w:rsidR="005C5331" w:rsidRPr="00605A55" w:rsidRDefault="006F3F2F" w:rsidP="00605A55">
      <w:pPr>
        <w:spacing w:after="0" w:line="240" w:lineRule="auto"/>
        <w:jc w:val="center"/>
        <w:outlineLvl w:val="0"/>
        <w:rPr>
          <w:rFonts w:ascii="Times New Roman" w:hAnsi="Times New Roman"/>
          <w:b/>
          <w:sz w:val="24"/>
          <w:szCs w:val="24"/>
          <w:u w:val="single"/>
        </w:rPr>
      </w:pPr>
      <w:r w:rsidRPr="00605A55">
        <w:rPr>
          <w:rFonts w:ascii="Times New Roman" w:hAnsi="Times New Roman"/>
          <w:b/>
          <w:sz w:val="24"/>
          <w:szCs w:val="24"/>
          <w:u w:val="single"/>
        </w:rPr>
        <w:t>«</w:t>
      </w:r>
      <w:r w:rsidR="008961BD" w:rsidRPr="00605A55">
        <w:rPr>
          <w:rFonts w:ascii="Times New Roman" w:hAnsi="Times New Roman"/>
          <w:b/>
          <w:sz w:val="24"/>
          <w:szCs w:val="24"/>
          <w:u w:val="single"/>
        </w:rPr>
        <w:t>ОП. 0</w:t>
      </w:r>
      <w:r w:rsidRPr="00605A55">
        <w:rPr>
          <w:rFonts w:ascii="Times New Roman" w:hAnsi="Times New Roman"/>
          <w:b/>
          <w:sz w:val="24"/>
          <w:szCs w:val="24"/>
          <w:u w:val="single"/>
        </w:rPr>
        <w:t>8</w:t>
      </w:r>
      <w:r w:rsidR="008961BD" w:rsidRPr="00605A55">
        <w:rPr>
          <w:rFonts w:ascii="Times New Roman" w:hAnsi="Times New Roman"/>
          <w:b/>
          <w:sz w:val="24"/>
          <w:szCs w:val="24"/>
          <w:u w:val="single"/>
        </w:rPr>
        <w:t xml:space="preserve"> </w:t>
      </w:r>
      <w:r w:rsidRPr="00605A55">
        <w:rPr>
          <w:rFonts w:ascii="Times New Roman" w:hAnsi="Times New Roman"/>
          <w:b/>
          <w:sz w:val="24"/>
          <w:szCs w:val="24"/>
          <w:u w:val="single"/>
        </w:rPr>
        <w:t>МАТЕМАТИКА В ПРОФЕССИОНАЛЬНОЙ ДЕЯТЕЛЬНОСТИ»</w:t>
      </w:r>
    </w:p>
    <w:p w14:paraId="78C0909A" w14:textId="77777777" w:rsidR="00091C4A" w:rsidRPr="00605A55" w:rsidRDefault="00622577" w:rsidP="00605A55">
      <w:pPr>
        <w:spacing w:after="0"/>
        <w:jc w:val="center"/>
        <w:rPr>
          <w:rFonts w:ascii="Times New Roman" w:hAnsi="Times New Roman"/>
          <w:bCs/>
          <w:i/>
          <w:sz w:val="20"/>
          <w:szCs w:val="20"/>
        </w:rPr>
      </w:pPr>
      <w:r w:rsidRPr="00605A55">
        <w:rPr>
          <w:rFonts w:ascii="Times New Roman" w:hAnsi="Times New Roman"/>
          <w:bCs/>
          <w:i/>
          <w:sz w:val="20"/>
          <w:szCs w:val="20"/>
        </w:rPr>
        <w:t>Индекс</w:t>
      </w:r>
      <w:r w:rsidR="002D348A" w:rsidRPr="00605A55">
        <w:rPr>
          <w:rFonts w:ascii="Times New Roman" w:hAnsi="Times New Roman"/>
          <w:bCs/>
          <w:i/>
          <w:sz w:val="20"/>
          <w:szCs w:val="20"/>
        </w:rPr>
        <w:t xml:space="preserve"> и наименова</w:t>
      </w:r>
      <w:r w:rsidR="008961BD" w:rsidRPr="00605A55">
        <w:rPr>
          <w:rFonts w:ascii="Times New Roman" w:hAnsi="Times New Roman"/>
          <w:bCs/>
          <w:i/>
          <w:sz w:val="20"/>
          <w:szCs w:val="20"/>
        </w:rPr>
        <w:t>ние учебной дисциплины</w:t>
      </w:r>
    </w:p>
    <w:p w14:paraId="0E7859A9" w14:textId="77777777" w:rsidR="00091C4A" w:rsidRPr="00605A55" w:rsidRDefault="00091C4A" w:rsidP="00605A55">
      <w:pPr>
        <w:spacing w:after="0"/>
        <w:jc w:val="center"/>
        <w:rPr>
          <w:rFonts w:ascii="Times New Roman" w:hAnsi="Times New Roman"/>
          <w:b/>
          <w:i/>
        </w:rPr>
      </w:pPr>
    </w:p>
    <w:p w14:paraId="3A1469A8" w14:textId="77777777" w:rsidR="00091C4A" w:rsidRPr="00605A55" w:rsidRDefault="00091C4A" w:rsidP="00605A55">
      <w:pPr>
        <w:spacing w:after="0"/>
        <w:rPr>
          <w:rFonts w:ascii="Times New Roman" w:hAnsi="Times New Roman"/>
          <w:b/>
          <w:i/>
        </w:rPr>
      </w:pPr>
    </w:p>
    <w:p w14:paraId="3C2633E3" w14:textId="77777777" w:rsidR="00424A67" w:rsidRPr="00605A55" w:rsidRDefault="00424A67" w:rsidP="00605A55">
      <w:pPr>
        <w:spacing w:after="0"/>
        <w:rPr>
          <w:rFonts w:ascii="Times New Roman" w:hAnsi="Times New Roman"/>
          <w:b/>
          <w:i/>
        </w:rPr>
      </w:pPr>
    </w:p>
    <w:p w14:paraId="20A16DD9" w14:textId="77777777" w:rsidR="00424A67" w:rsidRPr="00605A55" w:rsidRDefault="00424A67" w:rsidP="00605A55">
      <w:pPr>
        <w:spacing w:after="0"/>
        <w:rPr>
          <w:rFonts w:ascii="Times New Roman" w:hAnsi="Times New Roman"/>
          <w:b/>
          <w:i/>
        </w:rPr>
      </w:pPr>
    </w:p>
    <w:p w14:paraId="6BFFE443" w14:textId="77777777" w:rsidR="00424A67" w:rsidRPr="00605A55" w:rsidRDefault="00424A67" w:rsidP="00605A55">
      <w:pPr>
        <w:spacing w:after="0"/>
        <w:rPr>
          <w:rFonts w:ascii="Times New Roman" w:hAnsi="Times New Roman"/>
          <w:b/>
          <w:i/>
        </w:rPr>
      </w:pPr>
    </w:p>
    <w:p w14:paraId="52E4D4A7" w14:textId="77777777" w:rsidR="00424A67" w:rsidRPr="00605A55" w:rsidRDefault="00424A67" w:rsidP="00605A55">
      <w:pPr>
        <w:spacing w:after="0"/>
        <w:rPr>
          <w:rFonts w:ascii="Times New Roman" w:hAnsi="Times New Roman"/>
          <w:b/>
          <w:i/>
        </w:rPr>
      </w:pPr>
    </w:p>
    <w:p w14:paraId="2FBEDD51" w14:textId="77777777" w:rsidR="00424A67" w:rsidRPr="00605A55" w:rsidRDefault="00424A67" w:rsidP="00605A55">
      <w:pPr>
        <w:spacing w:after="0"/>
        <w:rPr>
          <w:rFonts w:ascii="Times New Roman" w:hAnsi="Times New Roman"/>
          <w:b/>
          <w:i/>
        </w:rPr>
      </w:pPr>
    </w:p>
    <w:p w14:paraId="483D2D50" w14:textId="77777777" w:rsidR="00424A67" w:rsidRPr="00605A55" w:rsidRDefault="00424A67" w:rsidP="00605A55">
      <w:pPr>
        <w:spacing w:after="0"/>
        <w:rPr>
          <w:rFonts w:ascii="Times New Roman" w:hAnsi="Times New Roman"/>
          <w:b/>
          <w:i/>
        </w:rPr>
      </w:pPr>
    </w:p>
    <w:p w14:paraId="6E003B70" w14:textId="77777777" w:rsidR="00424A67" w:rsidRPr="00605A55" w:rsidRDefault="00424A67" w:rsidP="00605A55">
      <w:pPr>
        <w:spacing w:after="0"/>
        <w:rPr>
          <w:rFonts w:ascii="Times New Roman" w:hAnsi="Times New Roman"/>
          <w:b/>
          <w:i/>
        </w:rPr>
      </w:pPr>
    </w:p>
    <w:p w14:paraId="19F52EAD" w14:textId="77777777" w:rsidR="00091C4A" w:rsidRPr="00605A55" w:rsidRDefault="00091C4A" w:rsidP="00605A55">
      <w:pPr>
        <w:spacing w:after="0"/>
        <w:rPr>
          <w:rFonts w:ascii="Times New Roman" w:hAnsi="Times New Roman"/>
          <w:b/>
          <w:i/>
        </w:rPr>
      </w:pPr>
    </w:p>
    <w:p w14:paraId="6E0C6768" w14:textId="77777777" w:rsidR="00050ACF" w:rsidRPr="00605A55" w:rsidRDefault="00050ACF" w:rsidP="00605A55">
      <w:pPr>
        <w:spacing w:after="0"/>
        <w:rPr>
          <w:rFonts w:ascii="Times New Roman" w:hAnsi="Times New Roman"/>
          <w:b/>
          <w:i/>
        </w:rPr>
      </w:pPr>
    </w:p>
    <w:p w14:paraId="6CE7E256" w14:textId="77777777" w:rsidR="00050ACF" w:rsidRPr="00605A55" w:rsidRDefault="00050ACF" w:rsidP="00605A55">
      <w:pPr>
        <w:spacing w:after="0"/>
        <w:rPr>
          <w:rFonts w:ascii="Times New Roman" w:hAnsi="Times New Roman"/>
          <w:b/>
          <w:i/>
        </w:rPr>
      </w:pPr>
    </w:p>
    <w:p w14:paraId="16E2EA44" w14:textId="5AAA4D0A" w:rsidR="00050ACF" w:rsidRDefault="00050ACF" w:rsidP="00605A55">
      <w:pPr>
        <w:spacing w:after="0"/>
        <w:rPr>
          <w:rFonts w:ascii="Times New Roman" w:hAnsi="Times New Roman"/>
          <w:b/>
          <w:i/>
        </w:rPr>
      </w:pPr>
    </w:p>
    <w:p w14:paraId="525A7098" w14:textId="729E49A3" w:rsidR="00CC55EA" w:rsidRDefault="00CC55EA" w:rsidP="00605A55">
      <w:pPr>
        <w:spacing w:after="0"/>
        <w:rPr>
          <w:rFonts w:ascii="Times New Roman" w:hAnsi="Times New Roman"/>
          <w:b/>
          <w:i/>
        </w:rPr>
      </w:pPr>
    </w:p>
    <w:p w14:paraId="3D7BEAED" w14:textId="55F0518D" w:rsidR="00CC55EA" w:rsidRDefault="00CC55EA" w:rsidP="00605A55">
      <w:pPr>
        <w:spacing w:after="0"/>
        <w:rPr>
          <w:rFonts w:ascii="Times New Roman" w:hAnsi="Times New Roman"/>
          <w:b/>
          <w:i/>
        </w:rPr>
      </w:pPr>
    </w:p>
    <w:p w14:paraId="7F7564B0" w14:textId="55A4A54E" w:rsidR="00CC55EA" w:rsidRDefault="00CC55EA" w:rsidP="00605A55">
      <w:pPr>
        <w:spacing w:after="0"/>
        <w:rPr>
          <w:rFonts w:ascii="Times New Roman" w:hAnsi="Times New Roman"/>
          <w:b/>
          <w:i/>
        </w:rPr>
      </w:pPr>
    </w:p>
    <w:p w14:paraId="2866746F" w14:textId="7D8D8AA8" w:rsidR="00CC55EA" w:rsidRDefault="00CC55EA" w:rsidP="00605A55">
      <w:pPr>
        <w:spacing w:after="0"/>
        <w:rPr>
          <w:rFonts w:ascii="Times New Roman" w:hAnsi="Times New Roman"/>
          <w:b/>
          <w:i/>
        </w:rPr>
      </w:pPr>
    </w:p>
    <w:p w14:paraId="3A0D420C" w14:textId="29AB994F" w:rsidR="00CC55EA" w:rsidRDefault="00CC55EA" w:rsidP="00605A55">
      <w:pPr>
        <w:spacing w:after="0"/>
        <w:rPr>
          <w:rFonts w:ascii="Times New Roman" w:hAnsi="Times New Roman"/>
          <w:b/>
          <w:i/>
        </w:rPr>
      </w:pPr>
    </w:p>
    <w:p w14:paraId="37252219" w14:textId="2699EDFA" w:rsidR="00CC55EA" w:rsidRDefault="00CC55EA" w:rsidP="00605A55">
      <w:pPr>
        <w:spacing w:after="0"/>
        <w:rPr>
          <w:rFonts w:ascii="Times New Roman" w:hAnsi="Times New Roman"/>
          <w:b/>
          <w:i/>
        </w:rPr>
      </w:pPr>
    </w:p>
    <w:p w14:paraId="7A4B61F0" w14:textId="38F93763" w:rsidR="00CC55EA" w:rsidRDefault="00CC55EA" w:rsidP="00605A55">
      <w:pPr>
        <w:spacing w:after="0"/>
        <w:rPr>
          <w:rFonts w:ascii="Times New Roman" w:hAnsi="Times New Roman"/>
          <w:b/>
          <w:i/>
        </w:rPr>
      </w:pPr>
    </w:p>
    <w:p w14:paraId="4BCEACE7" w14:textId="52CBEEE3" w:rsidR="00CC55EA" w:rsidRDefault="00CC55EA" w:rsidP="00605A55">
      <w:pPr>
        <w:spacing w:after="0"/>
        <w:rPr>
          <w:rFonts w:ascii="Times New Roman" w:hAnsi="Times New Roman"/>
          <w:b/>
          <w:i/>
        </w:rPr>
      </w:pPr>
    </w:p>
    <w:p w14:paraId="7498538D" w14:textId="12CA474E" w:rsidR="00CC55EA" w:rsidRDefault="00CC55EA" w:rsidP="00605A55">
      <w:pPr>
        <w:spacing w:after="0"/>
        <w:rPr>
          <w:rFonts w:ascii="Times New Roman" w:hAnsi="Times New Roman"/>
          <w:b/>
          <w:i/>
        </w:rPr>
      </w:pPr>
    </w:p>
    <w:p w14:paraId="751E3135" w14:textId="2252AF19" w:rsidR="00CC55EA" w:rsidRDefault="00CC55EA" w:rsidP="00605A55">
      <w:pPr>
        <w:spacing w:after="0"/>
        <w:rPr>
          <w:rFonts w:ascii="Times New Roman" w:hAnsi="Times New Roman"/>
          <w:b/>
          <w:i/>
        </w:rPr>
      </w:pPr>
    </w:p>
    <w:p w14:paraId="59141AD6" w14:textId="73566BE4" w:rsidR="00CC55EA" w:rsidRDefault="00CC55EA" w:rsidP="00605A55">
      <w:pPr>
        <w:spacing w:after="0"/>
        <w:rPr>
          <w:rFonts w:ascii="Times New Roman" w:hAnsi="Times New Roman"/>
          <w:b/>
          <w:i/>
        </w:rPr>
      </w:pPr>
    </w:p>
    <w:p w14:paraId="5575F619" w14:textId="296F090E" w:rsidR="00CC55EA" w:rsidRDefault="00CC55EA" w:rsidP="00605A55">
      <w:pPr>
        <w:spacing w:after="0"/>
        <w:rPr>
          <w:rFonts w:ascii="Times New Roman" w:hAnsi="Times New Roman"/>
          <w:b/>
          <w:i/>
        </w:rPr>
      </w:pPr>
    </w:p>
    <w:p w14:paraId="23BB2E1D" w14:textId="5EE4C1B6" w:rsidR="00CC55EA" w:rsidRDefault="00CC55EA" w:rsidP="00605A55">
      <w:pPr>
        <w:spacing w:after="0"/>
        <w:rPr>
          <w:rFonts w:ascii="Times New Roman" w:hAnsi="Times New Roman"/>
          <w:b/>
          <w:i/>
        </w:rPr>
      </w:pPr>
    </w:p>
    <w:p w14:paraId="08E83F48" w14:textId="50D070AA" w:rsidR="00CC55EA" w:rsidRDefault="00CC55EA" w:rsidP="00605A55">
      <w:pPr>
        <w:spacing w:after="0"/>
        <w:rPr>
          <w:rFonts w:ascii="Times New Roman" w:hAnsi="Times New Roman"/>
          <w:b/>
          <w:i/>
        </w:rPr>
      </w:pPr>
    </w:p>
    <w:p w14:paraId="677F1CD8" w14:textId="12828AAD" w:rsidR="00CC55EA" w:rsidRDefault="00CC55EA" w:rsidP="00605A55">
      <w:pPr>
        <w:spacing w:after="0"/>
        <w:rPr>
          <w:rFonts w:ascii="Times New Roman" w:hAnsi="Times New Roman"/>
          <w:b/>
          <w:i/>
        </w:rPr>
      </w:pPr>
    </w:p>
    <w:p w14:paraId="350EBA28" w14:textId="110869ED" w:rsidR="00CC55EA" w:rsidRDefault="00CC55EA" w:rsidP="00605A55">
      <w:pPr>
        <w:spacing w:after="0"/>
        <w:rPr>
          <w:rFonts w:ascii="Times New Roman" w:hAnsi="Times New Roman"/>
          <w:b/>
          <w:i/>
        </w:rPr>
      </w:pPr>
    </w:p>
    <w:p w14:paraId="0AD450F7" w14:textId="0E32B920" w:rsidR="00CC55EA" w:rsidRDefault="00CC55EA" w:rsidP="00605A55">
      <w:pPr>
        <w:spacing w:after="0"/>
        <w:rPr>
          <w:rFonts w:ascii="Times New Roman" w:hAnsi="Times New Roman"/>
          <w:b/>
          <w:i/>
        </w:rPr>
      </w:pPr>
    </w:p>
    <w:p w14:paraId="4AF4A63D" w14:textId="269A530B" w:rsidR="00CC55EA" w:rsidRDefault="00CC55EA" w:rsidP="00605A55">
      <w:pPr>
        <w:spacing w:after="0"/>
        <w:rPr>
          <w:rFonts w:ascii="Times New Roman" w:hAnsi="Times New Roman"/>
          <w:b/>
          <w:i/>
        </w:rPr>
      </w:pPr>
    </w:p>
    <w:p w14:paraId="0970A185" w14:textId="77777777" w:rsidR="00CC55EA" w:rsidRPr="00605A55" w:rsidRDefault="00CC55EA" w:rsidP="00605A55">
      <w:pPr>
        <w:spacing w:after="0"/>
        <w:rPr>
          <w:rFonts w:ascii="Times New Roman" w:hAnsi="Times New Roman"/>
          <w:b/>
          <w:i/>
        </w:rPr>
      </w:pPr>
    </w:p>
    <w:p w14:paraId="1A41F145" w14:textId="77777777" w:rsidR="00CD79DF" w:rsidRPr="00605A55" w:rsidRDefault="00713E75" w:rsidP="00605A55">
      <w:pPr>
        <w:spacing w:after="0"/>
        <w:jc w:val="center"/>
        <w:rPr>
          <w:rFonts w:ascii="Times New Roman" w:hAnsi="Times New Roman"/>
          <w:b/>
          <w:i/>
          <w:sz w:val="24"/>
          <w:szCs w:val="24"/>
        </w:rPr>
      </w:pPr>
      <w:r w:rsidRPr="00605A55">
        <w:rPr>
          <w:rFonts w:ascii="Times New Roman" w:hAnsi="Times New Roman"/>
          <w:b/>
          <w:bCs/>
          <w:iCs/>
          <w:sz w:val="24"/>
          <w:szCs w:val="24"/>
        </w:rPr>
        <w:t>2022</w:t>
      </w:r>
      <w:r w:rsidR="00036F00" w:rsidRPr="00605A55">
        <w:rPr>
          <w:rFonts w:ascii="Times New Roman" w:hAnsi="Times New Roman"/>
          <w:b/>
          <w:bCs/>
          <w:iCs/>
          <w:sz w:val="24"/>
          <w:szCs w:val="24"/>
        </w:rPr>
        <w:t xml:space="preserve"> </w:t>
      </w:r>
      <w:r w:rsidR="00091C4A" w:rsidRPr="00605A55">
        <w:rPr>
          <w:rFonts w:ascii="Times New Roman" w:hAnsi="Times New Roman"/>
          <w:b/>
          <w:bCs/>
          <w:iCs/>
          <w:sz w:val="24"/>
          <w:szCs w:val="24"/>
        </w:rPr>
        <w:t>г.</w:t>
      </w:r>
      <w:r w:rsidR="00091C4A" w:rsidRPr="00605A55">
        <w:rPr>
          <w:rFonts w:ascii="Times New Roman" w:hAnsi="Times New Roman"/>
          <w:b/>
          <w:bCs/>
          <w:iCs/>
        </w:rPr>
        <w:br w:type="page"/>
      </w:r>
      <w:r w:rsidR="008961BD" w:rsidRPr="00605A55">
        <w:rPr>
          <w:rFonts w:ascii="Times New Roman" w:hAnsi="Times New Roman"/>
          <w:b/>
          <w:i/>
          <w:sz w:val="24"/>
          <w:szCs w:val="24"/>
        </w:rPr>
        <w:lastRenderedPageBreak/>
        <w:t>СОДЕРЖАНИЕ</w:t>
      </w:r>
    </w:p>
    <w:p w14:paraId="6ED1B13D" w14:textId="77777777" w:rsidR="00CD79DF" w:rsidRPr="00605A55" w:rsidRDefault="00CD79DF" w:rsidP="00605A55">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276B1" w:rsidRPr="00605A55" w14:paraId="157D1ED0" w14:textId="77777777" w:rsidTr="008433C9">
        <w:tc>
          <w:tcPr>
            <w:tcW w:w="7501" w:type="dxa"/>
          </w:tcPr>
          <w:p w14:paraId="7D8974CE" w14:textId="77777777" w:rsidR="00CD79DF" w:rsidRPr="00605A55" w:rsidRDefault="008961BD" w:rsidP="008961BD">
            <w:pPr>
              <w:numPr>
                <w:ilvl w:val="0"/>
                <w:numId w:val="51"/>
              </w:numPr>
              <w:suppressAutoHyphens/>
              <w:spacing w:after="0"/>
              <w:rPr>
                <w:rFonts w:ascii="Times New Roman" w:hAnsi="Times New Roman"/>
                <w:b/>
                <w:sz w:val="24"/>
                <w:szCs w:val="24"/>
              </w:rPr>
            </w:pPr>
            <w:r w:rsidRPr="00605A55">
              <w:rPr>
                <w:rFonts w:ascii="Times New Roman" w:hAnsi="Times New Roman"/>
                <w:b/>
                <w:sz w:val="24"/>
                <w:szCs w:val="24"/>
              </w:rPr>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tc>
        <w:tc>
          <w:tcPr>
            <w:tcW w:w="1854" w:type="dxa"/>
          </w:tcPr>
          <w:p w14:paraId="1D530896" w14:textId="77777777" w:rsidR="00CD79DF" w:rsidRPr="00605A55" w:rsidRDefault="00CD79DF" w:rsidP="00605A55">
            <w:pPr>
              <w:spacing w:after="0"/>
              <w:rPr>
                <w:rFonts w:ascii="Times New Roman" w:hAnsi="Times New Roman"/>
                <w:b/>
                <w:sz w:val="24"/>
                <w:szCs w:val="24"/>
              </w:rPr>
            </w:pPr>
          </w:p>
        </w:tc>
      </w:tr>
      <w:tr w:rsidR="008276B1" w:rsidRPr="00605A55" w14:paraId="08702B95" w14:textId="77777777" w:rsidTr="008433C9">
        <w:tc>
          <w:tcPr>
            <w:tcW w:w="7501" w:type="dxa"/>
          </w:tcPr>
          <w:p w14:paraId="7C13CD80" w14:textId="77777777" w:rsidR="00CD79DF" w:rsidRPr="00605A55" w:rsidRDefault="008961BD" w:rsidP="008961BD">
            <w:pPr>
              <w:numPr>
                <w:ilvl w:val="0"/>
                <w:numId w:val="51"/>
              </w:numPr>
              <w:suppressAutoHyphens/>
              <w:spacing w:after="0"/>
              <w:rPr>
                <w:rFonts w:ascii="Times New Roman" w:hAnsi="Times New Roman"/>
                <w:b/>
                <w:sz w:val="24"/>
                <w:szCs w:val="24"/>
              </w:rPr>
            </w:pPr>
            <w:r w:rsidRPr="00605A55">
              <w:rPr>
                <w:rFonts w:ascii="Times New Roman" w:hAnsi="Times New Roman"/>
                <w:b/>
                <w:sz w:val="24"/>
                <w:szCs w:val="24"/>
              </w:rPr>
              <w:t>СТРУКТУРА И СОДЕРЖАНИЕ УЧЕБНОЙ ДИСЦИПЛИНЫ</w:t>
            </w:r>
          </w:p>
          <w:p w14:paraId="1EBFB3B1" w14:textId="77777777" w:rsidR="00CD79DF" w:rsidRPr="00605A55" w:rsidRDefault="008961BD" w:rsidP="008961BD">
            <w:pPr>
              <w:numPr>
                <w:ilvl w:val="0"/>
                <w:numId w:val="51"/>
              </w:numPr>
              <w:suppressAutoHyphens/>
              <w:spacing w:after="0"/>
              <w:rPr>
                <w:rFonts w:ascii="Times New Roman" w:hAnsi="Times New Roman"/>
                <w:b/>
                <w:sz w:val="24"/>
                <w:szCs w:val="24"/>
              </w:rPr>
            </w:pPr>
            <w:r w:rsidRPr="00605A55">
              <w:rPr>
                <w:rFonts w:ascii="Times New Roman" w:hAnsi="Times New Roman"/>
                <w:b/>
                <w:sz w:val="24"/>
                <w:szCs w:val="24"/>
              </w:rPr>
              <w:t>УСЛОВИЯ РЕАЛИЗАЦИИ УЧЕБНОЙ ДИСЦИПЛИНЫ</w:t>
            </w:r>
          </w:p>
        </w:tc>
        <w:tc>
          <w:tcPr>
            <w:tcW w:w="1854" w:type="dxa"/>
          </w:tcPr>
          <w:p w14:paraId="3B5D6172" w14:textId="77777777" w:rsidR="00CD79DF" w:rsidRPr="00605A55" w:rsidRDefault="00CD79DF" w:rsidP="00605A55">
            <w:pPr>
              <w:spacing w:after="0"/>
              <w:ind w:left="644"/>
              <w:rPr>
                <w:rFonts w:ascii="Times New Roman" w:hAnsi="Times New Roman"/>
                <w:b/>
                <w:sz w:val="24"/>
                <w:szCs w:val="24"/>
              </w:rPr>
            </w:pPr>
          </w:p>
        </w:tc>
      </w:tr>
      <w:tr w:rsidR="008276B1" w:rsidRPr="00605A55" w14:paraId="2AAF0472" w14:textId="77777777" w:rsidTr="008433C9">
        <w:tc>
          <w:tcPr>
            <w:tcW w:w="7501" w:type="dxa"/>
          </w:tcPr>
          <w:p w14:paraId="5244AC73" w14:textId="77777777" w:rsidR="00CD79DF" w:rsidRPr="00605A55" w:rsidRDefault="008961BD" w:rsidP="008961BD">
            <w:pPr>
              <w:numPr>
                <w:ilvl w:val="0"/>
                <w:numId w:val="51"/>
              </w:numPr>
              <w:suppressAutoHyphens/>
              <w:spacing w:after="0"/>
              <w:rPr>
                <w:rFonts w:ascii="Times New Roman" w:hAnsi="Times New Roman"/>
                <w:b/>
                <w:sz w:val="24"/>
                <w:szCs w:val="24"/>
              </w:rPr>
            </w:pPr>
            <w:r w:rsidRPr="00605A55">
              <w:rPr>
                <w:rFonts w:ascii="Times New Roman" w:hAnsi="Times New Roman"/>
                <w:b/>
                <w:sz w:val="24"/>
                <w:szCs w:val="24"/>
              </w:rPr>
              <w:t>КОНТРОЛЬ И ОЦЕНКА РЕЗУЛЬТАТОВ ОСВОЕНИЯ УЧЕБНОЙ ДИСЦИПЛИНЫ</w:t>
            </w:r>
          </w:p>
          <w:p w14:paraId="2F988FE5" w14:textId="77777777" w:rsidR="00CD79DF" w:rsidRPr="00605A55" w:rsidRDefault="00CD79DF" w:rsidP="00605A55">
            <w:pPr>
              <w:suppressAutoHyphens/>
              <w:spacing w:after="0"/>
              <w:rPr>
                <w:rFonts w:ascii="Times New Roman" w:hAnsi="Times New Roman"/>
                <w:b/>
                <w:sz w:val="24"/>
                <w:szCs w:val="24"/>
              </w:rPr>
            </w:pPr>
          </w:p>
        </w:tc>
        <w:tc>
          <w:tcPr>
            <w:tcW w:w="1854" w:type="dxa"/>
          </w:tcPr>
          <w:p w14:paraId="0AD50F0C" w14:textId="77777777" w:rsidR="00CD79DF" w:rsidRPr="00605A55" w:rsidRDefault="00CD79DF" w:rsidP="00605A55">
            <w:pPr>
              <w:spacing w:after="0"/>
              <w:rPr>
                <w:rFonts w:ascii="Times New Roman" w:hAnsi="Times New Roman"/>
                <w:b/>
                <w:sz w:val="24"/>
                <w:szCs w:val="24"/>
              </w:rPr>
            </w:pPr>
          </w:p>
        </w:tc>
      </w:tr>
    </w:tbl>
    <w:p w14:paraId="174A4F06" w14:textId="77777777" w:rsidR="00CD79DF" w:rsidRPr="00605A55" w:rsidRDefault="008961BD" w:rsidP="008961BD">
      <w:pPr>
        <w:numPr>
          <w:ilvl w:val="0"/>
          <w:numId w:val="52"/>
        </w:numPr>
        <w:suppressAutoHyphens/>
        <w:spacing w:after="0"/>
        <w:jc w:val="center"/>
        <w:rPr>
          <w:rFonts w:ascii="Times New Roman" w:hAnsi="Times New Roman"/>
          <w:b/>
          <w:sz w:val="24"/>
          <w:szCs w:val="24"/>
        </w:rPr>
      </w:pPr>
      <w:r w:rsidRPr="00605A55">
        <w:rPr>
          <w:rFonts w:ascii="Times New Roman" w:hAnsi="Times New Roman"/>
          <w:b/>
          <w:i/>
          <w:u w:val="single"/>
        </w:rPr>
        <w:br w:type="page"/>
      </w:r>
      <w:r w:rsidRPr="00605A55">
        <w:rPr>
          <w:rFonts w:ascii="Times New Roman" w:hAnsi="Times New Roman"/>
          <w:b/>
          <w:sz w:val="24"/>
          <w:szCs w:val="24"/>
        </w:rPr>
        <w:lastRenderedPageBreak/>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p w14:paraId="18C66935" w14:textId="77777777" w:rsidR="006F3F2F" w:rsidRPr="00605A55" w:rsidRDefault="00CD79DF" w:rsidP="00605A55">
      <w:pPr>
        <w:spacing w:after="0" w:line="240" w:lineRule="auto"/>
        <w:jc w:val="center"/>
        <w:outlineLvl w:val="0"/>
        <w:rPr>
          <w:rFonts w:ascii="Times New Roman" w:hAnsi="Times New Roman"/>
          <w:b/>
          <w:iCs/>
          <w:sz w:val="24"/>
          <w:szCs w:val="24"/>
          <w:u w:val="single"/>
        </w:rPr>
      </w:pPr>
      <w:r w:rsidRPr="00605A55">
        <w:rPr>
          <w:rFonts w:ascii="Times New Roman" w:hAnsi="Times New Roman"/>
          <w:b/>
          <w:sz w:val="24"/>
          <w:szCs w:val="24"/>
        </w:rPr>
        <w:t xml:space="preserve"> </w:t>
      </w:r>
      <w:r w:rsidR="008961BD" w:rsidRPr="00605A55">
        <w:rPr>
          <w:rFonts w:ascii="Times New Roman" w:hAnsi="Times New Roman"/>
          <w:b/>
          <w:iCs/>
          <w:sz w:val="24"/>
          <w:szCs w:val="24"/>
          <w:u w:val="single"/>
        </w:rPr>
        <w:t>«ОП. 08 МАТЕМАТИКА В ПРОФЕССИОНАЛЬНОЙ ДЕЯТЕЛЬНОСТИ»</w:t>
      </w:r>
    </w:p>
    <w:p w14:paraId="0EBEC96F" w14:textId="77777777" w:rsidR="00CD79DF" w:rsidRPr="00605A55" w:rsidRDefault="008961BD" w:rsidP="00605A55">
      <w:pPr>
        <w:spacing w:after="0" w:line="240" w:lineRule="auto"/>
        <w:jc w:val="center"/>
        <w:outlineLvl w:val="0"/>
        <w:rPr>
          <w:rFonts w:ascii="Times New Roman" w:hAnsi="Times New Roman"/>
          <w:sz w:val="24"/>
          <w:szCs w:val="24"/>
          <w:vertAlign w:val="superscript"/>
        </w:rPr>
      </w:pPr>
      <w:r w:rsidRPr="00605A55">
        <w:rPr>
          <w:rFonts w:ascii="Times New Roman" w:hAnsi="Times New Roman"/>
          <w:sz w:val="24"/>
          <w:szCs w:val="24"/>
          <w:vertAlign w:val="superscript"/>
        </w:rPr>
        <w:t>(наименование дисциплины)</w:t>
      </w:r>
    </w:p>
    <w:p w14:paraId="48425D1F" w14:textId="77777777" w:rsidR="00CD79DF"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05A55">
        <w:rPr>
          <w:rFonts w:ascii="Times New Roman" w:hAnsi="Times New Roman"/>
          <w:b/>
          <w:sz w:val="24"/>
          <w:szCs w:val="24"/>
        </w:rPr>
        <w:t xml:space="preserve">1.1. Место дисциплины в структуре основной образовательной программы: </w:t>
      </w:r>
    </w:p>
    <w:p w14:paraId="34FB5823" w14:textId="77777777" w:rsidR="00CD79DF" w:rsidRPr="00605A55" w:rsidRDefault="008961BD" w:rsidP="00605A55">
      <w:pPr>
        <w:spacing w:after="0" w:line="240" w:lineRule="auto"/>
        <w:ind w:firstLine="709"/>
        <w:jc w:val="both"/>
        <w:outlineLvl w:val="0"/>
        <w:rPr>
          <w:rFonts w:ascii="Times New Roman" w:hAnsi="Times New Roman"/>
          <w:sz w:val="24"/>
          <w:szCs w:val="24"/>
        </w:rPr>
      </w:pPr>
      <w:r w:rsidRPr="00605A55">
        <w:rPr>
          <w:rFonts w:ascii="Times New Roman" w:hAnsi="Times New Roman"/>
          <w:sz w:val="24"/>
          <w:szCs w:val="24"/>
        </w:rPr>
        <w:t xml:space="preserve">Учебная дисциплина </w:t>
      </w:r>
      <w:r w:rsidR="00713E75" w:rsidRPr="00605A55">
        <w:rPr>
          <w:rFonts w:ascii="Times New Roman" w:hAnsi="Times New Roman"/>
          <w:bCs/>
          <w:iCs/>
          <w:sz w:val="24"/>
          <w:szCs w:val="24"/>
        </w:rPr>
        <w:t>«</w:t>
      </w:r>
      <w:r w:rsidR="00904710" w:rsidRPr="00605A55">
        <w:rPr>
          <w:rFonts w:ascii="Times New Roman" w:hAnsi="Times New Roman"/>
          <w:bCs/>
          <w:sz w:val="24"/>
          <w:szCs w:val="24"/>
        </w:rPr>
        <w:t xml:space="preserve">ОП. </w:t>
      </w:r>
      <w:r w:rsidR="006F3F2F" w:rsidRPr="00605A55">
        <w:rPr>
          <w:rFonts w:ascii="Times New Roman" w:hAnsi="Times New Roman"/>
          <w:bCs/>
          <w:sz w:val="24"/>
          <w:szCs w:val="24"/>
        </w:rPr>
        <w:t>08 Математика в профессиональной деятельности</w:t>
      </w:r>
      <w:r w:rsidR="00713E75" w:rsidRPr="00605A55">
        <w:rPr>
          <w:rFonts w:ascii="Times New Roman" w:hAnsi="Times New Roman"/>
          <w:bCs/>
          <w:iCs/>
          <w:sz w:val="24"/>
          <w:szCs w:val="24"/>
        </w:rPr>
        <w:t>»</w:t>
      </w:r>
      <w:r w:rsidR="00904710" w:rsidRPr="00605A55">
        <w:rPr>
          <w:rFonts w:ascii="Times New Roman" w:hAnsi="Times New Roman"/>
          <w:bCs/>
          <w:iCs/>
          <w:sz w:val="24"/>
          <w:szCs w:val="24"/>
        </w:rPr>
        <w:t xml:space="preserve"> </w:t>
      </w:r>
      <w:r w:rsidRPr="00605A55">
        <w:rPr>
          <w:rFonts w:ascii="Times New Roman" w:hAnsi="Times New Roman"/>
          <w:sz w:val="24"/>
          <w:szCs w:val="24"/>
        </w:rPr>
        <w:t xml:space="preserve"> является обязательной частью </w:t>
      </w:r>
      <w:r w:rsidR="00713E75" w:rsidRPr="00605A55">
        <w:rPr>
          <w:rFonts w:ascii="Times New Roman" w:hAnsi="Times New Roman"/>
          <w:sz w:val="24"/>
          <w:szCs w:val="24"/>
        </w:rPr>
        <w:t>обязательного профессионального блока</w:t>
      </w:r>
      <w:r w:rsidRPr="00605A55">
        <w:rPr>
          <w:rFonts w:ascii="Times New Roman" w:hAnsi="Times New Roman"/>
          <w:sz w:val="24"/>
          <w:szCs w:val="24"/>
        </w:rPr>
        <w:t xml:space="preserve"> </w:t>
      </w:r>
      <w:r w:rsidRPr="00605A55">
        <w:rPr>
          <w:rFonts w:ascii="Times New Roman" w:hAnsi="Times New Roman"/>
          <w:i/>
          <w:sz w:val="24"/>
          <w:szCs w:val="24"/>
        </w:rPr>
        <w:t>(указывается наименование</w:t>
      </w:r>
      <w:r w:rsidR="006F3F2F" w:rsidRPr="00605A55">
        <w:rPr>
          <w:rFonts w:ascii="Times New Roman" w:hAnsi="Times New Roman"/>
          <w:i/>
          <w:sz w:val="24"/>
          <w:szCs w:val="24"/>
        </w:rPr>
        <w:t> ц</w:t>
      </w:r>
      <w:r w:rsidRPr="00605A55">
        <w:rPr>
          <w:rFonts w:ascii="Times New Roman" w:hAnsi="Times New Roman"/>
          <w:i/>
          <w:sz w:val="24"/>
          <w:szCs w:val="24"/>
        </w:rPr>
        <w:t>икла)</w:t>
      </w:r>
      <w:r w:rsidR="006F3F2F" w:rsidRPr="00605A55">
        <w:rPr>
          <w:rFonts w:ascii="Times New Roman" w:hAnsi="Times New Roman"/>
          <w:i/>
          <w:sz w:val="24"/>
          <w:szCs w:val="24"/>
        </w:rPr>
        <w:t> </w:t>
      </w:r>
      <w:r w:rsidR="00950DD3" w:rsidRPr="00605A55">
        <w:rPr>
          <w:rFonts w:ascii="Times New Roman" w:hAnsi="Times New Roman"/>
          <w:sz w:val="24"/>
          <w:szCs w:val="24"/>
        </w:rPr>
        <w:t>ПООП-П</w:t>
      </w:r>
      <w:r w:rsidR="006F3F2F" w:rsidRPr="00605A55">
        <w:rPr>
          <w:rFonts w:ascii="Times New Roman" w:hAnsi="Times New Roman"/>
          <w:sz w:val="24"/>
          <w:szCs w:val="24"/>
        </w:rPr>
        <w:t> </w:t>
      </w:r>
      <w:r w:rsidRPr="00605A55">
        <w:rPr>
          <w:rFonts w:ascii="Times New Roman" w:hAnsi="Times New Roman"/>
          <w:sz w:val="24"/>
          <w:szCs w:val="24"/>
        </w:rPr>
        <w:t xml:space="preserve">в соответствии с ФГОС СПО по </w:t>
      </w:r>
      <w:r w:rsidRPr="00605A55">
        <w:rPr>
          <w:rFonts w:ascii="Times New Roman" w:hAnsi="Times New Roman"/>
          <w:i/>
          <w:color w:val="000000"/>
          <w:sz w:val="24"/>
          <w:szCs w:val="24"/>
        </w:rPr>
        <w:t>специальности</w:t>
      </w:r>
      <w:r w:rsidR="00713E75" w:rsidRPr="00605A55">
        <w:rPr>
          <w:rFonts w:ascii="Times New Roman" w:hAnsi="Times New Roman"/>
          <w:sz w:val="24"/>
          <w:szCs w:val="24"/>
        </w:rPr>
        <w:t xml:space="preserve"> 15.02.16 Технология машиностроения</w:t>
      </w:r>
      <w:r w:rsidR="00904710" w:rsidRPr="00605A55">
        <w:rPr>
          <w:rFonts w:ascii="Times New Roman" w:hAnsi="Times New Roman"/>
          <w:sz w:val="24"/>
          <w:szCs w:val="24"/>
        </w:rPr>
        <w:t>.</w:t>
      </w:r>
      <w:r w:rsidRPr="00605A55">
        <w:rPr>
          <w:rFonts w:ascii="Times New Roman" w:hAnsi="Times New Roman"/>
          <w:sz w:val="24"/>
          <w:szCs w:val="24"/>
        </w:rPr>
        <w:t xml:space="preserve"> </w:t>
      </w:r>
    </w:p>
    <w:p w14:paraId="29710371" w14:textId="77777777" w:rsidR="00CD79DF" w:rsidRPr="00605A55" w:rsidRDefault="008961BD" w:rsidP="00605A55">
      <w:pPr>
        <w:widowControl w:val="0"/>
        <w:autoSpaceDE w:val="0"/>
        <w:autoSpaceDN w:val="0"/>
        <w:adjustRightInd w:val="0"/>
        <w:spacing w:after="0" w:line="240" w:lineRule="auto"/>
        <w:ind w:firstLine="708"/>
        <w:jc w:val="both"/>
        <w:rPr>
          <w:rFonts w:ascii="Times New Roman" w:hAnsi="Times New Roman"/>
          <w:b/>
          <w:sz w:val="24"/>
          <w:szCs w:val="24"/>
        </w:rPr>
      </w:pPr>
      <w:r w:rsidRPr="00605A55">
        <w:rPr>
          <w:rFonts w:ascii="Times New Roman" w:hAnsi="Times New Roman"/>
          <w:b/>
          <w:sz w:val="24"/>
          <w:szCs w:val="24"/>
        </w:rPr>
        <w:t>1.2. Цель и планируемые результаты освоения дисциплины:</w:t>
      </w:r>
    </w:p>
    <w:p w14:paraId="6F9DDFE3" w14:textId="77777777" w:rsidR="00CD79DF" w:rsidRPr="00605A55" w:rsidRDefault="008961BD" w:rsidP="00605A55">
      <w:pPr>
        <w:suppressAutoHyphens/>
        <w:spacing w:after="0" w:line="240" w:lineRule="auto"/>
        <w:ind w:firstLine="709"/>
        <w:jc w:val="both"/>
        <w:rPr>
          <w:rFonts w:ascii="Times New Roman" w:hAnsi="Times New Roman"/>
          <w:sz w:val="24"/>
          <w:szCs w:val="24"/>
        </w:rPr>
      </w:pPr>
      <w:r w:rsidRPr="00605A55">
        <w:rPr>
          <w:rFonts w:ascii="Times New Roman" w:hAnsi="Times New Roman"/>
          <w:sz w:val="24"/>
          <w:szCs w:val="24"/>
        </w:rPr>
        <w:t>В рамках программы учебной дисциплины обучающимися осваиваются умения и знания</w:t>
      </w:r>
    </w:p>
    <w:p w14:paraId="16A2FF81" w14:textId="77777777" w:rsidR="006F3F2F" w:rsidRPr="00605A55" w:rsidRDefault="008961BD" w:rsidP="008961BD">
      <w:pPr>
        <w:numPr>
          <w:ilvl w:val="0"/>
          <w:numId w:val="29"/>
        </w:numPr>
        <w:suppressAutoHyphens/>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4858"/>
      </w:tblGrid>
      <w:tr w:rsidR="008276B1" w:rsidRPr="00605A55" w14:paraId="66DCD43F" w14:textId="77777777" w:rsidTr="00D36FF0">
        <w:trPr>
          <w:trHeight w:val="649"/>
        </w:trPr>
        <w:tc>
          <w:tcPr>
            <w:tcW w:w="1129" w:type="dxa"/>
          </w:tcPr>
          <w:p w14:paraId="0630AB0B" w14:textId="77777777" w:rsidR="006F3F2F" w:rsidRPr="00605A55" w:rsidRDefault="008961BD" w:rsidP="00605A55">
            <w:pPr>
              <w:suppressAutoHyphens/>
              <w:spacing w:after="0" w:line="240" w:lineRule="auto"/>
              <w:jc w:val="center"/>
              <w:rPr>
                <w:rFonts w:ascii="Times New Roman" w:hAnsi="Times New Roman"/>
                <w:sz w:val="24"/>
                <w:szCs w:val="24"/>
                <w:lang w:eastAsia="ar-SA"/>
              </w:rPr>
            </w:pPr>
            <w:r w:rsidRPr="00605A55">
              <w:rPr>
                <w:rFonts w:ascii="Times New Roman" w:hAnsi="Times New Roman"/>
                <w:sz w:val="24"/>
                <w:szCs w:val="24"/>
                <w:lang w:eastAsia="ar-SA"/>
              </w:rPr>
              <w:t xml:space="preserve">Код </w:t>
            </w:r>
          </w:p>
          <w:p w14:paraId="141E7ACC" w14:textId="77777777" w:rsidR="006F3F2F" w:rsidRPr="00605A55" w:rsidRDefault="008961BD" w:rsidP="00605A55">
            <w:pPr>
              <w:suppressAutoHyphens/>
              <w:spacing w:after="0" w:line="240" w:lineRule="auto"/>
              <w:jc w:val="center"/>
              <w:rPr>
                <w:rFonts w:ascii="Times New Roman" w:hAnsi="Times New Roman"/>
                <w:sz w:val="24"/>
                <w:szCs w:val="24"/>
                <w:lang w:eastAsia="ar-SA"/>
              </w:rPr>
            </w:pPr>
            <w:r w:rsidRPr="00605A55">
              <w:rPr>
                <w:rFonts w:ascii="Times New Roman" w:hAnsi="Times New Roman"/>
                <w:sz w:val="24"/>
                <w:szCs w:val="24"/>
                <w:lang w:eastAsia="ar-SA"/>
              </w:rPr>
              <w:t>ПК, ОК</w:t>
            </w:r>
          </w:p>
        </w:tc>
        <w:tc>
          <w:tcPr>
            <w:tcW w:w="3261" w:type="dxa"/>
          </w:tcPr>
          <w:p w14:paraId="7059A79E" w14:textId="77777777" w:rsidR="006F3F2F" w:rsidRPr="00605A55" w:rsidRDefault="008961BD" w:rsidP="00605A55">
            <w:pPr>
              <w:suppressAutoHyphens/>
              <w:spacing w:after="0" w:line="240" w:lineRule="auto"/>
              <w:jc w:val="center"/>
              <w:rPr>
                <w:rFonts w:ascii="Times New Roman" w:hAnsi="Times New Roman"/>
                <w:sz w:val="24"/>
                <w:szCs w:val="24"/>
                <w:lang w:eastAsia="ar-SA"/>
              </w:rPr>
            </w:pPr>
            <w:r w:rsidRPr="00605A55">
              <w:rPr>
                <w:rFonts w:ascii="Times New Roman" w:hAnsi="Times New Roman"/>
                <w:sz w:val="24"/>
                <w:szCs w:val="24"/>
                <w:lang w:eastAsia="ar-SA"/>
              </w:rPr>
              <w:t>Умения</w:t>
            </w:r>
          </w:p>
        </w:tc>
        <w:tc>
          <w:tcPr>
            <w:tcW w:w="4858" w:type="dxa"/>
          </w:tcPr>
          <w:p w14:paraId="3A804B7D" w14:textId="77777777" w:rsidR="006F3F2F" w:rsidRPr="00605A55" w:rsidRDefault="008961BD" w:rsidP="00605A55">
            <w:pPr>
              <w:suppressAutoHyphens/>
              <w:spacing w:after="0" w:line="240" w:lineRule="auto"/>
              <w:jc w:val="center"/>
              <w:rPr>
                <w:rFonts w:ascii="Times New Roman" w:hAnsi="Times New Roman"/>
                <w:sz w:val="24"/>
                <w:szCs w:val="24"/>
                <w:lang w:eastAsia="ar-SA"/>
              </w:rPr>
            </w:pPr>
            <w:r w:rsidRPr="00605A55">
              <w:rPr>
                <w:rFonts w:ascii="Times New Roman" w:hAnsi="Times New Roman"/>
                <w:sz w:val="24"/>
                <w:szCs w:val="24"/>
                <w:lang w:eastAsia="ar-SA"/>
              </w:rPr>
              <w:t>Знания</w:t>
            </w:r>
          </w:p>
        </w:tc>
      </w:tr>
      <w:tr w:rsidR="008276B1" w:rsidRPr="00605A55" w14:paraId="1F74270B" w14:textId="77777777" w:rsidTr="00536B8C">
        <w:trPr>
          <w:trHeight w:val="4126"/>
        </w:trPr>
        <w:tc>
          <w:tcPr>
            <w:tcW w:w="1129" w:type="dxa"/>
          </w:tcPr>
          <w:p w14:paraId="40C76CEC"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3DAA7320"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4F0F60D9"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1C0356F3"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472B7441"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6917C27E" w14:textId="77777777" w:rsidR="007B396A" w:rsidRPr="00605A55" w:rsidRDefault="008961BD" w:rsidP="00605A55">
            <w:pPr>
              <w:suppressAutoHyphens/>
              <w:spacing w:after="0" w:line="240" w:lineRule="auto"/>
              <w:jc w:val="center"/>
              <w:rPr>
                <w:rFonts w:ascii="Times New Roman" w:hAnsi="Times New Roman"/>
                <w:b/>
                <w:sz w:val="24"/>
                <w:szCs w:val="24"/>
                <w:lang w:eastAsia="ar-SA"/>
              </w:rPr>
            </w:pPr>
            <w:r w:rsidRPr="00605A55">
              <w:rPr>
                <w:rFonts w:ascii="Times New Roman" w:hAnsi="Times New Roman"/>
                <w:color w:val="000000"/>
                <w:sz w:val="24"/>
                <w:szCs w:val="24"/>
              </w:rPr>
              <w:t>ПК 1.5.</w:t>
            </w:r>
          </w:p>
        </w:tc>
        <w:tc>
          <w:tcPr>
            <w:tcW w:w="3261" w:type="dxa"/>
          </w:tcPr>
          <w:p w14:paraId="4F8D56A8" w14:textId="77777777" w:rsidR="007B396A" w:rsidRPr="00605A55" w:rsidRDefault="008961BD" w:rsidP="00605A55">
            <w:pPr>
              <w:widowControl w:val="0"/>
              <w:autoSpaceDE w:val="0"/>
              <w:autoSpaceDN w:val="0"/>
              <w:adjustRightInd w:val="0"/>
              <w:spacing w:after="0"/>
              <w:rPr>
                <w:rFonts w:ascii="Times New Roman" w:hAnsi="Times New Roman"/>
                <w:sz w:val="24"/>
                <w:szCs w:val="24"/>
              </w:rPr>
            </w:pPr>
            <w:r w:rsidRPr="00605A55">
              <w:rPr>
                <w:rFonts w:ascii="Times New Roman" w:hAnsi="Times New Roman"/>
                <w:sz w:val="24"/>
                <w:szCs w:val="24"/>
              </w:rPr>
              <w:t>решать прикладные задачи в области профессиональной деятельности;</w:t>
            </w:r>
          </w:p>
          <w:p w14:paraId="7C4240AC" w14:textId="77777777" w:rsidR="007B396A" w:rsidRPr="00605A55" w:rsidRDefault="008961BD" w:rsidP="00605A55">
            <w:pPr>
              <w:widowControl w:val="0"/>
              <w:autoSpaceDE w:val="0"/>
              <w:autoSpaceDN w:val="0"/>
              <w:adjustRightInd w:val="0"/>
              <w:spacing w:after="0"/>
              <w:rPr>
                <w:rFonts w:ascii="Times New Roman" w:hAnsi="Times New Roman"/>
                <w:sz w:val="24"/>
                <w:szCs w:val="24"/>
              </w:rPr>
            </w:pPr>
            <w:r w:rsidRPr="00605A55">
              <w:rPr>
                <w:rFonts w:ascii="Times New Roman" w:hAnsi="Times New Roman"/>
                <w:sz w:val="24"/>
                <w:szCs w:val="24"/>
              </w:rPr>
              <w:t>решать прикладные задачи в области профессиональной деятельности;</w:t>
            </w:r>
          </w:p>
          <w:p w14:paraId="14B7F7EE" w14:textId="77777777" w:rsidR="007B396A" w:rsidRPr="00605A55" w:rsidRDefault="008961BD" w:rsidP="00605A55">
            <w:pPr>
              <w:widowControl w:val="0"/>
              <w:autoSpaceDE w:val="0"/>
              <w:autoSpaceDN w:val="0"/>
              <w:adjustRightInd w:val="0"/>
              <w:spacing w:after="0"/>
              <w:rPr>
                <w:rFonts w:ascii="Times New Roman" w:hAnsi="Times New Roman"/>
                <w:sz w:val="24"/>
                <w:szCs w:val="24"/>
              </w:rPr>
            </w:pPr>
            <w:r w:rsidRPr="00605A55">
              <w:rPr>
                <w:rFonts w:ascii="Times New Roman" w:hAnsi="Times New Roman"/>
                <w:sz w:val="24"/>
                <w:szCs w:val="24"/>
              </w:rPr>
              <w:t>решать прикладные задачи в области профессиональной деятельности;</w:t>
            </w:r>
          </w:p>
          <w:p w14:paraId="70AF193C" w14:textId="77777777" w:rsidR="007B396A" w:rsidRPr="00605A55" w:rsidRDefault="008961BD" w:rsidP="00605A55">
            <w:pPr>
              <w:widowControl w:val="0"/>
              <w:autoSpaceDE w:val="0"/>
              <w:autoSpaceDN w:val="0"/>
              <w:adjustRightInd w:val="0"/>
              <w:spacing w:after="0"/>
              <w:rPr>
                <w:rFonts w:ascii="Times New Roman" w:hAnsi="Times New Roman"/>
                <w:sz w:val="24"/>
                <w:szCs w:val="24"/>
              </w:rPr>
            </w:pPr>
            <w:r w:rsidRPr="00605A55">
              <w:rPr>
                <w:rFonts w:ascii="Times New Roman" w:hAnsi="Times New Roman"/>
                <w:sz w:val="24"/>
                <w:szCs w:val="24"/>
              </w:rPr>
              <w:t>решать прикладные задачи в области профессиональной деятельности;</w:t>
            </w:r>
          </w:p>
        </w:tc>
        <w:tc>
          <w:tcPr>
            <w:tcW w:w="4858" w:type="dxa"/>
          </w:tcPr>
          <w:p w14:paraId="08680059" w14:textId="77777777" w:rsidR="007B396A" w:rsidRPr="00605A55" w:rsidRDefault="008961BD" w:rsidP="00605A55">
            <w:pPr>
              <w:widowControl w:val="0"/>
              <w:autoSpaceDE w:val="0"/>
              <w:autoSpaceDN w:val="0"/>
              <w:adjustRightInd w:val="0"/>
              <w:spacing w:after="0"/>
              <w:rPr>
                <w:rFonts w:ascii="Times New Roman" w:hAnsi="Times New Roman"/>
                <w:sz w:val="24"/>
                <w:szCs w:val="24"/>
              </w:rPr>
            </w:pPr>
            <w:r w:rsidRPr="00605A55">
              <w:rPr>
                <w:rFonts w:ascii="Times New Roman" w:hAnsi="Times New Roman"/>
                <w:sz w:val="24"/>
                <w:szCs w:val="24"/>
              </w:rPr>
              <w:t>значение математики в профессиональной деятельности и при освоении ППССЗ;</w:t>
            </w:r>
          </w:p>
          <w:p w14:paraId="18E1F907" w14:textId="77777777" w:rsidR="007B396A" w:rsidRPr="00605A55" w:rsidRDefault="008961BD" w:rsidP="00605A55">
            <w:pPr>
              <w:widowControl w:val="0"/>
              <w:autoSpaceDE w:val="0"/>
              <w:autoSpaceDN w:val="0"/>
              <w:adjustRightInd w:val="0"/>
              <w:spacing w:after="0"/>
              <w:rPr>
                <w:rFonts w:ascii="Times New Roman" w:hAnsi="Times New Roman"/>
                <w:sz w:val="24"/>
                <w:szCs w:val="24"/>
              </w:rPr>
            </w:pPr>
            <w:r w:rsidRPr="00605A55">
              <w:rPr>
                <w:rFonts w:ascii="Times New Roman" w:hAnsi="Times New Roman"/>
                <w:sz w:val="24"/>
                <w:szCs w:val="24"/>
              </w:rPr>
              <w:t>знать:</w:t>
            </w:r>
            <w:r w:rsidRPr="00605A55">
              <w:rPr>
                <w:rFonts w:ascii="Times New Roman" w:hAnsi="Times New Roman"/>
                <w:sz w:val="24"/>
                <w:szCs w:val="24"/>
              </w:rPr>
              <w:br/>
              <w:t>основные математические методы решения прикладных задач в области профессиональной деятельности;</w:t>
            </w:r>
          </w:p>
          <w:p w14:paraId="301B38D7" w14:textId="77777777" w:rsidR="007B396A" w:rsidRPr="00605A55" w:rsidRDefault="008961BD" w:rsidP="00605A55">
            <w:pPr>
              <w:widowControl w:val="0"/>
              <w:autoSpaceDE w:val="0"/>
              <w:autoSpaceDN w:val="0"/>
              <w:adjustRightInd w:val="0"/>
              <w:spacing w:after="0"/>
              <w:rPr>
                <w:rFonts w:ascii="Times New Roman" w:hAnsi="Times New Roman"/>
                <w:sz w:val="24"/>
                <w:szCs w:val="24"/>
              </w:rPr>
            </w:pPr>
            <w:r w:rsidRPr="00605A55">
              <w:rPr>
                <w:rFonts w:ascii="Times New Roman" w:hAnsi="Times New Roman"/>
                <w:sz w:val="24"/>
                <w:szCs w:val="24"/>
              </w:rPr>
              <w:t xml:space="preserve">знать: </w:t>
            </w:r>
          </w:p>
          <w:p w14:paraId="1F606BE5" w14:textId="77777777" w:rsidR="007B396A" w:rsidRPr="00605A55" w:rsidRDefault="008961BD" w:rsidP="00605A55">
            <w:pPr>
              <w:widowControl w:val="0"/>
              <w:autoSpaceDE w:val="0"/>
              <w:autoSpaceDN w:val="0"/>
              <w:adjustRightInd w:val="0"/>
              <w:spacing w:after="0"/>
              <w:rPr>
                <w:rFonts w:ascii="Times New Roman" w:hAnsi="Times New Roman"/>
                <w:sz w:val="24"/>
                <w:szCs w:val="24"/>
              </w:rPr>
            </w:pPr>
            <w:r w:rsidRPr="00605A55">
              <w:rPr>
                <w:rFonts w:ascii="Times New Roman" w:hAnsi="Times New Roman"/>
                <w:sz w:val="24"/>
                <w:szCs w:val="24"/>
              </w:rPr>
              <w:t>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5117F739" w14:textId="77777777" w:rsidR="007B396A" w:rsidRPr="00605A55" w:rsidRDefault="008961BD" w:rsidP="00605A55">
            <w:pPr>
              <w:tabs>
                <w:tab w:val="left" w:pos="227"/>
              </w:tabs>
              <w:spacing w:after="0"/>
              <w:ind w:left="5"/>
              <w:rPr>
                <w:rFonts w:ascii="Times New Roman" w:hAnsi="Times New Roman"/>
                <w:sz w:val="24"/>
                <w:szCs w:val="24"/>
              </w:rPr>
            </w:pPr>
            <w:r w:rsidRPr="00605A55">
              <w:rPr>
                <w:rFonts w:ascii="Times New Roman" w:hAnsi="Times New Roman"/>
                <w:sz w:val="24"/>
                <w:szCs w:val="24"/>
              </w:rPr>
              <w:t>знать: основы интегрального и дифференциального исчисления;</w:t>
            </w:r>
          </w:p>
        </w:tc>
      </w:tr>
    </w:tbl>
    <w:p w14:paraId="460A8299" w14:textId="77777777" w:rsidR="00FF15CC" w:rsidRPr="00605A55" w:rsidRDefault="00FF15CC" w:rsidP="00605A55">
      <w:pPr>
        <w:tabs>
          <w:tab w:val="left" w:pos="266"/>
        </w:tabs>
        <w:suppressAutoHyphens/>
        <w:spacing w:after="0" w:line="240" w:lineRule="auto"/>
        <w:ind w:left="426"/>
        <w:jc w:val="both"/>
        <w:rPr>
          <w:rFonts w:ascii="Times New Roman" w:hAnsi="Times New Roman"/>
          <w:sz w:val="24"/>
          <w:szCs w:val="24"/>
          <w:lang w:eastAsia="ar-SA"/>
        </w:rPr>
      </w:pPr>
    </w:p>
    <w:p w14:paraId="1C410ADD" w14:textId="77777777" w:rsidR="006F3F2F" w:rsidRPr="00605A55" w:rsidRDefault="006F3F2F" w:rsidP="00605A55">
      <w:pPr>
        <w:tabs>
          <w:tab w:val="left" w:pos="266"/>
        </w:tabs>
        <w:suppressAutoHyphens/>
        <w:spacing w:after="0" w:line="240" w:lineRule="auto"/>
        <w:ind w:left="426"/>
        <w:jc w:val="both"/>
        <w:rPr>
          <w:rFonts w:ascii="Times New Roman" w:hAnsi="Times New Roman"/>
          <w:sz w:val="24"/>
          <w:szCs w:val="24"/>
          <w:lang w:eastAsia="ar-SA"/>
        </w:rPr>
      </w:pPr>
    </w:p>
    <w:p w14:paraId="064A8D9D" w14:textId="77777777" w:rsidR="006F3F2F" w:rsidRPr="00605A55" w:rsidRDefault="006F3F2F" w:rsidP="00605A55">
      <w:pPr>
        <w:tabs>
          <w:tab w:val="left" w:pos="266"/>
        </w:tabs>
        <w:suppressAutoHyphens/>
        <w:spacing w:after="0" w:line="240" w:lineRule="auto"/>
        <w:ind w:left="426"/>
        <w:jc w:val="both"/>
        <w:rPr>
          <w:rFonts w:ascii="Times New Roman" w:hAnsi="Times New Roman"/>
          <w:sz w:val="24"/>
          <w:szCs w:val="24"/>
          <w:lang w:eastAsia="ar-SA"/>
        </w:rPr>
      </w:pPr>
    </w:p>
    <w:p w14:paraId="752784E4" w14:textId="77777777" w:rsidR="006F3F2F" w:rsidRPr="00605A55" w:rsidRDefault="006F3F2F" w:rsidP="00605A55">
      <w:pPr>
        <w:tabs>
          <w:tab w:val="left" w:pos="266"/>
        </w:tabs>
        <w:suppressAutoHyphens/>
        <w:spacing w:after="0" w:line="240" w:lineRule="auto"/>
        <w:ind w:left="426"/>
        <w:jc w:val="both"/>
        <w:rPr>
          <w:rFonts w:ascii="Times New Roman" w:hAnsi="Times New Roman"/>
          <w:sz w:val="24"/>
          <w:szCs w:val="24"/>
          <w:lang w:eastAsia="ar-SA"/>
        </w:rPr>
      </w:pPr>
    </w:p>
    <w:p w14:paraId="08221C43" w14:textId="77777777" w:rsidR="006F3F2F" w:rsidRPr="00605A55" w:rsidRDefault="006F3F2F" w:rsidP="00605A55">
      <w:pPr>
        <w:tabs>
          <w:tab w:val="left" w:pos="266"/>
        </w:tabs>
        <w:suppressAutoHyphens/>
        <w:spacing w:after="0" w:line="240" w:lineRule="auto"/>
        <w:ind w:left="426"/>
        <w:jc w:val="both"/>
        <w:rPr>
          <w:rFonts w:ascii="Times New Roman" w:hAnsi="Times New Roman"/>
          <w:sz w:val="24"/>
          <w:szCs w:val="24"/>
          <w:lang w:eastAsia="ar-SA"/>
        </w:rPr>
      </w:pPr>
    </w:p>
    <w:p w14:paraId="1FA2EC84" w14:textId="77777777" w:rsidR="006F3F2F" w:rsidRPr="00605A55" w:rsidRDefault="006F3F2F" w:rsidP="00605A55">
      <w:pPr>
        <w:tabs>
          <w:tab w:val="left" w:pos="266"/>
        </w:tabs>
        <w:suppressAutoHyphens/>
        <w:spacing w:after="0" w:line="240" w:lineRule="auto"/>
        <w:ind w:left="426"/>
        <w:jc w:val="both"/>
        <w:rPr>
          <w:rFonts w:ascii="Times New Roman" w:hAnsi="Times New Roman"/>
          <w:sz w:val="24"/>
          <w:szCs w:val="24"/>
          <w:lang w:eastAsia="ar-SA"/>
        </w:rPr>
      </w:pPr>
    </w:p>
    <w:p w14:paraId="485843F1" w14:textId="77777777" w:rsidR="006F3F2F" w:rsidRPr="00605A55" w:rsidRDefault="006F3F2F" w:rsidP="00605A55">
      <w:pPr>
        <w:tabs>
          <w:tab w:val="left" w:pos="266"/>
        </w:tabs>
        <w:suppressAutoHyphens/>
        <w:spacing w:after="0" w:line="240" w:lineRule="auto"/>
        <w:ind w:left="426"/>
        <w:jc w:val="both"/>
        <w:rPr>
          <w:rFonts w:ascii="Times New Roman" w:hAnsi="Times New Roman"/>
          <w:sz w:val="24"/>
          <w:szCs w:val="24"/>
          <w:lang w:eastAsia="ar-SA"/>
        </w:rPr>
      </w:pPr>
    </w:p>
    <w:p w14:paraId="7D335308" w14:textId="77777777" w:rsidR="006F3F2F" w:rsidRPr="00605A55" w:rsidRDefault="006F3F2F" w:rsidP="00605A55">
      <w:pPr>
        <w:tabs>
          <w:tab w:val="left" w:pos="266"/>
        </w:tabs>
        <w:suppressAutoHyphens/>
        <w:spacing w:after="0" w:line="240" w:lineRule="auto"/>
        <w:ind w:left="426"/>
        <w:jc w:val="both"/>
        <w:rPr>
          <w:rFonts w:ascii="Times New Roman" w:hAnsi="Times New Roman"/>
          <w:sz w:val="24"/>
          <w:szCs w:val="24"/>
          <w:lang w:eastAsia="ar-SA"/>
        </w:rPr>
      </w:pPr>
    </w:p>
    <w:p w14:paraId="35055BFC" w14:textId="77777777" w:rsidR="006F3F2F" w:rsidRPr="00605A55" w:rsidRDefault="006F3F2F" w:rsidP="00605A55">
      <w:pPr>
        <w:tabs>
          <w:tab w:val="left" w:pos="266"/>
        </w:tabs>
        <w:suppressAutoHyphens/>
        <w:spacing w:after="0" w:line="240" w:lineRule="auto"/>
        <w:ind w:left="426"/>
        <w:jc w:val="both"/>
        <w:rPr>
          <w:rFonts w:ascii="Times New Roman" w:hAnsi="Times New Roman"/>
          <w:sz w:val="24"/>
          <w:szCs w:val="24"/>
          <w:lang w:eastAsia="ar-SA"/>
        </w:rPr>
      </w:pPr>
    </w:p>
    <w:p w14:paraId="29A6929D" w14:textId="77777777" w:rsidR="006F3F2F" w:rsidRPr="00605A55" w:rsidRDefault="006F3F2F" w:rsidP="00605A55">
      <w:pPr>
        <w:tabs>
          <w:tab w:val="left" w:pos="266"/>
        </w:tabs>
        <w:suppressAutoHyphens/>
        <w:spacing w:after="0" w:line="240" w:lineRule="auto"/>
        <w:ind w:left="426"/>
        <w:jc w:val="both"/>
        <w:rPr>
          <w:rFonts w:ascii="Times New Roman" w:hAnsi="Times New Roman"/>
          <w:sz w:val="24"/>
          <w:szCs w:val="24"/>
          <w:lang w:eastAsia="ar-SA"/>
        </w:rPr>
      </w:pPr>
    </w:p>
    <w:p w14:paraId="7653501F" w14:textId="77777777" w:rsidR="006F3F2F" w:rsidRPr="00605A55" w:rsidRDefault="006F3F2F" w:rsidP="00605A55">
      <w:pPr>
        <w:tabs>
          <w:tab w:val="left" w:pos="266"/>
        </w:tabs>
        <w:suppressAutoHyphens/>
        <w:spacing w:after="0" w:line="240" w:lineRule="auto"/>
        <w:ind w:left="426"/>
        <w:jc w:val="both"/>
        <w:rPr>
          <w:rFonts w:ascii="Times New Roman" w:hAnsi="Times New Roman"/>
          <w:sz w:val="24"/>
          <w:szCs w:val="24"/>
          <w:lang w:eastAsia="ar-SA"/>
        </w:rPr>
      </w:pPr>
    </w:p>
    <w:p w14:paraId="7535B337" w14:textId="77777777" w:rsidR="006F3F2F" w:rsidRPr="00605A55" w:rsidRDefault="006F3F2F" w:rsidP="00605A55">
      <w:pPr>
        <w:tabs>
          <w:tab w:val="left" w:pos="266"/>
        </w:tabs>
        <w:suppressAutoHyphens/>
        <w:spacing w:after="0" w:line="240" w:lineRule="auto"/>
        <w:ind w:left="426"/>
        <w:jc w:val="both"/>
        <w:rPr>
          <w:rFonts w:ascii="Times New Roman" w:hAnsi="Times New Roman"/>
          <w:sz w:val="24"/>
          <w:szCs w:val="24"/>
          <w:lang w:eastAsia="ar-SA"/>
        </w:rPr>
      </w:pPr>
    </w:p>
    <w:p w14:paraId="28292BDC" w14:textId="77777777" w:rsidR="007B396A" w:rsidRPr="00605A55" w:rsidRDefault="007B396A" w:rsidP="00605A55">
      <w:pPr>
        <w:tabs>
          <w:tab w:val="left" w:pos="266"/>
        </w:tabs>
        <w:suppressAutoHyphens/>
        <w:spacing w:after="0" w:line="240" w:lineRule="auto"/>
        <w:ind w:left="426"/>
        <w:jc w:val="both"/>
        <w:rPr>
          <w:rFonts w:ascii="Times New Roman" w:hAnsi="Times New Roman"/>
          <w:sz w:val="24"/>
          <w:szCs w:val="24"/>
          <w:lang w:eastAsia="ar-SA"/>
        </w:rPr>
      </w:pPr>
    </w:p>
    <w:p w14:paraId="4E845988" w14:textId="77777777" w:rsidR="007B396A" w:rsidRPr="00605A55" w:rsidRDefault="007B396A" w:rsidP="00605A55">
      <w:pPr>
        <w:tabs>
          <w:tab w:val="left" w:pos="266"/>
        </w:tabs>
        <w:suppressAutoHyphens/>
        <w:spacing w:after="0" w:line="240" w:lineRule="auto"/>
        <w:ind w:left="426"/>
        <w:jc w:val="both"/>
        <w:rPr>
          <w:rFonts w:ascii="Times New Roman" w:hAnsi="Times New Roman"/>
          <w:sz w:val="24"/>
          <w:szCs w:val="24"/>
          <w:lang w:eastAsia="ar-SA"/>
        </w:rPr>
      </w:pPr>
    </w:p>
    <w:p w14:paraId="466BA29A" w14:textId="77777777" w:rsidR="007B396A" w:rsidRPr="00605A55" w:rsidRDefault="007B396A" w:rsidP="00605A55">
      <w:pPr>
        <w:tabs>
          <w:tab w:val="left" w:pos="266"/>
        </w:tabs>
        <w:suppressAutoHyphens/>
        <w:spacing w:after="0" w:line="240" w:lineRule="auto"/>
        <w:ind w:left="426"/>
        <w:jc w:val="both"/>
        <w:rPr>
          <w:rFonts w:ascii="Times New Roman" w:hAnsi="Times New Roman"/>
          <w:sz w:val="24"/>
          <w:szCs w:val="24"/>
          <w:lang w:eastAsia="ar-SA"/>
        </w:rPr>
      </w:pPr>
    </w:p>
    <w:p w14:paraId="2A49D2E0" w14:textId="77777777" w:rsidR="007B396A" w:rsidRPr="00605A55" w:rsidRDefault="007B396A" w:rsidP="00605A55">
      <w:pPr>
        <w:tabs>
          <w:tab w:val="left" w:pos="266"/>
        </w:tabs>
        <w:suppressAutoHyphens/>
        <w:spacing w:after="0" w:line="240" w:lineRule="auto"/>
        <w:ind w:left="426"/>
        <w:jc w:val="both"/>
        <w:rPr>
          <w:rFonts w:ascii="Times New Roman" w:hAnsi="Times New Roman"/>
          <w:sz w:val="24"/>
          <w:szCs w:val="24"/>
          <w:lang w:eastAsia="ar-SA"/>
        </w:rPr>
      </w:pPr>
    </w:p>
    <w:p w14:paraId="6D2BA88C" w14:textId="77777777" w:rsidR="007B396A" w:rsidRPr="00605A55" w:rsidRDefault="007B396A" w:rsidP="00605A55">
      <w:pPr>
        <w:tabs>
          <w:tab w:val="left" w:pos="266"/>
        </w:tabs>
        <w:suppressAutoHyphens/>
        <w:spacing w:after="0" w:line="240" w:lineRule="auto"/>
        <w:ind w:left="426"/>
        <w:jc w:val="both"/>
        <w:rPr>
          <w:rFonts w:ascii="Times New Roman" w:hAnsi="Times New Roman"/>
          <w:sz w:val="24"/>
          <w:szCs w:val="24"/>
          <w:lang w:eastAsia="ar-SA"/>
        </w:rPr>
      </w:pPr>
    </w:p>
    <w:p w14:paraId="3EEE0682" w14:textId="77777777" w:rsidR="007B396A" w:rsidRPr="00605A55" w:rsidRDefault="007B396A" w:rsidP="00605A55">
      <w:pPr>
        <w:tabs>
          <w:tab w:val="left" w:pos="266"/>
        </w:tabs>
        <w:suppressAutoHyphens/>
        <w:spacing w:after="0" w:line="240" w:lineRule="auto"/>
        <w:ind w:left="426"/>
        <w:jc w:val="both"/>
        <w:rPr>
          <w:rFonts w:ascii="Times New Roman" w:hAnsi="Times New Roman"/>
          <w:sz w:val="24"/>
          <w:szCs w:val="24"/>
          <w:lang w:eastAsia="ar-SA"/>
        </w:rPr>
      </w:pPr>
    </w:p>
    <w:p w14:paraId="4C7C889C" w14:textId="77777777" w:rsidR="007B396A" w:rsidRPr="00605A55" w:rsidRDefault="007B396A" w:rsidP="00605A55">
      <w:pPr>
        <w:tabs>
          <w:tab w:val="left" w:pos="266"/>
        </w:tabs>
        <w:suppressAutoHyphens/>
        <w:spacing w:after="0" w:line="240" w:lineRule="auto"/>
        <w:ind w:left="426"/>
        <w:jc w:val="both"/>
        <w:rPr>
          <w:rFonts w:ascii="Times New Roman" w:hAnsi="Times New Roman"/>
          <w:sz w:val="24"/>
          <w:szCs w:val="24"/>
          <w:lang w:eastAsia="ar-SA"/>
        </w:rPr>
      </w:pPr>
    </w:p>
    <w:p w14:paraId="6091AB47" w14:textId="77777777" w:rsidR="007B396A" w:rsidRPr="00605A55" w:rsidRDefault="007B396A" w:rsidP="00605A55">
      <w:pPr>
        <w:tabs>
          <w:tab w:val="left" w:pos="266"/>
        </w:tabs>
        <w:suppressAutoHyphens/>
        <w:spacing w:after="0" w:line="240" w:lineRule="auto"/>
        <w:ind w:left="426"/>
        <w:jc w:val="both"/>
        <w:rPr>
          <w:rFonts w:ascii="Times New Roman" w:hAnsi="Times New Roman"/>
          <w:sz w:val="24"/>
          <w:szCs w:val="24"/>
          <w:lang w:eastAsia="ar-SA"/>
        </w:rPr>
      </w:pPr>
    </w:p>
    <w:p w14:paraId="4F649E21" w14:textId="77777777" w:rsidR="006F3F2F" w:rsidRPr="00605A55" w:rsidRDefault="006F3F2F" w:rsidP="00605A55">
      <w:pPr>
        <w:tabs>
          <w:tab w:val="left" w:pos="266"/>
        </w:tabs>
        <w:suppressAutoHyphens/>
        <w:spacing w:after="0" w:line="240" w:lineRule="auto"/>
        <w:ind w:left="426"/>
        <w:jc w:val="both"/>
        <w:rPr>
          <w:rFonts w:ascii="Times New Roman" w:hAnsi="Times New Roman"/>
          <w:sz w:val="24"/>
          <w:szCs w:val="24"/>
          <w:lang w:eastAsia="ar-SA"/>
        </w:rPr>
      </w:pPr>
    </w:p>
    <w:p w14:paraId="064E3057" w14:textId="77777777" w:rsidR="00CD79DF" w:rsidRPr="00605A55" w:rsidRDefault="008961BD" w:rsidP="00605A55">
      <w:pPr>
        <w:suppressAutoHyphens/>
        <w:spacing w:after="0" w:line="240" w:lineRule="auto"/>
        <w:jc w:val="center"/>
        <w:rPr>
          <w:rFonts w:ascii="Times New Roman" w:hAnsi="Times New Roman"/>
          <w:b/>
          <w:sz w:val="24"/>
          <w:szCs w:val="24"/>
        </w:rPr>
      </w:pPr>
      <w:r w:rsidRPr="00605A55">
        <w:rPr>
          <w:rFonts w:ascii="Times New Roman" w:hAnsi="Times New Roman"/>
          <w:b/>
          <w:sz w:val="24"/>
          <w:szCs w:val="24"/>
        </w:rPr>
        <w:lastRenderedPageBreak/>
        <w:t>2. СТРУКТУРА И СОДЕРЖАНИЕ УЧЕБНОЙ ДИСЦИПЛИНЫ</w:t>
      </w:r>
    </w:p>
    <w:p w14:paraId="00A12930" w14:textId="77777777" w:rsidR="00CD79DF" w:rsidRPr="00605A55" w:rsidRDefault="008961BD" w:rsidP="00605A55">
      <w:pPr>
        <w:suppressAutoHyphens/>
        <w:spacing w:after="0" w:line="240" w:lineRule="auto"/>
        <w:ind w:firstLine="709"/>
        <w:rPr>
          <w:rFonts w:ascii="Times New Roman" w:hAnsi="Times New Roman"/>
          <w:b/>
          <w:sz w:val="24"/>
          <w:szCs w:val="24"/>
        </w:rPr>
      </w:pPr>
      <w:r w:rsidRPr="00605A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276B1" w:rsidRPr="00605A55" w14:paraId="3D5A45EE" w14:textId="77777777" w:rsidTr="008433C9">
        <w:trPr>
          <w:trHeight w:val="490"/>
        </w:trPr>
        <w:tc>
          <w:tcPr>
            <w:tcW w:w="3685" w:type="pct"/>
            <w:vAlign w:val="center"/>
          </w:tcPr>
          <w:p w14:paraId="41B5D707"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Вид учебной работы</w:t>
            </w:r>
          </w:p>
        </w:tc>
        <w:tc>
          <w:tcPr>
            <w:tcW w:w="1315" w:type="pct"/>
            <w:vAlign w:val="center"/>
          </w:tcPr>
          <w:p w14:paraId="7806F10C" w14:textId="77777777" w:rsidR="00CD79DF" w:rsidRPr="00605A55" w:rsidRDefault="008961BD" w:rsidP="00605A55">
            <w:pPr>
              <w:suppressAutoHyphens/>
              <w:spacing w:after="0"/>
              <w:rPr>
                <w:rFonts w:ascii="Times New Roman" w:hAnsi="Times New Roman"/>
                <w:b/>
                <w:iCs/>
              </w:rPr>
            </w:pPr>
            <w:r w:rsidRPr="00605A55">
              <w:rPr>
                <w:rFonts w:ascii="Times New Roman" w:hAnsi="Times New Roman"/>
                <w:b/>
                <w:iCs/>
              </w:rPr>
              <w:t>Объем в часах</w:t>
            </w:r>
          </w:p>
        </w:tc>
      </w:tr>
      <w:tr w:rsidR="008276B1" w:rsidRPr="00605A55" w14:paraId="3EC5D02E" w14:textId="77777777" w:rsidTr="008433C9">
        <w:trPr>
          <w:trHeight w:val="490"/>
        </w:trPr>
        <w:tc>
          <w:tcPr>
            <w:tcW w:w="3685" w:type="pct"/>
            <w:vAlign w:val="center"/>
          </w:tcPr>
          <w:p w14:paraId="4B399CF1"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Объем образовательной программы учебной дисциплины</w:t>
            </w:r>
          </w:p>
        </w:tc>
        <w:tc>
          <w:tcPr>
            <w:tcW w:w="1315" w:type="pct"/>
            <w:vAlign w:val="center"/>
          </w:tcPr>
          <w:p w14:paraId="7C46AF73" w14:textId="77777777" w:rsidR="00CD79DF" w:rsidRPr="00605A55" w:rsidRDefault="000F298A" w:rsidP="00605A55">
            <w:pPr>
              <w:suppressAutoHyphens/>
              <w:spacing w:after="0"/>
              <w:rPr>
                <w:rFonts w:ascii="Times New Roman" w:hAnsi="Times New Roman"/>
                <w:iCs/>
              </w:rPr>
            </w:pPr>
            <w:r w:rsidRPr="00605A55">
              <w:rPr>
                <w:rFonts w:ascii="Times New Roman" w:hAnsi="Times New Roman"/>
                <w:iCs/>
              </w:rPr>
              <w:t>36</w:t>
            </w:r>
          </w:p>
        </w:tc>
      </w:tr>
      <w:tr w:rsidR="008276B1" w:rsidRPr="00605A55" w14:paraId="19AACBA4" w14:textId="77777777" w:rsidTr="008433C9">
        <w:trPr>
          <w:trHeight w:val="490"/>
        </w:trPr>
        <w:tc>
          <w:tcPr>
            <w:tcW w:w="3685" w:type="pct"/>
            <w:shd w:val="clear" w:color="auto" w:fill="auto"/>
            <w:vAlign w:val="center"/>
          </w:tcPr>
          <w:p w14:paraId="45D042DC" w14:textId="77777777" w:rsidR="00CD79DF" w:rsidRPr="00605A55" w:rsidRDefault="008961BD" w:rsidP="00605A55">
            <w:pPr>
              <w:suppressAutoHyphens/>
              <w:spacing w:after="0"/>
              <w:rPr>
                <w:rFonts w:ascii="Times New Roman" w:hAnsi="Times New Roman"/>
                <w:b/>
              </w:rPr>
            </w:pPr>
            <w:r w:rsidRPr="00605A55">
              <w:rPr>
                <w:rFonts w:ascii="Times New Roman" w:hAnsi="Times New Roman"/>
                <w:b/>
              </w:rPr>
              <w:t>в т.ч. в форме практической подготовки</w:t>
            </w:r>
          </w:p>
        </w:tc>
        <w:tc>
          <w:tcPr>
            <w:tcW w:w="1315" w:type="pct"/>
            <w:shd w:val="clear" w:color="auto" w:fill="auto"/>
            <w:vAlign w:val="center"/>
          </w:tcPr>
          <w:p w14:paraId="61A1DD11" w14:textId="77777777" w:rsidR="00CD79DF" w:rsidRPr="00605A55" w:rsidRDefault="00CD79DF" w:rsidP="00605A55">
            <w:pPr>
              <w:suppressAutoHyphens/>
              <w:spacing w:after="0"/>
              <w:rPr>
                <w:rFonts w:ascii="Times New Roman" w:hAnsi="Times New Roman"/>
                <w:iCs/>
              </w:rPr>
            </w:pPr>
          </w:p>
        </w:tc>
      </w:tr>
      <w:tr w:rsidR="008276B1" w:rsidRPr="00605A55" w14:paraId="351BED40" w14:textId="77777777" w:rsidTr="008433C9">
        <w:trPr>
          <w:trHeight w:val="336"/>
        </w:trPr>
        <w:tc>
          <w:tcPr>
            <w:tcW w:w="5000" w:type="pct"/>
            <w:gridSpan w:val="2"/>
            <w:vAlign w:val="center"/>
          </w:tcPr>
          <w:p w14:paraId="48530CB9" w14:textId="77777777" w:rsidR="00CD79DF" w:rsidRPr="00605A55" w:rsidRDefault="008961BD" w:rsidP="00605A55">
            <w:pPr>
              <w:suppressAutoHyphens/>
              <w:spacing w:after="0"/>
              <w:rPr>
                <w:rFonts w:ascii="Times New Roman" w:hAnsi="Times New Roman"/>
                <w:iCs/>
              </w:rPr>
            </w:pPr>
            <w:r w:rsidRPr="00605A55">
              <w:rPr>
                <w:rFonts w:ascii="Times New Roman" w:hAnsi="Times New Roman"/>
              </w:rPr>
              <w:t>в т. ч.:</w:t>
            </w:r>
          </w:p>
        </w:tc>
      </w:tr>
      <w:tr w:rsidR="008276B1" w:rsidRPr="00605A55" w14:paraId="7A36C1F7" w14:textId="77777777" w:rsidTr="008433C9">
        <w:trPr>
          <w:trHeight w:val="490"/>
        </w:trPr>
        <w:tc>
          <w:tcPr>
            <w:tcW w:w="3685" w:type="pct"/>
            <w:vAlign w:val="center"/>
          </w:tcPr>
          <w:p w14:paraId="0B697423" w14:textId="77777777" w:rsidR="00CD79DF" w:rsidRPr="00605A55" w:rsidRDefault="008961BD" w:rsidP="00605A55">
            <w:pPr>
              <w:suppressAutoHyphens/>
              <w:spacing w:after="0"/>
              <w:rPr>
                <w:rFonts w:ascii="Times New Roman" w:hAnsi="Times New Roman"/>
              </w:rPr>
            </w:pPr>
            <w:r w:rsidRPr="00605A55">
              <w:rPr>
                <w:rFonts w:ascii="Times New Roman" w:hAnsi="Times New Roman"/>
              </w:rPr>
              <w:t>теоретическое обучение</w:t>
            </w:r>
          </w:p>
        </w:tc>
        <w:tc>
          <w:tcPr>
            <w:tcW w:w="1315" w:type="pct"/>
            <w:vAlign w:val="center"/>
          </w:tcPr>
          <w:p w14:paraId="67992BEB" w14:textId="77777777" w:rsidR="00CD79DF" w:rsidRPr="00605A55" w:rsidRDefault="000F298A" w:rsidP="00605A55">
            <w:pPr>
              <w:suppressAutoHyphens/>
              <w:spacing w:after="0"/>
              <w:rPr>
                <w:rFonts w:ascii="Times New Roman" w:hAnsi="Times New Roman"/>
                <w:iCs/>
              </w:rPr>
            </w:pPr>
            <w:r w:rsidRPr="00605A55">
              <w:rPr>
                <w:rFonts w:ascii="Times New Roman" w:hAnsi="Times New Roman"/>
                <w:iCs/>
              </w:rPr>
              <w:t>18</w:t>
            </w:r>
          </w:p>
        </w:tc>
      </w:tr>
      <w:tr w:rsidR="008276B1" w:rsidRPr="00605A55" w14:paraId="4513FC95" w14:textId="77777777" w:rsidTr="008433C9">
        <w:trPr>
          <w:trHeight w:val="490"/>
        </w:trPr>
        <w:tc>
          <w:tcPr>
            <w:tcW w:w="3685" w:type="pct"/>
            <w:vAlign w:val="center"/>
          </w:tcPr>
          <w:p w14:paraId="21BC1AA4" w14:textId="77777777" w:rsidR="00CD79DF" w:rsidRPr="00605A55" w:rsidRDefault="008961BD" w:rsidP="00605A55">
            <w:pPr>
              <w:suppressAutoHyphens/>
              <w:spacing w:after="0"/>
              <w:rPr>
                <w:rFonts w:ascii="Times New Roman" w:hAnsi="Times New Roman"/>
              </w:rPr>
            </w:pPr>
            <w:r w:rsidRPr="00605A55">
              <w:rPr>
                <w:rFonts w:ascii="Times New Roman" w:hAnsi="Times New Roman"/>
              </w:rPr>
              <w:t>практические занятия</w:t>
            </w:r>
            <w:r w:rsidRPr="00605A55">
              <w:rPr>
                <w:rFonts w:ascii="Times New Roman" w:hAnsi="Times New Roman"/>
                <w:i/>
              </w:rPr>
              <w:t xml:space="preserve"> (если предусмотрено)</w:t>
            </w:r>
          </w:p>
        </w:tc>
        <w:tc>
          <w:tcPr>
            <w:tcW w:w="1315" w:type="pct"/>
            <w:vAlign w:val="center"/>
          </w:tcPr>
          <w:p w14:paraId="4856CD6F" w14:textId="77777777" w:rsidR="00CD79DF" w:rsidRPr="00605A55" w:rsidRDefault="00023B1E" w:rsidP="00605A55">
            <w:pPr>
              <w:suppressAutoHyphens/>
              <w:spacing w:after="0"/>
              <w:rPr>
                <w:rFonts w:ascii="Times New Roman" w:hAnsi="Times New Roman"/>
                <w:iCs/>
              </w:rPr>
            </w:pPr>
            <w:r w:rsidRPr="00605A55">
              <w:rPr>
                <w:rFonts w:ascii="Times New Roman" w:hAnsi="Times New Roman"/>
                <w:iCs/>
              </w:rPr>
              <w:t>1</w:t>
            </w:r>
            <w:r w:rsidR="005C5331" w:rsidRPr="00605A55">
              <w:rPr>
                <w:rFonts w:ascii="Times New Roman" w:hAnsi="Times New Roman"/>
                <w:iCs/>
              </w:rPr>
              <w:t>6</w:t>
            </w:r>
          </w:p>
        </w:tc>
      </w:tr>
      <w:tr w:rsidR="008276B1" w:rsidRPr="00605A55" w14:paraId="173AD97F" w14:textId="77777777" w:rsidTr="008433C9">
        <w:trPr>
          <w:trHeight w:val="267"/>
        </w:trPr>
        <w:tc>
          <w:tcPr>
            <w:tcW w:w="3685" w:type="pct"/>
            <w:vAlign w:val="center"/>
          </w:tcPr>
          <w:p w14:paraId="2ACDB121" w14:textId="77777777" w:rsidR="00CD79DF" w:rsidRPr="00605A55" w:rsidRDefault="008961BD" w:rsidP="00605A55">
            <w:pPr>
              <w:suppressAutoHyphens/>
              <w:spacing w:after="0"/>
              <w:rPr>
                <w:rFonts w:ascii="Times New Roman" w:hAnsi="Times New Roman"/>
                <w:i/>
              </w:rPr>
            </w:pPr>
            <w:r w:rsidRPr="00605A55">
              <w:rPr>
                <w:rFonts w:ascii="Times New Roman" w:hAnsi="Times New Roman"/>
                <w:i/>
              </w:rPr>
              <w:t xml:space="preserve">Самостоятельная работа </w:t>
            </w:r>
          </w:p>
        </w:tc>
        <w:tc>
          <w:tcPr>
            <w:tcW w:w="1315" w:type="pct"/>
            <w:vAlign w:val="center"/>
          </w:tcPr>
          <w:p w14:paraId="30110007" w14:textId="77777777" w:rsidR="00CD79DF" w:rsidRPr="00605A55" w:rsidRDefault="00FF15CC" w:rsidP="00605A55">
            <w:pPr>
              <w:suppressAutoHyphens/>
              <w:spacing w:after="0"/>
              <w:rPr>
                <w:rFonts w:ascii="Times New Roman" w:hAnsi="Times New Roman"/>
                <w:iCs/>
              </w:rPr>
            </w:pPr>
            <w:r w:rsidRPr="00605A55">
              <w:rPr>
                <w:rFonts w:ascii="Times New Roman" w:hAnsi="Times New Roman"/>
                <w:iCs/>
              </w:rPr>
              <w:t>2</w:t>
            </w:r>
          </w:p>
        </w:tc>
      </w:tr>
      <w:tr w:rsidR="008276B1" w:rsidRPr="00605A55" w14:paraId="11D068A4" w14:textId="77777777" w:rsidTr="008433C9">
        <w:trPr>
          <w:trHeight w:val="331"/>
        </w:trPr>
        <w:tc>
          <w:tcPr>
            <w:tcW w:w="3685" w:type="pct"/>
            <w:vAlign w:val="center"/>
          </w:tcPr>
          <w:p w14:paraId="47B6A584" w14:textId="77777777" w:rsidR="00CD79DF" w:rsidRPr="00605A55" w:rsidRDefault="008961BD" w:rsidP="00605A55">
            <w:pPr>
              <w:suppressAutoHyphens/>
              <w:spacing w:after="0"/>
              <w:rPr>
                <w:rFonts w:ascii="Times New Roman" w:hAnsi="Times New Roman"/>
                <w:i/>
              </w:rPr>
            </w:pPr>
            <w:r w:rsidRPr="00605A55">
              <w:rPr>
                <w:rFonts w:ascii="Times New Roman" w:hAnsi="Times New Roman"/>
                <w:b/>
                <w:iCs/>
              </w:rPr>
              <w:t>Промежуточная аттестация</w:t>
            </w:r>
            <w:r w:rsidR="00FF15CC" w:rsidRPr="00605A55">
              <w:rPr>
                <w:rFonts w:ascii="Times New Roman" w:hAnsi="Times New Roman"/>
                <w:b/>
                <w:iCs/>
              </w:rPr>
              <w:t xml:space="preserve"> (</w:t>
            </w:r>
            <w:r w:rsidR="00023B1E" w:rsidRPr="00605A55">
              <w:rPr>
                <w:rFonts w:ascii="Times New Roman" w:hAnsi="Times New Roman"/>
                <w:b/>
                <w:iCs/>
              </w:rPr>
              <w:t>дифференцированный зачет</w:t>
            </w:r>
            <w:r w:rsidR="00FF15CC" w:rsidRPr="00605A55">
              <w:rPr>
                <w:rFonts w:ascii="Times New Roman" w:hAnsi="Times New Roman"/>
                <w:b/>
                <w:iCs/>
              </w:rPr>
              <w:t>)</w:t>
            </w:r>
          </w:p>
        </w:tc>
        <w:tc>
          <w:tcPr>
            <w:tcW w:w="1315" w:type="pct"/>
            <w:vAlign w:val="center"/>
          </w:tcPr>
          <w:p w14:paraId="44F8A4A0" w14:textId="77777777" w:rsidR="00CD79DF" w:rsidRPr="00605A55" w:rsidRDefault="005C5331" w:rsidP="00605A55">
            <w:pPr>
              <w:suppressAutoHyphens/>
              <w:spacing w:after="0"/>
              <w:rPr>
                <w:rFonts w:ascii="Times New Roman" w:hAnsi="Times New Roman"/>
                <w:iCs/>
              </w:rPr>
            </w:pPr>
            <w:r w:rsidRPr="00605A55">
              <w:rPr>
                <w:rFonts w:ascii="Times New Roman" w:hAnsi="Times New Roman"/>
                <w:iCs/>
              </w:rPr>
              <w:t>2</w:t>
            </w:r>
          </w:p>
        </w:tc>
      </w:tr>
    </w:tbl>
    <w:p w14:paraId="034B1F3E" w14:textId="77777777" w:rsidR="00CD79DF" w:rsidRPr="00605A55" w:rsidRDefault="00CD79DF" w:rsidP="00605A55">
      <w:pPr>
        <w:suppressAutoHyphens/>
        <w:spacing w:after="0"/>
        <w:rPr>
          <w:rFonts w:ascii="Times New Roman" w:hAnsi="Times New Roman"/>
          <w:b/>
          <w:i/>
        </w:rPr>
      </w:pPr>
    </w:p>
    <w:p w14:paraId="73FA41D2" w14:textId="77777777" w:rsidR="00CD79DF" w:rsidRPr="00605A55" w:rsidRDefault="00CD79DF" w:rsidP="00605A55">
      <w:pPr>
        <w:spacing w:after="0"/>
        <w:rPr>
          <w:rFonts w:ascii="Times New Roman" w:hAnsi="Times New Roman"/>
          <w:b/>
          <w:i/>
        </w:rPr>
        <w:sectPr w:rsidR="00CD79DF" w:rsidRPr="00605A55" w:rsidSect="00733AEF">
          <w:pgSz w:w="11906" w:h="16838"/>
          <w:pgMar w:top="1134" w:right="850" w:bottom="284" w:left="1701" w:header="708" w:footer="708" w:gutter="0"/>
          <w:cols w:space="720"/>
          <w:docGrid w:linePitch="299"/>
        </w:sectPr>
      </w:pPr>
    </w:p>
    <w:p w14:paraId="62BC0D40" w14:textId="77777777" w:rsidR="00023B1E" w:rsidRPr="00605A55" w:rsidRDefault="008961BD" w:rsidP="00605A55">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outlineLvl w:val="0"/>
        <w:rPr>
          <w:rFonts w:ascii="Times New Roman" w:hAnsi="Times New Roman"/>
          <w:b/>
          <w:caps/>
          <w:sz w:val="24"/>
          <w:szCs w:val="24"/>
          <w:lang w:eastAsia="ar-SA"/>
        </w:rPr>
      </w:pPr>
      <w:r w:rsidRPr="00605A55">
        <w:rPr>
          <w:rFonts w:ascii="Times New Roman" w:hAnsi="Times New Roman"/>
          <w:b/>
          <w:caps/>
          <w:sz w:val="24"/>
          <w:szCs w:val="24"/>
          <w:lang w:val="x-none" w:eastAsia="ar-SA"/>
        </w:rPr>
        <w:lastRenderedPageBreak/>
        <w:t xml:space="preserve">2.2. </w:t>
      </w:r>
      <w:r w:rsidRPr="00605A55">
        <w:rPr>
          <w:rFonts w:ascii="Times New Roman" w:hAnsi="Times New Roman"/>
          <w:b/>
          <w:sz w:val="24"/>
          <w:szCs w:val="24"/>
          <w:lang w:val="x-none" w:eastAsia="ar-SA"/>
        </w:rPr>
        <w:t xml:space="preserve">Тематический план и содержание учебной дисциплины </w:t>
      </w:r>
      <w:r w:rsidR="009A5919" w:rsidRPr="00605A55">
        <w:rPr>
          <w:rFonts w:ascii="Times New Roman" w:hAnsi="Times New Roman"/>
          <w:b/>
          <w:sz w:val="24"/>
          <w:szCs w:val="24"/>
          <w:lang w:eastAsia="ar-SA"/>
        </w:rPr>
        <w:t>ОП. 08</w:t>
      </w:r>
      <w:r w:rsidRPr="00605A55">
        <w:rPr>
          <w:rFonts w:ascii="Times New Roman" w:hAnsi="Times New Roman"/>
          <w:b/>
          <w:sz w:val="24"/>
          <w:szCs w:val="24"/>
          <w:lang w:eastAsia="ar-SA"/>
        </w:rPr>
        <w:t xml:space="preserve"> </w:t>
      </w:r>
      <w:r w:rsidRPr="00605A55">
        <w:rPr>
          <w:rFonts w:ascii="Times New Roman" w:hAnsi="Times New Roman"/>
          <w:b/>
          <w:sz w:val="24"/>
          <w:szCs w:val="24"/>
          <w:lang w:val="x-none" w:eastAsia="ar-SA"/>
        </w:rPr>
        <w:t>Математика</w:t>
      </w:r>
      <w:r w:rsidR="009A5919" w:rsidRPr="00605A55">
        <w:rPr>
          <w:rFonts w:ascii="Times New Roman" w:hAnsi="Times New Roman"/>
          <w:b/>
          <w:sz w:val="24"/>
          <w:szCs w:val="24"/>
          <w:lang w:eastAsia="ar-SA"/>
        </w:rPr>
        <w:t xml:space="preserve"> в профессиональной деятельности</w:t>
      </w:r>
    </w:p>
    <w:tbl>
      <w:tblPr>
        <w:tblW w:w="15422" w:type="dxa"/>
        <w:tblInd w:w="-5" w:type="dxa"/>
        <w:tblLayout w:type="fixed"/>
        <w:tblLook w:val="04A0" w:firstRow="1" w:lastRow="0" w:firstColumn="1" w:lastColumn="0" w:noHBand="0" w:noVBand="1"/>
      </w:tblPr>
      <w:tblGrid>
        <w:gridCol w:w="2525"/>
        <w:gridCol w:w="8787"/>
        <w:gridCol w:w="1134"/>
        <w:gridCol w:w="1701"/>
        <w:gridCol w:w="1275"/>
      </w:tblGrid>
      <w:tr w:rsidR="008276B1" w:rsidRPr="00605A55" w14:paraId="78975AD6" w14:textId="77777777" w:rsidTr="007B396A">
        <w:tc>
          <w:tcPr>
            <w:tcW w:w="2525" w:type="dxa"/>
            <w:tcBorders>
              <w:top w:val="single" w:sz="4" w:space="0" w:color="000000"/>
              <w:left w:val="single" w:sz="4" w:space="0" w:color="000000"/>
              <w:bottom w:val="single" w:sz="4" w:space="0" w:color="000000"/>
              <w:right w:val="nil"/>
            </w:tcBorders>
          </w:tcPr>
          <w:p w14:paraId="635539AC" w14:textId="77777777" w:rsidR="009A5919" w:rsidRPr="00605A55" w:rsidRDefault="008961BD" w:rsidP="00605A5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05A55">
              <w:rPr>
                <w:rFonts w:ascii="Times New Roman" w:hAnsi="Times New Roman"/>
                <w:b/>
                <w:bCs/>
                <w:sz w:val="24"/>
                <w:szCs w:val="24"/>
              </w:rPr>
              <w:t xml:space="preserve">Наименование </w:t>
            </w:r>
          </w:p>
          <w:p w14:paraId="57926B20" w14:textId="77777777" w:rsidR="009A5919" w:rsidRPr="00605A55" w:rsidRDefault="008961BD" w:rsidP="00605A55">
            <w:pPr>
              <w:suppressAutoHyphens/>
              <w:snapToGrid w:val="0"/>
              <w:spacing w:after="0" w:line="240" w:lineRule="auto"/>
              <w:jc w:val="center"/>
              <w:rPr>
                <w:rFonts w:ascii="Times New Roman" w:hAnsi="Times New Roman"/>
                <w:b/>
                <w:bCs/>
                <w:sz w:val="24"/>
                <w:szCs w:val="24"/>
                <w:lang w:eastAsia="ar-SA"/>
              </w:rPr>
            </w:pPr>
            <w:r w:rsidRPr="00605A55">
              <w:rPr>
                <w:rFonts w:ascii="Times New Roman" w:hAnsi="Times New Roman"/>
                <w:b/>
                <w:bCs/>
                <w:sz w:val="24"/>
                <w:szCs w:val="24"/>
              </w:rPr>
              <w:t>разделов и тем</w:t>
            </w:r>
          </w:p>
        </w:tc>
        <w:tc>
          <w:tcPr>
            <w:tcW w:w="8787" w:type="dxa"/>
            <w:tcBorders>
              <w:top w:val="single" w:sz="4" w:space="0" w:color="000000"/>
              <w:left w:val="single" w:sz="4" w:space="0" w:color="000000"/>
              <w:bottom w:val="single" w:sz="4" w:space="0" w:color="000000"/>
              <w:right w:val="nil"/>
            </w:tcBorders>
          </w:tcPr>
          <w:p w14:paraId="27249D31" w14:textId="77777777" w:rsidR="009A5919" w:rsidRPr="00605A55" w:rsidRDefault="008961BD" w:rsidP="00605A55">
            <w:pPr>
              <w:pStyle w:val="Default"/>
              <w:jc w:val="center"/>
              <w:rPr>
                <w:b/>
                <w:bCs/>
                <w:color w:val="auto"/>
              </w:rPr>
            </w:pPr>
            <w:r w:rsidRPr="00605A55">
              <w:rPr>
                <w:b/>
                <w:bCs/>
                <w:color w:val="auto"/>
              </w:rPr>
              <w:t>Содержание учебного материала и формы организации</w:t>
            </w:r>
          </w:p>
          <w:p w14:paraId="42AF303A" w14:textId="77777777" w:rsidR="009A5919" w:rsidRPr="00605A55" w:rsidRDefault="008961BD" w:rsidP="00605A55">
            <w:pPr>
              <w:pStyle w:val="Default"/>
              <w:jc w:val="center"/>
              <w:rPr>
                <w:b/>
                <w:bCs/>
                <w:color w:val="auto"/>
              </w:rPr>
            </w:pPr>
            <w:r w:rsidRPr="00605A55">
              <w:rPr>
                <w:b/>
                <w:bCs/>
                <w:color w:val="auto"/>
              </w:rPr>
              <w:t>деятельности обучающихся</w:t>
            </w:r>
          </w:p>
          <w:p w14:paraId="55D9E93A" w14:textId="77777777" w:rsidR="009A5919" w:rsidRPr="00605A55" w:rsidRDefault="009A5919" w:rsidP="00605A55">
            <w:pPr>
              <w:suppressAutoHyphens/>
              <w:snapToGrid w:val="0"/>
              <w:spacing w:after="0" w:line="240" w:lineRule="auto"/>
              <w:jc w:val="center"/>
              <w:rPr>
                <w:rFonts w:ascii="Times New Roman" w:hAnsi="Times New Roman"/>
                <w:b/>
                <w:bCs/>
                <w:sz w:val="24"/>
                <w:szCs w:val="24"/>
                <w:lang w:eastAsia="ar-SA"/>
              </w:rPr>
            </w:pPr>
          </w:p>
        </w:tc>
        <w:tc>
          <w:tcPr>
            <w:tcW w:w="1134" w:type="dxa"/>
            <w:tcBorders>
              <w:top w:val="single" w:sz="4" w:space="0" w:color="000000"/>
              <w:left w:val="single" w:sz="4" w:space="0" w:color="000000"/>
              <w:bottom w:val="single" w:sz="4" w:space="0" w:color="000000"/>
              <w:right w:val="nil"/>
            </w:tcBorders>
          </w:tcPr>
          <w:p w14:paraId="23D52CD7" w14:textId="77777777" w:rsidR="009A5919" w:rsidRPr="00605A55" w:rsidRDefault="008961BD" w:rsidP="00605A55">
            <w:pPr>
              <w:suppressAutoHyphens/>
              <w:snapToGrid w:val="0"/>
              <w:spacing w:after="0" w:line="240" w:lineRule="auto"/>
              <w:jc w:val="center"/>
              <w:rPr>
                <w:rFonts w:ascii="Times New Roman" w:eastAsia="Calibri" w:hAnsi="Times New Roman"/>
                <w:b/>
                <w:bCs/>
                <w:sz w:val="24"/>
                <w:szCs w:val="24"/>
                <w:lang w:eastAsia="ar-SA"/>
              </w:rPr>
            </w:pPr>
            <w:r w:rsidRPr="00605A55">
              <w:rPr>
                <w:rFonts w:ascii="Times New Roman" w:hAnsi="Times New Roman"/>
                <w:b/>
                <w:bCs/>
                <w:sz w:val="24"/>
                <w:szCs w:val="24"/>
              </w:rPr>
              <w:t>Объем часов</w:t>
            </w:r>
          </w:p>
        </w:tc>
        <w:tc>
          <w:tcPr>
            <w:tcW w:w="1701" w:type="dxa"/>
            <w:tcBorders>
              <w:top w:val="single" w:sz="4" w:space="0" w:color="000000"/>
              <w:left w:val="single" w:sz="4" w:space="0" w:color="000000"/>
              <w:bottom w:val="single" w:sz="4" w:space="0" w:color="000000"/>
              <w:right w:val="single" w:sz="4" w:space="0" w:color="000000"/>
            </w:tcBorders>
          </w:tcPr>
          <w:p w14:paraId="4425F49E" w14:textId="77777777" w:rsidR="009A5919" w:rsidRPr="00605A55" w:rsidRDefault="008961BD" w:rsidP="00605A55">
            <w:pPr>
              <w:suppressAutoHyphens/>
              <w:snapToGrid w:val="0"/>
              <w:spacing w:after="0" w:line="240" w:lineRule="auto"/>
              <w:jc w:val="center"/>
              <w:rPr>
                <w:rFonts w:ascii="Times New Roman" w:eastAsia="Calibri" w:hAnsi="Times New Roman"/>
                <w:b/>
                <w:bCs/>
                <w:sz w:val="24"/>
                <w:szCs w:val="24"/>
                <w:lang w:eastAsia="ar-SA"/>
              </w:rPr>
            </w:pPr>
            <w:r w:rsidRPr="00605A55">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1275" w:type="dxa"/>
            <w:tcBorders>
              <w:top w:val="single" w:sz="4" w:space="0" w:color="000000"/>
              <w:left w:val="single" w:sz="4" w:space="0" w:color="000000"/>
              <w:bottom w:val="single" w:sz="4" w:space="0" w:color="000000"/>
              <w:right w:val="single" w:sz="4" w:space="0" w:color="000000"/>
            </w:tcBorders>
          </w:tcPr>
          <w:p w14:paraId="7F263A4B" w14:textId="77777777" w:rsidR="009A5919" w:rsidRPr="00605A55" w:rsidRDefault="008961BD" w:rsidP="00605A55">
            <w:pPr>
              <w:suppressAutoHyphens/>
              <w:snapToGrid w:val="0"/>
              <w:spacing w:after="0" w:line="240" w:lineRule="auto"/>
              <w:jc w:val="center"/>
              <w:rPr>
                <w:rFonts w:ascii="Times New Roman" w:eastAsia="Calibri" w:hAnsi="Times New Roman"/>
                <w:b/>
                <w:bCs/>
                <w:sz w:val="24"/>
                <w:szCs w:val="24"/>
                <w:lang w:eastAsia="ar-SA"/>
              </w:rPr>
            </w:pPr>
            <w:r w:rsidRPr="00605A55">
              <w:rPr>
                <w:rFonts w:ascii="Times New Roman" w:hAnsi="Times New Roman"/>
                <w:b/>
                <w:bCs/>
                <w:sz w:val="24"/>
                <w:szCs w:val="24"/>
              </w:rPr>
              <w:t>Код Н/У/З</w:t>
            </w:r>
          </w:p>
        </w:tc>
      </w:tr>
      <w:tr w:rsidR="008276B1" w:rsidRPr="00605A55" w14:paraId="313F6C3B" w14:textId="77777777" w:rsidTr="007B396A">
        <w:tc>
          <w:tcPr>
            <w:tcW w:w="2525" w:type="dxa"/>
            <w:tcBorders>
              <w:top w:val="single" w:sz="4" w:space="0" w:color="000000"/>
              <w:left w:val="single" w:sz="4" w:space="0" w:color="000000"/>
              <w:bottom w:val="single" w:sz="4" w:space="0" w:color="auto"/>
              <w:right w:val="single" w:sz="4" w:space="0" w:color="auto"/>
            </w:tcBorders>
          </w:tcPr>
          <w:p w14:paraId="6184ACDD" w14:textId="77777777" w:rsidR="009A5919" w:rsidRPr="00605A55" w:rsidRDefault="008961BD" w:rsidP="00605A55">
            <w:pPr>
              <w:suppressAutoHyphens/>
              <w:snapToGrid w:val="0"/>
              <w:spacing w:after="0" w:line="240" w:lineRule="auto"/>
              <w:jc w:val="center"/>
              <w:rPr>
                <w:rFonts w:ascii="Times New Roman" w:hAnsi="Times New Roman"/>
                <w:b/>
                <w:sz w:val="24"/>
                <w:szCs w:val="24"/>
                <w:lang w:eastAsia="ar-SA"/>
              </w:rPr>
            </w:pPr>
            <w:r w:rsidRPr="00605A55">
              <w:rPr>
                <w:rFonts w:ascii="Times New Roman" w:hAnsi="Times New Roman"/>
                <w:b/>
                <w:sz w:val="24"/>
                <w:szCs w:val="24"/>
                <w:lang w:eastAsia="ar-SA"/>
              </w:rPr>
              <w:t>1</w:t>
            </w:r>
          </w:p>
        </w:tc>
        <w:tc>
          <w:tcPr>
            <w:tcW w:w="8787" w:type="dxa"/>
            <w:tcBorders>
              <w:top w:val="single" w:sz="4" w:space="0" w:color="000000"/>
              <w:left w:val="single" w:sz="4" w:space="0" w:color="auto"/>
              <w:bottom w:val="single" w:sz="4" w:space="0" w:color="auto"/>
              <w:right w:val="single" w:sz="4" w:space="0" w:color="auto"/>
            </w:tcBorders>
          </w:tcPr>
          <w:p w14:paraId="39E8947E" w14:textId="77777777" w:rsidR="009A5919" w:rsidRPr="00605A55" w:rsidRDefault="008961BD" w:rsidP="00605A55">
            <w:pPr>
              <w:suppressAutoHyphens/>
              <w:snapToGrid w:val="0"/>
              <w:spacing w:after="0" w:line="240" w:lineRule="auto"/>
              <w:jc w:val="center"/>
              <w:rPr>
                <w:rFonts w:ascii="Times New Roman" w:hAnsi="Times New Roman"/>
                <w:b/>
                <w:sz w:val="24"/>
                <w:szCs w:val="24"/>
                <w:lang w:eastAsia="ar-SA"/>
              </w:rPr>
            </w:pPr>
            <w:r w:rsidRPr="00605A55">
              <w:rPr>
                <w:rFonts w:ascii="Times New Roman" w:hAnsi="Times New Roman"/>
                <w:b/>
                <w:sz w:val="24"/>
                <w:szCs w:val="24"/>
                <w:lang w:eastAsia="ar-SA"/>
              </w:rPr>
              <w:t>2</w:t>
            </w:r>
          </w:p>
        </w:tc>
        <w:tc>
          <w:tcPr>
            <w:tcW w:w="1134" w:type="dxa"/>
            <w:tcBorders>
              <w:top w:val="single" w:sz="4" w:space="0" w:color="000000"/>
              <w:left w:val="single" w:sz="4" w:space="0" w:color="auto"/>
              <w:bottom w:val="single" w:sz="4" w:space="0" w:color="auto"/>
              <w:right w:val="nil"/>
            </w:tcBorders>
          </w:tcPr>
          <w:p w14:paraId="2A95896E" w14:textId="77777777" w:rsidR="009A5919" w:rsidRPr="00605A55" w:rsidRDefault="008961BD" w:rsidP="00605A55">
            <w:pPr>
              <w:suppressAutoHyphens/>
              <w:snapToGrid w:val="0"/>
              <w:spacing w:after="0" w:line="240" w:lineRule="auto"/>
              <w:jc w:val="center"/>
              <w:rPr>
                <w:rFonts w:ascii="Times New Roman" w:hAnsi="Times New Roman"/>
                <w:b/>
                <w:sz w:val="24"/>
                <w:szCs w:val="24"/>
                <w:lang w:eastAsia="ar-SA"/>
              </w:rPr>
            </w:pPr>
            <w:r w:rsidRPr="00605A55">
              <w:rPr>
                <w:rFonts w:ascii="Times New Roman" w:hAnsi="Times New Roman"/>
                <w:b/>
                <w:sz w:val="24"/>
                <w:szCs w:val="24"/>
                <w:lang w:eastAsia="ar-SA"/>
              </w:rPr>
              <w:t>3</w:t>
            </w:r>
          </w:p>
        </w:tc>
        <w:tc>
          <w:tcPr>
            <w:tcW w:w="1701" w:type="dxa"/>
            <w:tcBorders>
              <w:top w:val="single" w:sz="4" w:space="0" w:color="000000"/>
              <w:left w:val="single" w:sz="4" w:space="0" w:color="000000"/>
              <w:bottom w:val="single" w:sz="4" w:space="0" w:color="auto"/>
              <w:right w:val="single" w:sz="4" w:space="0" w:color="000000"/>
            </w:tcBorders>
          </w:tcPr>
          <w:p w14:paraId="45C60AC4" w14:textId="77777777" w:rsidR="009A5919" w:rsidRPr="00605A55" w:rsidRDefault="008961BD" w:rsidP="00605A55">
            <w:pPr>
              <w:suppressAutoHyphens/>
              <w:snapToGrid w:val="0"/>
              <w:spacing w:after="0" w:line="240" w:lineRule="auto"/>
              <w:jc w:val="center"/>
              <w:rPr>
                <w:rFonts w:ascii="Times New Roman" w:hAnsi="Times New Roman"/>
                <w:b/>
                <w:sz w:val="24"/>
                <w:szCs w:val="24"/>
                <w:lang w:eastAsia="ar-SA"/>
              </w:rPr>
            </w:pPr>
            <w:r w:rsidRPr="00605A55">
              <w:rPr>
                <w:rFonts w:ascii="Times New Roman" w:hAnsi="Times New Roman"/>
                <w:b/>
                <w:sz w:val="24"/>
                <w:szCs w:val="24"/>
                <w:lang w:eastAsia="ar-SA"/>
              </w:rPr>
              <w:t>4</w:t>
            </w:r>
          </w:p>
        </w:tc>
        <w:tc>
          <w:tcPr>
            <w:tcW w:w="1275" w:type="dxa"/>
            <w:tcBorders>
              <w:top w:val="single" w:sz="4" w:space="0" w:color="000000"/>
              <w:left w:val="single" w:sz="4" w:space="0" w:color="000000"/>
              <w:bottom w:val="single" w:sz="4" w:space="0" w:color="auto"/>
              <w:right w:val="single" w:sz="4" w:space="0" w:color="000000"/>
            </w:tcBorders>
          </w:tcPr>
          <w:p w14:paraId="5997D7D2" w14:textId="77777777" w:rsidR="009A5919" w:rsidRPr="00605A55" w:rsidRDefault="008961BD" w:rsidP="00605A55">
            <w:pPr>
              <w:suppressAutoHyphens/>
              <w:snapToGrid w:val="0"/>
              <w:spacing w:after="0" w:line="240" w:lineRule="auto"/>
              <w:jc w:val="center"/>
              <w:rPr>
                <w:rFonts w:ascii="Times New Roman" w:hAnsi="Times New Roman"/>
                <w:b/>
                <w:sz w:val="24"/>
                <w:szCs w:val="24"/>
                <w:lang w:eastAsia="ar-SA"/>
              </w:rPr>
            </w:pPr>
            <w:r w:rsidRPr="00605A55">
              <w:rPr>
                <w:rFonts w:ascii="Times New Roman" w:hAnsi="Times New Roman"/>
                <w:b/>
                <w:sz w:val="24"/>
                <w:szCs w:val="24"/>
                <w:lang w:eastAsia="ar-SA"/>
              </w:rPr>
              <w:t>5</w:t>
            </w:r>
          </w:p>
        </w:tc>
      </w:tr>
      <w:tr w:rsidR="008276B1" w:rsidRPr="00605A55" w14:paraId="3CDB7E9E" w14:textId="77777777" w:rsidTr="007B396A">
        <w:tc>
          <w:tcPr>
            <w:tcW w:w="2525" w:type="dxa"/>
            <w:vMerge w:val="restart"/>
            <w:tcBorders>
              <w:top w:val="single" w:sz="4" w:space="0" w:color="auto"/>
              <w:left w:val="single" w:sz="4" w:space="0" w:color="auto"/>
              <w:bottom w:val="single" w:sz="4" w:space="0" w:color="auto"/>
              <w:right w:val="single" w:sz="4" w:space="0" w:color="auto"/>
            </w:tcBorders>
          </w:tcPr>
          <w:p w14:paraId="6927DE36" w14:textId="77777777" w:rsidR="009A5919" w:rsidRPr="00605A55" w:rsidRDefault="008961BD" w:rsidP="00605A55">
            <w:pPr>
              <w:suppressAutoHyphens/>
              <w:snapToGrid w:val="0"/>
              <w:spacing w:after="0" w:line="240" w:lineRule="auto"/>
              <w:jc w:val="center"/>
              <w:rPr>
                <w:rFonts w:ascii="Times New Roman" w:hAnsi="Times New Roman"/>
                <w:b/>
                <w:sz w:val="24"/>
                <w:szCs w:val="24"/>
                <w:lang w:eastAsia="ar-SA"/>
              </w:rPr>
            </w:pPr>
            <w:r w:rsidRPr="00605A55">
              <w:rPr>
                <w:rFonts w:ascii="Times New Roman" w:hAnsi="Times New Roman"/>
                <w:b/>
                <w:sz w:val="24"/>
                <w:szCs w:val="24"/>
                <w:lang w:eastAsia="ar-SA"/>
              </w:rPr>
              <w:t>Раздел 1. Математический анализ</w:t>
            </w:r>
          </w:p>
        </w:tc>
        <w:tc>
          <w:tcPr>
            <w:tcW w:w="8787" w:type="dxa"/>
            <w:tcBorders>
              <w:top w:val="single" w:sz="4" w:space="0" w:color="auto"/>
              <w:left w:val="single" w:sz="4" w:space="0" w:color="auto"/>
              <w:bottom w:val="single" w:sz="4" w:space="0" w:color="auto"/>
              <w:right w:val="single" w:sz="4" w:space="0" w:color="auto"/>
            </w:tcBorders>
          </w:tcPr>
          <w:p w14:paraId="3984A219" w14:textId="77777777" w:rsidR="009A5919" w:rsidRPr="00605A55" w:rsidRDefault="009A5919" w:rsidP="00605A55">
            <w:pPr>
              <w:suppressAutoHyphens/>
              <w:snapToGrid w:val="0"/>
              <w:spacing w:after="0" w:line="240" w:lineRule="auto"/>
              <w:rPr>
                <w:rFonts w:ascii="Times New Roman" w:hAnsi="Times New Roman"/>
                <w:b/>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14:paraId="304B62D0" w14:textId="77777777" w:rsidR="009A5919" w:rsidRPr="00605A55" w:rsidRDefault="000F298A" w:rsidP="00605A55">
            <w:pPr>
              <w:suppressAutoHyphens/>
              <w:snapToGrid w:val="0"/>
              <w:spacing w:after="0" w:line="240" w:lineRule="auto"/>
              <w:jc w:val="center"/>
              <w:rPr>
                <w:rFonts w:ascii="Times New Roman" w:hAnsi="Times New Roman"/>
                <w:b/>
                <w:sz w:val="24"/>
                <w:szCs w:val="24"/>
                <w:lang w:eastAsia="ar-SA"/>
              </w:rPr>
            </w:pPr>
            <w:r w:rsidRPr="00605A55">
              <w:rPr>
                <w:rFonts w:ascii="Times New Roman" w:hAnsi="Times New Roman"/>
                <w:b/>
                <w:sz w:val="24"/>
                <w:szCs w:val="24"/>
                <w:lang w:eastAsia="ar-SA"/>
              </w:rPr>
              <w:t>22</w:t>
            </w:r>
          </w:p>
        </w:tc>
        <w:tc>
          <w:tcPr>
            <w:tcW w:w="1701" w:type="dxa"/>
            <w:tcBorders>
              <w:top w:val="single" w:sz="4" w:space="0" w:color="auto"/>
              <w:left w:val="single" w:sz="4" w:space="0" w:color="auto"/>
              <w:bottom w:val="single" w:sz="4" w:space="0" w:color="auto"/>
              <w:right w:val="single" w:sz="4" w:space="0" w:color="auto"/>
            </w:tcBorders>
          </w:tcPr>
          <w:p w14:paraId="571A9536" w14:textId="77777777" w:rsidR="009A5919" w:rsidRPr="00605A55" w:rsidRDefault="009A5919" w:rsidP="00605A55">
            <w:pPr>
              <w:suppressAutoHyphens/>
              <w:snapToGrid w:val="0"/>
              <w:spacing w:after="0" w:line="240" w:lineRule="auto"/>
              <w:jc w:val="center"/>
              <w:rPr>
                <w:rFonts w:ascii="Times New Roman" w:hAnsi="Times New Roman"/>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tcPr>
          <w:p w14:paraId="31DB15AE" w14:textId="77777777" w:rsidR="009A5919" w:rsidRPr="00605A55" w:rsidRDefault="009A5919" w:rsidP="00605A55">
            <w:pPr>
              <w:suppressAutoHyphens/>
              <w:snapToGrid w:val="0"/>
              <w:spacing w:after="0" w:line="240" w:lineRule="auto"/>
              <w:jc w:val="center"/>
              <w:rPr>
                <w:rFonts w:ascii="Times New Roman" w:hAnsi="Times New Roman"/>
                <w:sz w:val="24"/>
                <w:szCs w:val="24"/>
                <w:lang w:eastAsia="ar-SA"/>
              </w:rPr>
            </w:pPr>
          </w:p>
        </w:tc>
      </w:tr>
      <w:tr w:rsidR="008276B1" w:rsidRPr="00605A55" w14:paraId="7FFBB0A1" w14:textId="77777777" w:rsidTr="00536B8C">
        <w:trPr>
          <w:trHeight w:val="96"/>
        </w:trPr>
        <w:tc>
          <w:tcPr>
            <w:tcW w:w="2525" w:type="dxa"/>
            <w:vMerge/>
            <w:tcBorders>
              <w:top w:val="single" w:sz="4" w:space="0" w:color="auto"/>
              <w:left w:val="single" w:sz="4" w:space="0" w:color="auto"/>
              <w:bottom w:val="single" w:sz="4" w:space="0" w:color="auto"/>
              <w:right w:val="single" w:sz="4" w:space="0" w:color="auto"/>
            </w:tcBorders>
          </w:tcPr>
          <w:p w14:paraId="4B953509" w14:textId="77777777" w:rsidR="007B396A" w:rsidRPr="00605A55" w:rsidRDefault="007B396A" w:rsidP="00605A55">
            <w:pPr>
              <w:suppressAutoHyphens/>
              <w:snapToGrid w:val="0"/>
              <w:spacing w:after="0" w:line="240" w:lineRule="auto"/>
              <w:rPr>
                <w:rFonts w:ascii="Times New Roman" w:hAnsi="Times New Roman"/>
                <w:sz w:val="24"/>
                <w:szCs w:val="24"/>
                <w:lang w:eastAsia="ar-SA"/>
              </w:rPr>
            </w:pPr>
          </w:p>
        </w:tc>
        <w:tc>
          <w:tcPr>
            <w:tcW w:w="8787" w:type="dxa"/>
            <w:tcBorders>
              <w:top w:val="single" w:sz="4" w:space="0" w:color="auto"/>
              <w:left w:val="single" w:sz="4" w:space="0" w:color="auto"/>
              <w:bottom w:val="single" w:sz="4" w:space="0" w:color="auto"/>
              <w:right w:val="single" w:sz="4" w:space="0" w:color="auto"/>
            </w:tcBorders>
            <w:vAlign w:val="center"/>
          </w:tcPr>
          <w:p w14:paraId="3620789B"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Содержание учебного материала</w:t>
            </w:r>
          </w:p>
        </w:tc>
        <w:tc>
          <w:tcPr>
            <w:tcW w:w="1134" w:type="dxa"/>
            <w:vMerge w:val="restart"/>
            <w:tcBorders>
              <w:top w:val="single" w:sz="4" w:space="0" w:color="auto"/>
              <w:left w:val="single" w:sz="4" w:space="0" w:color="auto"/>
              <w:bottom w:val="single" w:sz="4" w:space="0" w:color="auto"/>
              <w:right w:val="single" w:sz="4" w:space="0" w:color="auto"/>
            </w:tcBorders>
          </w:tcPr>
          <w:p w14:paraId="16BFA016" w14:textId="77777777" w:rsidR="007B396A" w:rsidRPr="00605A55" w:rsidRDefault="008961BD" w:rsidP="00605A55">
            <w:pPr>
              <w:suppressAutoHyphens/>
              <w:snapToGrid w:val="0"/>
              <w:spacing w:after="0" w:line="240" w:lineRule="auto"/>
              <w:jc w:val="center"/>
              <w:rPr>
                <w:rFonts w:ascii="Times New Roman" w:hAnsi="Times New Roman"/>
                <w:sz w:val="24"/>
                <w:szCs w:val="24"/>
                <w:lang w:eastAsia="ar-SA"/>
              </w:rPr>
            </w:pPr>
            <w:r w:rsidRPr="00605A55">
              <w:rPr>
                <w:rFonts w:ascii="Times New Roman" w:hAnsi="Times New Roman"/>
                <w:sz w:val="24"/>
                <w:szCs w:val="24"/>
                <w:lang w:eastAsia="ar-SA"/>
              </w:rPr>
              <w:t>12</w:t>
            </w:r>
          </w:p>
        </w:tc>
        <w:tc>
          <w:tcPr>
            <w:tcW w:w="1701" w:type="dxa"/>
            <w:vMerge w:val="restart"/>
            <w:tcBorders>
              <w:top w:val="single" w:sz="4" w:space="0" w:color="auto"/>
              <w:left w:val="single" w:sz="4" w:space="0" w:color="auto"/>
              <w:right w:val="single" w:sz="4" w:space="0" w:color="auto"/>
            </w:tcBorders>
          </w:tcPr>
          <w:p w14:paraId="506D344C"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087C2C51"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1EBCD7B3"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4DABB150"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4EBE283F"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701ADF16" w14:textId="77777777" w:rsidR="007B396A" w:rsidRPr="00605A55" w:rsidRDefault="008961BD" w:rsidP="00605A55">
            <w:pPr>
              <w:suppressAutoHyphens/>
              <w:snapToGrid w:val="0"/>
              <w:spacing w:after="0" w:line="240" w:lineRule="auto"/>
              <w:jc w:val="center"/>
              <w:rPr>
                <w:rFonts w:ascii="Times New Roman" w:hAnsi="Times New Roman"/>
                <w:sz w:val="24"/>
                <w:szCs w:val="24"/>
                <w:lang w:eastAsia="ar-SA"/>
              </w:rPr>
            </w:pPr>
            <w:r w:rsidRPr="00605A55">
              <w:rPr>
                <w:rFonts w:ascii="Times New Roman" w:hAnsi="Times New Roman"/>
                <w:color w:val="000000"/>
                <w:sz w:val="24"/>
                <w:szCs w:val="24"/>
              </w:rPr>
              <w:t>ПК 1.5.</w:t>
            </w:r>
          </w:p>
        </w:tc>
        <w:tc>
          <w:tcPr>
            <w:tcW w:w="1275" w:type="dxa"/>
            <w:vMerge w:val="restart"/>
            <w:tcBorders>
              <w:top w:val="single" w:sz="4" w:space="0" w:color="auto"/>
              <w:left w:val="single" w:sz="4" w:space="0" w:color="auto"/>
              <w:right w:val="single" w:sz="4" w:space="0" w:color="auto"/>
            </w:tcBorders>
          </w:tcPr>
          <w:p w14:paraId="51ED45E7"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169F92F3"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02D53A90"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49346853"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7A9312F7"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774B8444"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271E0C55"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46CBD472"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14A202C4"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2650DB84"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07022748"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78A99DD7"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1E193326"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47CBFDF7"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77DAB94E"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1D03D79B"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377308EF"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532A986F"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2426AB79"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7A8D0FEE"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10A90889"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3FB938FA"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3FCB940E" w14:textId="77777777" w:rsidR="007B396A" w:rsidRPr="00605A55" w:rsidRDefault="008961BD" w:rsidP="00605A55">
            <w:pPr>
              <w:suppressAutoHyphens/>
              <w:snapToGrid w:val="0"/>
              <w:spacing w:after="0" w:line="240" w:lineRule="auto"/>
              <w:jc w:val="center"/>
              <w:rPr>
                <w:rFonts w:ascii="Times New Roman" w:hAnsi="Times New Roman"/>
                <w:sz w:val="24"/>
                <w:szCs w:val="24"/>
                <w:lang w:eastAsia="ar-SA"/>
              </w:rPr>
            </w:pPr>
            <w:r w:rsidRPr="00605A55">
              <w:rPr>
                <w:rFonts w:ascii="Times New Roman" w:hAnsi="Times New Roman"/>
                <w:sz w:val="24"/>
                <w:szCs w:val="24"/>
              </w:rPr>
              <w:t>З 1.5.02</w:t>
            </w:r>
          </w:p>
        </w:tc>
      </w:tr>
      <w:tr w:rsidR="008276B1" w:rsidRPr="00605A55" w14:paraId="0EB34C4B" w14:textId="77777777" w:rsidTr="00536B8C">
        <w:trPr>
          <w:trHeight w:val="170"/>
        </w:trPr>
        <w:tc>
          <w:tcPr>
            <w:tcW w:w="2525" w:type="dxa"/>
            <w:vMerge/>
            <w:tcBorders>
              <w:top w:val="single" w:sz="4" w:space="0" w:color="auto"/>
              <w:left w:val="single" w:sz="4" w:space="0" w:color="auto"/>
              <w:bottom w:val="single" w:sz="4" w:space="0" w:color="auto"/>
              <w:right w:val="single" w:sz="4" w:space="0" w:color="auto"/>
            </w:tcBorders>
            <w:vAlign w:val="center"/>
          </w:tcPr>
          <w:p w14:paraId="75B3FEA1" w14:textId="77777777" w:rsidR="007B396A" w:rsidRPr="00605A55" w:rsidRDefault="007B396A" w:rsidP="00605A55">
            <w:pPr>
              <w:spacing w:after="0" w:line="240" w:lineRule="auto"/>
              <w:rPr>
                <w:rFonts w:ascii="Times New Roman" w:hAnsi="Times New Roman"/>
                <w:sz w:val="24"/>
                <w:szCs w:val="24"/>
                <w:lang w:eastAsia="ar-SA"/>
              </w:rPr>
            </w:pPr>
          </w:p>
        </w:tc>
        <w:tc>
          <w:tcPr>
            <w:tcW w:w="8787" w:type="dxa"/>
            <w:tcBorders>
              <w:top w:val="single" w:sz="4" w:space="0" w:color="auto"/>
              <w:left w:val="single" w:sz="4" w:space="0" w:color="auto"/>
              <w:bottom w:val="single" w:sz="4" w:space="0" w:color="auto"/>
              <w:right w:val="single" w:sz="4" w:space="0" w:color="auto"/>
            </w:tcBorders>
            <w:vAlign w:val="center"/>
          </w:tcPr>
          <w:p w14:paraId="153C674B"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 xml:space="preserve">1 Роль математики в профессиональной деятельности и современном мире. Методы решения систем линейных уравнений с двумя и тремя переменными. Методы Крамера и Гаусса. </w:t>
            </w:r>
          </w:p>
          <w:p w14:paraId="49536503"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 xml:space="preserve">2. Предел функции. Непрерывность функции. </w:t>
            </w:r>
          </w:p>
          <w:p w14:paraId="1F5709D8"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3. Раскрытие неопределенности 0/0, ∞/∞, замечательные пределы.</w:t>
            </w:r>
          </w:p>
          <w:p w14:paraId="69217091"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4. Производная. Приложения производной.</w:t>
            </w:r>
          </w:p>
          <w:p w14:paraId="42E8675B"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5. Дифференциал функции и его свойства.</w:t>
            </w:r>
          </w:p>
          <w:p w14:paraId="68D1F17C"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6. Интеграл. Приложения интеграла. Метод замены переменной.</w:t>
            </w:r>
          </w:p>
          <w:p w14:paraId="592A23AC"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7. Дифференциальные уравнения первого порядка с разделяющимися  переменными.</w:t>
            </w:r>
          </w:p>
          <w:p w14:paraId="40A76077" w14:textId="77777777" w:rsidR="007B396A" w:rsidRPr="00605A55" w:rsidRDefault="008961BD" w:rsidP="00605A55">
            <w:pPr>
              <w:suppressAutoHyphens/>
              <w:snapToGrid w:val="0"/>
              <w:spacing w:after="0" w:line="240" w:lineRule="auto"/>
              <w:jc w:val="both"/>
              <w:rPr>
                <w:rFonts w:ascii="Times New Roman" w:hAnsi="Times New Roman"/>
                <w:bCs/>
                <w:sz w:val="24"/>
                <w:szCs w:val="24"/>
                <w:lang w:eastAsia="ar-SA"/>
              </w:rPr>
            </w:pPr>
            <w:r w:rsidRPr="00605A55">
              <w:rPr>
                <w:rFonts w:ascii="Times New Roman" w:hAnsi="Times New Roman"/>
                <w:sz w:val="24"/>
                <w:szCs w:val="24"/>
                <w:lang w:eastAsia="ar-SA"/>
              </w:rPr>
              <w:t>8. Линейные дифференциальные уравнения первого порядка.</w:t>
            </w:r>
          </w:p>
          <w:p w14:paraId="702C8D0B" w14:textId="77777777" w:rsidR="007B396A" w:rsidRPr="00605A55" w:rsidRDefault="008961BD" w:rsidP="00605A55">
            <w:pPr>
              <w:suppressAutoHyphens/>
              <w:snapToGrid w:val="0"/>
              <w:spacing w:after="0" w:line="240" w:lineRule="auto"/>
              <w:jc w:val="both"/>
              <w:rPr>
                <w:rFonts w:ascii="Times New Roman" w:hAnsi="Times New Roman"/>
                <w:bCs/>
                <w:sz w:val="24"/>
                <w:szCs w:val="24"/>
                <w:lang w:eastAsia="ar-SA"/>
              </w:rPr>
            </w:pPr>
            <w:r w:rsidRPr="00605A55">
              <w:rPr>
                <w:rFonts w:ascii="Times New Roman" w:hAnsi="Times New Roman"/>
                <w:bCs/>
                <w:sz w:val="24"/>
                <w:szCs w:val="24"/>
                <w:lang w:eastAsia="ar-SA"/>
              </w:rPr>
              <w:t>9. Неполные дифференциальные уравнения второго порядка.</w:t>
            </w:r>
          </w:p>
          <w:p w14:paraId="782BDAB3"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10. Линейные однородные дифференциальные уравнения второго порядка с постоянными коэффициентами.</w:t>
            </w:r>
          </w:p>
        </w:tc>
        <w:tc>
          <w:tcPr>
            <w:tcW w:w="1134" w:type="dxa"/>
            <w:vMerge/>
            <w:tcBorders>
              <w:top w:val="single" w:sz="4" w:space="0" w:color="auto"/>
              <w:left w:val="single" w:sz="4" w:space="0" w:color="auto"/>
              <w:bottom w:val="single" w:sz="4" w:space="0" w:color="auto"/>
              <w:right w:val="single" w:sz="4" w:space="0" w:color="auto"/>
            </w:tcBorders>
          </w:tcPr>
          <w:p w14:paraId="45720109" w14:textId="77777777" w:rsidR="007B396A" w:rsidRPr="00605A55" w:rsidRDefault="007B396A" w:rsidP="00605A55">
            <w:pPr>
              <w:suppressAutoHyphens/>
              <w:snapToGrid w:val="0"/>
              <w:spacing w:after="0" w:line="240" w:lineRule="auto"/>
              <w:jc w:val="center"/>
              <w:rPr>
                <w:rFonts w:ascii="Times New Roman" w:hAnsi="Times New Roman"/>
                <w:sz w:val="24"/>
                <w:szCs w:val="24"/>
                <w:lang w:eastAsia="ar-SA"/>
              </w:rPr>
            </w:pPr>
          </w:p>
        </w:tc>
        <w:tc>
          <w:tcPr>
            <w:tcW w:w="1701" w:type="dxa"/>
            <w:vMerge/>
            <w:tcBorders>
              <w:left w:val="single" w:sz="4" w:space="0" w:color="auto"/>
              <w:right w:val="single" w:sz="4" w:space="0" w:color="auto"/>
            </w:tcBorders>
            <w:vAlign w:val="center"/>
          </w:tcPr>
          <w:p w14:paraId="419E816C" w14:textId="77777777" w:rsidR="007B396A" w:rsidRPr="00605A55" w:rsidRDefault="007B396A" w:rsidP="00605A55">
            <w:pPr>
              <w:spacing w:after="0" w:line="240" w:lineRule="auto"/>
              <w:rPr>
                <w:rFonts w:ascii="Times New Roman" w:hAnsi="Times New Roman"/>
                <w:sz w:val="24"/>
                <w:szCs w:val="24"/>
                <w:lang w:eastAsia="ar-SA"/>
              </w:rPr>
            </w:pPr>
          </w:p>
        </w:tc>
        <w:tc>
          <w:tcPr>
            <w:tcW w:w="1275" w:type="dxa"/>
            <w:vMerge/>
            <w:tcBorders>
              <w:left w:val="single" w:sz="4" w:space="0" w:color="auto"/>
              <w:right w:val="single" w:sz="4" w:space="0" w:color="auto"/>
            </w:tcBorders>
          </w:tcPr>
          <w:p w14:paraId="78D7ED30" w14:textId="77777777" w:rsidR="007B396A" w:rsidRPr="00605A55" w:rsidRDefault="007B396A" w:rsidP="00605A55">
            <w:pPr>
              <w:spacing w:after="0" w:line="240" w:lineRule="auto"/>
              <w:rPr>
                <w:rFonts w:ascii="Times New Roman" w:hAnsi="Times New Roman"/>
                <w:sz w:val="24"/>
                <w:szCs w:val="24"/>
                <w:lang w:eastAsia="ar-SA"/>
              </w:rPr>
            </w:pPr>
          </w:p>
        </w:tc>
      </w:tr>
      <w:tr w:rsidR="008276B1" w:rsidRPr="00605A55" w14:paraId="1B5D5891" w14:textId="77777777" w:rsidTr="00536B8C">
        <w:trPr>
          <w:trHeight w:val="70"/>
        </w:trPr>
        <w:tc>
          <w:tcPr>
            <w:tcW w:w="2525" w:type="dxa"/>
            <w:vMerge/>
            <w:tcBorders>
              <w:top w:val="single" w:sz="4" w:space="0" w:color="auto"/>
              <w:left w:val="single" w:sz="4" w:space="0" w:color="auto"/>
              <w:bottom w:val="single" w:sz="4" w:space="0" w:color="auto"/>
              <w:right w:val="single" w:sz="4" w:space="0" w:color="auto"/>
            </w:tcBorders>
            <w:vAlign w:val="center"/>
          </w:tcPr>
          <w:p w14:paraId="0F82847C" w14:textId="77777777" w:rsidR="007B396A" w:rsidRPr="00605A55" w:rsidRDefault="007B396A" w:rsidP="00605A55">
            <w:pPr>
              <w:spacing w:after="0" w:line="240" w:lineRule="auto"/>
              <w:rPr>
                <w:rFonts w:ascii="Times New Roman" w:hAnsi="Times New Roman"/>
                <w:sz w:val="24"/>
                <w:szCs w:val="24"/>
                <w:lang w:eastAsia="ar-SA"/>
              </w:rPr>
            </w:pPr>
          </w:p>
        </w:tc>
        <w:tc>
          <w:tcPr>
            <w:tcW w:w="8787" w:type="dxa"/>
            <w:tcBorders>
              <w:top w:val="single" w:sz="4" w:space="0" w:color="auto"/>
              <w:left w:val="single" w:sz="4" w:space="0" w:color="auto"/>
              <w:bottom w:val="single" w:sz="4" w:space="0" w:color="auto"/>
              <w:right w:val="single" w:sz="4" w:space="0" w:color="auto"/>
            </w:tcBorders>
            <w:vAlign w:val="center"/>
          </w:tcPr>
          <w:p w14:paraId="1D21351B"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Практические работы:</w:t>
            </w:r>
          </w:p>
        </w:tc>
        <w:tc>
          <w:tcPr>
            <w:tcW w:w="1134" w:type="dxa"/>
            <w:vMerge w:val="restart"/>
            <w:tcBorders>
              <w:top w:val="single" w:sz="4" w:space="0" w:color="auto"/>
              <w:left w:val="single" w:sz="4" w:space="0" w:color="auto"/>
              <w:bottom w:val="single" w:sz="4" w:space="0" w:color="auto"/>
              <w:right w:val="single" w:sz="4" w:space="0" w:color="auto"/>
            </w:tcBorders>
          </w:tcPr>
          <w:p w14:paraId="1DFF1F28" w14:textId="77777777" w:rsidR="007B396A" w:rsidRPr="00605A55" w:rsidRDefault="008961BD" w:rsidP="00605A55">
            <w:pPr>
              <w:suppressAutoHyphens/>
              <w:snapToGrid w:val="0"/>
              <w:spacing w:after="0" w:line="240" w:lineRule="auto"/>
              <w:jc w:val="center"/>
              <w:rPr>
                <w:rFonts w:ascii="Times New Roman" w:hAnsi="Times New Roman"/>
                <w:sz w:val="24"/>
                <w:szCs w:val="24"/>
                <w:lang w:eastAsia="ar-SA"/>
              </w:rPr>
            </w:pPr>
            <w:r w:rsidRPr="00605A55">
              <w:rPr>
                <w:rFonts w:ascii="Times New Roman" w:hAnsi="Times New Roman"/>
                <w:sz w:val="24"/>
                <w:szCs w:val="24"/>
                <w:lang w:eastAsia="ar-SA"/>
              </w:rPr>
              <w:t>10</w:t>
            </w:r>
          </w:p>
        </w:tc>
        <w:tc>
          <w:tcPr>
            <w:tcW w:w="1701" w:type="dxa"/>
            <w:vMerge/>
            <w:tcBorders>
              <w:left w:val="single" w:sz="4" w:space="0" w:color="auto"/>
              <w:right w:val="single" w:sz="4" w:space="0" w:color="auto"/>
            </w:tcBorders>
            <w:vAlign w:val="center"/>
          </w:tcPr>
          <w:p w14:paraId="5F5B0CE8" w14:textId="77777777" w:rsidR="007B396A" w:rsidRPr="00605A55" w:rsidRDefault="007B396A" w:rsidP="00605A55">
            <w:pPr>
              <w:spacing w:after="0" w:line="240" w:lineRule="auto"/>
              <w:rPr>
                <w:rFonts w:ascii="Times New Roman" w:hAnsi="Times New Roman"/>
                <w:sz w:val="24"/>
                <w:szCs w:val="24"/>
                <w:lang w:eastAsia="ar-SA"/>
              </w:rPr>
            </w:pPr>
          </w:p>
        </w:tc>
        <w:tc>
          <w:tcPr>
            <w:tcW w:w="1275" w:type="dxa"/>
            <w:vMerge/>
            <w:tcBorders>
              <w:left w:val="single" w:sz="4" w:space="0" w:color="auto"/>
              <w:right w:val="single" w:sz="4" w:space="0" w:color="auto"/>
            </w:tcBorders>
          </w:tcPr>
          <w:p w14:paraId="430B1625" w14:textId="77777777" w:rsidR="007B396A" w:rsidRPr="00605A55" w:rsidRDefault="007B396A" w:rsidP="00605A55">
            <w:pPr>
              <w:spacing w:after="0" w:line="240" w:lineRule="auto"/>
              <w:rPr>
                <w:rFonts w:ascii="Times New Roman" w:hAnsi="Times New Roman"/>
                <w:sz w:val="24"/>
                <w:szCs w:val="24"/>
                <w:lang w:eastAsia="ar-SA"/>
              </w:rPr>
            </w:pPr>
          </w:p>
        </w:tc>
      </w:tr>
      <w:tr w:rsidR="008276B1" w:rsidRPr="00605A55" w14:paraId="6335C9E2" w14:textId="77777777" w:rsidTr="00536B8C">
        <w:tc>
          <w:tcPr>
            <w:tcW w:w="2525" w:type="dxa"/>
            <w:vMerge/>
            <w:tcBorders>
              <w:top w:val="single" w:sz="4" w:space="0" w:color="auto"/>
              <w:left w:val="single" w:sz="4" w:space="0" w:color="auto"/>
              <w:bottom w:val="single" w:sz="4" w:space="0" w:color="auto"/>
              <w:right w:val="single" w:sz="4" w:space="0" w:color="auto"/>
            </w:tcBorders>
          </w:tcPr>
          <w:p w14:paraId="671B8552" w14:textId="77777777" w:rsidR="007B396A" w:rsidRPr="00605A55" w:rsidRDefault="007B396A" w:rsidP="00605A55">
            <w:pPr>
              <w:suppressAutoHyphens/>
              <w:snapToGrid w:val="0"/>
              <w:spacing w:after="0" w:line="240" w:lineRule="auto"/>
              <w:rPr>
                <w:rFonts w:ascii="Times New Roman" w:eastAsia="Calibri" w:hAnsi="Times New Roman"/>
                <w:bCs/>
                <w:sz w:val="24"/>
                <w:szCs w:val="24"/>
                <w:lang w:eastAsia="ar-SA"/>
              </w:rPr>
            </w:pPr>
          </w:p>
        </w:tc>
        <w:tc>
          <w:tcPr>
            <w:tcW w:w="8787" w:type="dxa"/>
            <w:tcBorders>
              <w:top w:val="single" w:sz="4" w:space="0" w:color="auto"/>
              <w:left w:val="single" w:sz="4" w:space="0" w:color="auto"/>
              <w:bottom w:val="single" w:sz="4" w:space="0" w:color="auto"/>
              <w:right w:val="single" w:sz="4" w:space="0" w:color="auto"/>
            </w:tcBorders>
            <w:vAlign w:val="center"/>
          </w:tcPr>
          <w:p w14:paraId="25D6820B"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1. Решение систем методом Крамера.</w:t>
            </w:r>
          </w:p>
          <w:p w14:paraId="31479F03"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 xml:space="preserve">2. Решение систем методом Гаусса. </w:t>
            </w:r>
          </w:p>
          <w:p w14:paraId="23AC06B7"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3. Вычисление пределов.</w:t>
            </w:r>
          </w:p>
          <w:p w14:paraId="198A5F0B"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4. Приложения производной. Исследование функции одной переменной, построение графика.</w:t>
            </w:r>
          </w:p>
          <w:p w14:paraId="6C6CE430"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5. Применение дифференциала к приближенным вычислениям.</w:t>
            </w:r>
          </w:p>
          <w:p w14:paraId="287AF24F"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6. Приложения интеграла.</w:t>
            </w:r>
          </w:p>
          <w:p w14:paraId="0FAE97B2"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 xml:space="preserve">7. Дифференциальные уравнения первого порядка с разделяющимися </w:t>
            </w:r>
            <w:r w:rsidRPr="00605A55">
              <w:rPr>
                <w:rFonts w:ascii="Times New Roman" w:hAnsi="Times New Roman"/>
                <w:sz w:val="24"/>
                <w:szCs w:val="24"/>
                <w:lang w:eastAsia="ar-SA"/>
              </w:rPr>
              <w:lastRenderedPageBreak/>
              <w:t>переменными.</w:t>
            </w:r>
          </w:p>
          <w:p w14:paraId="37FE36B8"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8. Дифференциальные уравнения первого порядка с разделяющимися переменными.</w:t>
            </w:r>
          </w:p>
          <w:p w14:paraId="2E860D62"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9. Линейные дифференциальные уравнения первого порядка.</w:t>
            </w:r>
          </w:p>
          <w:p w14:paraId="67BC2897"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10. Неполные дифференциальные уравнения второго порядка.</w:t>
            </w:r>
          </w:p>
          <w:p w14:paraId="386E0757"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11. Линейные однородные дифференциальные уравнения второго порядка с постоянными коэффициентами.</w:t>
            </w:r>
          </w:p>
          <w:p w14:paraId="701C7051"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12. Решение дифференциальных уравнений.</w:t>
            </w:r>
          </w:p>
        </w:tc>
        <w:tc>
          <w:tcPr>
            <w:tcW w:w="1134" w:type="dxa"/>
            <w:vMerge/>
            <w:tcBorders>
              <w:top w:val="single" w:sz="4" w:space="0" w:color="auto"/>
              <w:left w:val="single" w:sz="4" w:space="0" w:color="auto"/>
              <w:bottom w:val="single" w:sz="4" w:space="0" w:color="auto"/>
              <w:right w:val="single" w:sz="4" w:space="0" w:color="auto"/>
            </w:tcBorders>
          </w:tcPr>
          <w:p w14:paraId="0E0DB9DB" w14:textId="77777777" w:rsidR="007B396A" w:rsidRPr="00605A55" w:rsidRDefault="007B396A" w:rsidP="00605A55">
            <w:pPr>
              <w:suppressAutoHyphens/>
              <w:snapToGrid w:val="0"/>
              <w:spacing w:after="0" w:line="240" w:lineRule="auto"/>
              <w:jc w:val="center"/>
              <w:rPr>
                <w:rFonts w:ascii="Times New Roman" w:hAnsi="Times New Roman"/>
                <w:sz w:val="24"/>
                <w:szCs w:val="24"/>
                <w:lang w:eastAsia="ar-SA"/>
              </w:rPr>
            </w:pPr>
          </w:p>
        </w:tc>
        <w:tc>
          <w:tcPr>
            <w:tcW w:w="1701" w:type="dxa"/>
            <w:vMerge/>
            <w:tcBorders>
              <w:left w:val="single" w:sz="4" w:space="0" w:color="auto"/>
              <w:bottom w:val="single" w:sz="4" w:space="0" w:color="auto"/>
              <w:right w:val="single" w:sz="4" w:space="0" w:color="auto"/>
            </w:tcBorders>
            <w:shd w:val="clear" w:color="auto" w:fill="FFFFFF"/>
          </w:tcPr>
          <w:p w14:paraId="3F9FC5B9" w14:textId="77777777" w:rsidR="007B396A" w:rsidRPr="00605A55" w:rsidRDefault="007B396A" w:rsidP="00605A55">
            <w:pPr>
              <w:suppressAutoHyphens/>
              <w:snapToGrid w:val="0"/>
              <w:spacing w:after="0" w:line="240" w:lineRule="auto"/>
              <w:jc w:val="center"/>
              <w:rPr>
                <w:rFonts w:ascii="Times New Roman" w:hAnsi="Times New Roman"/>
                <w:sz w:val="24"/>
                <w:szCs w:val="24"/>
                <w:lang w:eastAsia="ar-SA"/>
              </w:rPr>
            </w:pPr>
          </w:p>
        </w:tc>
        <w:tc>
          <w:tcPr>
            <w:tcW w:w="1275" w:type="dxa"/>
            <w:vMerge/>
            <w:tcBorders>
              <w:left w:val="single" w:sz="4" w:space="0" w:color="auto"/>
              <w:bottom w:val="single" w:sz="4" w:space="0" w:color="auto"/>
              <w:right w:val="single" w:sz="4" w:space="0" w:color="auto"/>
            </w:tcBorders>
            <w:shd w:val="clear" w:color="auto" w:fill="FFFFFF"/>
          </w:tcPr>
          <w:p w14:paraId="6F7128C4" w14:textId="77777777" w:rsidR="007B396A" w:rsidRPr="00605A55" w:rsidRDefault="007B396A" w:rsidP="00605A55">
            <w:pPr>
              <w:suppressAutoHyphens/>
              <w:snapToGrid w:val="0"/>
              <w:spacing w:after="0" w:line="240" w:lineRule="auto"/>
              <w:jc w:val="center"/>
              <w:rPr>
                <w:rFonts w:ascii="Times New Roman" w:hAnsi="Times New Roman"/>
                <w:sz w:val="24"/>
                <w:szCs w:val="24"/>
                <w:lang w:eastAsia="ar-SA"/>
              </w:rPr>
            </w:pPr>
          </w:p>
        </w:tc>
      </w:tr>
      <w:tr w:rsidR="008276B1" w:rsidRPr="00605A55" w14:paraId="09E01159" w14:textId="77777777" w:rsidTr="007B396A">
        <w:tc>
          <w:tcPr>
            <w:tcW w:w="2525" w:type="dxa"/>
            <w:vMerge w:val="restart"/>
            <w:tcBorders>
              <w:top w:val="single" w:sz="4" w:space="0" w:color="auto"/>
              <w:left w:val="single" w:sz="4" w:space="0" w:color="auto"/>
              <w:bottom w:val="single" w:sz="4" w:space="0" w:color="auto"/>
              <w:right w:val="single" w:sz="4" w:space="0" w:color="auto"/>
            </w:tcBorders>
          </w:tcPr>
          <w:p w14:paraId="218EC57C" w14:textId="77777777" w:rsidR="009A5919" w:rsidRPr="00605A55" w:rsidRDefault="008961BD" w:rsidP="00605A55">
            <w:pPr>
              <w:suppressAutoHyphens/>
              <w:snapToGrid w:val="0"/>
              <w:spacing w:after="0" w:line="240" w:lineRule="auto"/>
              <w:jc w:val="center"/>
              <w:rPr>
                <w:rFonts w:ascii="Times New Roman" w:hAnsi="Times New Roman"/>
                <w:b/>
                <w:sz w:val="24"/>
                <w:szCs w:val="24"/>
                <w:lang w:eastAsia="ar-SA"/>
              </w:rPr>
            </w:pPr>
            <w:r w:rsidRPr="00605A55">
              <w:rPr>
                <w:rFonts w:ascii="Times New Roman" w:hAnsi="Times New Roman"/>
                <w:b/>
                <w:sz w:val="24"/>
                <w:szCs w:val="24"/>
                <w:lang w:eastAsia="ar-SA"/>
              </w:rPr>
              <w:t>Раздел 2. Основы теории вероятностей и математической статистики.</w:t>
            </w:r>
          </w:p>
        </w:tc>
        <w:tc>
          <w:tcPr>
            <w:tcW w:w="8787" w:type="dxa"/>
            <w:tcBorders>
              <w:top w:val="single" w:sz="4" w:space="0" w:color="auto"/>
              <w:left w:val="single" w:sz="4" w:space="0" w:color="auto"/>
              <w:bottom w:val="single" w:sz="4" w:space="0" w:color="auto"/>
              <w:right w:val="single" w:sz="4" w:space="0" w:color="auto"/>
            </w:tcBorders>
          </w:tcPr>
          <w:p w14:paraId="7D3AEC7A" w14:textId="77777777" w:rsidR="009A5919" w:rsidRPr="00605A55" w:rsidRDefault="009A5919" w:rsidP="00605A55">
            <w:pPr>
              <w:suppressAutoHyphens/>
              <w:snapToGrid w:val="0"/>
              <w:spacing w:after="0" w:line="240" w:lineRule="auto"/>
              <w:rPr>
                <w:rFonts w:ascii="Times New Roman" w:hAnsi="Times New Roman"/>
                <w:b/>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14:paraId="588EFAA2" w14:textId="77777777" w:rsidR="009A5919" w:rsidRPr="00605A55" w:rsidRDefault="00C72B74" w:rsidP="00605A55">
            <w:pPr>
              <w:suppressAutoHyphens/>
              <w:snapToGrid w:val="0"/>
              <w:spacing w:after="0" w:line="240" w:lineRule="auto"/>
              <w:jc w:val="center"/>
              <w:rPr>
                <w:rFonts w:ascii="Times New Roman" w:hAnsi="Times New Roman"/>
                <w:b/>
                <w:sz w:val="24"/>
                <w:szCs w:val="24"/>
                <w:lang w:eastAsia="ar-SA"/>
              </w:rPr>
            </w:pPr>
            <w:r w:rsidRPr="00605A55">
              <w:rPr>
                <w:rFonts w:ascii="Times New Roman" w:hAnsi="Times New Roman"/>
                <w:b/>
                <w:sz w:val="24"/>
                <w:szCs w:val="24"/>
                <w:lang w:eastAsia="ar-SA"/>
              </w:rPr>
              <w:t>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031EB80" w14:textId="77777777" w:rsidR="009A5919" w:rsidRPr="00605A55" w:rsidRDefault="009A5919" w:rsidP="00605A55">
            <w:pPr>
              <w:suppressAutoHyphens/>
              <w:snapToGrid w:val="0"/>
              <w:spacing w:after="0" w:line="240" w:lineRule="auto"/>
              <w:jc w:val="center"/>
              <w:rPr>
                <w:rFonts w:ascii="Times New Roman" w:hAnsi="Times New Roman"/>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tcPr>
          <w:p w14:paraId="16244E64" w14:textId="77777777" w:rsidR="009A5919" w:rsidRPr="00605A55" w:rsidRDefault="009A5919" w:rsidP="00605A55">
            <w:pPr>
              <w:suppressAutoHyphens/>
              <w:snapToGrid w:val="0"/>
              <w:spacing w:after="0" w:line="240" w:lineRule="auto"/>
              <w:jc w:val="center"/>
              <w:rPr>
                <w:rFonts w:ascii="Times New Roman" w:hAnsi="Times New Roman"/>
                <w:sz w:val="24"/>
                <w:szCs w:val="24"/>
                <w:lang w:eastAsia="ar-SA"/>
              </w:rPr>
            </w:pPr>
          </w:p>
        </w:tc>
      </w:tr>
      <w:tr w:rsidR="008276B1" w:rsidRPr="00605A55" w14:paraId="207B2A4F" w14:textId="77777777" w:rsidTr="00536B8C">
        <w:tc>
          <w:tcPr>
            <w:tcW w:w="2525" w:type="dxa"/>
            <w:vMerge/>
            <w:tcBorders>
              <w:top w:val="single" w:sz="4" w:space="0" w:color="auto"/>
              <w:left w:val="single" w:sz="4" w:space="0" w:color="auto"/>
              <w:bottom w:val="single" w:sz="4" w:space="0" w:color="auto"/>
              <w:right w:val="single" w:sz="4" w:space="0" w:color="auto"/>
            </w:tcBorders>
          </w:tcPr>
          <w:p w14:paraId="74063BF5" w14:textId="77777777" w:rsidR="007B396A" w:rsidRPr="00605A55" w:rsidRDefault="007B396A" w:rsidP="00605A55">
            <w:pPr>
              <w:suppressAutoHyphens/>
              <w:snapToGrid w:val="0"/>
              <w:spacing w:after="0" w:line="240" w:lineRule="auto"/>
              <w:rPr>
                <w:rFonts w:ascii="Times New Roman" w:hAnsi="Times New Roman"/>
                <w:sz w:val="24"/>
                <w:szCs w:val="24"/>
                <w:lang w:eastAsia="ar-SA"/>
              </w:rPr>
            </w:pPr>
          </w:p>
        </w:tc>
        <w:tc>
          <w:tcPr>
            <w:tcW w:w="8787" w:type="dxa"/>
            <w:tcBorders>
              <w:top w:val="single" w:sz="4" w:space="0" w:color="auto"/>
              <w:left w:val="single" w:sz="4" w:space="0" w:color="auto"/>
              <w:bottom w:val="single" w:sz="4" w:space="0" w:color="auto"/>
              <w:right w:val="single" w:sz="4" w:space="0" w:color="auto"/>
            </w:tcBorders>
            <w:vAlign w:val="center"/>
          </w:tcPr>
          <w:p w14:paraId="2E3713FB"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Содержание учебного материала</w:t>
            </w:r>
          </w:p>
        </w:tc>
        <w:tc>
          <w:tcPr>
            <w:tcW w:w="1134" w:type="dxa"/>
            <w:vMerge w:val="restart"/>
            <w:tcBorders>
              <w:top w:val="single" w:sz="4" w:space="0" w:color="auto"/>
              <w:left w:val="single" w:sz="4" w:space="0" w:color="auto"/>
              <w:bottom w:val="single" w:sz="4" w:space="0" w:color="auto"/>
              <w:right w:val="single" w:sz="4" w:space="0" w:color="auto"/>
            </w:tcBorders>
          </w:tcPr>
          <w:p w14:paraId="1206587B" w14:textId="77777777" w:rsidR="007B396A" w:rsidRPr="00605A55" w:rsidRDefault="008961BD" w:rsidP="00605A55">
            <w:pPr>
              <w:suppressAutoHyphens/>
              <w:snapToGrid w:val="0"/>
              <w:spacing w:after="0" w:line="240" w:lineRule="auto"/>
              <w:jc w:val="center"/>
              <w:rPr>
                <w:rFonts w:ascii="Times New Roman" w:hAnsi="Times New Roman"/>
                <w:sz w:val="24"/>
                <w:szCs w:val="24"/>
                <w:lang w:eastAsia="ar-SA"/>
              </w:rPr>
            </w:pPr>
            <w:r w:rsidRPr="00605A55">
              <w:rPr>
                <w:rFonts w:ascii="Times New Roman" w:hAnsi="Times New Roman"/>
                <w:sz w:val="24"/>
                <w:szCs w:val="24"/>
                <w:lang w:eastAsia="ar-SA"/>
              </w:rPr>
              <w:t>4</w:t>
            </w:r>
          </w:p>
        </w:tc>
        <w:tc>
          <w:tcPr>
            <w:tcW w:w="1701" w:type="dxa"/>
            <w:vMerge w:val="restart"/>
            <w:tcBorders>
              <w:top w:val="single" w:sz="4" w:space="0" w:color="auto"/>
              <w:left w:val="single" w:sz="4" w:space="0" w:color="auto"/>
              <w:right w:val="single" w:sz="4" w:space="0" w:color="auto"/>
            </w:tcBorders>
            <w:shd w:val="clear" w:color="auto" w:fill="auto"/>
          </w:tcPr>
          <w:p w14:paraId="187D276D"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 xml:space="preserve">ОК 02. </w:t>
            </w:r>
          </w:p>
          <w:p w14:paraId="145E31AE"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03.</w:t>
            </w:r>
          </w:p>
          <w:p w14:paraId="7CA492B6"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ОК 05.</w:t>
            </w:r>
          </w:p>
          <w:p w14:paraId="509D3A4A"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1.2.</w:t>
            </w:r>
          </w:p>
          <w:p w14:paraId="3AD2118F"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color w:val="000000"/>
                <w:sz w:val="24"/>
                <w:szCs w:val="24"/>
              </w:rPr>
            </w:pPr>
            <w:r w:rsidRPr="00605A55">
              <w:rPr>
                <w:rFonts w:ascii="Times New Roman" w:hAnsi="Times New Roman"/>
                <w:color w:val="000000"/>
                <w:sz w:val="24"/>
                <w:szCs w:val="24"/>
              </w:rPr>
              <w:t>ПК 1.4.</w:t>
            </w:r>
          </w:p>
          <w:p w14:paraId="27F86B46" w14:textId="77777777" w:rsidR="007B396A" w:rsidRPr="00605A55" w:rsidRDefault="008961BD" w:rsidP="00605A55">
            <w:pPr>
              <w:suppressAutoHyphens/>
              <w:snapToGrid w:val="0"/>
              <w:spacing w:after="0" w:line="240" w:lineRule="auto"/>
              <w:jc w:val="center"/>
              <w:rPr>
                <w:rFonts w:ascii="Times New Roman" w:hAnsi="Times New Roman"/>
                <w:sz w:val="24"/>
                <w:szCs w:val="24"/>
                <w:lang w:eastAsia="ar-SA"/>
              </w:rPr>
            </w:pPr>
            <w:r w:rsidRPr="00605A55">
              <w:rPr>
                <w:rFonts w:ascii="Times New Roman" w:hAnsi="Times New Roman"/>
                <w:color w:val="000000"/>
                <w:sz w:val="24"/>
                <w:szCs w:val="24"/>
              </w:rPr>
              <w:t>ПК 1.5.</w:t>
            </w:r>
          </w:p>
        </w:tc>
        <w:tc>
          <w:tcPr>
            <w:tcW w:w="1275" w:type="dxa"/>
            <w:vMerge w:val="restart"/>
            <w:tcBorders>
              <w:top w:val="single" w:sz="4" w:space="0" w:color="auto"/>
              <w:left w:val="single" w:sz="4" w:space="0" w:color="auto"/>
              <w:right w:val="single" w:sz="4" w:space="0" w:color="auto"/>
            </w:tcBorders>
          </w:tcPr>
          <w:p w14:paraId="00382B7C"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02.01-</w:t>
            </w:r>
          </w:p>
          <w:p w14:paraId="05E8D95D"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02.08</w:t>
            </w:r>
          </w:p>
          <w:p w14:paraId="50E789CB"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02.01-</w:t>
            </w:r>
          </w:p>
          <w:p w14:paraId="5D9E241F"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02.04</w:t>
            </w:r>
          </w:p>
          <w:p w14:paraId="16DC9820"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03.01-</w:t>
            </w:r>
          </w:p>
          <w:p w14:paraId="27C4B574"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03.09</w:t>
            </w:r>
          </w:p>
          <w:p w14:paraId="4071F4F6"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03.01-</w:t>
            </w:r>
          </w:p>
          <w:p w14:paraId="6ECF68B1"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03.07</w:t>
            </w:r>
          </w:p>
          <w:p w14:paraId="25F03AA6"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Уо</w:t>
            </w:r>
            <w:proofErr w:type="spellEnd"/>
            <w:r w:rsidRPr="00605A55">
              <w:rPr>
                <w:rFonts w:ascii="Times New Roman" w:hAnsi="Times New Roman"/>
                <w:sz w:val="24"/>
                <w:szCs w:val="24"/>
              </w:rPr>
              <w:t xml:space="preserve"> 05.01</w:t>
            </w:r>
          </w:p>
          <w:p w14:paraId="0C06BEF6"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05.01</w:t>
            </w:r>
          </w:p>
          <w:p w14:paraId="79D88FDF"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proofErr w:type="spellStart"/>
            <w:r w:rsidRPr="00605A55">
              <w:rPr>
                <w:rFonts w:ascii="Times New Roman" w:hAnsi="Times New Roman"/>
                <w:sz w:val="24"/>
                <w:szCs w:val="24"/>
              </w:rPr>
              <w:t>Зо</w:t>
            </w:r>
            <w:proofErr w:type="spellEnd"/>
            <w:r w:rsidRPr="00605A55">
              <w:rPr>
                <w:rFonts w:ascii="Times New Roman" w:hAnsi="Times New Roman"/>
                <w:sz w:val="24"/>
                <w:szCs w:val="24"/>
              </w:rPr>
              <w:t xml:space="preserve"> 05.02</w:t>
            </w:r>
          </w:p>
          <w:p w14:paraId="04145A2C"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1.2.01-</w:t>
            </w:r>
          </w:p>
          <w:p w14:paraId="1BD3FCB7"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1.2.03</w:t>
            </w:r>
          </w:p>
          <w:p w14:paraId="2E92AAD5"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1.2.01</w:t>
            </w:r>
          </w:p>
          <w:p w14:paraId="4BB0899E"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1.2.02</w:t>
            </w:r>
          </w:p>
          <w:p w14:paraId="4E9C3CE0"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1.4.01-</w:t>
            </w:r>
          </w:p>
          <w:p w14:paraId="5AD84C58"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1.4.04</w:t>
            </w:r>
          </w:p>
          <w:p w14:paraId="36F5A62F"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1.4.01-</w:t>
            </w:r>
          </w:p>
          <w:p w14:paraId="08F5273A"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1.4.10</w:t>
            </w:r>
          </w:p>
          <w:p w14:paraId="3FEEA0DB"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1.5.01</w:t>
            </w:r>
          </w:p>
          <w:p w14:paraId="409DC1A8"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У 1.5.02</w:t>
            </w:r>
          </w:p>
          <w:p w14:paraId="7F1B2A89" w14:textId="77777777" w:rsidR="007B396A" w:rsidRPr="00605A55" w:rsidRDefault="008961BD" w:rsidP="00605A55">
            <w:pPr>
              <w:widowControl w:val="0"/>
              <w:autoSpaceDE w:val="0"/>
              <w:autoSpaceDN w:val="0"/>
              <w:adjustRightInd w:val="0"/>
              <w:spacing w:after="0" w:line="240" w:lineRule="auto"/>
              <w:jc w:val="center"/>
              <w:rPr>
                <w:rFonts w:ascii="Times New Roman" w:hAnsi="Times New Roman"/>
                <w:sz w:val="24"/>
                <w:szCs w:val="24"/>
              </w:rPr>
            </w:pPr>
            <w:r w:rsidRPr="00605A55">
              <w:rPr>
                <w:rFonts w:ascii="Times New Roman" w:hAnsi="Times New Roman"/>
                <w:sz w:val="24"/>
                <w:szCs w:val="24"/>
              </w:rPr>
              <w:t>З 1.5.01</w:t>
            </w:r>
          </w:p>
          <w:p w14:paraId="503BC82C" w14:textId="77777777" w:rsidR="007B396A" w:rsidRPr="00605A55" w:rsidRDefault="008961BD" w:rsidP="00605A55">
            <w:pPr>
              <w:suppressAutoHyphens/>
              <w:snapToGrid w:val="0"/>
              <w:spacing w:after="0" w:line="240" w:lineRule="auto"/>
              <w:jc w:val="center"/>
              <w:rPr>
                <w:rFonts w:ascii="Times New Roman" w:hAnsi="Times New Roman"/>
                <w:sz w:val="24"/>
                <w:szCs w:val="24"/>
                <w:lang w:eastAsia="ar-SA"/>
              </w:rPr>
            </w:pPr>
            <w:r w:rsidRPr="00605A55">
              <w:rPr>
                <w:rFonts w:ascii="Times New Roman" w:hAnsi="Times New Roman"/>
                <w:sz w:val="24"/>
                <w:szCs w:val="24"/>
              </w:rPr>
              <w:t>З 1.5.02</w:t>
            </w:r>
          </w:p>
        </w:tc>
      </w:tr>
      <w:tr w:rsidR="008276B1" w:rsidRPr="00605A55" w14:paraId="67C3F14B" w14:textId="77777777" w:rsidTr="00536B8C">
        <w:trPr>
          <w:trHeight w:val="273"/>
        </w:trPr>
        <w:tc>
          <w:tcPr>
            <w:tcW w:w="2525" w:type="dxa"/>
            <w:vMerge/>
            <w:tcBorders>
              <w:top w:val="single" w:sz="4" w:space="0" w:color="auto"/>
              <w:left w:val="single" w:sz="4" w:space="0" w:color="auto"/>
              <w:right w:val="single" w:sz="4" w:space="0" w:color="auto"/>
            </w:tcBorders>
            <w:vAlign w:val="center"/>
          </w:tcPr>
          <w:p w14:paraId="3012E8E0" w14:textId="77777777" w:rsidR="007B396A" w:rsidRPr="00605A55" w:rsidRDefault="007B396A" w:rsidP="00605A55">
            <w:pPr>
              <w:spacing w:after="0" w:line="240" w:lineRule="auto"/>
              <w:rPr>
                <w:rFonts w:ascii="Times New Roman" w:hAnsi="Times New Roman"/>
                <w:sz w:val="24"/>
                <w:szCs w:val="24"/>
                <w:lang w:eastAsia="ar-SA"/>
              </w:rPr>
            </w:pPr>
          </w:p>
        </w:tc>
        <w:tc>
          <w:tcPr>
            <w:tcW w:w="8787" w:type="dxa"/>
            <w:tcBorders>
              <w:top w:val="single" w:sz="4" w:space="0" w:color="auto"/>
              <w:left w:val="single" w:sz="4" w:space="0" w:color="auto"/>
              <w:bottom w:val="single" w:sz="4" w:space="0" w:color="auto"/>
              <w:right w:val="single" w:sz="4" w:space="0" w:color="auto"/>
            </w:tcBorders>
            <w:vAlign w:val="center"/>
          </w:tcPr>
          <w:p w14:paraId="607C9A7C"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1. Элементы комбинаторики.</w:t>
            </w:r>
          </w:p>
          <w:p w14:paraId="273F8155"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2. Виды случайных событий. Операции над событиями. Вероятность события.</w:t>
            </w:r>
          </w:p>
          <w:p w14:paraId="4A515E23"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3. Теоремы умножения вероятностей, теоремы сложения вероятностей.</w:t>
            </w:r>
          </w:p>
          <w:p w14:paraId="2E9550C3"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4. Формула полной вероятности, формула Байеса. Случайная величина её функция распределения. Математическое ожидание и дисперсия случайной величины.</w:t>
            </w:r>
          </w:p>
        </w:tc>
        <w:tc>
          <w:tcPr>
            <w:tcW w:w="1134" w:type="dxa"/>
            <w:vMerge/>
            <w:tcBorders>
              <w:top w:val="single" w:sz="4" w:space="0" w:color="auto"/>
              <w:left w:val="single" w:sz="4" w:space="0" w:color="auto"/>
              <w:bottom w:val="single" w:sz="4" w:space="0" w:color="auto"/>
              <w:right w:val="single" w:sz="4" w:space="0" w:color="auto"/>
            </w:tcBorders>
          </w:tcPr>
          <w:p w14:paraId="31481FD5" w14:textId="77777777" w:rsidR="007B396A" w:rsidRPr="00605A55" w:rsidRDefault="007B396A" w:rsidP="00605A55">
            <w:pPr>
              <w:suppressAutoHyphens/>
              <w:snapToGrid w:val="0"/>
              <w:spacing w:after="0" w:line="240" w:lineRule="auto"/>
              <w:jc w:val="center"/>
              <w:rPr>
                <w:rFonts w:ascii="Times New Roman" w:hAnsi="Times New Roman"/>
                <w:sz w:val="24"/>
                <w:szCs w:val="24"/>
                <w:lang w:eastAsia="ar-SA"/>
              </w:rPr>
            </w:pPr>
          </w:p>
        </w:tc>
        <w:tc>
          <w:tcPr>
            <w:tcW w:w="1701" w:type="dxa"/>
            <w:vMerge/>
            <w:tcBorders>
              <w:left w:val="single" w:sz="4" w:space="0" w:color="auto"/>
              <w:right w:val="single" w:sz="4" w:space="0" w:color="auto"/>
            </w:tcBorders>
            <w:shd w:val="clear" w:color="auto" w:fill="auto"/>
            <w:vAlign w:val="center"/>
          </w:tcPr>
          <w:p w14:paraId="36FA03CC" w14:textId="77777777" w:rsidR="007B396A" w:rsidRPr="00605A55" w:rsidRDefault="007B396A" w:rsidP="00605A55">
            <w:pPr>
              <w:suppressAutoHyphens/>
              <w:snapToGrid w:val="0"/>
              <w:spacing w:after="0" w:line="240" w:lineRule="auto"/>
              <w:jc w:val="center"/>
              <w:rPr>
                <w:rFonts w:ascii="Times New Roman" w:hAnsi="Times New Roman"/>
                <w:sz w:val="24"/>
                <w:szCs w:val="24"/>
                <w:lang w:eastAsia="ar-SA"/>
              </w:rPr>
            </w:pPr>
          </w:p>
        </w:tc>
        <w:tc>
          <w:tcPr>
            <w:tcW w:w="1275" w:type="dxa"/>
            <w:vMerge/>
            <w:tcBorders>
              <w:left w:val="single" w:sz="4" w:space="0" w:color="auto"/>
              <w:right w:val="single" w:sz="4" w:space="0" w:color="auto"/>
            </w:tcBorders>
          </w:tcPr>
          <w:p w14:paraId="307085A6" w14:textId="77777777" w:rsidR="007B396A" w:rsidRPr="00605A55" w:rsidRDefault="007B396A" w:rsidP="00605A55">
            <w:pPr>
              <w:suppressAutoHyphens/>
              <w:snapToGrid w:val="0"/>
              <w:spacing w:after="0" w:line="240" w:lineRule="auto"/>
              <w:jc w:val="center"/>
              <w:rPr>
                <w:rFonts w:ascii="Times New Roman" w:hAnsi="Times New Roman"/>
                <w:sz w:val="24"/>
                <w:szCs w:val="24"/>
                <w:lang w:eastAsia="ar-SA"/>
              </w:rPr>
            </w:pPr>
          </w:p>
        </w:tc>
      </w:tr>
      <w:tr w:rsidR="008276B1" w:rsidRPr="00605A55" w14:paraId="6C918355" w14:textId="77777777" w:rsidTr="00536B8C">
        <w:tc>
          <w:tcPr>
            <w:tcW w:w="2525" w:type="dxa"/>
            <w:vMerge/>
            <w:tcBorders>
              <w:left w:val="single" w:sz="4" w:space="0" w:color="auto"/>
              <w:right w:val="single" w:sz="4" w:space="0" w:color="auto"/>
            </w:tcBorders>
            <w:vAlign w:val="center"/>
          </w:tcPr>
          <w:p w14:paraId="630CA8BB" w14:textId="77777777" w:rsidR="007B396A" w:rsidRPr="00605A55" w:rsidRDefault="007B396A" w:rsidP="00605A55">
            <w:pPr>
              <w:spacing w:after="0" w:line="240" w:lineRule="auto"/>
              <w:rPr>
                <w:rFonts w:ascii="Times New Roman" w:hAnsi="Times New Roman"/>
                <w:sz w:val="24"/>
                <w:szCs w:val="24"/>
                <w:lang w:eastAsia="ar-SA"/>
              </w:rPr>
            </w:pPr>
          </w:p>
        </w:tc>
        <w:tc>
          <w:tcPr>
            <w:tcW w:w="8787" w:type="dxa"/>
            <w:tcBorders>
              <w:top w:val="single" w:sz="4" w:space="0" w:color="auto"/>
              <w:left w:val="single" w:sz="4" w:space="0" w:color="auto"/>
              <w:bottom w:val="single" w:sz="4" w:space="0" w:color="auto"/>
              <w:right w:val="single" w:sz="4" w:space="0" w:color="auto"/>
            </w:tcBorders>
            <w:vAlign w:val="center"/>
          </w:tcPr>
          <w:p w14:paraId="77B1E9A5"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Практические работы:</w:t>
            </w:r>
          </w:p>
        </w:tc>
        <w:tc>
          <w:tcPr>
            <w:tcW w:w="1134" w:type="dxa"/>
            <w:vMerge w:val="restart"/>
            <w:tcBorders>
              <w:top w:val="single" w:sz="4" w:space="0" w:color="auto"/>
              <w:left w:val="single" w:sz="4" w:space="0" w:color="auto"/>
              <w:right w:val="single" w:sz="4" w:space="0" w:color="auto"/>
            </w:tcBorders>
          </w:tcPr>
          <w:p w14:paraId="7F5D455D" w14:textId="77777777" w:rsidR="007B396A" w:rsidRPr="00605A55" w:rsidRDefault="008961BD" w:rsidP="00605A55">
            <w:pPr>
              <w:suppressAutoHyphens/>
              <w:snapToGrid w:val="0"/>
              <w:spacing w:after="0" w:line="240" w:lineRule="auto"/>
              <w:jc w:val="center"/>
              <w:rPr>
                <w:rFonts w:ascii="Times New Roman" w:hAnsi="Times New Roman"/>
                <w:sz w:val="24"/>
                <w:szCs w:val="24"/>
                <w:lang w:eastAsia="ar-SA"/>
              </w:rPr>
            </w:pPr>
            <w:r w:rsidRPr="00605A55">
              <w:rPr>
                <w:rFonts w:ascii="Times New Roman" w:hAnsi="Times New Roman"/>
                <w:sz w:val="24"/>
                <w:szCs w:val="24"/>
                <w:lang w:eastAsia="ar-SA"/>
              </w:rPr>
              <w:t>6</w:t>
            </w:r>
          </w:p>
        </w:tc>
        <w:tc>
          <w:tcPr>
            <w:tcW w:w="1701" w:type="dxa"/>
            <w:vMerge/>
            <w:tcBorders>
              <w:left w:val="single" w:sz="4" w:space="0" w:color="auto"/>
              <w:right w:val="single" w:sz="4" w:space="0" w:color="auto"/>
            </w:tcBorders>
            <w:shd w:val="clear" w:color="auto" w:fill="auto"/>
          </w:tcPr>
          <w:p w14:paraId="383B0CAD" w14:textId="77777777" w:rsidR="007B396A" w:rsidRPr="00605A55" w:rsidRDefault="007B396A" w:rsidP="00605A55">
            <w:pPr>
              <w:suppressAutoHyphens/>
              <w:snapToGrid w:val="0"/>
              <w:spacing w:after="0" w:line="240" w:lineRule="auto"/>
              <w:jc w:val="center"/>
              <w:rPr>
                <w:rFonts w:ascii="Times New Roman" w:hAnsi="Times New Roman"/>
                <w:sz w:val="24"/>
                <w:szCs w:val="24"/>
                <w:lang w:eastAsia="ar-SA"/>
              </w:rPr>
            </w:pPr>
          </w:p>
        </w:tc>
        <w:tc>
          <w:tcPr>
            <w:tcW w:w="1275" w:type="dxa"/>
            <w:vMerge/>
            <w:tcBorders>
              <w:left w:val="single" w:sz="4" w:space="0" w:color="auto"/>
              <w:right w:val="single" w:sz="4" w:space="0" w:color="auto"/>
            </w:tcBorders>
          </w:tcPr>
          <w:p w14:paraId="4C62277B" w14:textId="77777777" w:rsidR="007B396A" w:rsidRPr="00605A55" w:rsidRDefault="007B396A" w:rsidP="00605A55">
            <w:pPr>
              <w:suppressAutoHyphens/>
              <w:snapToGrid w:val="0"/>
              <w:spacing w:after="0" w:line="240" w:lineRule="auto"/>
              <w:jc w:val="center"/>
              <w:rPr>
                <w:rFonts w:ascii="Times New Roman" w:hAnsi="Times New Roman"/>
                <w:sz w:val="24"/>
                <w:szCs w:val="24"/>
                <w:lang w:eastAsia="ar-SA"/>
              </w:rPr>
            </w:pPr>
          </w:p>
        </w:tc>
      </w:tr>
      <w:tr w:rsidR="008276B1" w:rsidRPr="00605A55" w14:paraId="4EC11FD5" w14:textId="77777777" w:rsidTr="00536B8C">
        <w:tc>
          <w:tcPr>
            <w:tcW w:w="2525" w:type="dxa"/>
            <w:vMerge/>
            <w:tcBorders>
              <w:left w:val="single" w:sz="4" w:space="0" w:color="auto"/>
              <w:right w:val="single" w:sz="4" w:space="0" w:color="auto"/>
            </w:tcBorders>
            <w:vAlign w:val="center"/>
          </w:tcPr>
          <w:p w14:paraId="25683211" w14:textId="77777777" w:rsidR="007B396A" w:rsidRPr="00605A55" w:rsidRDefault="007B396A" w:rsidP="00605A55">
            <w:pPr>
              <w:spacing w:after="0" w:line="240" w:lineRule="auto"/>
              <w:rPr>
                <w:rFonts w:ascii="Times New Roman" w:hAnsi="Times New Roman"/>
                <w:sz w:val="24"/>
                <w:szCs w:val="24"/>
                <w:lang w:eastAsia="ar-SA"/>
              </w:rPr>
            </w:pPr>
          </w:p>
        </w:tc>
        <w:tc>
          <w:tcPr>
            <w:tcW w:w="8787" w:type="dxa"/>
            <w:tcBorders>
              <w:top w:val="single" w:sz="4" w:space="0" w:color="auto"/>
              <w:left w:val="single" w:sz="4" w:space="0" w:color="auto"/>
              <w:bottom w:val="single" w:sz="4" w:space="0" w:color="auto"/>
              <w:right w:val="single" w:sz="4" w:space="0" w:color="auto"/>
            </w:tcBorders>
            <w:vAlign w:val="center"/>
          </w:tcPr>
          <w:p w14:paraId="29557617"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1. Элементы комбинаторики.</w:t>
            </w:r>
          </w:p>
          <w:p w14:paraId="4EA027DF"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2. Вероятность события.</w:t>
            </w:r>
          </w:p>
          <w:p w14:paraId="712675D8"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3. Построение ряда распределения случайной величины.</w:t>
            </w:r>
          </w:p>
          <w:p w14:paraId="6B83C585"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4. Формула полной вероятности.</w:t>
            </w:r>
          </w:p>
          <w:p w14:paraId="393D6871" w14:textId="77777777" w:rsidR="007B396A" w:rsidRPr="00605A55" w:rsidRDefault="008961BD" w:rsidP="00605A55">
            <w:pPr>
              <w:suppressAutoHyphens/>
              <w:snapToGrid w:val="0"/>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5. Случайная величина.</w:t>
            </w:r>
          </w:p>
        </w:tc>
        <w:tc>
          <w:tcPr>
            <w:tcW w:w="1134" w:type="dxa"/>
            <w:vMerge/>
            <w:tcBorders>
              <w:left w:val="single" w:sz="4" w:space="0" w:color="auto"/>
              <w:bottom w:val="single" w:sz="4" w:space="0" w:color="auto"/>
              <w:right w:val="single" w:sz="4" w:space="0" w:color="auto"/>
            </w:tcBorders>
          </w:tcPr>
          <w:p w14:paraId="03DC8AE6" w14:textId="77777777" w:rsidR="007B396A" w:rsidRPr="00605A55" w:rsidRDefault="007B396A" w:rsidP="00605A55">
            <w:pPr>
              <w:suppressAutoHyphens/>
              <w:snapToGrid w:val="0"/>
              <w:spacing w:after="0" w:line="240" w:lineRule="auto"/>
              <w:jc w:val="center"/>
              <w:rPr>
                <w:rFonts w:ascii="Times New Roman" w:hAnsi="Times New Roman"/>
                <w:sz w:val="24"/>
                <w:szCs w:val="24"/>
                <w:lang w:eastAsia="ar-SA"/>
              </w:rPr>
            </w:pPr>
          </w:p>
        </w:tc>
        <w:tc>
          <w:tcPr>
            <w:tcW w:w="1701" w:type="dxa"/>
            <w:vMerge/>
            <w:tcBorders>
              <w:left w:val="single" w:sz="4" w:space="0" w:color="auto"/>
              <w:right w:val="single" w:sz="4" w:space="0" w:color="auto"/>
            </w:tcBorders>
            <w:shd w:val="clear" w:color="auto" w:fill="auto"/>
            <w:vAlign w:val="center"/>
          </w:tcPr>
          <w:p w14:paraId="3EC956D9" w14:textId="77777777" w:rsidR="007B396A" w:rsidRPr="00605A55" w:rsidRDefault="007B396A" w:rsidP="00605A55">
            <w:pPr>
              <w:spacing w:after="0" w:line="240" w:lineRule="auto"/>
              <w:rPr>
                <w:rFonts w:ascii="Times New Roman" w:hAnsi="Times New Roman"/>
                <w:sz w:val="24"/>
                <w:szCs w:val="24"/>
                <w:lang w:eastAsia="ar-SA"/>
              </w:rPr>
            </w:pPr>
          </w:p>
        </w:tc>
        <w:tc>
          <w:tcPr>
            <w:tcW w:w="1275" w:type="dxa"/>
            <w:vMerge/>
            <w:tcBorders>
              <w:left w:val="single" w:sz="4" w:space="0" w:color="auto"/>
              <w:right w:val="single" w:sz="4" w:space="0" w:color="auto"/>
            </w:tcBorders>
          </w:tcPr>
          <w:p w14:paraId="4D158CA3" w14:textId="77777777" w:rsidR="007B396A" w:rsidRPr="00605A55" w:rsidRDefault="007B396A" w:rsidP="00605A55">
            <w:pPr>
              <w:spacing w:after="0" w:line="240" w:lineRule="auto"/>
              <w:rPr>
                <w:rFonts w:ascii="Times New Roman" w:hAnsi="Times New Roman"/>
                <w:sz w:val="24"/>
                <w:szCs w:val="24"/>
                <w:lang w:eastAsia="ar-SA"/>
              </w:rPr>
            </w:pPr>
          </w:p>
        </w:tc>
      </w:tr>
      <w:tr w:rsidR="008276B1" w:rsidRPr="00605A55" w14:paraId="543E73FD" w14:textId="77777777" w:rsidTr="00536B8C">
        <w:trPr>
          <w:trHeight w:val="189"/>
        </w:trPr>
        <w:tc>
          <w:tcPr>
            <w:tcW w:w="11312" w:type="dxa"/>
            <w:gridSpan w:val="2"/>
            <w:tcBorders>
              <w:top w:val="single" w:sz="4" w:space="0" w:color="auto"/>
              <w:left w:val="single" w:sz="4" w:space="0" w:color="auto"/>
              <w:bottom w:val="single" w:sz="4" w:space="0" w:color="auto"/>
              <w:right w:val="single" w:sz="4" w:space="0" w:color="auto"/>
            </w:tcBorders>
            <w:vAlign w:val="center"/>
          </w:tcPr>
          <w:p w14:paraId="61EF0751" w14:textId="77777777" w:rsidR="007B396A" w:rsidRPr="00605A55" w:rsidRDefault="008961BD" w:rsidP="00605A55">
            <w:pPr>
              <w:suppressAutoHyphens/>
              <w:snapToGrid w:val="0"/>
              <w:spacing w:after="0" w:line="240" w:lineRule="auto"/>
              <w:jc w:val="both"/>
              <w:rPr>
                <w:rFonts w:ascii="Times New Roman" w:hAnsi="Times New Roman"/>
                <w:b/>
                <w:bCs/>
                <w:sz w:val="24"/>
                <w:szCs w:val="24"/>
                <w:lang w:eastAsia="ar-SA"/>
              </w:rPr>
            </w:pPr>
            <w:r w:rsidRPr="00605A55">
              <w:rPr>
                <w:rFonts w:ascii="Times New Roman" w:hAnsi="Times New Roman"/>
                <w:b/>
                <w:bCs/>
                <w:sz w:val="24"/>
                <w:szCs w:val="24"/>
                <w:lang w:eastAsia="ar-SA"/>
              </w:rPr>
              <w:t>Самостоятельная работа обучающегося</w:t>
            </w:r>
            <w:r w:rsidRPr="00605A55">
              <w:rPr>
                <w:rFonts w:ascii="Times New Roman" w:eastAsia="Calibri" w:hAnsi="Times New Roman"/>
                <w:b/>
                <w:bCs/>
                <w:sz w:val="24"/>
                <w:szCs w:val="24"/>
                <w:lang w:eastAsia="ar-SA"/>
              </w:rPr>
              <w:t>:</w:t>
            </w:r>
          </w:p>
        </w:tc>
        <w:tc>
          <w:tcPr>
            <w:tcW w:w="1134" w:type="dxa"/>
            <w:vMerge w:val="restart"/>
            <w:tcBorders>
              <w:top w:val="single" w:sz="4" w:space="0" w:color="auto"/>
              <w:left w:val="single" w:sz="4" w:space="0" w:color="auto"/>
              <w:bottom w:val="single" w:sz="4" w:space="0" w:color="auto"/>
              <w:right w:val="single" w:sz="4" w:space="0" w:color="auto"/>
            </w:tcBorders>
          </w:tcPr>
          <w:p w14:paraId="29F89F92" w14:textId="77777777" w:rsidR="007B396A" w:rsidRPr="00605A55" w:rsidRDefault="008961BD" w:rsidP="00605A55">
            <w:pPr>
              <w:suppressAutoHyphens/>
              <w:snapToGrid w:val="0"/>
              <w:spacing w:after="0" w:line="240" w:lineRule="auto"/>
              <w:jc w:val="center"/>
              <w:rPr>
                <w:rFonts w:ascii="Times New Roman" w:hAnsi="Times New Roman"/>
                <w:sz w:val="24"/>
                <w:szCs w:val="24"/>
                <w:lang w:eastAsia="ar-SA"/>
              </w:rPr>
            </w:pPr>
            <w:r w:rsidRPr="00605A55">
              <w:rPr>
                <w:rFonts w:ascii="Times New Roman" w:hAnsi="Times New Roman"/>
                <w:sz w:val="24"/>
                <w:szCs w:val="24"/>
                <w:lang w:eastAsia="ar-SA"/>
              </w:rPr>
              <w:t>2</w:t>
            </w:r>
          </w:p>
        </w:tc>
        <w:tc>
          <w:tcPr>
            <w:tcW w:w="1701" w:type="dxa"/>
            <w:vMerge/>
            <w:tcBorders>
              <w:left w:val="single" w:sz="4" w:space="0" w:color="auto"/>
              <w:right w:val="single" w:sz="4" w:space="0" w:color="auto"/>
            </w:tcBorders>
            <w:shd w:val="clear" w:color="auto" w:fill="FFFFFF"/>
          </w:tcPr>
          <w:p w14:paraId="420E6228" w14:textId="77777777" w:rsidR="007B396A" w:rsidRPr="00605A55" w:rsidRDefault="007B396A" w:rsidP="00605A55">
            <w:pPr>
              <w:suppressAutoHyphens/>
              <w:snapToGrid w:val="0"/>
              <w:spacing w:after="0" w:line="240" w:lineRule="auto"/>
              <w:jc w:val="center"/>
              <w:rPr>
                <w:rFonts w:ascii="Times New Roman" w:hAnsi="Times New Roman"/>
                <w:sz w:val="24"/>
                <w:szCs w:val="24"/>
                <w:lang w:eastAsia="ar-SA"/>
              </w:rPr>
            </w:pPr>
          </w:p>
        </w:tc>
        <w:tc>
          <w:tcPr>
            <w:tcW w:w="1275" w:type="dxa"/>
            <w:vMerge/>
            <w:tcBorders>
              <w:left w:val="single" w:sz="4" w:space="0" w:color="auto"/>
              <w:right w:val="single" w:sz="4" w:space="0" w:color="auto"/>
            </w:tcBorders>
            <w:shd w:val="clear" w:color="auto" w:fill="FFFFFF"/>
          </w:tcPr>
          <w:p w14:paraId="3CD86243" w14:textId="77777777" w:rsidR="007B396A" w:rsidRPr="00605A55" w:rsidRDefault="007B396A" w:rsidP="00605A55">
            <w:pPr>
              <w:suppressAutoHyphens/>
              <w:snapToGrid w:val="0"/>
              <w:spacing w:after="0" w:line="240" w:lineRule="auto"/>
              <w:jc w:val="center"/>
              <w:rPr>
                <w:rFonts w:ascii="Times New Roman" w:hAnsi="Times New Roman"/>
                <w:sz w:val="24"/>
                <w:szCs w:val="24"/>
                <w:lang w:eastAsia="ar-SA"/>
              </w:rPr>
            </w:pPr>
          </w:p>
        </w:tc>
      </w:tr>
      <w:tr w:rsidR="008276B1" w:rsidRPr="00605A55" w14:paraId="6AD91DC1" w14:textId="77777777" w:rsidTr="00536B8C">
        <w:trPr>
          <w:trHeight w:val="1182"/>
        </w:trPr>
        <w:tc>
          <w:tcPr>
            <w:tcW w:w="11312" w:type="dxa"/>
            <w:gridSpan w:val="2"/>
            <w:tcBorders>
              <w:top w:val="single" w:sz="4" w:space="0" w:color="auto"/>
              <w:left w:val="single" w:sz="4" w:space="0" w:color="auto"/>
              <w:bottom w:val="single" w:sz="4" w:space="0" w:color="auto"/>
              <w:right w:val="single" w:sz="4" w:space="0" w:color="auto"/>
            </w:tcBorders>
            <w:vAlign w:val="center"/>
          </w:tcPr>
          <w:p w14:paraId="7AF48DF8" w14:textId="77777777" w:rsidR="007B396A" w:rsidRPr="00605A55" w:rsidRDefault="008961BD" w:rsidP="008961BD">
            <w:pPr>
              <w:numPr>
                <w:ilvl w:val="0"/>
                <w:numId w:val="30"/>
              </w:numPr>
              <w:tabs>
                <w:tab w:val="left" w:pos="572"/>
              </w:tabs>
              <w:suppressAutoHyphens/>
              <w:spacing w:after="0" w:line="240" w:lineRule="auto"/>
              <w:ind w:left="5" w:firstLine="0"/>
              <w:rPr>
                <w:rFonts w:ascii="Times New Roman" w:eastAsia="Calibri" w:hAnsi="Times New Roman"/>
                <w:bCs/>
                <w:sz w:val="24"/>
                <w:szCs w:val="24"/>
                <w:lang w:eastAsia="ar-SA"/>
              </w:rPr>
            </w:pPr>
            <w:r w:rsidRPr="00605A55">
              <w:rPr>
                <w:rFonts w:ascii="Times New Roman" w:hAnsi="Times New Roman"/>
                <w:bCs/>
                <w:sz w:val="24"/>
                <w:szCs w:val="24"/>
                <w:lang w:eastAsia="ar-SA"/>
              </w:rPr>
              <w:t>Виды случайных событий, операции над событиями;</w:t>
            </w:r>
          </w:p>
          <w:p w14:paraId="12F753DD" w14:textId="77777777" w:rsidR="007B396A" w:rsidRPr="00605A55" w:rsidRDefault="008961BD" w:rsidP="008961BD">
            <w:pPr>
              <w:numPr>
                <w:ilvl w:val="0"/>
                <w:numId w:val="30"/>
              </w:numPr>
              <w:tabs>
                <w:tab w:val="left" w:pos="572"/>
              </w:tabs>
              <w:suppressAutoHyphens/>
              <w:spacing w:after="0" w:line="240" w:lineRule="auto"/>
              <w:ind w:left="5" w:firstLine="0"/>
              <w:rPr>
                <w:rFonts w:ascii="Times New Roman" w:eastAsia="Calibri" w:hAnsi="Times New Roman"/>
                <w:bCs/>
                <w:sz w:val="24"/>
                <w:szCs w:val="24"/>
                <w:lang w:eastAsia="ar-SA"/>
              </w:rPr>
            </w:pPr>
            <w:r w:rsidRPr="00605A55">
              <w:rPr>
                <w:rFonts w:ascii="Times New Roman" w:hAnsi="Times New Roman"/>
                <w:bCs/>
                <w:sz w:val="24"/>
                <w:szCs w:val="24"/>
                <w:lang w:eastAsia="ar-SA"/>
              </w:rPr>
              <w:t>Вероятность события.</w:t>
            </w:r>
          </w:p>
          <w:p w14:paraId="35590700" w14:textId="77777777" w:rsidR="007B396A" w:rsidRPr="00605A55" w:rsidRDefault="008961BD" w:rsidP="008961BD">
            <w:pPr>
              <w:numPr>
                <w:ilvl w:val="0"/>
                <w:numId w:val="30"/>
              </w:numPr>
              <w:tabs>
                <w:tab w:val="left" w:pos="572"/>
              </w:tabs>
              <w:suppressAutoHyphens/>
              <w:spacing w:after="0" w:line="240" w:lineRule="auto"/>
              <w:ind w:left="5" w:firstLine="0"/>
              <w:rPr>
                <w:rFonts w:ascii="Times New Roman" w:hAnsi="Times New Roman"/>
                <w:b/>
                <w:sz w:val="24"/>
                <w:szCs w:val="24"/>
                <w:lang w:eastAsia="ar-SA"/>
              </w:rPr>
            </w:pPr>
            <w:r w:rsidRPr="00605A55">
              <w:rPr>
                <w:rFonts w:ascii="Times New Roman" w:hAnsi="Times New Roman"/>
                <w:sz w:val="24"/>
                <w:szCs w:val="24"/>
                <w:lang w:eastAsia="ar-SA"/>
              </w:rPr>
              <w:t>Случайная величина и варианты её распределения.</w:t>
            </w:r>
          </w:p>
          <w:p w14:paraId="336E49F1" w14:textId="77777777" w:rsidR="007B396A" w:rsidRPr="00605A55" w:rsidRDefault="008961BD" w:rsidP="00605A55">
            <w:pPr>
              <w:tabs>
                <w:tab w:val="left" w:pos="431"/>
              </w:tabs>
              <w:spacing w:after="0" w:line="240" w:lineRule="auto"/>
              <w:ind w:left="5"/>
              <w:rPr>
                <w:rFonts w:ascii="Times New Roman" w:hAnsi="Times New Roman"/>
                <w:b/>
                <w:sz w:val="24"/>
                <w:szCs w:val="24"/>
                <w:lang w:eastAsia="ar-SA"/>
              </w:rPr>
            </w:pPr>
            <w:r w:rsidRPr="00605A55">
              <w:rPr>
                <w:rFonts w:ascii="Times New Roman" w:hAnsi="Times New Roman"/>
                <w:bCs/>
                <w:sz w:val="24"/>
                <w:szCs w:val="24"/>
                <w:lang w:eastAsia="ar-SA"/>
              </w:rPr>
              <w:t xml:space="preserve">Подготовка к практическим работам, их оформлению. </w:t>
            </w:r>
            <w:r w:rsidRPr="00605A55">
              <w:rPr>
                <w:rFonts w:ascii="Times New Roman" w:eastAsia="Calibri" w:hAnsi="Times New Roman"/>
                <w:bCs/>
                <w:sz w:val="24"/>
                <w:szCs w:val="24"/>
                <w:lang w:eastAsia="ar-SA"/>
              </w:rPr>
              <w:t xml:space="preserve">Систематическая проработка конспектов занятий, учебной и специальной учебной литературы. </w:t>
            </w:r>
            <w:r w:rsidRPr="00605A55">
              <w:rPr>
                <w:rFonts w:ascii="Times New Roman" w:hAnsi="Times New Roman"/>
                <w:bCs/>
                <w:sz w:val="24"/>
                <w:szCs w:val="24"/>
                <w:lang w:eastAsia="ar-SA"/>
              </w:rPr>
              <w:t xml:space="preserve">Подготовка </w:t>
            </w:r>
            <w:r w:rsidRPr="00605A55">
              <w:rPr>
                <w:rFonts w:ascii="Times New Roman" w:hAnsi="Times New Roman"/>
                <w:sz w:val="24"/>
                <w:szCs w:val="24"/>
                <w:lang w:eastAsia="ar-SA"/>
              </w:rPr>
              <w:t>сообщения (доклада, реферата, презентации)</w:t>
            </w:r>
            <w:r w:rsidRPr="00605A55">
              <w:rPr>
                <w:rFonts w:ascii="Times New Roman" w:hAnsi="Times New Roman"/>
                <w:bCs/>
                <w:sz w:val="24"/>
                <w:szCs w:val="24"/>
                <w:lang w:eastAsia="ar-SA"/>
              </w:rPr>
              <w:t xml:space="preserve"> по наиболее важным теоретическим вопросам.</w:t>
            </w:r>
          </w:p>
        </w:tc>
        <w:tc>
          <w:tcPr>
            <w:tcW w:w="1134" w:type="dxa"/>
            <w:vMerge/>
            <w:tcBorders>
              <w:top w:val="single" w:sz="4" w:space="0" w:color="auto"/>
              <w:left w:val="single" w:sz="4" w:space="0" w:color="auto"/>
              <w:bottom w:val="single" w:sz="4" w:space="0" w:color="auto"/>
              <w:right w:val="single" w:sz="4" w:space="0" w:color="auto"/>
            </w:tcBorders>
          </w:tcPr>
          <w:p w14:paraId="29176C35" w14:textId="77777777" w:rsidR="007B396A" w:rsidRPr="00605A55" w:rsidRDefault="007B396A" w:rsidP="00605A55">
            <w:pPr>
              <w:suppressAutoHyphens/>
              <w:snapToGrid w:val="0"/>
              <w:spacing w:after="0" w:line="240" w:lineRule="auto"/>
              <w:jc w:val="center"/>
              <w:rPr>
                <w:rFonts w:ascii="Times New Roman" w:hAnsi="Times New Roman"/>
                <w:sz w:val="24"/>
                <w:szCs w:val="24"/>
                <w:lang w:eastAsia="ar-SA"/>
              </w:rPr>
            </w:pPr>
          </w:p>
        </w:tc>
        <w:tc>
          <w:tcPr>
            <w:tcW w:w="1701" w:type="dxa"/>
            <w:vMerge/>
            <w:tcBorders>
              <w:left w:val="single" w:sz="4" w:space="0" w:color="auto"/>
              <w:right w:val="single" w:sz="4" w:space="0" w:color="auto"/>
            </w:tcBorders>
            <w:shd w:val="clear" w:color="auto" w:fill="FFFFFF"/>
          </w:tcPr>
          <w:p w14:paraId="029EF5F0" w14:textId="77777777" w:rsidR="007B396A" w:rsidRPr="00605A55" w:rsidRDefault="007B396A" w:rsidP="00605A55">
            <w:pPr>
              <w:suppressAutoHyphens/>
              <w:snapToGrid w:val="0"/>
              <w:spacing w:after="0" w:line="240" w:lineRule="auto"/>
              <w:jc w:val="center"/>
              <w:rPr>
                <w:rFonts w:ascii="Times New Roman" w:hAnsi="Times New Roman"/>
                <w:sz w:val="24"/>
                <w:szCs w:val="24"/>
                <w:lang w:eastAsia="ar-SA"/>
              </w:rPr>
            </w:pPr>
          </w:p>
        </w:tc>
        <w:tc>
          <w:tcPr>
            <w:tcW w:w="1275" w:type="dxa"/>
            <w:vMerge/>
            <w:tcBorders>
              <w:left w:val="single" w:sz="4" w:space="0" w:color="auto"/>
              <w:bottom w:val="single" w:sz="4" w:space="0" w:color="auto"/>
              <w:right w:val="single" w:sz="4" w:space="0" w:color="auto"/>
            </w:tcBorders>
            <w:shd w:val="clear" w:color="auto" w:fill="FFFFFF"/>
          </w:tcPr>
          <w:p w14:paraId="274DB302" w14:textId="77777777" w:rsidR="007B396A" w:rsidRPr="00605A55" w:rsidRDefault="007B396A" w:rsidP="00605A55">
            <w:pPr>
              <w:suppressAutoHyphens/>
              <w:snapToGrid w:val="0"/>
              <w:spacing w:after="0" w:line="240" w:lineRule="auto"/>
              <w:jc w:val="center"/>
              <w:rPr>
                <w:rFonts w:ascii="Times New Roman" w:hAnsi="Times New Roman"/>
                <w:sz w:val="24"/>
                <w:szCs w:val="24"/>
                <w:lang w:eastAsia="ar-SA"/>
              </w:rPr>
            </w:pPr>
          </w:p>
        </w:tc>
      </w:tr>
      <w:tr w:rsidR="008276B1" w:rsidRPr="00605A55" w14:paraId="5CA161BF" w14:textId="77777777" w:rsidTr="00536B8C">
        <w:trPr>
          <w:trHeight w:val="184"/>
        </w:trPr>
        <w:tc>
          <w:tcPr>
            <w:tcW w:w="11312" w:type="dxa"/>
            <w:gridSpan w:val="2"/>
            <w:tcBorders>
              <w:top w:val="single" w:sz="4" w:space="0" w:color="auto"/>
              <w:left w:val="single" w:sz="4" w:space="0" w:color="auto"/>
              <w:bottom w:val="single" w:sz="4" w:space="0" w:color="auto"/>
              <w:right w:val="single" w:sz="4" w:space="0" w:color="auto"/>
            </w:tcBorders>
            <w:vAlign w:val="center"/>
          </w:tcPr>
          <w:p w14:paraId="265777A4" w14:textId="77777777" w:rsidR="007B396A" w:rsidRPr="00605A55" w:rsidRDefault="008961BD" w:rsidP="00605A55">
            <w:pPr>
              <w:tabs>
                <w:tab w:val="left" w:pos="572"/>
              </w:tabs>
              <w:spacing w:after="0" w:line="240" w:lineRule="auto"/>
              <w:ind w:left="5"/>
              <w:rPr>
                <w:rFonts w:ascii="Times New Roman" w:hAnsi="Times New Roman"/>
                <w:b/>
                <w:bCs/>
                <w:sz w:val="24"/>
                <w:szCs w:val="24"/>
                <w:lang w:eastAsia="ar-SA"/>
              </w:rPr>
            </w:pPr>
            <w:r w:rsidRPr="00605A55">
              <w:rPr>
                <w:rFonts w:ascii="Times New Roman" w:hAnsi="Times New Roman"/>
                <w:b/>
                <w:bCs/>
                <w:sz w:val="24"/>
                <w:szCs w:val="24"/>
                <w:lang w:val="x-none" w:eastAsia="ar-SA"/>
              </w:rPr>
              <w:t>Дифференцированный зачет</w:t>
            </w:r>
          </w:p>
        </w:tc>
        <w:tc>
          <w:tcPr>
            <w:tcW w:w="1134" w:type="dxa"/>
            <w:tcBorders>
              <w:top w:val="single" w:sz="4" w:space="0" w:color="auto"/>
              <w:left w:val="single" w:sz="4" w:space="0" w:color="auto"/>
              <w:bottom w:val="single" w:sz="4" w:space="0" w:color="auto"/>
              <w:right w:val="single" w:sz="4" w:space="0" w:color="auto"/>
            </w:tcBorders>
          </w:tcPr>
          <w:p w14:paraId="0495923E" w14:textId="77777777" w:rsidR="007B396A" w:rsidRPr="00605A55" w:rsidRDefault="008961BD" w:rsidP="00605A55">
            <w:pPr>
              <w:suppressAutoHyphens/>
              <w:snapToGrid w:val="0"/>
              <w:spacing w:after="0" w:line="240" w:lineRule="auto"/>
              <w:jc w:val="center"/>
              <w:rPr>
                <w:rFonts w:ascii="Times New Roman" w:hAnsi="Times New Roman"/>
                <w:b/>
                <w:sz w:val="24"/>
                <w:szCs w:val="24"/>
                <w:lang w:eastAsia="ar-SA"/>
              </w:rPr>
            </w:pPr>
            <w:r w:rsidRPr="00605A55">
              <w:rPr>
                <w:rFonts w:ascii="Times New Roman" w:hAnsi="Times New Roman"/>
                <w:b/>
                <w:sz w:val="24"/>
                <w:szCs w:val="24"/>
                <w:lang w:eastAsia="ar-SA"/>
              </w:rPr>
              <w:t>2</w:t>
            </w:r>
          </w:p>
        </w:tc>
        <w:tc>
          <w:tcPr>
            <w:tcW w:w="1701" w:type="dxa"/>
            <w:vMerge/>
            <w:tcBorders>
              <w:left w:val="single" w:sz="4" w:space="0" w:color="auto"/>
              <w:right w:val="single" w:sz="4" w:space="0" w:color="auto"/>
            </w:tcBorders>
            <w:shd w:val="clear" w:color="auto" w:fill="FFFFFF"/>
          </w:tcPr>
          <w:p w14:paraId="791808D2" w14:textId="77777777" w:rsidR="007B396A" w:rsidRPr="00605A55" w:rsidRDefault="007B396A" w:rsidP="00605A55">
            <w:pPr>
              <w:suppressAutoHyphens/>
              <w:snapToGrid w:val="0"/>
              <w:spacing w:after="0" w:line="240" w:lineRule="auto"/>
              <w:jc w:val="center"/>
              <w:rPr>
                <w:rFonts w:ascii="Times New Roman" w:hAnsi="Times New Roman"/>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2A175840" w14:textId="77777777" w:rsidR="007B396A" w:rsidRPr="00605A55" w:rsidRDefault="007B396A" w:rsidP="00605A55">
            <w:pPr>
              <w:suppressAutoHyphens/>
              <w:snapToGrid w:val="0"/>
              <w:spacing w:after="0" w:line="240" w:lineRule="auto"/>
              <w:jc w:val="center"/>
              <w:rPr>
                <w:rFonts w:ascii="Times New Roman" w:hAnsi="Times New Roman"/>
                <w:sz w:val="24"/>
                <w:szCs w:val="24"/>
                <w:lang w:eastAsia="ar-SA"/>
              </w:rPr>
            </w:pPr>
          </w:p>
        </w:tc>
      </w:tr>
      <w:tr w:rsidR="008276B1" w:rsidRPr="00605A55" w14:paraId="35738678" w14:textId="77777777" w:rsidTr="00536B8C">
        <w:trPr>
          <w:trHeight w:val="176"/>
        </w:trPr>
        <w:tc>
          <w:tcPr>
            <w:tcW w:w="11312" w:type="dxa"/>
            <w:gridSpan w:val="2"/>
            <w:tcBorders>
              <w:top w:val="single" w:sz="4" w:space="0" w:color="auto"/>
              <w:left w:val="single" w:sz="4" w:space="0" w:color="auto"/>
              <w:bottom w:val="single" w:sz="4" w:space="0" w:color="auto"/>
              <w:right w:val="single" w:sz="4" w:space="0" w:color="auto"/>
            </w:tcBorders>
            <w:vAlign w:val="center"/>
          </w:tcPr>
          <w:p w14:paraId="362FB5B4" w14:textId="77777777" w:rsidR="007B396A" w:rsidRPr="00605A55" w:rsidRDefault="008961BD" w:rsidP="00605A55">
            <w:pPr>
              <w:suppressAutoHyphens/>
              <w:snapToGrid w:val="0"/>
              <w:spacing w:after="0" w:line="240" w:lineRule="auto"/>
              <w:rPr>
                <w:rFonts w:ascii="Times New Roman" w:hAnsi="Times New Roman"/>
                <w:b/>
                <w:sz w:val="24"/>
                <w:szCs w:val="24"/>
                <w:lang w:eastAsia="ar-SA"/>
              </w:rPr>
            </w:pPr>
            <w:r w:rsidRPr="00605A55">
              <w:rPr>
                <w:rFonts w:ascii="Times New Roman" w:hAnsi="Times New Roman"/>
                <w:b/>
                <w:sz w:val="24"/>
                <w:szCs w:val="24"/>
                <w:lang w:eastAsia="ar-SA"/>
              </w:rPr>
              <w:t>Всего:</w:t>
            </w:r>
          </w:p>
        </w:tc>
        <w:tc>
          <w:tcPr>
            <w:tcW w:w="1134" w:type="dxa"/>
            <w:tcBorders>
              <w:top w:val="single" w:sz="4" w:space="0" w:color="auto"/>
              <w:left w:val="single" w:sz="4" w:space="0" w:color="auto"/>
              <w:bottom w:val="single" w:sz="4" w:space="0" w:color="auto"/>
              <w:right w:val="single" w:sz="4" w:space="0" w:color="auto"/>
            </w:tcBorders>
          </w:tcPr>
          <w:p w14:paraId="5F5A81A5" w14:textId="77777777" w:rsidR="007B396A" w:rsidRPr="00605A55" w:rsidRDefault="008961BD" w:rsidP="00605A55">
            <w:pPr>
              <w:suppressAutoHyphens/>
              <w:snapToGrid w:val="0"/>
              <w:spacing w:after="0" w:line="240" w:lineRule="auto"/>
              <w:jc w:val="center"/>
              <w:rPr>
                <w:rFonts w:ascii="Times New Roman" w:hAnsi="Times New Roman"/>
                <w:b/>
                <w:bCs/>
                <w:sz w:val="24"/>
                <w:szCs w:val="24"/>
                <w:lang w:eastAsia="ar-SA"/>
              </w:rPr>
            </w:pPr>
            <w:r w:rsidRPr="00605A55">
              <w:rPr>
                <w:rFonts w:ascii="Times New Roman" w:hAnsi="Times New Roman"/>
                <w:b/>
                <w:bCs/>
                <w:sz w:val="24"/>
                <w:szCs w:val="24"/>
                <w:lang w:eastAsia="ar-SA"/>
              </w:rPr>
              <w:t>36</w:t>
            </w:r>
          </w:p>
        </w:tc>
        <w:tc>
          <w:tcPr>
            <w:tcW w:w="1701" w:type="dxa"/>
            <w:vMerge/>
            <w:tcBorders>
              <w:left w:val="single" w:sz="4" w:space="0" w:color="auto"/>
              <w:bottom w:val="single" w:sz="4" w:space="0" w:color="auto"/>
              <w:right w:val="single" w:sz="4" w:space="0" w:color="auto"/>
            </w:tcBorders>
            <w:vAlign w:val="center"/>
          </w:tcPr>
          <w:p w14:paraId="2E2C8D2E" w14:textId="77777777" w:rsidR="007B396A" w:rsidRPr="00605A55" w:rsidRDefault="007B396A" w:rsidP="00605A55">
            <w:pPr>
              <w:spacing w:after="0" w:line="240" w:lineRule="auto"/>
              <w:rPr>
                <w:rFonts w:ascii="Times New Roman" w:hAnsi="Times New Roman"/>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tcPr>
          <w:p w14:paraId="7E30E94F" w14:textId="77777777" w:rsidR="007B396A" w:rsidRPr="00605A55" w:rsidRDefault="007B396A" w:rsidP="00605A55">
            <w:pPr>
              <w:spacing w:after="0" w:line="240" w:lineRule="auto"/>
              <w:rPr>
                <w:rFonts w:ascii="Times New Roman" w:hAnsi="Times New Roman"/>
                <w:sz w:val="24"/>
                <w:szCs w:val="24"/>
                <w:lang w:eastAsia="ar-SA"/>
              </w:rPr>
            </w:pPr>
          </w:p>
        </w:tc>
      </w:tr>
    </w:tbl>
    <w:p w14:paraId="411BB2D4" w14:textId="77777777" w:rsidR="00FF15CC" w:rsidRPr="00605A55" w:rsidRDefault="00FF15CC" w:rsidP="00605A55">
      <w:pPr>
        <w:spacing w:after="0"/>
        <w:ind w:firstLine="709"/>
        <w:rPr>
          <w:rFonts w:ascii="Times New Roman" w:hAnsi="Times New Roman"/>
          <w:b/>
          <w:bCs/>
        </w:rPr>
      </w:pPr>
    </w:p>
    <w:p w14:paraId="5EA84BB3" w14:textId="77777777" w:rsidR="00CD79DF" w:rsidRPr="00605A55" w:rsidRDefault="00CD79DF" w:rsidP="00605A55">
      <w:pPr>
        <w:spacing w:after="0"/>
        <w:ind w:firstLine="709"/>
        <w:rPr>
          <w:rFonts w:ascii="Times New Roman" w:hAnsi="Times New Roman"/>
          <w:i/>
        </w:rPr>
        <w:sectPr w:rsidR="00CD79DF" w:rsidRPr="00605A55" w:rsidSect="00733AEF">
          <w:pgSz w:w="16840" w:h="11907" w:orient="landscape"/>
          <w:pgMar w:top="851" w:right="1134" w:bottom="851" w:left="992" w:header="709" w:footer="709" w:gutter="0"/>
          <w:cols w:space="720"/>
        </w:sectPr>
      </w:pPr>
    </w:p>
    <w:p w14:paraId="796D0650" w14:textId="77777777" w:rsidR="00CD79DF" w:rsidRPr="00605A55" w:rsidRDefault="008961BD" w:rsidP="00605A55">
      <w:pPr>
        <w:spacing w:after="0"/>
        <w:ind w:left="1353"/>
        <w:rPr>
          <w:rFonts w:ascii="Times New Roman" w:hAnsi="Times New Roman"/>
          <w:b/>
          <w:bCs/>
        </w:rPr>
      </w:pPr>
      <w:r w:rsidRPr="00605A55">
        <w:rPr>
          <w:rFonts w:ascii="Times New Roman" w:hAnsi="Times New Roman"/>
          <w:b/>
          <w:bCs/>
        </w:rPr>
        <w:lastRenderedPageBreak/>
        <w:t>3. УСЛОВИЯ РЕАЛИЗАЦИИ УЧЕБНОЙ ДИСЦИПЛИНЫ</w:t>
      </w:r>
    </w:p>
    <w:p w14:paraId="669827AB" w14:textId="77777777" w:rsidR="008A0C45" w:rsidRPr="00605A55" w:rsidRDefault="008961BD" w:rsidP="00605A55">
      <w:pPr>
        <w:spacing w:after="0" w:line="240" w:lineRule="auto"/>
        <w:ind w:firstLine="709"/>
        <w:jc w:val="both"/>
        <w:rPr>
          <w:rFonts w:ascii="Times New Roman" w:hAnsi="Times New Roman"/>
          <w:b/>
          <w:bCs/>
          <w:sz w:val="24"/>
          <w:szCs w:val="24"/>
        </w:rPr>
      </w:pPr>
      <w:r w:rsidRPr="00605A55">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636A7A8" w14:textId="77777777" w:rsidR="000F298A" w:rsidRPr="00605A55" w:rsidRDefault="008961BD" w:rsidP="00605A55">
      <w:pPr>
        <w:widowControl w:val="0"/>
        <w:autoSpaceDE w:val="0"/>
        <w:autoSpaceDN w:val="0"/>
        <w:adjustRightInd w:val="0"/>
        <w:spacing w:after="0"/>
        <w:jc w:val="both"/>
        <w:rPr>
          <w:rFonts w:ascii="Times New Roman" w:hAnsi="Times New Roman"/>
          <w:color w:val="000000"/>
          <w:sz w:val="24"/>
          <w:lang w:eastAsia="en-US"/>
        </w:rPr>
      </w:pPr>
      <w:r w:rsidRPr="00605A55">
        <w:rPr>
          <w:rFonts w:ascii="Times New Roman" w:hAnsi="Times New Roman"/>
          <w:color w:val="000000"/>
          <w:sz w:val="24"/>
          <w:lang w:eastAsia="en-US"/>
        </w:rPr>
        <w:t xml:space="preserve">Кабинет математики </w:t>
      </w:r>
    </w:p>
    <w:p w14:paraId="29CABE63" w14:textId="77777777" w:rsidR="000F298A" w:rsidRPr="00605A55" w:rsidRDefault="008961BD" w:rsidP="008961BD">
      <w:pPr>
        <w:widowControl w:val="0"/>
        <w:numPr>
          <w:ilvl w:val="0"/>
          <w:numId w:val="31"/>
        </w:numPr>
        <w:autoSpaceDE w:val="0"/>
        <w:autoSpaceDN w:val="0"/>
        <w:adjustRightInd w:val="0"/>
        <w:spacing w:after="0"/>
        <w:ind w:left="0" w:firstLine="0"/>
        <w:jc w:val="both"/>
        <w:rPr>
          <w:rFonts w:ascii="Times New Roman" w:hAnsi="Times New Roman"/>
          <w:color w:val="000000"/>
          <w:sz w:val="24"/>
          <w:lang w:eastAsia="en-US"/>
        </w:rPr>
      </w:pPr>
      <w:r w:rsidRPr="00605A55">
        <w:rPr>
          <w:rFonts w:ascii="Times New Roman" w:hAnsi="Times New Roman"/>
          <w:color w:val="000000"/>
          <w:sz w:val="24"/>
          <w:lang w:eastAsia="en-US"/>
        </w:rPr>
        <w:t xml:space="preserve">учебные столы, стулья, доска, компьютер, проектор, экран </w:t>
      </w:r>
    </w:p>
    <w:p w14:paraId="61F6943C" w14:textId="77777777" w:rsidR="00C72B74" w:rsidRPr="00605A55" w:rsidRDefault="00C72B74" w:rsidP="00605A55">
      <w:pPr>
        <w:widowControl w:val="0"/>
        <w:suppressAutoHyphens/>
        <w:spacing w:after="0" w:line="240" w:lineRule="auto"/>
        <w:jc w:val="both"/>
        <w:rPr>
          <w:rFonts w:ascii="Times New Roman" w:hAnsi="Times New Roman"/>
          <w:bCs/>
          <w:sz w:val="24"/>
          <w:szCs w:val="24"/>
          <w:lang w:eastAsia="ar-SA"/>
        </w:rPr>
      </w:pPr>
    </w:p>
    <w:p w14:paraId="4BA1AB72" w14:textId="77777777" w:rsidR="00C72B74" w:rsidRPr="00605A55" w:rsidRDefault="008961BD" w:rsidP="00605A55">
      <w:pPr>
        <w:widowControl w:val="0"/>
        <w:suppressAutoHyphens/>
        <w:spacing w:after="0" w:line="240" w:lineRule="auto"/>
        <w:jc w:val="both"/>
        <w:rPr>
          <w:rFonts w:ascii="Times New Roman" w:hAnsi="Times New Roman"/>
          <w:b/>
          <w:bCs/>
          <w:sz w:val="24"/>
          <w:szCs w:val="24"/>
          <w:lang w:eastAsia="ar-SA"/>
        </w:rPr>
      </w:pPr>
      <w:r w:rsidRPr="00605A55">
        <w:rPr>
          <w:rFonts w:ascii="Times New Roman" w:hAnsi="Times New Roman"/>
          <w:b/>
          <w:bCs/>
          <w:sz w:val="24"/>
          <w:szCs w:val="24"/>
          <w:lang w:eastAsia="ar-SA"/>
        </w:rPr>
        <w:t xml:space="preserve">Действующая нормативно-техническая и технологическая документация: </w:t>
      </w:r>
    </w:p>
    <w:p w14:paraId="143B129A" w14:textId="77777777" w:rsidR="00C72B74" w:rsidRPr="00605A55" w:rsidRDefault="008961BD" w:rsidP="008961BD">
      <w:pPr>
        <w:widowControl w:val="0"/>
        <w:numPr>
          <w:ilvl w:val="0"/>
          <w:numId w:val="32"/>
        </w:numPr>
        <w:tabs>
          <w:tab w:val="left" w:pos="0"/>
          <w:tab w:val="left" w:pos="284"/>
        </w:tabs>
        <w:suppressAutoHyphens/>
        <w:spacing w:after="0" w:line="240" w:lineRule="auto"/>
        <w:ind w:left="0" w:firstLine="0"/>
        <w:jc w:val="both"/>
        <w:rPr>
          <w:rFonts w:ascii="Times New Roman" w:hAnsi="Times New Roman"/>
          <w:bCs/>
          <w:sz w:val="24"/>
          <w:szCs w:val="24"/>
          <w:lang w:eastAsia="ar-SA"/>
        </w:rPr>
      </w:pPr>
      <w:r w:rsidRPr="00605A55">
        <w:rPr>
          <w:rFonts w:ascii="Times New Roman" w:hAnsi="Times New Roman"/>
          <w:bCs/>
          <w:sz w:val="24"/>
          <w:szCs w:val="24"/>
          <w:lang w:eastAsia="ar-SA"/>
        </w:rPr>
        <w:t>правила техники безопасности  и производственной санитарии;</w:t>
      </w:r>
    </w:p>
    <w:p w14:paraId="39455DC9" w14:textId="77777777" w:rsidR="00C72B74" w:rsidRPr="00605A55" w:rsidRDefault="008961BD" w:rsidP="008961BD">
      <w:pPr>
        <w:widowControl w:val="0"/>
        <w:numPr>
          <w:ilvl w:val="0"/>
          <w:numId w:val="32"/>
        </w:numPr>
        <w:tabs>
          <w:tab w:val="left" w:pos="0"/>
          <w:tab w:val="left" w:pos="284"/>
        </w:tabs>
        <w:suppressAutoHyphens/>
        <w:spacing w:after="0" w:line="240" w:lineRule="auto"/>
        <w:ind w:left="0" w:firstLine="0"/>
        <w:jc w:val="both"/>
        <w:rPr>
          <w:rFonts w:ascii="Times New Roman" w:hAnsi="Times New Roman"/>
          <w:bCs/>
          <w:sz w:val="24"/>
          <w:szCs w:val="24"/>
          <w:lang w:eastAsia="ar-SA"/>
        </w:rPr>
      </w:pPr>
      <w:r w:rsidRPr="00605A55">
        <w:rPr>
          <w:rFonts w:ascii="Times New Roman" w:hAnsi="Times New Roman"/>
          <w:bCs/>
          <w:sz w:val="24"/>
          <w:szCs w:val="24"/>
          <w:lang w:eastAsia="ar-SA"/>
        </w:rPr>
        <w:t>инструкции по эксплуатации компьютерной техники.</w:t>
      </w:r>
    </w:p>
    <w:p w14:paraId="352BB892" w14:textId="77777777" w:rsidR="00C72B74" w:rsidRPr="00605A55" w:rsidRDefault="008961BD" w:rsidP="00605A55">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outlineLvl w:val="0"/>
        <w:rPr>
          <w:rFonts w:ascii="Times New Roman" w:hAnsi="Times New Roman"/>
          <w:b/>
          <w:color w:val="000000"/>
          <w:sz w:val="24"/>
          <w:szCs w:val="24"/>
          <w:lang w:val="x-none" w:eastAsia="ar-SA"/>
        </w:rPr>
      </w:pPr>
      <w:r w:rsidRPr="00605A55">
        <w:rPr>
          <w:rFonts w:ascii="Times New Roman" w:hAnsi="Times New Roman"/>
          <w:b/>
          <w:color w:val="000000"/>
          <w:sz w:val="24"/>
          <w:szCs w:val="24"/>
          <w:lang w:eastAsia="ar-SA"/>
        </w:rPr>
        <w:t xml:space="preserve">3.2 </w:t>
      </w:r>
      <w:r w:rsidRPr="00605A55">
        <w:rPr>
          <w:rFonts w:ascii="Times New Roman" w:hAnsi="Times New Roman"/>
          <w:b/>
          <w:color w:val="000000"/>
          <w:sz w:val="24"/>
          <w:szCs w:val="24"/>
          <w:lang w:val="x-none" w:eastAsia="ar-SA"/>
        </w:rPr>
        <w:t>Информационное обеспечение обучения</w:t>
      </w:r>
    </w:p>
    <w:p w14:paraId="695476A1" w14:textId="77777777" w:rsidR="00C72B74" w:rsidRPr="00605A55" w:rsidRDefault="008961BD" w:rsidP="00605A55">
      <w:pPr>
        <w:tabs>
          <w:tab w:val="left" w:pos="360"/>
        </w:tabs>
        <w:suppressAutoHyphens/>
        <w:spacing w:after="0" w:line="240" w:lineRule="auto"/>
        <w:jc w:val="both"/>
        <w:outlineLvl w:val="3"/>
        <w:rPr>
          <w:rFonts w:ascii="Times New Roman" w:hAnsi="Times New Roman"/>
          <w:bCs/>
          <w:iCs/>
          <w:sz w:val="24"/>
          <w:szCs w:val="24"/>
          <w:lang w:eastAsia="ar-SA"/>
        </w:rPr>
      </w:pPr>
      <w:r w:rsidRPr="00605A55">
        <w:rPr>
          <w:rFonts w:ascii="Times New Roman" w:hAnsi="Times New Roman"/>
          <w:b/>
          <w:bCs/>
          <w:iCs/>
          <w:sz w:val="24"/>
          <w:szCs w:val="24"/>
          <w:lang w:eastAsia="ar-SA"/>
        </w:rPr>
        <w:t>3.2.1 Основная литература</w:t>
      </w:r>
      <w:r w:rsidRPr="00605A55">
        <w:rPr>
          <w:rFonts w:ascii="Times New Roman" w:hAnsi="Times New Roman"/>
          <w:bCs/>
          <w:iCs/>
          <w:sz w:val="24"/>
          <w:szCs w:val="24"/>
          <w:lang w:eastAsia="ar-SA"/>
        </w:rPr>
        <w:t>:</w:t>
      </w:r>
    </w:p>
    <w:p w14:paraId="6857E42A" w14:textId="77777777" w:rsidR="00C72B74" w:rsidRPr="00605A55" w:rsidRDefault="008961BD" w:rsidP="008961BD">
      <w:pPr>
        <w:numPr>
          <w:ilvl w:val="0"/>
          <w:numId w:val="33"/>
        </w:numPr>
        <w:tabs>
          <w:tab w:val="left" w:pos="360"/>
        </w:tabs>
        <w:suppressAutoHyphens/>
        <w:spacing w:after="0" w:line="240" w:lineRule="auto"/>
        <w:jc w:val="both"/>
        <w:outlineLvl w:val="3"/>
        <w:rPr>
          <w:rFonts w:ascii="Times New Roman" w:hAnsi="Times New Roman"/>
          <w:bCs/>
          <w:iCs/>
          <w:sz w:val="24"/>
          <w:szCs w:val="24"/>
          <w:lang w:eastAsia="ar-SA"/>
        </w:rPr>
      </w:pPr>
      <w:proofErr w:type="spellStart"/>
      <w:r w:rsidRPr="00605A55">
        <w:rPr>
          <w:rFonts w:ascii="Times New Roman" w:hAnsi="Times New Roman"/>
          <w:bCs/>
          <w:iCs/>
          <w:sz w:val="24"/>
          <w:szCs w:val="24"/>
          <w:lang w:eastAsia="ar-SA"/>
        </w:rPr>
        <w:t>Дадаян</w:t>
      </w:r>
      <w:proofErr w:type="spellEnd"/>
      <w:r w:rsidRPr="00605A55">
        <w:rPr>
          <w:rFonts w:ascii="Times New Roman" w:hAnsi="Times New Roman"/>
          <w:bCs/>
          <w:iCs/>
          <w:sz w:val="24"/>
          <w:szCs w:val="24"/>
          <w:lang w:eastAsia="ar-SA"/>
        </w:rPr>
        <w:t xml:space="preserve">, А. А. Математика : учебник / А.А. </w:t>
      </w:r>
      <w:proofErr w:type="spellStart"/>
      <w:r w:rsidRPr="00605A55">
        <w:rPr>
          <w:rFonts w:ascii="Times New Roman" w:hAnsi="Times New Roman"/>
          <w:bCs/>
          <w:iCs/>
          <w:sz w:val="24"/>
          <w:szCs w:val="24"/>
          <w:lang w:eastAsia="ar-SA"/>
        </w:rPr>
        <w:t>Дадаян</w:t>
      </w:r>
      <w:proofErr w:type="spellEnd"/>
      <w:r w:rsidRPr="00605A55">
        <w:rPr>
          <w:rFonts w:ascii="Times New Roman" w:hAnsi="Times New Roman"/>
          <w:bCs/>
          <w:iCs/>
          <w:sz w:val="24"/>
          <w:szCs w:val="24"/>
          <w:lang w:eastAsia="ar-SA"/>
        </w:rPr>
        <w:t xml:space="preserve">. — 3-е изд., </w:t>
      </w:r>
      <w:proofErr w:type="spellStart"/>
      <w:r w:rsidRPr="00605A55">
        <w:rPr>
          <w:rFonts w:ascii="Times New Roman" w:hAnsi="Times New Roman"/>
          <w:bCs/>
          <w:iCs/>
          <w:sz w:val="24"/>
          <w:szCs w:val="24"/>
          <w:lang w:eastAsia="ar-SA"/>
        </w:rPr>
        <w:t>испр</w:t>
      </w:r>
      <w:proofErr w:type="spellEnd"/>
      <w:r w:rsidRPr="00605A55">
        <w:rPr>
          <w:rFonts w:ascii="Times New Roman" w:hAnsi="Times New Roman"/>
          <w:bCs/>
          <w:iCs/>
          <w:sz w:val="24"/>
          <w:szCs w:val="24"/>
          <w:lang w:eastAsia="ar-SA"/>
        </w:rPr>
        <w:t>. и доп. — Москва : ИНФРА-М, 2020. — 544 с. — (</w:t>
      </w:r>
      <w:proofErr w:type="spellStart"/>
      <w:r w:rsidRPr="00605A55">
        <w:rPr>
          <w:rFonts w:ascii="Times New Roman" w:hAnsi="Times New Roman"/>
          <w:bCs/>
          <w:iCs/>
          <w:sz w:val="24"/>
          <w:szCs w:val="24"/>
          <w:lang w:eastAsia="ar-SA"/>
        </w:rPr>
        <w:t>Cреднее</w:t>
      </w:r>
      <w:proofErr w:type="spellEnd"/>
      <w:r w:rsidRPr="00605A55">
        <w:rPr>
          <w:rFonts w:ascii="Times New Roman" w:hAnsi="Times New Roman"/>
          <w:bCs/>
          <w:iCs/>
          <w:sz w:val="24"/>
          <w:szCs w:val="24"/>
          <w:lang w:eastAsia="ar-SA"/>
        </w:rPr>
        <w:t xml:space="preserve"> профессиональное образование). - ISBN 978-5-16-012592-3. - Текст : электронный. - URL: </w:t>
      </w:r>
      <w:hyperlink r:id="rId66" w:history="1">
        <w:r w:rsidRPr="00605A55">
          <w:rPr>
            <w:rFonts w:ascii="Times New Roman" w:hAnsi="Times New Roman"/>
            <w:bCs/>
            <w:iCs/>
            <w:color w:val="004D00"/>
            <w:sz w:val="24"/>
            <w:szCs w:val="24"/>
            <w:lang w:eastAsia="ar-SA"/>
          </w:rPr>
          <w:t>https://znanium.com/catalog/product/1097484</w:t>
        </w:r>
      </w:hyperlink>
    </w:p>
    <w:p w14:paraId="0ED90BC2" w14:textId="77777777" w:rsidR="00C72B74" w:rsidRPr="00605A55" w:rsidRDefault="00C72B74" w:rsidP="00605A55">
      <w:pPr>
        <w:tabs>
          <w:tab w:val="left" w:pos="360"/>
        </w:tabs>
        <w:suppressAutoHyphens/>
        <w:spacing w:after="0" w:line="240" w:lineRule="auto"/>
        <w:ind w:left="720"/>
        <w:jc w:val="both"/>
        <w:outlineLvl w:val="3"/>
        <w:rPr>
          <w:rFonts w:ascii="Times New Roman" w:hAnsi="Times New Roman"/>
          <w:b/>
          <w:bCs/>
          <w:iCs/>
          <w:sz w:val="24"/>
          <w:szCs w:val="24"/>
          <w:lang w:eastAsia="ar-SA"/>
        </w:rPr>
      </w:pPr>
    </w:p>
    <w:p w14:paraId="37A4C58D" w14:textId="77777777" w:rsidR="00C72B74" w:rsidRPr="00605A55" w:rsidRDefault="008961BD" w:rsidP="00605A55">
      <w:pPr>
        <w:tabs>
          <w:tab w:val="left" w:pos="360"/>
        </w:tabs>
        <w:suppressAutoHyphens/>
        <w:spacing w:after="0" w:line="240" w:lineRule="auto"/>
        <w:ind w:firstLine="142"/>
        <w:jc w:val="both"/>
        <w:outlineLvl w:val="3"/>
        <w:rPr>
          <w:rFonts w:ascii="Times New Roman" w:hAnsi="Times New Roman"/>
          <w:b/>
          <w:bCs/>
          <w:iCs/>
          <w:sz w:val="24"/>
          <w:szCs w:val="24"/>
          <w:lang w:eastAsia="ar-SA"/>
        </w:rPr>
      </w:pPr>
      <w:r w:rsidRPr="00605A55">
        <w:rPr>
          <w:rFonts w:ascii="Times New Roman" w:hAnsi="Times New Roman"/>
          <w:b/>
          <w:bCs/>
          <w:iCs/>
          <w:sz w:val="24"/>
          <w:szCs w:val="24"/>
          <w:lang w:eastAsia="ar-SA"/>
        </w:rPr>
        <w:t>3.2.2 Дополнительная литература:</w:t>
      </w:r>
    </w:p>
    <w:p w14:paraId="473B9547" w14:textId="77777777" w:rsidR="00C72B74" w:rsidRPr="00605A55" w:rsidRDefault="008961BD" w:rsidP="00605A55">
      <w:pPr>
        <w:tabs>
          <w:tab w:val="left" w:pos="360"/>
        </w:tabs>
        <w:suppressAutoHyphens/>
        <w:spacing w:after="0" w:line="240" w:lineRule="auto"/>
        <w:jc w:val="both"/>
        <w:outlineLvl w:val="3"/>
        <w:rPr>
          <w:rFonts w:ascii="Times New Roman" w:hAnsi="Times New Roman"/>
          <w:bCs/>
          <w:iCs/>
          <w:sz w:val="24"/>
          <w:szCs w:val="24"/>
          <w:lang w:eastAsia="ar-SA"/>
        </w:rPr>
      </w:pPr>
      <w:r w:rsidRPr="00605A55">
        <w:rPr>
          <w:rFonts w:ascii="Times New Roman" w:hAnsi="Times New Roman"/>
          <w:bCs/>
          <w:iCs/>
          <w:sz w:val="24"/>
          <w:szCs w:val="24"/>
          <w:lang w:eastAsia="ar-SA"/>
        </w:rPr>
        <w:t xml:space="preserve">1.Богомолов Н.В.  Практические занятия по математике. Учебное пособие для СПО,  </w:t>
      </w:r>
      <w:proofErr w:type="spellStart"/>
      <w:r w:rsidRPr="00605A55">
        <w:rPr>
          <w:rFonts w:ascii="Times New Roman" w:hAnsi="Times New Roman"/>
          <w:bCs/>
          <w:iCs/>
          <w:sz w:val="24"/>
          <w:szCs w:val="24"/>
          <w:lang w:eastAsia="ar-SA"/>
        </w:rPr>
        <w:t>Юрайт</w:t>
      </w:r>
      <w:proofErr w:type="spellEnd"/>
      <w:r w:rsidRPr="00605A55">
        <w:rPr>
          <w:rFonts w:ascii="Times New Roman" w:hAnsi="Times New Roman"/>
          <w:bCs/>
          <w:iCs/>
          <w:sz w:val="24"/>
          <w:szCs w:val="24"/>
          <w:lang w:eastAsia="ar-SA"/>
        </w:rPr>
        <w:t xml:space="preserve">, 2013 </w:t>
      </w:r>
    </w:p>
    <w:p w14:paraId="53DAA394" w14:textId="77777777" w:rsidR="00C72B74" w:rsidRPr="00605A55" w:rsidRDefault="00C72B74" w:rsidP="00605A55">
      <w:pPr>
        <w:tabs>
          <w:tab w:val="left" w:pos="360"/>
        </w:tabs>
        <w:suppressAutoHyphens/>
        <w:spacing w:after="0" w:line="240" w:lineRule="auto"/>
        <w:jc w:val="both"/>
        <w:outlineLvl w:val="3"/>
        <w:rPr>
          <w:rFonts w:ascii="Times New Roman" w:hAnsi="Times New Roman"/>
          <w:bCs/>
          <w:iCs/>
          <w:sz w:val="24"/>
          <w:szCs w:val="24"/>
          <w:lang w:eastAsia="ar-SA"/>
        </w:rPr>
      </w:pPr>
    </w:p>
    <w:p w14:paraId="05C235FE" w14:textId="77777777" w:rsidR="00C72B74" w:rsidRPr="00605A55" w:rsidRDefault="008961BD" w:rsidP="00605A55">
      <w:pPr>
        <w:tabs>
          <w:tab w:val="left" w:pos="360"/>
        </w:tabs>
        <w:suppressAutoHyphens/>
        <w:spacing w:after="0" w:line="240" w:lineRule="auto"/>
        <w:jc w:val="both"/>
        <w:outlineLvl w:val="3"/>
        <w:rPr>
          <w:rFonts w:ascii="Times New Roman" w:hAnsi="Times New Roman"/>
          <w:bCs/>
          <w:iCs/>
          <w:sz w:val="24"/>
          <w:szCs w:val="24"/>
          <w:lang w:eastAsia="ar-SA"/>
        </w:rPr>
      </w:pPr>
      <w:r w:rsidRPr="00605A55">
        <w:rPr>
          <w:rFonts w:ascii="Times New Roman" w:hAnsi="Times New Roman"/>
          <w:bCs/>
          <w:iCs/>
          <w:sz w:val="24"/>
          <w:szCs w:val="24"/>
          <w:lang w:eastAsia="ar-SA"/>
        </w:rPr>
        <w:t xml:space="preserve">2.Березина </w:t>
      </w:r>
      <w:proofErr w:type="spellStart"/>
      <w:r w:rsidRPr="00605A55">
        <w:rPr>
          <w:rFonts w:ascii="Times New Roman" w:hAnsi="Times New Roman"/>
          <w:bCs/>
          <w:iCs/>
          <w:sz w:val="24"/>
          <w:szCs w:val="24"/>
          <w:lang w:eastAsia="ar-SA"/>
        </w:rPr>
        <w:t>Н.А.Математика</w:t>
      </w:r>
      <w:proofErr w:type="spellEnd"/>
      <w:r w:rsidRPr="00605A55">
        <w:rPr>
          <w:rFonts w:ascii="Times New Roman" w:hAnsi="Times New Roman"/>
          <w:bCs/>
          <w:iCs/>
          <w:sz w:val="24"/>
          <w:szCs w:val="24"/>
          <w:lang w:eastAsia="ar-SA"/>
        </w:rPr>
        <w:t>. – М.: РИОР, 2013 — 174 с. (Федеральная государственная информационная система «Национальная электронная библиотека» http://нэб.рф/)</w:t>
      </w:r>
    </w:p>
    <w:p w14:paraId="069E00DB" w14:textId="77777777" w:rsidR="00C72B74" w:rsidRPr="00605A55" w:rsidRDefault="00C72B74" w:rsidP="00605A55">
      <w:pPr>
        <w:tabs>
          <w:tab w:val="left" w:pos="360"/>
        </w:tabs>
        <w:suppressAutoHyphens/>
        <w:spacing w:after="0" w:line="240" w:lineRule="auto"/>
        <w:jc w:val="both"/>
        <w:outlineLvl w:val="3"/>
        <w:rPr>
          <w:rFonts w:ascii="Times New Roman" w:hAnsi="Times New Roman"/>
          <w:bCs/>
          <w:iCs/>
          <w:sz w:val="24"/>
          <w:szCs w:val="24"/>
          <w:lang w:eastAsia="ar-SA"/>
        </w:rPr>
      </w:pPr>
    </w:p>
    <w:p w14:paraId="76939225" w14:textId="77777777" w:rsidR="00C72B74" w:rsidRPr="00605A55" w:rsidRDefault="008961BD" w:rsidP="00605A5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outlineLvl w:val="0"/>
        <w:rPr>
          <w:rFonts w:ascii="Times New Roman" w:hAnsi="Times New Roman"/>
          <w:sz w:val="24"/>
          <w:szCs w:val="24"/>
          <w:lang w:val="x-none" w:eastAsia="ar-SA"/>
        </w:rPr>
      </w:pPr>
      <w:r w:rsidRPr="00605A55">
        <w:rPr>
          <w:rFonts w:ascii="Times New Roman" w:hAnsi="Times New Roman"/>
          <w:sz w:val="24"/>
          <w:szCs w:val="24"/>
          <w:lang w:val="x-none" w:eastAsia="ar-SA"/>
        </w:rPr>
        <w:t>Интернет-ресурсы</w:t>
      </w:r>
      <w:r w:rsidRPr="00605A55">
        <w:rPr>
          <w:rFonts w:ascii="Times New Roman" w:hAnsi="Times New Roman"/>
          <w:sz w:val="24"/>
          <w:szCs w:val="24"/>
          <w:lang w:eastAsia="ar-SA"/>
        </w:rPr>
        <w:t>:</w:t>
      </w:r>
    </w:p>
    <w:p w14:paraId="165A8550" w14:textId="77777777" w:rsidR="00C72B74" w:rsidRPr="00605A55" w:rsidRDefault="00031A7F" w:rsidP="008961BD">
      <w:pPr>
        <w:numPr>
          <w:ilvl w:val="0"/>
          <w:numId w:val="34"/>
        </w:numPr>
        <w:tabs>
          <w:tab w:val="num" w:pos="0"/>
          <w:tab w:val="left" w:pos="284"/>
        </w:tabs>
        <w:suppressAutoHyphens/>
        <w:spacing w:after="0" w:line="240" w:lineRule="auto"/>
        <w:ind w:left="0" w:firstLine="0"/>
        <w:jc w:val="both"/>
        <w:rPr>
          <w:rFonts w:ascii="Times New Roman" w:hAnsi="Times New Roman"/>
          <w:bCs/>
          <w:spacing w:val="-8"/>
          <w:kern w:val="36"/>
          <w:sz w:val="24"/>
          <w:szCs w:val="24"/>
          <w:lang w:eastAsia="ar-SA"/>
        </w:rPr>
      </w:pPr>
      <w:hyperlink r:id="rId67" w:history="1">
        <w:r w:rsidR="008961BD" w:rsidRPr="00605A55">
          <w:rPr>
            <w:rFonts w:ascii="Times New Roman" w:hAnsi="Times New Roman"/>
            <w:bCs/>
            <w:color w:val="004D00"/>
            <w:sz w:val="24"/>
            <w:szCs w:val="24"/>
            <w:lang w:eastAsia="ar-SA"/>
          </w:rPr>
          <w:t>http://www.youtube.com/watch?v=1546Q24djU4&amp;feature=channel</w:t>
        </w:r>
      </w:hyperlink>
      <w:r w:rsidR="008961BD" w:rsidRPr="00605A55">
        <w:rPr>
          <w:rFonts w:ascii="Times New Roman" w:hAnsi="Times New Roman"/>
          <w:bCs/>
          <w:sz w:val="24"/>
          <w:szCs w:val="24"/>
          <w:lang w:eastAsia="ar-SA"/>
        </w:rPr>
        <w:t xml:space="preserve"> (</w:t>
      </w:r>
      <w:r w:rsidR="008961BD" w:rsidRPr="00605A55">
        <w:rPr>
          <w:rFonts w:ascii="Times New Roman" w:hAnsi="Times New Roman"/>
          <w:bCs/>
          <w:spacing w:val="-8"/>
          <w:kern w:val="36"/>
          <w:sz w:val="24"/>
          <w:szCs w:val="24"/>
          <w:lang w:eastAsia="ar-SA"/>
        </w:rPr>
        <w:t>Лекция 8. Основные сведения о рациональных функциях)</w:t>
      </w:r>
    </w:p>
    <w:p w14:paraId="29B908E2" w14:textId="77777777" w:rsidR="00C72B74" w:rsidRPr="00605A55" w:rsidRDefault="00031A7F" w:rsidP="008961BD">
      <w:pPr>
        <w:numPr>
          <w:ilvl w:val="0"/>
          <w:numId w:val="34"/>
        </w:numPr>
        <w:tabs>
          <w:tab w:val="num" w:pos="0"/>
          <w:tab w:val="left" w:pos="284"/>
        </w:tabs>
        <w:suppressAutoHyphens/>
        <w:spacing w:after="0" w:line="240" w:lineRule="auto"/>
        <w:ind w:left="0" w:firstLine="0"/>
        <w:jc w:val="both"/>
        <w:rPr>
          <w:rFonts w:ascii="Times New Roman" w:hAnsi="Times New Roman"/>
          <w:bCs/>
          <w:sz w:val="24"/>
          <w:szCs w:val="24"/>
          <w:lang w:eastAsia="ar-SA"/>
        </w:rPr>
      </w:pPr>
      <w:hyperlink r:id="rId68" w:history="1">
        <w:r w:rsidR="008961BD" w:rsidRPr="00605A55">
          <w:rPr>
            <w:rFonts w:ascii="Times New Roman" w:hAnsi="Times New Roman"/>
            <w:bCs/>
            <w:color w:val="004D00"/>
            <w:sz w:val="24"/>
            <w:szCs w:val="24"/>
            <w:lang w:eastAsia="ar-SA"/>
          </w:rPr>
          <w:t>http://www.youtube.com/watch?v=TxFmRLiSpKo</w:t>
        </w:r>
      </w:hyperlink>
      <w:r w:rsidR="008961BD" w:rsidRPr="00605A55">
        <w:rPr>
          <w:rFonts w:ascii="Times New Roman" w:hAnsi="Times New Roman"/>
          <w:bCs/>
          <w:sz w:val="24"/>
          <w:szCs w:val="24"/>
          <w:lang w:eastAsia="ar-SA"/>
        </w:rPr>
        <w:t xml:space="preserve"> (Геометрический смысл производной)</w:t>
      </w:r>
    </w:p>
    <w:p w14:paraId="3A969022" w14:textId="77777777" w:rsidR="00C72B74" w:rsidRPr="00605A55" w:rsidRDefault="00031A7F" w:rsidP="008961BD">
      <w:pPr>
        <w:numPr>
          <w:ilvl w:val="0"/>
          <w:numId w:val="34"/>
        </w:numPr>
        <w:tabs>
          <w:tab w:val="num" w:pos="0"/>
          <w:tab w:val="left" w:pos="284"/>
        </w:tabs>
        <w:suppressAutoHyphens/>
        <w:spacing w:after="0" w:line="240" w:lineRule="auto"/>
        <w:ind w:left="0" w:firstLine="0"/>
        <w:jc w:val="both"/>
        <w:rPr>
          <w:rFonts w:ascii="Times New Roman" w:hAnsi="Times New Roman"/>
          <w:bCs/>
          <w:spacing w:val="-8"/>
          <w:kern w:val="36"/>
          <w:sz w:val="24"/>
          <w:szCs w:val="24"/>
          <w:lang w:val="x-none" w:eastAsia="ar-SA"/>
        </w:rPr>
      </w:pPr>
      <w:hyperlink r:id="rId69" w:history="1">
        <w:r w:rsidR="008961BD" w:rsidRPr="00605A55">
          <w:rPr>
            <w:rFonts w:ascii="Times New Roman" w:hAnsi="Times New Roman"/>
            <w:bCs/>
            <w:color w:val="004D00"/>
            <w:sz w:val="24"/>
            <w:szCs w:val="24"/>
            <w:lang w:val="x-none" w:eastAsia="ar-SA"/>
          </w:rPr>
          <w:t>http://www.youtube.com/watch?v=PbbyP8oEv-g</w:t>
        </w:r>
      </w:hyperlink>
      <w:r w:rsidR="008961BD" w:rsidRPr="00605A55">
        <w:rPr>
          <w:rFonts w:ascii="Times New Roman" w:hAnsi="Times New Roman"/>
          <w:bCs/>
          <w:sz w:val="24"/>
          <w:szCs w:val="24"/>
          <w:lang w:val="x-none" w:eastAsia="ar-SA"/>
        </w:rPr>
        <w:t xml:space="preserve"> (</w:t>
      </w:r>
      <w:r w:rsidR="008961BD" w:rsidRPr="00605A55">
        <w:rPr>
          <w:rFonts w:ascii="Times New Roman" w:hAnsi="Times New Roman"/>
          <w:bCs/>
          <w:spacing w:val="-8"/>
          <w:kern w:val="36"/>
          <w:sz w:val="24"/>
          <w:szCs w:val="24"/>
          <w:lang w:val="x-none" w:eastAsia="ar-SA"/>
        </w:rPr>
        <w:t>Лекция 1. Первообразная и неопределенный интеграл)</w:t>
      </w:r>
    </w:p>
    <w:p w14:paraId="3D242D83" w14:textId="77777777" w:rsidR="00C72B74" w:rsidRPr="00605A55" w:rsidRDefault="00031A7F" w:rsidP="008961BD">
      <w:pPr>
        <w:numPr>
          <w:ilvl w:val="0"/>
          <w:numId w:val="34"/>
        </w:numPr>
        <w:tabs>
          <w:tab w:val="num" w:pos="0"/>
          <w:tab w:val="left" w:pos="284"/>
        </w:tabs>
        <w:suppressAutoHyphens/>
        <w:spacing w:after="0" w:line="240" w:lineRule="auto"/>
        <w:ind w:left="0" w:firstLine="0"/>
        <w:jc w:val="both"/>
        <w:rPr>
          <w:rFonts w:ascii="Times New Roman" w:hAnsi="Times New Roman"/>
          <w:spacing w:val="-8"/>
          <w:kern w:val="36"/>
          <w:sz w:val="24"/>
          <w:szCs w:val="24"/>
          <w:lang w:val="x-none" w:eastAsia="ar-SA"/>
        </w:rPr>
      </w:pPr>
      <w:hyperlink r:id="rId70" w:history="1">
        <w:r w:rsidR="008961BD" w:rsidRPr="00605A55">
          <w:rPr>
            <w:rFonts w:ascii="Times New Roman" w:hAnsi="Times New Roman"/>
            <w:bCs/>
            <w:color w:val="004D00"/>
            <w:sz w:val="24"/>
            <w:szCs w:val="24"/>
            <w:lang w:val="x-none" w:eastAsia="ar-SA"/>
          </w:rPr>
          <w:t>http://www.youtube.com/watch?v=2N-1jQ_T798&amp;feature=channel</w:t>
        </w:r>
      </w:hyperlink>
      <w:r w:rsidR="008961BD" w:rsidRPr="00605A55">
        <w:rPr>
          <w:rFonts w:ascii="Times New Roman" w:hAnsi="Times New Roman"/>
          <w:sz w:val="24"/>
          <w:szCs w:val="24"/>
          <w:lang w:val="x-none" w:eastAsia="ar-SA"/>
        </w:rPr>
        <w:t xml:space="preserve"> (</w:t>
      </w:r>
      <w:r w:rsidR="008961BD" w:rsidRPr="00605A55">
        <w:rPr>
          <w:rFonts w:ascii="Times New Roman" w:hAnsi="Times New Roman"/>
          <w:spacing w:val="-8"/>
          <w:kern w:val="36"/>
          <w:sz w:val="24"/>
          <w:szCs w:val="24"/>
          <w:lang w:val="x-none" w:eastAsia="ar-SA"/>
        </w:rPr>
        <w:t>Лекция 5. Интегрирование по частям)</w:t>
      </w:r>
    </w:p>
    <w:p w14:paraId="2FF2C72B" w14:textId="77777777" w:rsidR="00C72B74" w:rsidRPr="00605A55" w:rsidRDefault="00031A7F" w:rsidP="008961BD">
      <w:pPr>
        <w:numPr>
          <w:ilvl w:val="0"/>
          <w:numId w:val="34"/>
        </w:numPr>
        <w:tabs>
          <w:tab w:val="num" w:pos="0"/>
          <w:tab w:val="left" w:pos="284"/>
        </w:tabs>
        <w:suppressAutoHyphens/>
        <w:spacing w:after="0" w:line="240" w:lineRule="auto"/>
        <w:ind w:left="0" w:firstLine="0"/>
        <w:jc w:val="both"/>
        <w:rPr>
          <w:rFonts w:ascii="Times New Roman" w:hAnsi="Times New Roman"/>
          <w:spacing w:val="-8"/>
          <w:kern w:val="36"/>
          <w:sz w:val="24"/>
          <w:szCs w:val="24"/>
          <w:lang w:val="x-none" w:eastAsia="ar-SA"/>
        </w:rPr>
      </w:pPr>
      <w:hyperlink r:id="rId71" w:history="1">
        <w:r w:rsidR="008961BD" w:rsidRPr="00605A55">
          <w:rPr>
            <w:rFonts w:ascii="Times New Roman" w:hAnsi="Times New Roman"/>
            <w:bCs/>
            <w:color w:val="004D00"/>
            <w:sz w:val="24"/>
            <w:szCs w:val="24"/>
            <w:lang w:val="x-none" w:eastAsia="ar-SA"/>
          </w:rPr>
          <w:t>http://www.youtube.com/watch?v=3qGZQW36M8k&amp;feature=channel</w:t>
        </w:r>
      </w:hyperlink>
      <w:r w:rsidR="008961BD" w:rsidRPr="00605A55">
        <w:rPr>
          <w:rFonts w:ascii="Times New Roman" w:hAnsi="Times New Roman"/>
          <w:sz w:val="24"/>
          <w:szCs w:val="24"/>
          <w:lang w:val="x-none" w:eastAsia="ar-SA"/>
        </w:rPr>
        <w:t xml:space="preserve"> (</w:t>
      </w:r>
      <w:r w:rsidR="008961BD" w:rsidRPr="00605A55">
        <w:rPr>
          <w:rFonts w:ascii="Times New Roman" w:hAnsi="Times New Roman"/>
          <w:spacing w:val="-8"/>
          <w:kern w:val="36"/>
          <w:sz w:val="24"/>
          <w:szCs w:val="24"/>
          <w:lang w:val="x-none" w:eastAsia="ar-SA"/>
        </w:rPr>
        <w:t>Лекция 2. Таблица основных интегралов)</w:t>
      </w:r>
    </w:p>
    <w:p w14:paraId="0FCF8887" w14:textId="77777777" w:rsidR="00C72B74" w:rsidRPr="00605A55" w:rsidRDefault="00031A7F" w:rsidP="008961BD">
      <w:pPr>
        <w:numPr>
          <w:ilvl w:val="0"/>
          <w:numId w:val="34"/>
        </w:numPr>
        <w:tabs>
          <w:tab w:val="num" w:pos="0"/>
          <w:tab w:val="left" w:pos="284"/>
        </w:tabs>
        <w:suppressAutoHyphens/>
        <w:spacing w:after="0" w:line="240" w:lineRule="auto"/>
        <w:ind w:left="0" w:firstLine="0"/>
        <w:jc w:val="both"/>
        <w:rPr>
          <w:rFonts w:ascii="Times New Roman" w:hAnsi="Times New Roman"/>
          <w:spacing w:val="-8"/>
          <w:kern w:val="36"/>
          <w:sz w:val="24"/>
          <w:szCs w:val="24"/>
          <w:lang w:val="x-none" w:eastAsia="ar-SA"/>
        </w:rPr>
      </w:pPr>
      <w:hyperlink r:id="rId72" w:history="1">
        <w:r w:rsidR="008961BD" w:rsidRPr="00605A55">
          <w:rPr>
            <w:rFonts w:ascii="Times New Roman" w:hAnsi="Times New Roman"/>
            <w:bCs/>
            <w:color w:val="004D00"/>
            <w:sz w:val="24"/>
            <w:szCs w:val="24"/>
            <w:lang w:val="x-none" w:eastAsia="ar-SA"/>
          </w:rPr>
          <w:t>http://www.youtube.com/watch?v=7lezxG4ATcA&amp;feature=channel</w:t>
        </w:r>
      </w:hyperlink>
      <w:r w:rsidR="008961BD" w:rsidRPr="00605A55">
        <w:rPr>
          <w:rFonts w:ascii="Times New Roman" w:hAnsi="Times New Roman"/>
          <w:sz w:val="24"/>
          <w:szCs w:val="24"/>
          <w:lang w:val="x-none" w:eastAsia="ar-SA"/>
        </w:rPr>
        <w:t xml:space="preserve"> (</w:t>
      </w:r>
      <w:r w:rsidR="008961BD" w:rsidRPr="00605A55">
        <w:rPr>
          <w:rFonts w:ascii="Times New Roman" w:hAnsi="Times New Roman"/>
          <w:spacing w:val="-8"/>
          <w:kern w:val="36"/>
          <w:sz w:val="24"/>
          <w:szCs w:val="24"/>
          <w:lang w:val="x-none" w:eastAsia="ar-SA"/>
        </w:rPr>
        <w:t>Лекция 3. Непосредственное интегрирование)</w:t>
      </w:r>
    </w:p>
    <w:p w14:paraId="27B55698" w14:textId="77777777" w:rsidR="00C72B74" w:rsidRPr="00605A55" w:rsidRDefault="00031A7F" w:rsidP="008961BD">
      <w:pPr>
        <w:numPr>
          <w:ilvl w:val="0"/>
          <w:numId w:val="34"/>
        </w:numPr>
        <w:tabs>
          <w:tab w:val="num" w:pos="0"/>
          <w:tab w:val="left" w:pos="284"/>
        </w:tabs>
        <w:suppressAutoHyphens/>
        <w:spacing w:after="0" w:line="240" w:lineRule="auto"/>
        <w:ind w:left="0" w:firstLine="0"/>
        <w:jc w:val="both"/>
        <w:rPr>
          <w:rFonts w:ascii="Times New Roman" w:hAnsi="Times New Roman"/>
          <w:spacing w:val="-8"/>
          <w:kern w:val="36"/>
          <w:sz w:val="24"/>
          <w:szCs w:val="24"/>
          <w:lang w:val="x-none" w:eastAsia="ar-SA"/>
        </w:rPr>
      </w:pPr>
      <w:hyperlink r:id="rId73" w:history="1">
        <w:r w:rsidR="008961BD" w:rsidRPr="00605A55">
          <w:rPr>
            <w:rFonts w:ascii="Times New Roman" w:hAnsi="Times New Roman"/>
            <w:bCs/>
            <w:color w:val="004D00"/>
            <w:sz w:val="24"/>
            <w:szCs w:val="24"/>
            <w:lang w:val="x-none" w:eastAsia="ar-SA"/>
          </w:rPr>
          <w:t>http://www.youtube.com/watch?v=s-FDv3K1KHU&amp;feature=channel</w:t>
        </w:r>
      </w:hyperlink>
      <w:r w:rsidR="008961BD" w:rsidRPr="00605A55">
        <w:rPr>
          <w:rFonts w:ascii="Times New Roman" w:hAnsi="Times New Roman"/>
          <w:sz w:val="24"/>
          <w:szCs w:val="24"/>
          <w:lang w:val="x-none" w:eastAsia="ar-SA"/>
        </w:rPr>
        <w:t xml:space="preserve"> (</w:t>
      </w:r>
      <w:r w:rsidR="008961BD" w:rsidRPr="00605A55">
        <w:rPr>
          <w:rFonts w:ascii="Times New Roman" w:hAnsi="Times New Roman"/>
          <w:kern w:val="36"/>
          <w:sz w:val="24"/>
          <w:szCs w:val="24"/>
          <w:lang w:val="x-none" w:eastAsia="ar-SA"/>
        </w:rPr>
        <w:t>Лекция 4. Метод подстановки)</w:t>
      </w:r>
    </w:p>
    <w:p w14:paraId="72C7DDDB" w14:textId="77777777" w:rsidR="00C72B74" w:rsidRPr="00605A55" w:rsidRDefault="00031A7F" w:rsidP="008961BD">
      <w:pPr>
        <w:numPr>
          <w:ilvl w:val="0"/>
          <w:numId w:val="34"/>
        </w:numPr>
        <w:tabs>
          <w:tab w:val="num" w:pos="0"/>
          <w:tab w:val="left" w:pos="284"/>
        </w:tabs>
        <w:suppressAutoHyphens/>
        <w:spacing w:after="0" w:line="240" w:lineRule="auto"/>
        <w:ind w:left="0" w:firstLine="0"/>
        <w:jc w:val="both"/>
        <w:rPr>
          <w:rFonts w:ascii="Times New Roman" w:hAnsi="Times New Roman"/>
          <w:kern w:val="36"/>
          <w:sz w:val="24"/>
          <w:szCs w:val="24"/>
          <w:lang w:val="x-none" w:eastAsia="ar-SA"/>
        </w:rPr>
      </w:pPr>
      <w:hyperlink r:id="rId74" w:history="1">
        <w:r w:rsidR="008961BD" w:rsidRPr="00605A55">
          <w:rPr>
            <w:rFonts w:ascii="Times New Roman" w:hAnsi="Times New Roman"/>
            <w:bCs/>
            <w:color w:val="004D00"/>
            <w:sz w:val="24"/>
            <w:szCs w:val="24"/>
            <w:lang w:val="x-none" w:eastAsia="ar-SA"/>
          </w:rPr>
          <w:t>http://www.youtube.com/watch?v=dU_FMq_lss0&amp;feature=channel</w:t>
        </w:r>
      </w:hyperlink>
      <w:r w:rsidR="008961BD" w:rsidRPr="00605A55">
        <w:rPr>
          <w:rFonts w:ascii="Times New Roman" w:hAnsi="Times New Roman"/>
          <w:sz w:val="24"/>
          <w:szCs w:val="24"/>
          <w:lang w:val="x-none" w:eastAsia="ar-SA"/>
        </w:rPr>
        <w:t xml:space="preserve"> (</w:t>
      </w:r>
      <w:r w:rsidR="008961BD" w:rsidRPr="00605A55">
        <w:rPr>
          <w:rFonts w:ascii="Times New Roman" w:hAnsi="Times New Roman"/>
          <w:spacing w:val="-8"/>
          <w:kern w:val="36"/>
          <w:sz w:val="24"/>
          <w:szCs w:val="24"/>
          <w:lang w:val="x-none" w:eastAsia="ar-SA"/>
        </w:rPr>
        <w:t>Лекция 12. Понятие определенного интеграла)</w:t>
      </w:r>
    </w:p>
    <w:p w14:paraId="78971630" w14:textId="77777777" w:rsidR="00C72B74" w:rsidRPr="00605A55" w:rsidRDefault="00031A7F" w:rsidP="008961BD">
      <w:pPr>
        <w:numPr>
          <w:ilvl w:val="0"/>
          <w:numId w:val="34"/>
        </w:numPr>
        <w:tabs>
          <w:tab w:val="num" w:pos="0"/>
          <w:tab w:val="left" w:pos="284"/>
        </w:tabs>
        <w:suppressAutoHyphens/>
        <w:spacing w:after="0" w:line="240" w:lineRule="auto"/>
        <w:ind w:left="0" w:firstLine="0"/>
        <w:jc w:val="both"/>
        <w:rPr>
          <w:rFonts w:ascii="Times New Roman" w:hAnsi="Times New Roman"/>
          <w:kern w:val="36"/>
          <w:sz w:val="24"/>
          <w:szCs w:val="24"/>
          <w:lang w:val="x-none" w:eastAsia="ar-SA"/>
        </w:rPr>
      </w:pPr>
      <w:hyperlink r:id="rId75" w:history="1">
        <w:r w:rsidR="008961BD" w:rsidRPr="00605A55">
          <w:rPr>
            <w:rFonts w:ascii="Times New Roman" w:hAnsi="Times New Roman"/>
            <w:bCs/>
            <w:color w:val="004D00"/>
            <w:sz w:val="24"/>
            <w:szCs w:val="24"/>
            <w:lang w:val="x-none" w:eastAsia="ar-SA"/>
          </w:rPr>
          <w:t>http://www.youtube.com/watch?v=wg_AIYBB0dg&amp;feature=related</w:t>
        </w:r>
      </w:hyperlink>
      <w:r w:rsidR="008961BD" w:rsidRPr="00605A55">
        <w:rPr>
          <w:rFonts w:ascii="Times New Roman" w:hAnsi="Times New Roman"/>
          <w:sz w:val="24"/>
          <w:szCs w:val="24"/>
          <w:lang w:val="x-none" w:eastAsia="ar-SA"/>
        </w:rPr>
        <w:t xml:space="preserve"> (</w:t>
      </w:r>
      <w:proofErr w:type="spellStart"/>
      <w:r w:rsidR="008961BD" w:rsidRPr="00605A55">
        <w:rPr>
          <w:rFonts w:ascii="Times New Roman" w:hAnsi="Times New Roman"/>
          <w:kern w:val="36"/>
          <w:sz w:val="24"/>
          <w:szCs w:val="24"/>
          <w:lang w:val="x-none" w:eastAsia="ar-SA"/>
        </w:rPr>
        <w:t>Гиперметод</w:t>
      </w:r>
      <w:proofErr w:type="spellEnd"/>
      <w:r w:rsidR="008961BD" w:rsidRPr="00605A55">
        <w:rPr>
          <w:rFonts w:ascii="Times New Roman" w:hAnsi="Times New Roman"/>
          <w:kern w:val="36"/>
          <w:sz w:val="24"/>
          <w:szCs w:val="24"/>
          <w:lang w:val="x-none" w:eastAsia="ar-SA"/>
        </w:rPr>
        <w:t xml:space="preserve"> умножения)</w:t>
      </w:r>
    </w:p>
    <w:p w14:paraId="573B248D" w14:textId="77777777" w:rsidR="00C72B74" w:rsidRPr="00605A55" w:rsidRDefault="00031A7F" w:rsidP="008961BD">
      <w:pPr>
        <w:numPr>
          <w:ilvl w:val="0"/>
          <w:numId w:val="34"/>
        </w:numPr>
        <w:tabs>
          <w:tab w:val="num" w:pos="0"/>
          <w:tab w:val="left" w:pos="284"/>
          <w:tab w:val="left" w:pos="426"/>
        </w:tabs>
        <w:suppressAutoHyphens/>
        <w:spacing w:after="0" w:line="240" w:lineRule="auto"/>
        <w:ind w:left="0" w:firstLine="0"/>
        <w:jc w:val="both"/>
        <w:rPr>
          <w:rFonts w:ascii="Times New Roman" w:hAnsi="Times New Roman"/>
          <w:bCs/>
          <w:kern w:val="36"/>
          <w:sz w:val="24"/>
          <w:szCs w:val="24"/>
          <w:lang w:val="x-none" w:eastAsia="ar-SA"/>
        </w:rPr>
      </w:pPr>
      <w:hyperlink r:id="rId76" w:history="1">
        <w:r w:rsidR="008961BD" w:rsidRPr="00605A55">
          <w:rPr>
            <w:rFonts w:ascii="Times New Roman" w:hAnsi="Times New Roman"/>
            <w:bCs/>
            <w:color w:val="004D00"/>
            <w:sz w:val="24"/>
            <w:szCs w:val="24"/>
            <w:lang w:val="x-none" w:eastAsia="ar-SA"/>
          </w:rPr>
          <w:t>http://www.youtube.com/watch?v=C_7clQcJP-c</w:t>
        </w:r>
      </w:hyperlink>
      <w:r w:rsidR="008961BD" w:rsidRPr="00605A55">
        <w:rPr>
          <w:rFonts w:ascii="Times New Roman" w:hAnsi="Times New Roman"/>
          <w:sz w:val="24"/>
          <w:szCs w:val="24"/>
          <w:lang w:val="x-none" w:eastAsia="ar-SA"/>
        </w:rPr>
        <w:t xml:space="preserve"> (</w:t>
      </w:r>
      <w:r w:rsidR="008961BD" w:rsidRPr="00605A55">
        <w:rPr>
          <w:rFonts w:ascii="Times New Roman" w:hAnsi="Times New Roman"/>
          <w:kern w:val="36"/>
          <w:sz w:val="24"/>
          <w:szCs w:val="24"/>
          <w:lang w:val="x-none" w:eastAsia="ar-SA"/>
        </w:rPr>
        <w:t>Теория вероятности)</w:t>
      </w:r>
    </w:p>
    <w:p w14:paraId="12F60B78" w14:textId="77777777" w:rsidR="00C72B74" w:rsidRPr="00605A55" w:rsidRDefault="00031A7F" w:rsidP="008961BD">
      <w:pPr>
        <w:numPr>
          <w:ilvl w:val="0"/>
          <w:numId w:val="34"/>
        </w:numPr>
        <w:tabs>
          <w:tab w:val="num" w:pos="0"/>
          <w:tab w:val="left" w:pos="284"/>
          <w:tab w:val="left" w:pos="426"/>
        </w:tabs>
        <w:suppressAutoHyphens/>
        <w:spacing w:after="0" w:line="240" w:lineRule="auto"/>
        <w:ind w:left="0" w:firstLine="0"/>
        <w:jc w:val="both"/>
        <w:rPr>
          <w:rFonts w:ascii="Times New Roman" w:hAnsi="Times New Roman"/>
          <w:spacing w:val="-8"/>
          <w:kern w:val="36"/>
          <w:sz w:val="24"/>
          <w:szCs w:val="24"/>
          <w:lang w:val="x-none" w:eastAsia="ar-SA"/>
        </w:rPr>
      </w:pPr>
      <w:hyperlink r:id="rId77" w:history="1">
        <w:r w:rsidR="008961BD" w:rsidRPr="00605A55">
          <w:rPr>
            <w:rFonts w:ascii="Times New Roman" w:hAnsi="Times New Roman"/>
            <w:bCs/>
            <w:color w:val="004D00"/>
            <w:sz w:val="24"/>
            <w:szCs w:val="24"/>
            <w:lang w:val="x-none" w:eastAsia="ar-SA"/>
          </w:rPr>
          <w:t>http://www.youtube.com/watch?v=3LyUi13SUyg&amp;feature=related</w:t>
        </w:r>
      </w:hyperlink>
      <w:r w:rsidR="008961BD" w:rsidRPr="00605A55">
        <w:rPr>
          <w:rFonts w:ascii="Times New Roman" w:hAnsi="Times New Roman"/>
          <w:sz w:val="24"/>
          <w:szCs w:val="24"/>
          <w:lang w:val="x-none" w:eastAsia="ar-SA"/>
        </w:rPr>
        <w:t xml:space="preserve"> (</w:t>
      </w:r>
      <w:r w:rsidR="008961BD" w:rsidRPr="00605A55">
        <w:rPr>
          <w:rFonts w:ascii="Times New Roman" w:hAnsi="Times New Roman"/>
          <w:kern w:val="36"/>
          <w:sz w:val="24"/>
          <w:szCs w:val="24"/>
          <w:lang w:val="x-none" w:eastAsia="ar-SA"/>
        </w:rPr>
        <w:t>Проблема Монти Холла)</w:t>
      </w:r>
    </w:p>
    <w:p w14:paraId="0422B0B2" w14:textId="77777777" w:rsidR="00C72B74" w:rsidRPr="00605A55" w:rsidRDefault="00031A7F" w:rsidP="008961BD">
      <w:pPr>
        <w:numPr>
          <w:ilvl w:val="0"/>
          <w:numId w:val="34"/>
        </w:numPr>
        <w:tabs>
          <w:tab w:val="num" w:pos="0"/>
          <w:tab w:val="left" w:pos="284"/>
          <w:tab w:val="left" w:pos="426"/>
        </w:tabs>
        <w:suppressAutoHyphens/>
        <w:spacing w:after="0" w:line="240" w:lineRule="auto"/>
        <w:ind w:left="0" w:firstLine="0"/>
        <w:jc w:val="both"/>
        <w:rPr>
          <w:rFonts w:ascii="Times New Roman" w:hAnsi="Times New Roman"/>
          <w:bCs/>
          <w:spacing w:val="-8"/>
          <w:kern w:val="36"/>
          <w:sz w:val="24"/>
          <w:szCs w:val="24"/>
          <w:lang w:val="x-none" w:eastAsia="ar-SA"/>
        </w:rPr>
      </w:pPr>
      <w:hyperlink r:id="rId78" w:history="1">
        <w:r w:rsidR="008961BD" w:rsidRPr="00605A55">
          <w:rPr>
            <w:rFonts w:ascii="Times New Roman" w:hAnsi="Times New Roman"/>
            <w:bCs/>
            <w:color w:val="004D00"/>
            <w:sz w:val="24"/>
            <w:szCs w:val="24"/>
            <w:lang w:val="x-none" w:eastAsia="ar-SA"/>
          </w:rPr>
          <w:t>http://www.youtube.com/watch?v=7L52m03AmEI&amp;feature=related</w:t>
        </w:r>
      </w:hyperlink>
      <w:r w:rsidR="008961BD" w:rsidRPr="00605A55">
        <w:rPr>
          <w:rFonts w:ascii="Times New Roman" w:hAnsi="Times New Roman"/>
          <w:sz w:val="24"/>
          <w:szCs w:val="24"/>
          <w:lang w:val="x-none" w:eastAsia="ar-SA"/>
        </w:rPr>
        <w:t xml:space="preserve"> (</w:t>
      </w:r>
      <w:r w:rsidR="008961BD" w:rsidRPr="00605A55">
        <w:rPr>
          <w:rFonts w:ascii="Times New Roman" w:hAnsi="Times New Roman"/>
          <w:spacing w:val="-8"/>
          <w:kern w:val="36"/>
          <w:sz w:val="24"/>
          <w:szCs w:val="24"/>
          <w:lang w:val="x-none" w:eastAsia="ar-SA"/>
        </w:rPr>
        <w:t>Парадокс Монти Холла (из фильма «21»))</w:t>
      </w:r>
    </w:p>
    <w:p w14:paraId="41E155AF" w14:textId="77777777" w:rsidR="00C72B74" w:rsidRPr="00605A55" w:rsidRDefault="00031A7F" w:rsidP="008961BD">
      <w:pPr>
        <w:numPr>
          <w:ilvl w:val="0"/>
          <w:numId w:val="34"/>
        </w:numPr>
        <w:tabs>
          <w:tab w:val="num" w:pos="0"/>
          <w:tab w:val="left" w:pos="284"/>
          <w:tab w:val="left" w:pos="426"/>
        </w:tabs>
        <w:suppressAutoHyphens/>
        <w:spacing w:after="0" w:line="240" w:lineRule="auto"/>
        <w:ind w:left="0" w:firstLine="0"/>
        <w:jc w:val="both"/>
        <w:rPr>
          <w:rFonts w:ascii="Times New Roman" w:hAnsi="Times New Roman"/>
          <w:bCs/>
          <w:spacing w:val="-8"/>
          <w:kern w:val="36"/>
          <w:sz w:val="24"/>
          <w:szCs w:val="24"/>
          <w:lang w:val="x-none" w:eastAsia="ar-SA"/>
        </w:rPr>
      </w:pPr>
      <w:hyperlink r:id="rId79" w:history="1">
        <w:r w:rsidR="008961BD" w:rsidRPr="00605A55">
          <w:rPr>
            <w:rFonts w:ascii="Times New Roman" w:hAnsi="Times New Roman"/>
            <w:bCs/>
            <w:color w:val="004D00"/>
            <w:sz w:val="24"/>
            <w:szCs w:val="24"/>
            <w:lang w:val="x-none" w:eastAsia="ar-SA"/>
          </w:rPr>
          <w:t>http://www.youtube.com/watch?v=dZPRzB1Nj08</w:t>
        </w:r>
      </w:hyperlink>
      <w:r w:rsidR="008961BD" w:rsidRPr="00605A55">
        <w:rPr>
          <w:rFonts w:ascii="Times New Roman" w:hAnsi="Times New Roman"/>
          <w:bCs/>
          <w:sz w:val="24"/>
          <w:szCs w:val="24"/>
          <w:lang w:val="x-none" w:eastAsia="ar-SA"/>
        </w:rPr>
        <w:t xml:space="preserve"> (</w:t>
      </w:r>
      <w:r w:rsidR="008961BD" w:rsidRPr="00605A55">
        <w:rPr>
          <w:rFonts w:ascii="Times New Roman" w:hAnsi="Times New Roman"/>
          <w:bCs/>
          <w:spacing w:val="-8"/>
          <w:kern w:val="36"/>
          <w:sz w:val="24"/>
          <w:szCs w:val="24"/>
          <w:lang w:val="x-none" w:eastAsia="ar-SA"/>
        </w:rPr>
        <w:t>Лекция 6. Комплексные числа (часть 1))</w:t>
      </w:r>
    </w:p>
    <w:p w14:paraId="7CA0FD2D" w14:textId="77777777" w:rsidR="00C72B74" w:rsidRPr="00605A55" w:rsidRDefault="00031A7F" w:rsidP="008961BD">
      <w:pPr>
        <w:numPr>
          <w:ilvl w:val="0"/>
          <w:numId w:val="34"/>
        </w:numPr>
        <w:tabs>
          <w:tab w:val="num" w:pos="0"/>
          <w:tab w:val="left" w:pos="284"/>
          <w:tab w:val="left" w:pos="426"/>
        </w:tabs>
        <w:suppressAutoHyphens/>
        <w:spacing w:after="0" w:line="240" w:lineRule="auto"/>
        <w:ind w:left="0" w:firstLine="0"/>
        <w:jc w:val="both"/>
        <w:rPr>
          <w:rFonts w:ascii="Times New Roman" w:hAnsi="Times New Roman"/>
          <w:bCs/>
          <w:kern w:val="36"/>
          <w:sz w:val="24"/>
          <w:szCs w:val="24"/>
          <w:lang w:val="x-none" w:eastAsia="ar-SA"/>
        </w:rPr>
      </w:pPr>
      <w:hyperlink r:id="rId80" w:history="1">
        <w:r w:rsidR="008961BD" w:rsidRPr="00605A55">
          <w:rPr>
            <w:rFonts w:ascii="Times New Roman" w:hAnsi="Times New Roman"/>
            <w:bCs/>
            <w:color w:val="004D00"/>
            <w:sz w:val="24"/>
            <w:szCs w:val="24"/>
            <w:lang w:val="x-none" w:eastAsia="ar-SA"/>
          </w:rPr>
          <w:t>http://www.youtube.com/watch?v=Cfy0CXpR9Lo</w:t>
        </w:r>
      </w:hyperlink>
      <w:r w:rsidR="008961BD" w:rsidRPr="00605A55">
        <w:rPr>
          <w:rFonts w:ascii="Times New Roman" w:hAnsi="Times New Roman"/>
          <w:bCs/>
          <w:sz w:val="24"/>
          <w:szCs w:val="24"/>
          <w:lang w:val="x-none" w:eastAsia="ar-SA"/>
        </w:rPr>
        <w:t xml:space="preserve"> (</w:t>
      </w:r>
      <w:r w:rsidR="008961BD" w:rsidRPr="00605A55">
        <w:rPr>
          <w:rFonts w:ascii="Times New Roman" w:hAnsi="Times New Roman"/>
          <w:bCs/>
          <w:spacing w:val="-8"/>
          <w:kern w:val="36"/>
          <w:sz w:val="24"/>
          <w:szCs w:val="24"/>
          <w:lang w:val="x-none" w:eastAsia="ar-SA"/>
        </w:rPr>
        <w:t>Комплексные числа и фракталы. Часть 1)</w:t>
      </w:r>
    </w:p>
    <w:p w14:paraId="471DA90C" w14:textId="77777777" w:rsidR="00C72B74" w:rsidRPr="00605A55" w:rsidRDefault="008961BD" w:rsidP="00605A55">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36" w:lineRule="auto"/>
        <w:jc w:val="center"/>
        <w:rPr>
          <w:rFonts w:ascii="Times New Roman" w:hAnsi="Times New Roman"/>
          <w:b/>
          <w:caps/>
          <w:sz w:val="24"/>
          <w:szCs w:val="24"/>
          <w:lang w:eastAsia="ar-SA"/>
        </w:rPr>
      </w:pPr>
      <w:r w:rsidRPr="00605A55">
        <w:rPr>
          <w:rFonts w:ascii="Times New Roman" w:hAnsi="Times New Roman"/>
          <w:b/>
          <w:caps/>
          <w:sz w:val="24"/>
          <w:szCs w:val="24"/>
          <w:lang w:eastAsia="ar-SA"/>
        </w:rPr>
        <w:lastRenderedPageBreak/>
        <w:t>4. Контроль и оценка результатов освоения учебной дисциплины</w:t>
      </w:r>
    </w:p>
    <w:p w14:paraId="57EB1B62" w14:textId="77777777" w:rsidR="00C72B74" w:rsidRPr="00605A55" w:rsidRDefault="008961BD" w:rsidP="00605A55">
      <w:pPr>
        <w:shd w:val="clear" w:color="auto" w:fill="FFFFFF"/>
        <w:suppressAutoHyphens/>
        <w:spacing w:after="0" w:line="240" w:lineRule="auto"/>
        <w:jc w:val="both"/>
        <w:rPr>
          <w:rFonts w:ascii="Times New Roman" w:hAnsi="Times New Roman"/>
          <w:sz w:val="24"/>
          <w:szCs w:val="24"/>
          <w:lang w:eastAsia="ar-SA"/>
        </w:rPr>
      </w:pPr>
      <w:r w:rsidRPr="00605A55">
        <w:rPr>
          <w:rFonts w:ascii="Times New Roman" w:hAnsi="Times New Roman"/>
          <w:b/>
          <w:sz w:val="24"/>
          <w:szCs w:val="24"/>
          <w:lang w:eastAsia="ar-SA"/>
        </w:rPr>
        <w:t>Контроль</w:t>
      </w:r>
      <w:r w:rsidRPr="00605A55">
        <w:rPr>
          <w:rFonts w:ascii="Times New Roman" w:hAnsi="Times New Roman"/>
          <w:sz w:val="24"/>
          <w:szCs w:val="24"/>
          <w:lang w:eastAsia="ar-SA"/>
        </w:rPr>
        <w:t xml:space="preserve"> </w:t>
      </w:r>
      <w:r w:rsidRPr="00605A55">
        <w:rPr>
          <w:rFonts w:ascii="Times New Roman" w:hAnsi="Times New Roman"/>
          <w:b/>
          <w:sz w:val="24"/>
          <w:szCs w:val="24"/>
          <w:lang w:eastAsia="ar-SA"/>
        </w:rPr>
        <w:t>и оценка</w:t>
      </w:r>
      <w:r w:rsidRPr="00605A55">
        <w:rPr>
          <w:rFonts w:ascii="Times New Roman" w:hAnsi="Times New Roman"/>
          <w:sz w:val="24"/>
          <w:szCs w:val="24"/>
          <w:lang w:eastAsia="ar-SA"/>
        </w:rPr>
        <w:t xml:space="preserve"> результатов освоения учебной дисциплины осуществляется преподавателем в процессе проведения аудиторных занятий, тестирования, а также выполнения обучающимися индивидуальных и групповых заданий, практических работ.</w:t>
      </w:r>
    </w:p>
    <w:tbl>
      <w:tblPr>
        <w:tblW w:w="9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8"/>
        <w:gridCol w:w="4500"/>
      </w:tblGrid>
      <w:tr w:rsidR="008276B1" w:rsidRPr="00605A55" w14:paraId="15F0F779" w14:textId="77777777" w:rsidTr="00D36FF0">
        <w:tc>
          <w:tcPr>
            <w:tcW w:w="4668" w:type="dxa"/>
          </w:tcPr>
          <w:p w14:paraId="71865943" w14:textId="77777777" w:rsidR="00C72B74" w:rsidRPr="00605A55" w:rsidRDefault="008961BD" w:rsidP="00605A55">
            <w:pPr>
              <w:suppressAutoHyphens/>
              <w:spacing w:after="0" w:line="336" w:lineRule="auto"/>
              <w:ind w:right="252"/>
              <w:jc w:val="both"/>
              <w:rPr>
                <w:rFonts w:ascii="Times New Roman" w:hAnsi="Times New Roman"/>
                <w:iCs/>
                <w:color w:val="000000"/>
                <w:spacing w:val="2"/>
                <w:sz w:val="24"/>
                <w:szCs w:val="24"/>
                <w:lang w:eastAsia="ar-SA"/>
              </w:rPr>
            </w:pPr>
            <w:r w:rsidRPr="00605A55">
              <w:rPr>
                <w:rFonts w:ascii="Times New Roman" w:hAnsi="Times New Roman"/>
                <w:b/>
                <w:bCs/>
                <w:sz w:val="24"/>
                <w:szCs w:val="24"/>
                <w:lang w:eastAsia="ar-SA"/>
              </w:rPr>
              <w:t>Результаты обучения (освоенные умения, усвоенные знания)</w:t>
            </w:r>
          </w:p>
        </w:tc>
        <w:tc>
          <w:tcPr>
            <w:tcW w:w="4500" w:type="dxa"/>
          </w:tcPr>
          <w:p w14:paraId="4A1B574D" w14:textId="77777777" w:rsidR="00C72B74" w:rsidRPr="00605A55" w:rsidRDefault="008961BD" w:rsidP="00605A55">
            <w:pPr>
              <w:suppressAutoHyphens/>
              <w:spacing w:after="0" w:line="336" w:lineRule="auto"/>
              <w:ind w:right="58"/>
              <w:jc w:val="both"/>
              <w:rPr>
                <w:rFonts w:ascii="Times New Roman" w:hAnsi="Times New Roman"/>
                <w:iCs/>
                <w:color w:val="000000"/>
                <w:spacing w:val="2"/>
                <w:sz w:val="24"/>
                <w:szCs w:val="24"/>
                <w:lang w:eastAsia="ar-SA"/>
              </w:rPr>
            </w:pPr>
            <w:r w:rsidRPr="00605A55">
              <w:rPr>
                <w:rFonts w:ascii="Times New Roman" w:hAnsi="Times New Roman"/>
                <w:b/>
                <w:sz w:val="24"/>
                <w:szCs w:val="24"/>
                <w:lang w:eastAsia="ar-SA"/>
              </w:rPr>
              <w:t>Формы и методы контроля и оценки результатов обучения</w:t>
            </w:r>
          </w:p>
        </w:tc>
      </w:tr>
      <w:tr w:rsidR="008276B1" w:rsidRPr="00605A55" w14:paraId="0D2E01CC" w14:textId="77777777" w:rsidTr="00D36FF0">
        <w:tc>
          <w:tcPr>
            <w:tcW w:w="4668" w:type="dxa"/>
          </w:tcPr>
          <w:p w14:paraId="58528FE8" w14:textId="77777777" w:rsidR="00C72B74"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36" w:lineRule="auto"/>
              <w:ind w:right="252"/>
              <w:jc w:val="both"/>
              <w:rPr>
                <w:rFonts w:ascii="Times New Roman" w:hAnsi="Times New Roman"/>
                <w:b/>
                <w:iCs/>
                <w:color w:val="000000"/>
                <w:spacing w:val="2"/>
                <w:sz w:val="24"/>
                <w:szCs w:val="24"/>
                <w:lang w:eastAsia="ar-SA"/>
              </w:rPr>
            </w:pPr>
            <w:r w:rsidRPr="00605A55">
              <w:rPr>
                <w:rFonts w:ascii="Times New Roman" w:hAnsi="Times New Roman"/>
                <w:b/>
                <w:iCs/>
                <w:color w:val="000000"/>
                <w:spacing w:val="2"/>
                <w:sz w:val="24"/>
                <w:szCs w:val="24"/>
                <w:lang w:eastAsia="ar-SA"/>
              </w:rPr>
              <w:t>Умения:</w:t>
            </w:r>
          </w:p>
        </w:tc>
        <w:tc>
          <w:tcPr>
            <w:tcW w:w="4500" w:type="dxa"/>
          </w:tcPr>
          <w:p w14:paraId="7267A4E6" w14:textId="77777777" w:rsidR="00C72B74" w:rsidRPr="00605A55" w:rsidRDefault="00C72B74" w:rsidP="00605A55">
            <w:pPr>
              <w:suppressAutoHyphens/>
              <w:spacing w:after="0" w:line="336" w:lineRule="auto"/>
              <w:ind w:right="58"/>
              <w:jc w:val="both"/>
              <w:rPr>
                <w:rFonts w:ascii="Times New Roman" w:hAnsi="Times New Roman"/>
                <w:iCs/>
                <w:color w:val="000000"/>
                <w:spacing w:val="2"/>
                <w:sz w:val="24"/>
                <w:szCs w:val="24"/>
                <w:lang w:eastAsia="ar-SA"/>
              </w:rPr>
            </w:pPr>
          </w:p>
        </w:tc>
      </w:tr>
      <w:tr w:rsidR="008276B1" w:rsidRPr="00605A55" w14:paraId="4A6D76A9" w14:textId="77777777" w:rsidTr="00D36FF0">
        <w:tc>
          <w:tcPr>
            <w:tcW w:w="4668" w:type="dxa"/>
          </w:tcPr>
          <w:p w14:paraId="39079480" w14:textId="77777777" w:rsidR="00C72B74" w:rsidRPr="00605A55" w:rsidRDefault="008961BD" w:rsidP="008961BD">
            <w:pPr>
              <w:numPr>
                <w:ilvl w:val="0"/>
                <w:numId w:val="35"/>
              </w:numPr>
              <w:tabs>
                <w:tab w:val="left" w:pos="266"/>
              </w:tabs>
              <w:suppressAutoHyphens/>
              <w:spacing w:after="0" w:line="240" w:lineRule="auto"/>
              <w:ind w:left="0" w:firstLine="0"/>
              <w:jc w:val="both"/>
              <w:rPr>
                <w:rFonts w:ascii="Times New Roman" w:hAnsi="Times New Roman"/>
                <w:sz w:val="24"/>
                <w:szCs w:val="24"/>
                <w:lang w:eastAsia="ar-SA"/>
              </w:rPr>
            </w:pPr>
            <w:r w:rsidRPr="00605A55">
              <w:rPr>
                <w:rFonts w:ascii="Times New Roman" w:hAnsi="Times New Roman"/>
                <w:sz w:val="24"/>
                <w:szCs w:val="24"/>
                <w:lang w:eastAsia="ar-SA"/>
              </w:rPr>
              <w:t>анализировать сложные функции и строить их графики;</w:t>
            </w:r>
          </w:p>
          <w:p w14:paraId="72D8BE79" w14:textId="77777777" w:rsidR="00C72B74" w:rsidRPr="00605A55" w:rsidRDefault="008961BD" w:rsidP="008961BD">
            <w:pPr>
              <w:numPr>
                <w:ilvl w:val="0"/>
                <w:numId w:val="35"/>
              </w:numPr>
              <w:tabs>
                <w:tab w:val="left" w:pos="266"/>
              </w:tabs>
              <w:suppressAutoHyphens/>
              <w:spacing w:after="0" w:line="240" w:lineRule="auto"/>
              <w:ind w:left="0" w:firstLine="0"/>
              <w:jc w:val="both"/>
              <w:rPr>
                <w:rFonts w:ascii="Times New Roman" w:hAnsi="Times New Roman"/>
                <w:sz w:val="24"/>
                <w:szCs w:val="24"/>
                <w:lang w:eastAsia="ar-SA"/>
              </w:rPr>
            </w:pPr>
            <w:r w:rsidRPr="00605A55">
              <w:rPr>
                <w:rFonts w:ascii="Times New Roman" w:hAnsi="Times New Roman"/>
                <w:sz w:val="24"/>
                <w:szCs w:val="24"/>
                <w:lang w:eastAsia="ar-SA"/>
              </w:rPr>
              <w:t>выполнять действия над комплексными числами;</w:t>
            </w:r>
          </w:p>
          <w:p w14:paraId="00102F35" w14:textId="77777777" w:rsidR="00C72B74" w:rsidRPr="00605A55" w:rsidRDefault="008961BD" w:rsidP="008961BD">
            <w:pPr>
              <w:numPr>
                <w:ilvl w:val="0"/>
                <w:numId w:val="35"/>
              </w:numPr>
              <w:tabs>
                <w:tab w:val="left" w:pos="266"/>
              </w:tabs>
              <w:suppressAutoHyphens/>
              <w:spacing w:after="0" w:line="240" w:lineRule="auto"/>
              <w:ind w:left="0" w:firstLine="0"/>
              <w:jc w:val="both"/>
              <w:rPr>
                <w:rFonts w:ascii="Times New Roman" w:hAnsi="Times New Roman"/>
                <w:sz w:val="24"/>
                <w:szCs w:val="24"/>
                <w:lang w:eastAsia="ar-SA"/>
              </w:rPr>
            </w:pPr>
            <w:r w:rsidRPr="00605A55">
              <w:rPr>
                <w:rFonts w:ascii="Times New Roman" w:hAnsi="Times New Roman"/>
                <w:sz w:val="24"/>
                <w:szCs w:val="24"/>
                <w:lang w:eastAsia="ar-SA"/>
              </w:rPr>
              <w:t>вычислять значения геометрических величин;</w:t>
            </w:r>
          </w:p>
          <w:p w14:paraId="07EFB27D" w14:textId="77777777" w:rsidR="00C72B74" w:rsidRPr="00605A55" w:rsidRDefault="008961BD" w:rsidP="008961BD">
            <w:pPr>
              <w:numPr>
                <w:ilvl w:val="0"/>
                <w:numId w:val="35"/>
              </w:numPr>
              <w:tabs>
                <w:tab w:val="left" w:pos="266"/>
              </w:tabs>
              <w:suppressAutoHyphens/>
              <w:spacing w:after="0" w:line="240" w:lineRule="auto"/>
              <w:ind w:left="0" w:firstLine="0"/>
              <w:jc w:val="both"/>
              <w:rPr>
                <w:rFonts w:ascii="Times New Roman" w:hAnsi="Times New Roman"/>
                <w:sz w:val="24"/>
                <w:szCs w:val="24"/>
                <w:lang w:eastAsia="ar-SA"/>
              </w:rPr>
            </w:pPr>
            <w:r w:rsidRPr="00605A55">
              <w:rPr>
                <w:rFonts w:ascii="Times New Roman" w:hAnsi="Times New Roman"/>
                <w:sz w:val="24"/>
                <w:szCs w:val="24"/>
                <w:lang w:eastAsia="ar-SA"/>
              </w:rPr>
              <w:t>производить операции над матрицами и определителями;</w:t>
            </w:r>
          </w:p>
          <w:p w14:paraId="119F1BAA" w14:textId="77777777" w:rsidR="00C72B74" w:rsidRPr="00605A55" w:rsidRDefault="008961BD" w:rsidP="008961BD">
            <w:pPr>
              <w:numPr>
                <w:ilvl w:val="0"/>
                <w:numId w:val="35"/>
              </w:numPr>
              <w:tabs>
                <w:tab w:val="left" w:pos="266"/>
              </w:tabs>
              <w:suppressAutoHyphens/>
              <w:spacing w:after="0" w:line="240" w:lineRule="auto"/>
              <w:ind w:left="0" w:firstLine="0"/>
              <w:jc w:val="both"/>
              <w:rPr>
                <w:rFonts w:ascii="Times New Roman" w:hAnsi="Times New Roman"/>
                <w:sz w:val="24"/>
                <w:szCs w:val="24"/>
                <w:lang w:eastAsia="ar-SA"/>
              </w:rPr>
            </w:pPr>
            <w:r w:rsidRPr="00605A55">
              <w:rPr>
                <w:rFonts w:ascii="Times New Roman" w:hAnsi="Times New Roman"/>
                <w:sz w:val="24"/>
                <w:szCs w:val="24"/>
                <w:lang w:eastAsia="ar-SA"/>
              </w:rPr>
              <w:t>решать задачи на вычисление вероятности с использованием элементов комбинаторики;</w:t>
            </w:r>
          </w:p>
          <w:p w14:paraId="1FF4F702" w14:textId="77777777" w:rsidR="00C72B74" w:rsidRPr="00605A55" w:rsidRDefault="008961BD" w:rsidP="008961BD">
            <w:pPr>
              <w:numPr>
                <w:ilvl w:val="0"/>
                <w:numId w:val="35"/>
              </w:numPr>
              <w:tabs>
                <w:tab w:val="left" w:pos="266"/>
              </w:tabs>
              <w:suppressAutoHyphens/>
              <w:spacing w:after="0" w:line="240" w:lineRule="auto"/>
              <w:ind w:left="0" w:firstLine="0"/>
              <w:jc w:val="both"/>
              <w:rPr>
                <w:rFonts w:ascii="Times New Roman" w:hAnsi="Times New Roman"/>
                <w:sz w:val="24"/>
                <w:szCs w:val="24"/>
                <w:lang w:eastAsia="ar-SA"/>
              </w:rPr>
            </w:pPr>
            <w:r w:rsidRPr="00605A55">
              <w:rPr>
                <w:rFonts w:ascii="Times New Roman" w:hAnsi="Times New Roman"/>
                <w:sz w:val="24"/>
                <w:szCs w:val="24"/>
                <w:lang w:eastAsia="ar-SA"/>
              </w:rPr>
              <w:t>решать прикладные задачи с использованием элементов дифференциального и интегрального исчислений;</w:t>
            </w:r>
          </w:p>
          <w:p w14:paraId="13B4DC7E" w14:textId="77777777" w:rsidR="00C72B74" w:rsidRPr="00605A55" w:rsidRDefault="008961BD" w:rsidP="008961BD">
            <w:pPr>
              <w:numPr>
                <w:ilvl w:val="0"/>
                <w:numId w:val="35"/>
              </w:numPr>
              <w:tabs>
                <w:tab w:val="left" w:pos="266"/>
              </w:tabs>
              <w:suppressAutoHyphens/>
              <w:spacing w:after="0" w:line="240" w:lineRule="auto"/>
              <w:ind w:left="0" w:firstLine="0"/>
              <w:jc w:val="both"/>
              <w:rPr>
                <w:rFonts w:ascii="Times New Roman" w:hAnsi="Times New Roman"/>
                <w:sz w:val="24"/>
                <w:szCs w:val="24"/>
                <w:lang w:eastAsia="ar-SA"/>
              </w:rPr>
            </w:pPr>
            <w:r w:rsidRPr="00605A55">
              <w:rPr>
                <w:rFonts w:ascii="Times New Roman" w:hAnsi="Times New Roman"/>
                <w:sz w:val="24"/>
                <w:szCs w:val="24"/>
                <w:lang w:eastAsia="ar-SA"/>
              </w:rPr>
              <w:t>решать системы линейных уравнений различными методами.</w:t>
            </w:r>
          </w:p>
        </w:tc>
        <w:tc>
          <w:tcPr>
            <w:tcW w:w="4500" w:type="dxa"/>
          </w:tcPr>
          <w:p w14:paraId="1C7B8A18" w14:textId="77777777" w:rsidR="00C72B74" w:rsidRPr="00605A55" w:rsidRDefault="008961BD" w:rsidP="00605A55">
            <w:pPr>
              <w:suppressAutoHyphens/>
              <w:spacing w:after="0" w:line="240" w:lineRule="auto"/>
              <w:ind w:right="58"/>
              <w:jc w:val="both"/>
              <w:rPr>
                <w:rFonts w:ascii="Times New Roman" w:hAnsi="Times New Roman"/>
                <w:bCs/>
                <w:sz w:val="24"/>
                <w:szCs w:val="24"/>
                <w:lang w:eastAsia="ar-SA"/>
              </w:rPr>
            </w:pPr>
            <w:r w:rsidRPr="00605A55">
              <w:rPr>
                <w:rFonts w:ascii="Times New Roman" w:hAnsi="Times New Roman"/>
                <w:bCs/>
                <w:sz w:val="24"/>
                <w:szCs w:val="24"/>
                <w:lang w:eastAsia="ar-SA"/>
              </w:rPr>
              <w:t>Индивидуальный: контроль выполнения практических работ, контроль выполнения индивидуальных творческих заданий.</w:t>
            </w:r>
          </w:p>
        </w:tc>
      </w:tr>
      <w:tr w:rsidR="008276B1" w:rsidRPr="00605A55" w14:paraId="684CD97D" w14:textId="77777777" w:rsidTr="00D36FF0">
        <w:tc>
          <w:tcPr>
            <w:tcW w:w="4668" w:type="dxa"/>
          </w:tcPr>
          <w:p w14:paraId="646E1738" w14:textId="77777777" w:rsidR="00C72B74" w:rsidRPr="00605A55" w:rsidRDefault="008961BD" w:rsidP="0060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36" w:lineRule="auto"/>
              <w:ind w:right="252"/>
              <w:jc w:val="both"/>
              <w:rPr>
                <w:rFonts w:ascii="Times New Roman" w:hAnsi="Times New Roman"/>
                <w:b/>
                <w:sz w:val="24"/>
                <w:szCs w:val="24"/>
                <w:lang w:eastAsia="ar-SA"/>
              </w:rPr>
            </w:pPr>
            <w:r w:rsidRPr="00605A55">
              <w:rPr>
                <w:rFonts w:ascii="Times New Roman" w:hAnsi="Times New Roman"/>
                <w:b/>
                <w:sz w:val="24"/>
                <w:szCs w:val="24"/>
                <w:lang w:eastAsia="ar-SA"/>
              </w:rPr>
              <w:t>Знания:</w:t>
            </w:r>
          </w:p>
        </w:tc>
        <w:tc>
          <w:tcPr>
            <w:tcW w:w="4500" w:type="dxa"/>
          </w:tcPr>
          <w:p w14:paraId="6E7DB9C6" w14:textId="77777777" w:rsidR="00C72B74" w:rsidRPr="00605A55" w:rsidRDefault="00C72B74" w:rsidP="00605A55">
            <w:pPr>
              <w:suppressAutoHyphens/>
              <w:spacing w:after="0" w:line="336" w:lineRule="auto"/>
              <w:ind w:right="58"/>
              <w:jc w:val="both"/>
              <w:rPr>
                <w:rFonts w:ascii="Times New Roman" w:hAnsi="Times New Roman"/>
                <w:bCs/>
                <w:sz w:val="24"/>
                <w:szCs w:val="24"/>
                <w:lang w:eastAsia="ar-SA"/>
              </w:rPr>
            </w:pPr>
          </w:p>
        </w:tc>
      </w:tr>
      <w:tr w:rsidR="008276B1" w:rsidRPr="00605A55" w14:paraId="1F0C57CC" w14:textId="77777777" w:rsidTr="00D36FF0">
        <w:tc>
          <w:tcPr>
            <w:tcW w:w="4668" w:type="dxa"/>
          </w:tcPr>
          <w:p w14:paraId="6740744A" w14:textId="77777777" w:rsidR="00C72B74" w:rsidRPr="00605A55" w:rsidRDefault="008961BD" w:rsidP="008961BD">
            <w:pPr>
              <w:numPr>
                <w:ilvl w:val="0"/>
                <w:numId w:val="36"/>
              </w:numPr>
              <w:tabs>
                <w:tab w:val="left" w:pos="266"/>
              </w:tabs>
              <w:suppressAutoHyphens/>
              <w:spacing w:after="0" w:line="240" w:lineRule="auto"/>
              <w:ind w:left="0" w:firstLine="0"/>
              <w:jc w:val="both"/>
              <w:rPr>
                <w:rFonts w:ascii="Times New Roman" w:hAnsi="Times New Roman"/>
                <w:sz w:val="24"/>
                <w:szCs w:val="24"/>
                <w:lang w:eastAsia="ar-SA"/>
              </w:rPr>
            </w:pPr>
            <w:r w:rsidRPr="00605A55">
              <w:rPr>
                <w:rFonts w:ascii="Times New Roman" w:hAnsi="Times New Roman"/>
                <w:sz w:val="24"/>
                <w:szCs w:val="24"/>
                <w:lang w:eastAsia="ar-SA"/>
              </w:rPr>
              <w:t>основные математические методы  решения прикладных задач;</w:t>
            </w:r>
          </w:p>
          <w:p w14:paraId="2EBA1998" w14:textId="77777777" w:rsidR="00C72B74" w:rsidRPr="00605A55" w:rsidRDefault="008961BD" w:rsidP="008961BD">
            <w:pPr>
              <w:numPr>
                <w:ilvl w:val="0"/>
                <w:numId w:val="36"/>
              </w:numPr>
              <w:tabs>
                <w:tab w:val="left" w:pos="266"/>
              </w:tabs>
              <w:suppressAutoHyphens/>
              <w:spacing w:after="0" w:line="240" w:lineRule="auto"/>
              <w:ind w:left="0" w:firstLine="0"/>
              <w:jc w:val="both"/>
              <w:rPr>
                <w:rFonts w:ascii="Times New Roman" w:hAnsi="Times New Roman"/>
                <w:sz w:val="24"/>
                <w:szCs w:val="24"/>
                <w:lang w:eastAsia="ar-SA"/>
              </w:rPr>
            </w:pPr>
            <w:r w:rsidRPr="00605A55">
              <w:rPr>
                <w:rFonts w:ascii="Times New Roman" w:hAnsi="Times New Roman"/>
                <w:sz w:val="24"/>
                <w:szCs w:val="24"/>
                <w:lang w:eastAsia="ar-SA"/>
              </w:rPr>
              <w:t>основные понятия и методы математического анализа, линейной алгебры, теорию комплексных чисел, теории вероятностей и математической статистики;</w:t>
            </w:r>
          </w:p>
          <w:p w14:paraId="3474A679" w14:textId="77777777" w:rsidR="00C72B74" w:rsidRPr="00605A55" w:rsidRDefault="008961BD" w:rsidP="008961BD">
            <w:pPr>
              <w:numPr>
                <w:ilvl w:val="0"/>
                <w:numId w:val="36"/>
              </w:numPr>
              <w:tabs>
                <w:tab w:val="left" w:pos="266"/>
              </w:tabs>
              <w:suppressAutoHyphens/>
              <w:spacing w:after="0" w:line="240" w:lineRule="auto"/>
              <w:ind w:left="0" w:firstLine="0"/>
              <w:jc w:val="both"/>
              <w:rPr>
                <w:rFonts w:ascii="Times New Roman" w:hAnsi="Times New Roman"/>
                <w:sz w:val="24"/>
                <w:szCs w:val="24"/>
                <w:lang w:eastAsia="ar-SA"/>
              </w:rPr>
            </w:pPr>
            <w:r w:rsidRPr="00605A55">
              <w:rPr>
                <w:rFonts w:ascii="Times New Roman" w:hAnsi="Times New Roman"/>
                <w:sz w:val="24"/>
                <w:szCs w:val="24"/>
                <w:lang w:eastAsia="ar-SA"/>
              </w:rPr>
              <w:t>основы интегрального и дифференциального исчисления;</w:t>
            </w:r>
          </w:p>
          <w:p w14:paraId="7A234A05" w14:textId="77777777" w:rsidR="00C72B74" w:rsidRPr="00605A55" w:rsidRDefault="008961BD" w:rsidP="008961BD">
            <w:pPr>
              <w:numPr>
                <w:ilvl w:val="0"/>
                <w:numId w:val="36"/>
              </w:numPr>
              <w:tabs>
                <w:tab w:val="left" w:pos="266"/>
              </w:tabs>
              <w:suppressAutoHyphens/>
              <w:spacing w:after="0" w:line="240" w:lineRule="auto"/>
              <w:ind w:left="0" w:firstLine="0"/>
              <w:jc w:val="both"/>
              <w:rPr>
                <w:rFonts w:ascii="Times New Roman" w:hAnsi="Times New Roman"/>
                <w:sz w:val="24"/>
                <w:szCs w:val="24"/>
                <w:lang w:eastAsia="ar-SA"/>
              </w:rPr>
            </w:pPr>
            <w:r w:rsidRPr="00605A55">
              <w:rPr>
                <w:rFonts w:ascii="Times New Roman" w:hAnsi="Times New Roman"/>
                <w:sz w:val="24"/>
                <w:szCs w:val="24"/>
                <w:lang w:eastAsia="ar-SA"/>
              </w:rPr>
              <w:t>роль и место  математики в современном мире при освоении профессиональных дисциплин и в сфере профессиональной деятельности.</w:t>
            </w:r>
          </w:p>
        </w:tc>
        <w:tc>
          <w:tcPr>
            <w:tcW w:w="4500" w:type="dxa"/>
          </w:tcPr>
          <w:p w14:paraId="36DB8865" w14:textId="77777777" w:rsidR="00C72B74" w:rsidRPr="00605A55" w:rsidRDefault="008961BD" w:rsidP="00605A55">
            <w:pPr>
              <w:suppressAutoHyphens/>
              <w:spacing w:after="0" w:line="240" w:lineRule="auto"/>
              <w:ind w:right="58"/>
              <w:jc w:val="both"/>
              <w:rPr>
                <w:rFonts w:ascii="Times New Roman" w:hAnsi="Times New Roman"/>
                <w:bCs/>
                <w:sz w:val="24"/>
                <w:szCs w:val="24"/>
                <w:lang w:eastAsia="ar-SA"/>
              </w:rPr>
            </w:pPr>
            <w:r w:rsidRPr="00605A55">
              <w:rPr>
                <w:rFonts w:ascii="Times New Roman" w:hAnsi="Times New Roman"/>
                <w:bCs/>
                <w:sz w:val="24"/>
                <w:szCs w:val="24"/>
                <w:lang w:eastAsia="ar-SA"/>
              </w:rPr>
              <w:t>Комбинированный: индивидуальный и фронтальный опрос в ходе аудиторных занятий, контроль выполнения индивидуальных и групповых заданий, заслушивание рефератов.</w:t>
            </w:r>
          </w:p>
        </w:tc>
      </w:tr>
    </w:tbl>
    <w:p w14:paraId="3790DD10" w14:textId="77777777" w:rsidR="00C72B74" w:rsidRPr="00605A55" w:rsidRDefault="00C72B74" w:rsidP="00605A55">
      <w:pPr>
        <w:suppressAutoHyphens/>
        <w:spacing w:after="0" w:line="360" w:lineRule="auto"/>
        <w:rPr>
          <w:rFonts w:ascii="Times New Roman" w:hAnsi="Times New Roman"/>
          <w:b/>
          <w:sz w:val="24"/>
          <w:szCs w:val="24"/>
          <w:lang w:eastAsia="ar-SA"/>
        </w:rPr>
      </w:pPr>
    </w:p>
    <w:p w14:paraId="4B7D923E" w14:textId="77777777" w:rsidR="00C72B74" w:rsidRPr="00605A55" w:rsidRDefault="00C72B74" w:rsidP="00605A55">
      <w:pPr>
        <w:suppressAutoHyphens/>
        <w:spacing w:after="0" w:line="240" w:lineRule="auto"/>
        <w:rPr>
          <w:rFonts w:ascii="Times New Roman" w:hAnsi="Times New Roman"/>
          <w:sz w:val="24"/>
          <w:szCs w:val="24"/>
          <w:lang w:eastAsia="ar-SA"/>
        </w:rPr>
      </w:pPr>
    </w:p>
    <w:p w14:paraId="2B602FCA" w14:textId="77777777" w:rsidR="00C72B74" w:rsidRPr="00605A55" w:rsidRDefault="00C72B74" w:rsidP="00605A55">
      <w:pPr>
        <w:suppressAutoHyphens/>
        <w:spacing w:after="0" w:line="240" w:lineRule="auto"/>
        <w:rPr>
          <w:rFonts w:ascii="Times New Roman" w:hAnsi="Times New Roman"/>
          <w:sz w:val="24"/>
          <w:szCs w:val="24"/>
          <w:lang w:eastAsia="ar-SA"/>
        </w:rPr>
      </w:pPr>
    </w:p>
    <w:p w14:paraId="24161500" w14:textId="77777777" w:rsidR="008A0C45" w:rsidRPr="00605A55" w:rsidRDefault="008A0C45" w:rsidP="00605A55">
      <w:pPr>
        <w:spacing w:after="0"/>
        <w:rPr>
          <w:rFonts w:ascii="Times New Roman" w:hAnsi="Times New Roman"/>
          <w:sz w:val="24"/>
          <w:szCs w:val="24"/>
        </w:rPr>
      </w:pPr>
    </w:p>
    <w:p w14:paraId="7E3078D0" w14:textId="77777777" w:rsidR="00615778" w:rsidRPr="00605A55" w:rsidRDefault="00615778" w:rsidP="00605A55">
      <w:pPr>
        <w:spacing w:after="0"/>
        <w:rPr>
          <w:rFonts w:ascii="Times New Roman" w:hAnsi="Times New Roman"/>
          <w:sz w:val="24"/>
          <w:szCs w:val="24"/>
        </w:rPr>
      </w:pPr>
    </w:p>
    <w:p w14:paraId="2497BF45" w14:textId="60C0E6F1" w:rsidR="0037301B" w:rsidRDefault="0037301B" w:rsidP="00605A55">
      <w:pPr>
        <w:spacing w:after="0"/>
        <w:jc w:val="right"/>
        <w:rPr>
          <w:rFonts w:ascii="Times New Roman" w:hAnsi="Times New Roman"/>
          <w:b/>
          <w:sz w:val="20"/>
          <w:szCs w:val="48"/>
        </w:rPr>
      </w:pPr>
    </w:p>
    <w:p w14:paraId="636890DA" w14:textId="3D89EB37" w:rsidR="00AB1953" w:rsidRDefault="00AB1953" w:rsidP="00605A55">
      <w:pPr>
        <w:spacing w:after="0"/>
        <w:jc w:val="right"/>
        <w:rPr>
          <w:rFonts w:ascii="Times New Roman" w:hAnsi="Times New Roman"/>
          <w:b/>
          <w:sz w:val="20"/>
          <w:szCs w:val="48"/>
        </w:rPr>
      </w:pPr>
    </w:p>
    <w:p w14:paraId="6F1165A9" w14:textId="0975E595" w:rsidR="00AB1953" w:rsidRDefault="00AB1953" w:rsidP="00605A55">
      <w:pPr>
        <w:spacing w:after="0"/>
        <w:jc w:val="right"/>
        <w:rPr>
          <w:rFonts w:ascii="Times New Roman" w:hAnsi="Times New Roman"/>
          <w:b/>
          <w:sz w:val="20"/>
          <w:szCs w:val="48"/>
        </w:rPr>
      </w:pPr>
    </w:p>
    <w:p w14:paraId="0AF528E0" w14:textId="7A2DBF23" w:rsidR="00AB1953" w:rsidRDefault="00AB1953" w:rsidP="00605A55">
      <w:pPr>
        <w:spacing w:after="0"/>
        <w:jc w:val="right"/>
        <w:rPr>
          <w:rFonts w:ascii="Times New Roman" w:hAnsi="Times New Roman"/>
          <w:b/>
          <w:sz w:val="20"/>
          <w:szCs w:val="48"/>
        </w:rPr>
      </w:pPr>
    </w:p>
    <w:p w14:paraId="5857A41F" w14:textId="77777777" w:rsidR="00AB1953" w:rsidRPr="00605A55" w:rsidRDefault="00AB1953" w:rsidP="00AB1953">
      <w:pPr>
        <w:pStyle w:val="1"/>
        <w:spacing w:before="0" w:after="0"/>
        <w:ind w:firstLine="0"/>
        <w:jc w:val="center"/>
      </w:pPr>
      <w:r w:rsidRPr="00605A55">
        <w:lastRenderedPageBreak/>
        <w:t xml:space="preserve">Приложение </w:t>
      </w:r>
      <w:r w:rsidRPr="00605A55">
        <w:rPr>
          <w:lang w:val="ru-RU"/>
        </w:rPr>
        <w:t>3 П</w:t>
      </w:r>
      <w:proofErr w:type="spellStart"/>
      <w:r w:rsidRPr="00605A55">
        <w:t>рограммы</w:t>
      </w:r>
      <w:proofErr w:type="spellEnd"/>
      <w:r w:rsidRPr="00605A55">
        <w:t xml:space="preserve"> учебных дисциплин</w:t>
      </w:r>
    </w:p>
    <w:p w14:paraId="354016A0" w14:textId="77777777" w:rsidR="00AB1953" w:rsidRPr="00605A55" w:rsidRDefault="00AB1953" w:rsidP="00AB1953">
      <w:pPr>
        <w:spacing w:after="0"/>
        <w:rPr>
          <w:rFonts w:ascii="Times New Roman" w:hAnsi="Times New Roman"/>
          <w:lang w:val="x-none" w:eastAsia="x-none"/>
        </w:rPr>
      </w:pPr>
    </w:p>
    <w:p w14:paraId="76B0B809" w14:textId="77777777" w:rsidR="00AB1953" w:rsidRPr="00605A55" w:rsidRDefault="00AB1953" w:rsidP="00AB1953">
      <w:pPr>
        <w:pStyle w:val="afffffd"/>
        <w:spacing w:after="0"/>
        <w:jc w:val="right"/>
        <w:rPr>
          <w:rFonts w:ascii="Times New Roman" w:hAnsi="Times New Roman"/>
          <w:b/>
          <w:bCs/>
        </w:rPr>
      </w:pPr>
      <w:r w:rsidRPr="00605A55">
        <w:rPr>
          <w:rFonts w:ascii="Times New Roman" w:hAnsi="Times New Roman"/>
          <w:b/>
          <w:bCs/>
        </w:rPr>
        <w:t>Приложение 3.1</w:t>
      </w:r>
    </w:p>
    <w:p w14:paraId="74912F25" w14:textId="77777777" w:rsidR="00AB1953" w:rsidRPr="00605A55" w:rsidRDefault="00AB1953" w:rsidP="00AB1953">
      <w:pPr>
        <w:spacing w:after="0"/>
        <w:jc w:val="right"/>
        <w:rPr>
          <w:rFonts w:ascii="Times New Roman" w:hAnsi="Times New Roman"/>
          <w:b/>
          <w:i/>
          <w:sz w:val="24"/>
          <w:szCs w:val="24"/>
        </w:rPr>
      </w:pPr>
      <w:r w:rsidRPr="00605A55">
        <w:rPr>
          <w:rFonts w:ascii="Times New Roman" w:hAnsi="Times New Roman"/>
          <w:bCs/>
          <w:sz w:val="24"/>
          <w:szCs w:val="24"/>
        </w:rPr>
        <w:t>к ПООП-П по профессии/специальности</w:t>
      </w:r>
      <w:r w:rsidRPr="00605A55">
        <w:rPr>
          <w:rFonts w:ascii="Times New Roman" w:hAnsi="Times New Roman"/>
          <w:bCs/>
          <w:i/>
          <w:sz w:val="24"/>
          <w:szCs w:val="24"/>
        </w:rPr>
        <w:t xml:space="preserve"> </w:t>
      </w:r>
      <w:r w:rsidRPr="00605A55">
        <w:rPr>
          <w:rFonts w:ascii="Times New Roman" w:hAnsi="Times New Roman"/>
          <w:bCs/>
          <w:i/>
          <w:sz w:val="24"/>
          <w:szCs w:val="24"/>
        </w:rPr>
        <w:br/>
      </w:r>
      <w:r w:rsidRPr="00605A55">
        <w:rPr>
          <w:rFonts w:ascii="Times New Roman" w:hAnsi="Times New Roman"/>
          <w:sz w:val="24"/>
          <w:szCs w:val="24"/>
        </w:rPr>
        <w:t xml:space="preserve">15.02.16 Технология машиностроения </w:t>
      </w:r>
    </w:p>
    <w:p w14:paraId="00CAA4A4" w14:textId="77777777" w:rsidR="00AB1953" w:rsidRPr="00605A55" w:rsidRDefault="00AB1953" w:rsidP="00AB1953">
      <w:pPr>
        <w:spacing w:after="0"/>
        <w:jc w:val="right"/>
        <w:rPr>
          <w:rFonts w:ascii="Times New Roman" w:hAnsi="Times New Roman"/>
          <w:i/>
          <w:sz w:val="18"/>
          <w:szCs w:val="18"/>
        </w:rPr>
      </w:pPr>
      <w:r w:rsidRPr="00605A55">
        <w:rPr>
          <w:rFonts w:ascii="Times New Roman" w:hAnsi="Times New Roman"/>
          <w:i/>
          <w:sz w:val="18"/>
          <w:szCs w:val="18"/>
        </w:rPr>
        <w:t>Код и наименование профессии/специальности</w:t>
      </w:r>
    </w:p>
    <w:p w14:paraId="791AE757" w14:textId="77777777" w:rsidR="00AB1953" w:rsidRPr="00605A55" w:rsidRDefault="00AB1953" w:rsidP="00AB1953">
      <w:pPr>
        <w:spacing w:after="0"/>
        <w:jc w:val="center"/>
        <w:rPr>
          <w:rFonts w:ascii="Times New Roman" w:hAnsi="Times New Roman"/>
          <w:b/>
          <w:i/>
        </w:rPr>
      </w:pPr>
    </w:p>
    <w:p w14:paraId="1829E48D" w14:textId="77777777" w:rsidR="00AB1953" w:rsidRPr="00605A55" w:rsidRDefault="00AB1953" w:rsidP="00AB1953">
      <w:pPr>
        <w:spacing w:after="0"/>
        <w:jc w:val="center"/>
        <w:rPr>
          <w:rFonts w:ascii="Times New Roman" w:hAnsi="Times New Roman"/>
          <w:b/>
          <w:i/>
        </w:rPr>
      </w:pPr>
    </w:p>
    <w:p w14:paraId="1A31C27A" w14:textId="77777777" w:rsidR="00AB1953" w:rsidRPr="00605A55" w:rsidRDefault="00AB1953" w:rsidP="00AB1953">
      <w:pPr>
        <w:spacing w:after="0"/>
        <w:jc w:val="center"/>
        <w:rPr>
          <w:rFonts w:ascii="Times New Roman" w:hAnsi="Times New Roman"/>
          <w:b/>
          <w:i/>
        </w:rPr>
      </w:pPr>
    </w:p>
    <w:p w14:paraId="01FE8037" w14:textId="77777777" w:rsidR="00AB1953" w:rsidRPr="00605A55" w:rsidRDefault="00AB1953" w:rsidP="00AB1953">
      <w:pPr>
        <w:spacing w:after="0"/>
        <w:jc w:val="center"/>
        <w:rPr>
          <w:rFonts w:ascii="Times New Roman" w:hAnsi="Times New Roman"/>
          <w:b/>
          <w:i/>
        </w:rPr>
      </w:pPr>
    </w:p>
    <w:p w14:paraId="1B8972CF" w14:textId="77777777" w:rsidR="00AB1953" w:rsidRPr="00605A55" w:rsidRDefault="00AB1953" w:rsidP="00AB1953">
      <w:pPr>
        <w:spacing w:after="0"/>
        <w:jc w:val="center"/>
        <w:rPr>
          <w:rFonts w:ascii="Times New Roman" w:hAnsi="Times New Roman"/>
          <w:b/>
          <w:i/>
        </w:rPr>
      </w:pPr>
    </w:p>
    <w:p w14:paraId="030624DB" w14:textId="77777777" w:rsidR="00AB1953" w:rsidRPr="00605A55" w:rsidRDefault="00AB1953" w:rsidP="00AB1953">
      <w:pPr>
        <w:spacing w:after="0"/>
        <w:jc w:val="center"/>
        <w:rPr>
          <w:rFonts w:ascii="Times New Roman" w:hAnsi="Times New Roman"/>
          <w:b/>
          <w:i/>
        </w:rPr>
      </w:pPr>
    </w:p>
    <w:p w14:paraId="1DC08BC6" w14:textId="77777777" w:rsidR="00AB1953" w:rsidRPr="00605A55" w:rsidRDefault="00AB1953" w:rsidP="00AB1953">
      <w:pPr>
        <w:spacing w:after="0"/>
        <w:jc w:val="center"/>
        <w:rPr>
          <w:rFonts w:ascii="Times New Roman" w:hAnsi="Times New Roman"/>
          <w:b/>
          <w:sz w:val="24"/>
          <w:szCs w:val="24"/>
        </w:rPr>
      </w:pPr>
      <w:r w:rsidRPr="00605A55">
        <w:rPr>
          <w:rFonts w:ascii="Times New Roman" w:hAnsi="Times New Roman"/>
          <w:b/>
          <w:sz w:val="24"/>
          <w:szCs w:val="24"/>
        </w:rPr>
        <w:t>РАБОЧАЯ ПРОГРАММА УЧЕБНОЙ ДИСЦИПЛИНЫ</w:t>
      </w:r>
    </w:p>
    <w:p w14:paraId="7EBEF6D5" w14:textId="77777777" w:rsidR="00AB1953" w:rsidRPr="00605A55" w:rsidRDefault="00AB1953" w:rsidP="00AB1953">
      <w:pPr>
        <w:spacing w:after="0"/>
        <w:jc w:val="center"/>
        <w:rPr>
          <w:rFonts w:ascii="Times New Roman" w:hAnsi="Times New Roman"/>
          <w:b/>
          <w:i/>
          <w:sz w:val="24"/>
          <w:szCs w:val="24"/>
          <w:u w:val="single"/>
        </w:rPr>
      </w:pPr>
    </w:p>
    <w:p w14:paraId="7F103A4B" w14:textId="6F6E6735" w:rsidR="00AB1953" w:rsidRPr="00605A55" w:rsidRDefault="00AB1953" w:rsidP="00AB1953">
      <w:pPr>
        <w:spacing w:after="0" w:line="240" w:lineRule="auto"/>
        <w:jc w:val="center"/>
        <w:outlineLvl w:val="0"/>
        <w:rPr>
          <w:rFonts w:ascii="Times New Roman" w:hAnsi="Times New Roman"/>
          <w:b/>
          <w:sz w:val="24"/>
          <w:szCs w:val="24"/>
          <w:u w:val="single"/>
        </w:rPr>
      </w:pPr>
      <w:r w:rsidRPr="00605A55">
        <w:rPr>
          <w:rFonts w:ascii="Times New Roman" w:hAnsi="Times New Roman"/>
          <w:b/>
          <w:sz w:val="24"/>
          <w:szCs w:val="24"/>
          <w:u w:val="single"/>
        </w:rPr>
        <w:t>«ОП. 0</w:t>
      </w:r>
      <w:r>
        <w:rPr>
          <w:rFonts w:ascii="Times New Roman" w:hAnsi="Times New Roman"/>
          <w:b/>
          <w:sz w:val="24"/>
          <w:szCs w:val="24"/>
          <w:u w:val="single"/>
        </w:rPr>
        <w:t>9</w:t>
      </w:r>
      <w:r w:rsidRPr="00605A55">
        <w:rPr>
          <w:rFonts w:ascii="Times New Roman" w:hAnsi="Times New Roman"/>
          <w:b/>
          <w:sz w:val="24"/>
          <w:szCs w:val="24"/>
          <w:u w:val="single"/>
        </w:rPr>
        <w:t xml:space="preserve"> </w:t>
      </w:r>
      <w:r w:rsidR="00895CFC">
        <w:rPr>
          <w:rFonts w:ascii="Times New Roman" w:hAnsi="Times New Roman"/>
          <w:b/>
          <w:sz w:val="24"/>
          <w:szCs w:val="24"/>
          <w:u w:val="single"/>
        </w:rPr>
        <w:t>ЦИФРОВАЯ ЭКОНОМИКА ОТРАСЛИ</w:t>
      </w:r>
      <w:r w:rsidRPr="00605A55">
        <w:rPr>
          <w:rFonts w:ascii="Times New Roman" w:hAnsi="Times New Roman"/>
          <w:b/>
          <w:sz w:val="24"/>
          <w:szCs w:val="24"/>
          <w:u w:val="single"/>
        </w:rPr>
        <w:t>»</w:t>
      </w:r>
    </w:p>
    <w:p w14:paraId="2C994542" w14:textId="77777777" w:rsidR="00AB1953" w:rsidRPr="00605A55" w:rsidRDefault="00AB1953" w:rsidP="00AB1953">
      <w:pPr>
        <w:spacing w:after="0"/>
        <w:jc w:val="center"/>
        <w:rPr>
          <w:rFonts w:ascii="Times New Roman" w:hAnsi="Times New Roman"/>
          <w:bCs/>
          <w:i/>
          <w:sz w:val="20"/>
          <w:szCs w:val="20"/>
        </w:rPr>
      </w:pPr>
      <w:r w:rsidRPr="00605A55">
        <w:rPr>
          <w:rFonts w:ascii="Times New Roman" w:hAnsi="Times New Roman"/>
          <w:bCs/>
          <w:i/>
          <w:sz w:val="20"/>
          <w:szCs w:val="20"/>
        </w:rPr>
        <w:t>Индекс и наименование учебной дисциплины</w:t>
      </w:r>
    </w:p>
    <w:p w14:paraId="0F02D21E" w14:textId="77777777" w:rsidR="00AB1953" w:rsidRPr="00605A55" w:rsidRDefault="00AB1953" w:rsidP="00AB1953">
      <w:pPr>
        <w:spacing w:after="0"/>
        <w:jc w:val="center"/>
        <w:rPr>
          <w:rFonts w:ascii="Times New Roman" w:hAnsi="Times New Roman"/>
          <w:b/>
          <w:i/>
        </w:rPr>
      </w:pPr>
    </w:p>
    <w:p w14:paraId="7A4373E7" w14:textId="77777777" w:rsidR="00AB1953" w:rsidRPr="00605A55" w:rsidRDefault="00AB1953" w:rsidP="00AB1953">
      <w:pPr>
        <w:spacing w:after="0"/>
        <w:rPr>
          <w:rFonts w:ascii="Times New Roman" w:hAnsi="Times New Roman"/>
          <w:b/>
          <w:i/>
        </w:rPr>
      </w:pPr>
    </w:p>
    <w:p w14:paraId="08C26F2A" w14:textId="77777777" w:rsidR="00AB1953" w:rsidRPr="00605A55" w:rsidRDefault="00AB1953" w:rsidP="00AB1953">
      <w:pPr>
        <w:spacing w:after="0"/>
        <w:rPr>
          <w:rFonts w:ascii="Times New Roman" w:hAnsi="Times New Roman"/>
          <w:b/>
          <w:i/>
        </w:rPr>
      </w:pPr>
    </w:p>
    <w:p w14:paraId="262F56AE" w14:textId="77777777" w:rsidR="00AB1953" w:rsidRPr="00605A55" w:rsidRDefault="00AB1953" w:rsidP="00AB1953">
      <w:pPr>
        <w:spacing w:after="0"/>
        <w:rPr>
          <w:rFonts w:ascii="Times New Roman" w:hAnsi="Times New Roman"/>
          <w:b/>
          <w:i/>
        </w:rPr>
      </w:pPr>
    </w:p>
    <w:p w14:paraId="011D2270" w14:textId="77777777" w:rsidR="00AB1953" w:rsidRPr="00605A55" w:rsidRDefault="00AB1953" w:rsidP="00AB1953">
      <w:pPr>
        <w:spacing w:after="0"/>
        <w:rPr>
          <w:rFonts w:ascii="Times New Roman" w:hAnsi="Times New Roman"/>
          <w:b/>
          <w:i/>
        </w:rPr>
      </w:pPr>
    </w:p>
    <w:p w14:paraId="55BED244" w14:textId="77777777" w:rsidR="00AB1953" w:rsidRPr="00605A55" w:rsidRDefault="00AB1953" w:rsidP="00AB1953">
      <w:pPr>
        <w:spacing w:after="0"/>
        <w:rPr>
          <w:rFonts w:ascii="Times New Roman" w:hAnsi="Times New Roman"/>
          <w:b/>
          <w:i/>
        </w:rPr>
      </w:pPr>
    </w:p>
    <w:p w14:paraId="149561A9" w14:textId="77777777" w:rsidR="00AB1953" w:rsidRPr="00605A55" w:rsidRDefault="00AB1953" w:rsidP="00AB1953">
      <w:pPr>
        <w:spacing w:after="0"/>
        <w:rPr>
          <w:rFonts w:ascii="Times New Roman" w:hAnsi="Times New Roman"/>
          <w:b/>
          <w:i/>
        </w:rPr>
      </w:pPr>
    </w:p>
    <w:p w14:paraId="41D03F00" w14:textId="77777777" w:rsidR="00AB1953" w:rsidRPr="00605A55" w:rsidRDefault="00AB1953" w:rsidP="00AB1953">
      <w:pPr>
        <w:spacing w:after="0"/>
        <w:rPr>
          <w:rFonts w:ascii="Times New Roman" w:hAnsi="Times New Roman"/>
          <w:b/>
          <w:i/>
        </w:rPr>
      </w:pPr>
    </w:p>
    <w:p w14:paraId="6D0DBC16" w14:textId="77777777" w:rsidR="00AB1953" w:rsidRPr="00605A55" w:rsidRDefault="00AB1953" w:rsidP="00AB1953">
      <w:pPr>
        <w:spacing w:after="0"/>
        <w:rPr>
          <w:rFonts w:ascii="Times New Roman" w:hAnsi="Times New Roman"/>
          <w:b/>
          <w:i/>
        </w:rPr>
      </w:pPr>
    </w:p>
    <w:p w14:paraId="42F59712" w14:textId="77777777" w:rsidR="00AB1953" w:rsidRPr="00605A55" w:rsidRDefault="00AB1953" w:rsidP="00AB1953">
      <w:pPr>
        <w:spacing w:after="0"/>
        <w:rPr>
          <w:rFonts w:ascii="Times New Roman" w:hAnsi="Times New Roman"/>
          <w:b/>
          <w:i/>
        </w:rPr>
      </w:pPr>
    </w:p>
    <w:p w14:paraId="62B169C6" w14:textId="77777777" w:rsidR="00AB1953" w:rsidRPr="00605A55" w:rsidRDefault="00AB1953" w:rsidP="00AB1953">
      <w:pPr>
        <w:spacing w:after="0"/>
        <w:rPr>
          <w:rFonts w:ascii="Times New Roman" w:hAnsi="Times New Roman"/>
          <w:b/>
          <w:i/>
        </w:rPr>
      </w:pPr>
    </w:p>
    <w:p w14:paraId="4B33C1C5" w14:textId="77777777" w:rsidR="00AB1953" w:rsidRPr="00605A55" w:rsidRDefault="00AB1953" w:rsidP="00AB1953">
      <w:pPr>
        <w:spacing w:after="0"/>
        <w:rPr>
          <w:rFonts w:ascii="Times New Roman" w:hAnsi="Times New Roman"/>
          <w:b/>
          <w:i/>
        </w:rPr>
      </w:pPr>
    </w:p>
    <w:p w14:paraId="1B9D918A" w14:textId="77777777" w:rsidR="00AB1953" w:rsidRDefault="00AB1953" w:rsidP="00AB1953">
      <w:pPr>
        <w:spacing w:after="0"/>
        <w:rPr>
          <w:rFonts w:ascii="Times New Roman" w:hAnsi="Times New Roman"/>
          <w:b/>
          <w:i/>
        </w:rPr>
      </w:pPr>
    </w:p>
    <w:p w14:paraId="06E50EFD" w14:textId="77777777" w:rsidR="00AB1953" w:rsidRDefault="00AB1953" w:rsidP="00AB1953">
      <w:pPr>
        <w:spacing w:after="0"/>
        <w:rPr>
          <w:rFonts w:ascii="Times New Roman" w:hAnsi="Times New Roman"/>
          <w:b/>
          <w:i/>
        </w:rPr>
      </w:pPr>
    </w:p>
    <w:p w14:paraId="1C7CA7B3" w14:textId="77777777" w:rsidR="00AB1953" w:rsidRDefault="00AB1953" w:rsidP="00AB1953">
      <w:pPr>
        <w:spacing w:after="0"/>
        <w:rPr>
          <w:rFonts w:ascii="Times New Roman" w:hAnsi="Times New Roman"/>
          <w:b/>
          <w:i/>
        </w:rPr>
      </w:pPr>
    </w:p>
    <w:p w14:paraId="753A42CF" w14:textId="77777777" w:rsidR="00AB1953" w:rsidRDefault="00AB1953" w:rsidP="00AB1953">
      <w:pPr>
        <w:spacing w:after="0"/>
        <w:rPr>
          <w:rFonts w:ascii="Times New Roman" w:hAnsi="Times New Roman"/>
          <w:b/>
          <w:i/>
        </w:rPr>
      </w:pPr>
    </w:p>
    <w:p w14:paraId="5721F5A9" w14:textId="77777777" w:rsidR="00AB1953" w:rsidRDefault="00AB1953" w:rsidP="00AB1953">
      <w:pPr>
        <w:spacing w:after="0"/>
        <w:rPr>
          <w:rFonts w:ascii="Times New Roman" w:hAnsi="Times New Roman"/>
          <w:b/>
          <w:i/>
        </w:rPr>
      </w:pPr>
    </w:p>
    <w:p w14:paraId="4CDA34FA" w14:textId="77777777" w:rsidR="00AB1953" w:rsidRDefault="00AB1953" w:rsidP="00AB1953">
      <w:pPr>
        <w:spacing w:after="0"/>
        <w:rPr>
          <w:rFonts w:ascii="Times New Roman" w:hAnsi="Times New Roman"/>
          <w:b/>
          <w:i/>
        </w:rPr>
      </w:pPr>
    </w:p>
    <w:p w14:paraId="6A2F39D4" w14:textId="77777777" w:rsidR="00AB1953" w:rsidRDefault="00AB1953" w:rsidP="00AB1953">
      <w:pPr>
        <w:spacing w:after="0"/>
        <w:rPr>
          <w:rFonts w:ascii="Times New Roman" w:hAnsi="Times New Roman"/>
          <w:b/>
          <w:i/>
        </w:rPr>
      </w:pPr>
    </w:p>
    <w:p w14:paraId="30CA6025" w14:textId="77777777" w:rsidR="00AB1953" w:rsidRDefault="00AB1953" w:rsidP="00AB1953">
      <w:pPr>
        <w:spacing w:after="0"/>
        <w:rPr>
          <w:rFonts w:ascii="Times New Roman" w:hAnsi="Times New Roman"/>
          <w:b/>
          <w:i/>
        </w:rPr>
      </w:pPr>
    </w:p>
    <w:p w14:paraId="5ED73505" w14:textId="77777777" w:rsidR="00AB1953" w:rsidRDefault="00AB1953" w:rsidP="00AB1953">
      <w:pPr>
        <w:spacing w:after="0"/>
        <w:rPr>
          <w:rFonts w:ascii="Times New Roman" w:hAnsi="Times New Roman"/>
          <w:b/>
          <w:i/>
        </w:rPr>
      </w:pPr>
    </w:p>
    <w:p w14:paraId="0119E8E5" w14:textId="77777777" w:rsidR="00AB1953" w:rsidRDefault="00AB1953" w:rsidP="00AB1953">
      <w:pPr>
        <w:spacing w:after="0"/>
        <w:rPr>
          <w:rFonts w:ascii="Times New Roman" w:hAnsi="Times New Roman"/>
          <w:b/>
          <w:i/>
        </w:rPr>
      </w:pPr>
    </w:p>
    <w:p w14:paraId="5A085821" w14:textId="77777777" w:rsidR="00AB1953" w:rsidRDefault="00AB1953" w:rsidP="00AB1953">
      <w:pPr>
        <w:spacing w:after="0"/>
        <w:rPr>
          <w:rFonts w:ascii="Times New Roman" w:hAnsi="Times New Roman"/>
          <w:b/>
          <w:i/>
        </w:rPr>
      </w:pPr>
    </w:p>
    <w:p w14:paraId="0D29DA03" w14:textId="77777777" w:rsidR="00AB1953" w:rsidRDefault="00AB1953" w:rsidP="00AB1953">
      <w:pPr>
        <w:spacing w:after="0"/>
        <w:rPr>
          <w:rFonts w:ascii="Times New Roman" w:hAnsi="Times New Roman"/>
          <w:b/>
          <w:i/>
        </w:rPr>
      </w:pPr>
    </w:p>
    <w:p w14:paraId="199D52E0" w14:textId="77777777" w:rsidR="00AB1953" w:rsidRDefault="00AB1953" w:rsidP="00AB1953">
      <w:pPr>
        <w:spacing w:after="0"/>
        <w:rPr>
          <w:rFonts w:ascii="Times New Roman" w:hAnsi="Times New Roman"/>
          <w:b/>
          <w:i/>
        </w:rPr>
      </w:pPr>
    </w:p>
    <w:p w14:paraId="43810E2D" w14:textId="77777777" w:rsidR="00AB1953" w:rsidRDefault="00AB1953" w:rsidP="00AB1953">
      <w:pPr>
        <w:spacing w:after="0"/>
        <w:rPr>
          <w:rFonts w:ascii="Times New Roman" w:hAnsi="Times New Roman"/>
          <w:b/>
          <w:i/>
        </w:rPr>
      </w:pPr>
    </w:p>
    <w:p w14:paraId="4909B408" w14:textId="77777777" w:rsidR="00AB1953" w:rsidRDefault="00AB1953" w:rsidP="00AB1953">
      <w:pPr>
        <w:spacing w:after="0"/>
        <w:rPr>
          <w:rFonts w:ascii="Times New Roman" w:hAnsi="Times New Roman"/>
          <w:b/>
          <w:i/>
        </w:rPr>
      </w:pPr>
    </w:p>
    <w:p w14:paraId="144C6F06" w14:textId="77777777" w:rsidR="00AB1953" w:rsidRDefault="00AB1953" w:rsidP="00AB1953">
      <w:pPr>
        <w:spacing w:after="0"/>
        <w:rPr>
          <w:rFonts w:ascii="Times New Roman" w:hAnsi="Times New Roman"/>
          <w:b/>
          <w:i/>
        </w:rPr>
      </w:pPr>
    </w:p>
    <w:p w14:paraId="534C0408" w14:textId="77777777" w:rsidR="00AB1953" w:rsidRDefault="00AB1953" w:rsidP="00AB1953">
      <w:pPr>
        <w:spacing w:after="0"/>
        <w:rPr>
          <w:rFonts w:ascii="Times New Roman" w:hAnsi="Times New Roman"/>
          <w:b/>
          <w:i/>
        </w:rPr>
      </w:pPr>
    </w:p>
    <w:p w14:paraId="2643925B" w14:textId="77777777" w:rsidR="00AB1953" w:rsidRDefault="00AB1953" w:rsidP="00AB1953">
      <w:pPr>
        <w:spacing w:after="0"/>
        <w:rPr>
          <w:rFonts w:ascii="Times New Roman" w:hAnsi="Times New Roman"/>
          <w:b/>
          <w:i/>
        </w:rPr>
      </w:pPr>
    </w:p>
    <w:p w14:paraId="095272AC" w14:textId="77777777" w:rsidR="00AB1953" w:rsidRDefault="00AB1953" w:rsidP="00AB1953">
      <w:pPr>
        <w:spacing w:after="0"/>
        <w:rPr>
          <w:rFonts w:ascii="Times New Roman" w:hAnsi="Times New Roman"/>
          <w:b/>
          <w:i/>
        </w:rPr>
      </w:pPr>
    </w:p>
    <w:p w14:paraId="3B05DA25" w14:textId="77777777" w:rsidR="00AB1953" w:rsidRPr="00605A55" w:rsidRDefault="00AB1953" w:rsidP="00AB1953">
      <w:pPr>
        <w:spacing w:after="0"/>
        <w:rPr>
          <w:rFonts w:ascii="Times New Roman" w:hAnsi="Times New Roman"/>
          <w:b/>
          <w:i/>
        </w:rPr>
      </w:pPr>
    </w:p>
    <w:p w14:paraId="6A8E96FA" w14:textId="77777777" w:rsidR="00AB1953" w:rsidRPr="00605A55" w:rsidRDefault="00AB1953" w:rsidP="00AB1953">
      <w:pPr>
        <w:spacing w:after="0"/>
        <w:jc w:val="center"/>
        <w:rPr>
          <w:rFonts w:ascii="Times New Roman" w:hAnsi="Times New Roman"/>
          <w:b/>
          <w:i/>
          <w:sz w:val="24"/>
          <w:szCs w:val="24"/>
        </w:rPr>
      </w:pPr>
      <w:r w:rsidRPr="00605A55">
        <w:rPr>
          <w:rFonts w:ascii="Times New Roman" w:hAnsi="Times New Roman"/>
          <w:b/>
          <w:bCs/>
          <w:iCs/>
          <w:sz w:val="24"/>
          <w:szCs w:val="24"/>
        </w:rPr>
        <w:t>2022 г.</w:t>
      </w:r>
      <w:r w:rsidRPr="00605A55">
        <w:rPr>
          <w:rFonts w:ascii="Times New Roman" w:hAnsi="Times New Roman"/>
          <w:b/>
          <w:bCs/>
          <w:iCs/>
        </w:rPr>
        <w:br w:type="page"/>
      </w:r>
      <w:r w:rsidRPr="00605A55">
        <w:rPr>
          <w:rFonts w:ascii="Times New Roman" w:hAnsi="Times New Roman"/>
          <w:b/>
          <w:i/>
          <w:sz w:val="24"/>
          <w:szCs w:val="24"/>
        </w:rPr>
        <w:lastRenderedPageBreak/>
        <w:t>СОДЕРЖАНИЕ</w:t>
      </w:r>
    </w:p>
    <w:p w14:paraId="7B42F758" w14:textId="77777777" w:rsidR="00AB1953" w:rsidRPr="00605A55" w:rsidRDefault="00AB1953" w:rsidP="00AB1953">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B1953" w:rsidRPr="00605A55" w14:paraId="301B4AE0" w14:textId="77777777" w:rsidTr="00497D2E">
        <w:tc>
          <w:tcPr>
            <w:tcW w:w="7501" w:type="dxa"/>
          </w:tcPr>
          <w:p w14:paraId="5317D4D7" w14:textId="77777777" w:rsidR="00AB1953" w:rsidRPr="00605A55" w:rsidRDefault="00AB1953" w:rsidP="008961BD">
            <w:pPr>
              <w:numPr>
                <w:ilvl w:val="0"/>
                <w:numId w:val="53"/>
              </w:numPr>
              <w:suppressAutoHyphens/>
              <w:spacing w:after="0"/>
              <w:rPr>
                <w:rFonts w:ascii="Times New Roman" w:hAnsi="Times New Roman"/>
                <w:b/>
                <w:sz w:val="24"/>
                <w:szCs w:val="24"/>
              </w:rPr>
            </w:pPr>
            <w:r w:rsidRPr="00605A55">
              <w:rPr>
                <w:rFonts w:ascii="Times New Roman" w:hAnsi="Times New Roman"/>
                <w:b/>
                <w:sz w:val="24"/>
                <w:szCs w:val="24"/>
              </w:rPr>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tc>
        <w:tc>
          <w:tcPr>
            <w:tcW w:w="1854" w:type="dxa"/>
          </w:tcPr>
          <w:p w14:paraId="544D2F45" w14:textId="77777777" w:rsidR="00AB1953" w:rsidRPr="00605A55" w:rsidRDefault="00AB1953" w:rsidP="00497D2E">
            <w:pPr>
              <w:spacing w:after="0"/>
              <w:rPr>
                <w:rFonts w:ascii="Times New Roman" w:hAnsi="Times New Roman"/>
                <w:b/>
                <w:sz w:val="24"/>
                <w:szCs w:val="24"/>
              </w:rPr>
            </w:pPr>
          </w:p>
        </w:tc>
      </w:tr>
      <w:tr w:rsidR="00AB1953" w:rsidRPr="00605A55" w14:paraId="7857547E" w14:textId="77777777" w:rsidTr="00497D2E">
        <w:tc>
          <w:tcPr>
            <w:tcW w:w="7501" w:type="dxa"/>
          </w:tcPr>
          <w:p w14:paraId="221440EE" w14:textId="77777777" w:rsidR="00AB1953" w:rsidRPr="00605A55" w:rsidRDefault="00AB1953" w:rsidP="008961BD">
            <w:pPr>
              <w:numPr>
                <w:ilvl w:val="0"/>
                <w:numId w:val="53"/>
              </w:numPr>
              <w:suppressAutoHyphens/>
              <w:spacing w:after="0"/>
              <w:rPr>
                <w:rFonts w:ascii="Times New Roman" w:hAnsi="Times New Roman"/>
                <w:b/>
                <w:sz w:val="24"/>
                <w:szCs w:val="24"/>
              </w:rPr>
            </w:pPr>
            <w:r w:rsidRPr="00605A55">
              <w:rPr>
                <w:rFonts w:ascii="Times New Roman" w:hAnsi="Times New Roman"/>
                <w:b/>
                <w:sz w:val="24"/>
                <w:szCs w:val="24"/>
              </w:rPr>
              <w:t>СТРУКТУРА И СОДЕРЖАНИЕ УЧЕБНОЙ ДИСЦИПЛИНЫ</w:t>
            </w:r>
          </w:p>
          <w:p w14:paraId="7E0B9DDC" w14:textId="77777777" w:rsidR="00AB1953" w:rsidRPr="00605A55" w:rsidRDefault="00AB1953" w:rsidP="008961BD">
            <w:pPr>
              <w:numPr>
                <w:ilvl w:val="0"/>
                <w:numId w:val="53"/>
              </w:numPr>
              <w:suppressAutoHyphens/>
              <w:spacing w:after="0"/>
              <w:rPr>
                <w:rFonts w:ascii="Times New Roman" w:hAnsi="Times New Roman"/>
                <w:b/>
                <w:sz w:val="24"/>
                <w:szCs w:val="24"/>
              </w:rPr>
            </w:pPr>
            <w:r w:rsidRPr="00605A55">
              <w:rPr>
                <w:rFonts w:ascii="Times New Roman" w:hAnsi="Times New Roman"/>
                <w:b/>
                <w:sz w:val="24"/>
                <w:szCs w:val="24"/>
              </w:rPr>
              <w:t>УСЛОВИЯ РЕАЛИЗАЦИИ УЧЕБНОЙ ДИСЦИПЛИНЫ</w:t>
            </w:r>
          </w:p>
        </w:tc>
        <w:tc>
          <w:tcPr>
            <w:tcW w:w="1854" w:type="dxa"/>
          </w:tcPr>
          <w:p w14:paraId="1EB3F1FE" w14:textId="77777777" w:rsidR="00AB1953" w:rsidRPr="00605A55" w:rsidRDefault="00AB1953" w:rsidP="00497D2E">
            <w:pPr>
              <w:spacing w:after="0"/>
              <w:ind w:left="644"/>
              <w:rPr>
                <w:rFonts w:ascii="Times New Roman" w:hAnsi="Times New Roman"/>
                <w:b/>
                <w:sz w:val="24"/>
                <w:szCs w:val="24"/>
              </w:rPr>
            </w:pPr>
          </w:p>
        </w:tc>
      </w:tr>
      <w:tr w:rsidR="00AB1953" w:rsidRPr="00605A55" w14:paraId="44848BE6" w14:textId="77777777" w:rsidTr="00497D2E">
        <w:tc>
          <w:tcPr>
            <w:tcW w:w="7501" w:type="dxa"/>
          </w:tcPr>
          <w:p w14:paraId="495160F5" w14:textId="77777777" w:rsidR="00AB1953" w:rsidRPr="00605A55" w:rsidRDefault="00AB1953" w:rsidP="008961BD">
            <w:pPr>
              <w:numPr>
                <w:ilvl w:val="0"/>
                <w:numId w:val="53"/>
              </w:numPr>
              <w:suppressAutoHyphens/>
              <w:spacing w:after="0"/>
              <w:rPr>
                <w:rFonts w:ascii="Times New Roman" w:hAnsi="Times New Roman"/>
                <w:b/>
                <w:sz w:val="24"/>
                <w:szCs w:val="24"/>
              </w:rPr>
            </w:pPr>
            <w:r w:rsidRPr="00605A55">
              <w:rPr>
                <w:rFonts w:ascii="Times New Roman" w:hAnsi="Times New Roman"/>
                <w:b/>
                <w:sz w:val="24"/>
                <w:szCs w:val="24"/>
              </w:rPr>
              <w:t>КОНТРОЛЬ И ОЦЕНКА РЕЗУЛЬТАТОВ ОСВОЕНИЯ УЧЕБНОЙ ДИСЦИПЛИНЫ</w:t>
            </w:r>
          </w:p>
          <w:p w14:paraId="52016228" w14:textId="77777777" w:rsidR="00AB1953" w:rsidRPr="00605A55" w:rsidRDefault="00AB1953" w:rsidP="00497D2E">
            <w:pPr>
              <w:suppressAutoHyphens/>
              <w:spacing w:after="0"/>
              <w:rPr>
                <w:rFonts w:ascii="Times New Roman" w:hAnsi="Times New Roman"/>
                <w:b/>
                <w:sz w:val="24"/>
                <w:szCs w:val="24"/>
              </w:rPr>
            </w:pPr>
          </w:p>
        </w:tc>
        <w:tc>
          <w:tcPr>
            <w:tcW w:w="1854" w:type="dxa"/>
          </w:tcPr>
          <w:p w14:paraId="1A1F797E" w14:textId="77777777" w:rsidR="00AB1953" w:rsidRPr="00605A55" w:rsidRDefault="00AB1953" w:rsidP="00497D2E">
            <w:pPr>
              <w:spacing w:after="0"/>
              <w:rPr>
                <w:rFonts w:ascii="Times New Roman" w:hAnsi="Times New Roman"/>
                <w:b/>
                <w:sz w:val="24"/>
                <w:szCs w:val="24"/>
              </w:rPr>
            </w:pPr>
          </w:p>
        </w:tc>
      </w:tr>
    </w:tbl>
    <w:p w14:paraId="2BF7C814" w14:textId="77777777" w:rsidR="00AB1953" w:rsidRPr="00605A55" w:rsidRDefault="00AB1953" w:rsidP="008961BD">
      <w:pPr>
        <w:numPr>
          <w:ilvl w:val="0"/>
          <w:numId w:val="52"/>
        </w:numPr>
        <w:suppressAutoHyphens/>
        <w:spacing w:after="0"/>
        <w:jc w:val="center"/>
        <w:rPr>
          <w:rFonts w:ascii="Times New Roman" w:hAnsi="Times New Roman"/>
          <w:b/>
          <w:sz w:val="24"/>
          <w:szCs w:val="24"/>
        </w:rPr>
      </w:pPr>
      <w:r w:rsidRPr="00605A55">
        <w:rPr>
          <w:rFonts w:ascii="Times New Roman" w:hAnsi="Times New Roman"/>
          <w:b/>
          <w:i/>
          <w:u w:val="single"/>
        </w:rPr>
        <w:br w:type="page"/>
      </w:r>
      <w:r w:rsidRPr="00605A55">
        <w:rPr>
          <w:rFonts w:ascii="Times New Roman" w:hAnsi="Times New Roman"/>
          <w:b/>
          <w:sz w:val="24"/>
          <w:szCs w:val="24"/>
        </w:rPr>
        <w:lastRenderedPageBreak/>
        <w:t xml:space="preserve">ОБЩАЯ ХАРАКТЕРИСТИКА </w:t>
      </w:r>
      <w:r w:rsidRPr="00605A55">
        <w:rPr>
          <w:rFonts w:ascii="Times New Roman" w:hAnsi="Times New Roman"/>
          <w:b/>
          <w:color w:val="000000"/>
          <w:sz w:val="24"/>
          <w:szCs w:val="24"/>
        </w:rPr>
        <w:t>РАБОЧЕЙ ПРОГРАММЫ</w:t>
      </w:r>
      <w:r w:rsidRPr="00605A55">
        <w:rPr>
          <w:rFonts w:ascii="Times New Roman" w:hAnsi="Times New Roman"/>
          <w:b/>
          <w:sz w:val="24"/>
          <w:szCs w:val="24"/>
        </w:rPr>
        <w:t xml:space="preserve"> УЧЕБНОЙ ДИСЦИПЛИНЫ</w:t>
      </w:r>
    </w:p>
    <w:p w14:paraId="5BC372B8" w14:textId="591A01B2" w:rsidR="00AB1953" w:rsidRPr="00605A55" w:rsidRDefault="00AB1953" w:rsidP="00AB1953">
      <w:pPr>
        <w:spacing w:after="0" w:line="240" w:lineRule="auto"/>
        <w:jc w:val="center"/>
        <w:outlineLvl w:val="0"/>
        <w:rPr>
          <w:rFonts w:ascii="Times New Roman" w:hAnsi="Times New Roman"/>
          <w:b/>
          <w:iCs/>
          <w:sz w:val="24"/>
          <w:szCs w:val="24"/>
          <w:u w:val="single"/>
        </w:rPr>
      </w:pPr>
      <w:r w:rsidRPr="00605A55">
        <w:rPr>
          <w:rFonts w:ascii="Times New Roman" w:hAnsi="Times New Roman"/>
          <w:b/>
          <w:sz w:val="24"/>
          <w:szCs w:val="24"/>
        </w:rPr>
        <w:t xml:space="preserve"> </w:t>
      </w:r>
      <w:r w:rsidRPr="00605A55">
        <w:rPr>
          <w:rFonts w:ascii="Times New Roman" w:hAnsi="Times New Roman"/>
          <w:b/>
          <w:iCs/>
          <w:sz w:val="24"/>
          <w:szCs w:val="24"/>
          <w:u w:val="single"/>
        </w:rPr>
        <w:t>«ОП. 0</w:t>
      </w:r>
      <w:r w:rsidR="00895CFC">
        <w:rPr>
          <w:rFonts w:ascii="Times New Roman" w:hAnsi="Times New Roman"/>
          <w:b/>
          <w:iCs/>
          <w:sz w:val="24"/>
          <w:szCs w:val="24"/>
          <w:u w:val="single"/>
        </w:rPr>
        <w:t>9</w:t>
      </w:r>
      <w:r w:rsidRPr="00605A55">
        <w:rPr>
          <w:rFonts w:ascii="Times New Roman" w:hAnsi="Times New Roman"/>
          <w:b/>
          <w:iCs/>
          <w:sz w:val="24"/>
          <w:szCs w:val="24"/>
          <w:u w:val="single"/>
        </w:rPr>
        <w:t xml:space="preserve"> </w:t>
      </w:r>
      <w:r w:rsidR="00895CFC">
        <w:rPr>
          <w:rFonts w:ascii="Times New Roman" w:hAnsi="Times New Roman"/>
          <w:b/>
          <w:iCs/>
          <w:sz w:val="24"/>
          <w:szCs w:val="24"/>
          <w:u w:val="single"/>
        </w:rPr>
        <w:t>ЦИФРОВАЯ ЭКОНОМИКА ОТРАСЛИ»</w:t>
      </w:r>
    </w:p>
    <w:p w14:paraId="7414D34F" w14:textId="77777777" w:rsidR="00AB1953" w:rsidRPr="00605A55" w:rsidRDefault="00AB1953" w:rsidP="00AB1953">
      <w:pPr>
        <w:spacing w:after="0" w:line="240" w:lineRule="auto"/>
        <w:jc w:val="center"/>
        <w:outlineLvl w:val="0"/>
        <w:rPr>
          <w:rFonts w:ascii="Times New Roman" w:hAnsi="Times New Roman"/>
          <w:sz w:val="24"/>
          <w:szCs w:val="24"/>
          <w:vertAlign w:val="superscript"/>
        </w:rPr>
      </w:pPr>
      <w:r w:rsidRPr="00605A55">
        <w:rPr>
          <w:rFonts w:ascii="Times New Roman" w:hAnsi="Times New Roman"/>
          <w:sz w:val="24"/>
          <w:szCs w:val="24"/>
          <w:vertAlign w:val="superscript"/>
        </w:rPr>
        <w:t>(наименование дисциплины)</w:t>
      </w:r>
    </w:p>
    <w:p w14:paraId="5DFB6F10" w14:textId="77777777" w:rsidR="00AB1953" w:rsidRPr="00605A55" w:rsidRDefault="00AB1953" w:rsidP="00AB19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05A55">
        <w:rPr>
          <w:rFonts w:ascii="Times New Roman" w:hAnsi="Times New Roman"/>
          <w:b/>
          <w:sz w:val="24"/>
          <w:szCs w:val="24"/>
        </w:rPr>
        <w:t xml:space="preserve">1.1. Место дисциплины в структуре основной образовательной программы: </w:t>
      </w:r>
    </w:p>
    <w:p w14:paraId="11E0B246" w14:textId="24F8E1BC" w:rsidR="00AB1953" w:rsidRPr="00605A55" w:rsidRDefault="00AB1953" w:rsidP="00AB1953">
      <w:pPr>
        <w:spacing w:after="0" w:line="240" w:lineRule="auto"/>
        <w:ind w:firstLine="709"/>
        <w:jc w:val="both"/>
        <w:outlineLvl w:val="0"/>
        <w:rPr>
          <w:rFonts w:ascii="Times New Roman" w:hAnsi="Times New Roman"/>
          <w:sz w:val="24"/>
          <w:szCs w:val="24"/>
        </w:rPr>
      </w:pPr>
      <w:r w:rsidRPr="00605A55">
        <w:rPr>
          <w:rFonts w:ascii="Times New Roman" w:hAnsi="Times New Roman"/>
          <w:sz w:val="24"/>
          <w:szCs w:val="24"/>
        </w:rPr>
        <w:t xml:space="preserve">Учебная дисциплина </w:t>
      </w:r>
      <w:r w:rsidRPr="00605A55">
        <w:rPr>
          <w:rFonts w:ascii="Times New Roman" w:hAnsi="Times New Roman"/>
          <w:bCs/>
          <w:iCs/>
          <w:sz w:val="24"/>
          <w:szCs w:val="24"/>
        </w:rPr>
        <w:t>«</w:t>
      </w:r>
      <w:r w:rsidRPr="00605A55">
        <w:rPr>
          <w:rFonts w:ascii="Times New Roman" w:hAnsi="Times New Roman"/>
          <w:bCs/>
          <w:sz w:val="24"/>
          <w:szCs w:val="24"/>
        </w:rPr>
        <w:t>ОП. 0</w:t>
      </w:r>
      <w:r w:rsidR="00895CFC">
        <w:rPr>
          <w:rFonts w:ascii="Times New Roman" w:hAnsi="Times New Roman"/>
          <w:bCs/>
          <w:sz w:val="24"/>
          <w:szCs w:val="24"/>
        </w:rPr>
        <w:t>9 Цифровая экономика отрасли</w:t>
      </w:r>
      <w:r w:rsidRPr="00605A55">
        <w:rPr>
          <w:rFonts w:ascii="Times New Roman" w:hAnsi="Times New Roman"/>
          <w:bCs/>
          <w:iCs/>
          <w:sz w:val="24"/>
          <w:szCs w:val="24"/>
        </w:rPr>
        <w:t xml:space="preserve">» </w:t>
      </w:r>
      <w:r w:rsidRPr="00605A55">
        <w:rPr>
          <w:rFonts w:ascii="Times New Roman" w:hAnsi="Times New Roman"/>
          <w:sz w:val="24"/>
          <w:szCs w:val="24"/>
        </w:rPr>
        <w:t xml:space="preserve">является обязательной частью обязательного профессионального блока </w:t>
      </w:r>
      <w:r w:rsidRPr="00605A55">
        <w:rPr>
          <w:rFonts w:ascii="Times New Roman" w:hAnsi="Times New Roman"/>
          <w:i/>
          <w:sz w:val="24"/>
          <w:szCs w:val="24"/>
        </w:rPr>
        <w:t>(указывается наименование цикла) </w:t>
      </w:r>
      <w:r w:rsidRPr="00605A55">
        <w:rPr>
          <w:rFonts w:ascii="Times New Roman" w:hAnsi="Times New Roman"/>
          <w:sz w:val="24"/>
          <w:szCs w:val="24"/>
        </w:rPr>
        <w:t xml:space="preserve">ПООП-П в соответствии с ФГОС СПО по </w:t>
      </w:r>
      <w:r w:rsidRPr="00605A55">
        <w:rPr>
          <w:rFonts w:ascii="Times New Roman" w:hAnsi="Times New Roman"/>
          <w:i/>
          <w:color w:val="000000"/>
          <w:sz w:val="24"/>
          <w:szCs w:val="24"/>
        </w:rPr>
        <w:t>специальности</w:t>
      </w:r>
      <w:r w:rsidRPr="00605A55">
        <w:rPr>
          <w:rFonts w:ascii="Times New Roman" w:hAnsi="Times New Roman"/>
          <w:sz w:val="24"/>
          <w:szCs w:val="24"/>
        </w:rPr>
        <w:t xml:space="preserve"> 15.02.16 Технология машиностроения. </w:t>
      </w:r>
    </w:p>
    <w:p w14:paraId="7423EBC3" w14:textId="77777777" w:rsidR="00AB1953" w:rsidRPr="00605A55" w:rsidRDefault="00AB1953" w:rsidP="00AB1953">
      <w:pPr>
        <w:widowControl w:val="0"/>
        <w:autoSpaceDE w:val="0"/>
        <w:autoSpaceDN w:val="0"/>
        <w:adjustRightInd w:val="0"/>
        <w:spacing w:after="0" w:line="240" w:lineRule="auto"/>
        <w:ind w:firstLine="708"/>
        <w:jc w:val="both"/>
        <w:rPr>
          <w:rFonts w:ascii="Times New Roman" w:hAnsi="Times New Roman"/>
          <w:b/>
          <w:sz w:val="24"/>
          <w:szCs w:val="24"/>
        </w:rPr>
      </w:pPr>
      <w:r w:rsidRPr="00605A55">
        <w:rPr>
          <w:rFonts w:ascii="Times New Roman" w:hAnsi="Times New Roman"/>
          <w:b/>
          <w:sz w:val="24"/>
          <w:szCs w:val="24"/>
        </w:rPr>
        <w:t>1.2. Цель и планируемые результаты освоения дисциплины:</w:t>
      </w:r>
    </w:p>
    <w:p w14:paraId="21188ADB" w14:textId="77777777" w:rsidR="00AB1953" w:rsidRPr="00605A55" w:rsidRDefault="00AB1953" w:rsidP="00AB1953">
      <w:pPr>
        <w:suppressAutoHyphens/>
        <w:spacing w:after="0" w:line="240" w:lineRule="auto"/>
        <w:ind w:firstLine="709"/>
        <w:jc w:val="both"/>
        <w:rPr>
          <w:rFonts w:ascii="Times New Roman" w:hAnsi="Times New Roman"/>
          <w:sz w:val="24"/>
          <w:szCs w:val="24"/>
        </w:rPr>
      </w:pPr>
      <w:r w:rsidRPr="00605A55">
        <w:rPr>
          <w:rFonts w:ascii="Times New Roman" w:hAnsi="Times New Roman"/>
          <w:sz w:val="24"/>
          <w:szCs w:val="24"/>
        </w:rPr>
        <w:t>В рамках программы учебной дисциплины обучающимися осваиваются умения и знания</w:t>
      </w:r>
    </w:p>
    <w:p w14:paraId="4593C681" w14:textId="77777777" w:rsidR="00AB1953" w:rsidRPr="00605A55" w:rsidRDefault="00AB1953" w:rsidP="008961BD">
      <w:pPr>
        <w:numPr>
          <w:ilvl w:val="0"/>
          <w:numId w:val="29"/>
        </w:numPr>
        <w:suppressAutoHyphens/>
        <w:spacing w:after="0" w:line="240" w:lineRule="auto"/>
        <w:jc w:val="both"/>
        <w:rPr>
          <w:rFonts w:ascii="Times New Roman" w:hAnsi="Times New Roman"/>
          <w:sz w:val="24"/>
          <w:szCs w:val="24"/>
          <w:lang w:eastAsia="ar-SA"/>
        </w:rPr>
      </w:pPr>
      <w:r w:rsidRPr="00605A55">
        <w:rPr>
          <w:rFonts w:ascii="Times New Roman" w:hAnsi="Times New Roman"/>
          <w:sz w:val="24"/>
          <w:szCs w:val="24"/>
          <w:lang w:eastAsia="ar-SA"/>
        </w:rPr>
        <w:t>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4858"/>
      </w:tblGrid>
      <w:tr w:rsidR="00AB1953" w:rsidRPr="00605A55" w14:paraId="4E9BF90B" w14:textId="77777777" w:rsidTr="00497D2E">
        <w:trPr>
          <w:trHeight w:val="649"/>
        </w:trPr>
        <w:tc>
          <w:tcPr>
            <w:tcW w:w="1129" w:type="dxa"/>
          </w:tcPr>
          <w:p w14:paraId="51331FA0" w14:textId="77777777" w:rsidR="00AB1953" w:rsidRPr="00605A55" w:rsidRDefault="00AB1953" w:rsidP="00497D2E">
            <w:pPr>
              <w:suppressAutoHyphens/>
              <w:spacing w:after="0" w:line="240" w:lineRule="auto"/>
              <w:jc w:val="center"/>
              <w:rPr>
                <w:rFonts w:ascii="Times New Roman" w:hAnsi="Times New Roman"/>
                <w:sz w:val="24"/>
                <w:szCs w:val="24"/>
                <w:lang w:eastAsia="ar-SA"/>
              </w:rPr>
            </w:pPr>
            <w:r w:rsidRPr="00605A55">
              <w:rPr>
                <w:rFonts w:ascii="Times New Roman" w:hAnsi="Times New Roman"/>
                <w:sz w:val="24"/>
                <w:szCs w:val="24"/>
                <w:lang w:eastAsia="ar-SA"/>
              </w:rPr>
              <w:t xml:space="preserve">Код </w:t>
            </w:r>
          </w:p>
          <w:p w14:paraId="31511205" w14:textId="77777777" w:rsidR="00AB1953" w:rsidRPr="00605A55" w:rsidRDefault="00AB1953" w:rsidP="00497D2E">
            <w:pPr>
              <w:suppressAutoHyphens/>
              <w:spacing w:after="0" w:line="240" w:lineRule="auto"/>
              <w:jc w:val="center"/>
              <w:rPr>
                <w:rFonts w:ascii="Times New Roman" w:hAnsi="Times New Roman"/>
                <w:sz w:val="24"/>
                <w:szCs w:val="24"/>
                <w:lang w:eastAsia="ar-SA"/>
              </w:rPr>
            </w:pPr>
            <w:r w:rsidRPr="00605A55">
              <w:rPr>
                <w:rFonts w:ascii="Times New Roman" w:hAnsi="Times New Roman"/>
                <w:sz w:val="24"/>
                <w:szCs w:val="24"/>
                <w:lang w:eastAsia="ar-SA"/>
              </w:rPr>
              <w:t>ПК, ОК</w:t>
            </w:r>
          </w:p>
        </w:tc>
        <w:tc>
          <w:tcPr>
            <w:tcW w:w="3261" w:type="dxa"/>
          </w:tcPr>
          <w:p w14:paraId="0E2D1BF1" w14:textId="77777777" w:rsidR="00AB1953" w:rsidRPr="00605A55" w:rsidRDefault="00AB1953" w:rsidP="00497D2E">
            <w:pPr>
              <w:suppressAutoHyphens/>
              <w:spacing w:after="0" w:line="240" w:lineRule="auto"/>
              <w:jc w:val="center"/>
              <w:rPr>
                <w:rFonts w:ascii="Times New Roman" w:hAnsi="Times New Roman"/>
                <w:sz w:val="24"/>
                <w:szCs w:val="24"/>
                <w:lang w:eastAsia="ar-SA"/>
              </w:rPr>
            </w:pPr>
            <w:r w:rsidRPr="00605A55">
              <w:rPr>
                <w:rFonts w:ascii="Times New Roman" w:hAnsi="Times New Roman"/>
                <w:sz w:val="24"/>
                <w:szCs w:val="24"/>
                <w:lang w:eastAsia="ar-SA"/>
              </w:rPr>
              <w:t>Умения</w:t>
            </w:r>
          </w:p>
        </w:tc>
        <w:tc>
          <w:tcPr>
            <w:tcW w:w="4858" w:type="dxa"/>
          </w:tcPr>
          <w:p w14:paraId="7395A305" w14:textId="77777777" w:rsidR="00AB1953" w:rsidRPr="00605A55" w:rsidRDefault="00AB1953" w:rsidP="00497D2E">
            <w:pPr>
              <w:suppressAutoHyphens/>
              <w:spacing w:after="0" w:line="240" w:lineRule="auto"/>
              <w:jc w:val="center"/>
              <w:rPr>
                <w:rFonts w:ascii="Times New Roman" w:hAnsi="Times New Roman"/>
                <w:sz w:val="24"/>
                <w:szCs w:val="24"/>
                <w:lang w:eastAsia="ar-SA"/>
              </w:rPr>
            </w:pPr>
            <w:r w:rsidRPr="00605A55">
              <w:rPr>
                <w:rFonts w:ascii="Times New Roman" w:hAnsi="Times New Roman"/>
                <w:sz w:val="24"/>
                <w:szCs w:val="24"/>
                <w:lang w:eastAsia="ar-SA"/>
              </w:rPr>
              <w:t>Знания</w:t>
            </w:r>
          </w:p>
        </w:tc>
      </w:tr>
      <w:tr w:rsidR="00AB1953" w:rsidRPr="00605A55" w14:paraId="62F82B53" w14:textId="77777777" w:rsidTr="00497D2E">
        <w:trPr>
          <w:trHeight w:val="4126"/>
        </w:trPr>
        <w:tc>
          <w:tcPr>
            <w:tcW w:w="1129" w:type="dxa"/>
          </w:tcPr>
          <w:p w14:paraId="6F5801B7" w14:textId="5954E19A" w:rsidR="00AB1953" w:rsidRPr="00895CFC" w:rsidRDefault="007E39A1" w:rsidP="00497D2E">
            <w:pPr>
              <w:suppressAutoHyphens/>
              <w:spacing w:after="0" w:line="240" w:lineRule="auto"/>
              <w:jc w:val="center"/>
              <w:rPr>
                <w:rFonts w:ascii="Times New Roman" w:hAnsi="Times New Roman"/>
                <w:b/>
                <w:sz w:val="24"/>
                <w:szCs w:val="24"/>
                <w:highlight w:val="yellow"/>
                <w:lang w:eastAsia="ar-SA"/>
              </w:rPr>
            </w:pPr>
            <w:r w:rsidRPr="007E39A1">
              <w:rPr>
                <w:rFonts w:ascii="Times New Roman" w:hAnsi="Times New Roman"/>
                <w:sz w:val="24"/>
                <w:szCs w:val="24"/>
              </w:rPr>
              <w:t xml:space="preserve">ОК </w:t>
            </w:r>
            <w:r w:rsidR="00CF7FB8">
              <w:rPr>
                <w:rFonts w:ascii="Times New Roman" w:hAnsi="Times New Roman"/>
                <w:sz w:val="24"/>
                <w:szCs w:val="24"/>
              </w:rPr>
              <w:t>3</w:t>
            </w:r>
          </w:p>
        </w:tc>
        <w:tc>
          <w:tcPr>
            <w:tcW w:w="3261" w:type="dxa"/>
          </w:tcPr>
          <w:p w14:paraId="73ABCC7F" w14:textId="77777777" w:rsidR="00E81E97" w:rsidRPr="00E81E97" w:rsidRDefault="00E81E97" w:rsidP="007E39A1">
            <w:pPr>
              <w:numPr>
                <w:ilvl w:val="0"/>
                <w:numId w:val="55"/>
              </w:numPr>
              <w:spacing w:after="0" w:line="240" w:lineRule="auto"/>
              <w:ind w:left="0" w:firstLine="0"/>
              <w:jc w:val="both"/>
              <w:rPr>
                <w:rFonts w:ascii="Times New Roman" w:hAnsi="Times New Roman"/>
                <w:sz w:val="24"/>
                <w:szCs w:val="24"/>
                <w:lang w:eastAsia="ar-SA"/>
              </w:rPr>
            </w:pPr>
            <w:r w:rsidRPr="00E81E97">
              <w:rPr>
                <w:rFonts w:ascii="Times New Roman" w:hAnsi="Times New Roman"/>
                <w:sz w:val="24"/>
                <w:szCs w:val="24"/>
                <w:lang w:eastAsia="ar-SA"/>
              </w:rPr>
              <w:t>находить и использовать н</w:t>
            </w:r>
            <w:r w:rsidRPr="00E81E97">
              <w:rPr>
                <w:rFonts w:ascii="Times New Roman" w:hAnsi="Times New Roman"/>
                <w:sz w:val="24"/>
                <w:szCs w:val="24"/>
                <w:lang w:eastAsia="ar-SA"/>
              </w:rPr>
              <w:t>е</w:t>
            </w:r>
            <w:r w:rsidRPr="00E81E97">
              <w:rPr>
                <w:rFonts w:ascii="Times New Roman" w:hAnsi="Times New Roman"/>
                <w:sz w:val="24"/>
                <w:szCs w:val="24"/>
                <w:lang w:eastAsia="ar-SA"/>
              </w:rPr>
              <w:t>обходимую экономическую инфо</w:t>
            </w:r>
            <w:r w:rsidRPr="00E81E97">
              <w:rPr>
                <w:rFonts w:ascii="Times New Roman" w:hAnsi="Times New Roman"/>
                <w:sz w:val="24"/>
                <w:szCs w:val="24"/>
                <w:lang w:eastAsia="ar-SA"/>
              </w:rPr>
              <w:t>р</w:t>
            </w:r>
            <w:r w:rsidRPr="00E81E97">
              <w:rPr>
                <w:rFonts w:ascii="Times New Roman" w:hAnsi="Times New Roman"/>
                <w:sz w:val="24"/>
                <w:szCs w:val="24"/>
                <w:lang w:eastAsia="ar-SA"/>
              </w:rPr>
              <w:t>мацию;</w:t>
            </w:r>
          </w:p>
          <w:p w14:paraId="3C75C0E5" w14:textId="7008AD30" w:rsidR="00AB1953" w:rsidRPr="007E39A1" w:rsidRDefault="00E81E97" w:rsidP="007E39A1">
            <w:pPr>
              <w:numPr>
                <w:ilvl w:val="0"/>
                <w:numId w:val="55"/>
              </w:numPr>
              <w:spacing w:after="0" w:line="240" w:lineRule="auto"/>
              <w:ind w:left="0" w:firstLine="0"/>
              <w:jc w:val="both"/>
              <w:rPr>
                <w:rFonts w:ascii="Times New Roman" w:hAnsi="Times New Roman"/>
                <w:sz w:val="24"/>
                <w:szCs w:val="24"/>
                <w:lang w:eastAsia="ar-SA"/>
              </w:rPr>
            </w:pPr>
            <w:r w:rsidRPr="00E81E97">
              <w:rPr>
                <w:rFonts w:ascii="Times New Roman" w:hAnsi="Times New Roman"/>
                <w:sz w:val="24"/>
                <w:szCs w:val="24"/>
                <w:lang w:eastAsia="ar-SA"/>
              </w:rPr>
              <w:t>рассчитывать по принятой методологии основные технико-экономические показатели деятельности организации;</w:t>
            </w:r>
          </w:p>
        </w:tc>
        <w:tc>
          <w:tcPr>
            <w:tcW w:w="4858" w:type="dxa"/>
          </w:tcPr>
          <w:p w14:paraId="25BF7873" w14:textId="77777777" w:rsidR="007E39A1" w:rsidRPr="00E81E97" w:rsidRDefault="007E39A1" w:rsidP="007E39A1">
            <w:pPr>
              <w:numPr>
                <w:ilvl w:val="0"/>
                <w:numId w:val="55"/>
              </w:numPr>
              <w:spacing w:after="0" w:line="240" w:lineRule="auto"/>
              <w:ind w:left="0" w:firstLine="0"/>
              <w:jc w:val="both"/>
              <w:rPr>
                <w:rFonts w:ascii="Times New Roman" w:hAnsi="Times New Roman"/>
                <w:sz w:val="24"/>
                <w:szCs w:val="24"/>
                <w:lang w:eastAsia="ar-SA"/>
              </w:rPr>
            </w:pPr>
            <w:r w:rsidRPr="00E81E97">
              <w:rPr>
                <w:rFonts w:ascii="Times New Roman" w:hAnsi="Times New Roman"/>
                <w:sz w:val="24"/>
                <w:szCs w:val="24"/>
                <w:lang w:eastAsia="ar-SA"/>
              </w:rPr>
              <w:t>общие положения эконом</w:t>
            </w:r>
            <w:r w:rsidRPr="00E81E97">
              <w:rPr>
                <w:rFonts w:ascii="Times New Roman" w:hAnsi="Times New Roman"/>
                <w:sz w:val="24"/>
                <w:szCs w:val="24"/>
                <w:lang w:eastAsia="ar-SA"/>
              </w:rPr>
              <w:t>и</w:t>
            </w:r>
            <w:r w:rsidRPr="00E81E97">
              <w:rPr>
                <w:rFonts w:ascii="Times New Roman" w:hAnsi="Times New Roman"/>
                <w:sz w:val="24"/>
                <w:szCs w:val="24"/>
                <w:lang w:eastAsia="ar-SA"/>
              </w:rPr>
              <w:t>ческой теории;</w:t>
            </w:r>
          </w:p>
          <w:p w14:paraId="3D7CA05B" w14:textId="77777777" w:rsidR="007E39A1" w:rsidRPr="00E81E97" w:rsidRDefault="007E39A1" w:rsidP="007E39A1">
            <w:pPr>
              <w:numPr>
                <w:ilvl w:val="0"/>
                <w:numId w:val="55"/>
              </w:numPr>
              <w:spacing w:after="0" w:line="240" w:lineRule="auto"/>
              <w:ind w:left="0" w:firstLine="0"/>
              <w:jc w:val="both"/>
              <w:rPr>
                <w:rFonts w:ascii="Times New Roman" w:hAnsi="Times New Roman"/>
                <w:sz w:val="24"/>
                <w:szCs w:val="24"/>
                <w:lang w:eastAsia="ar-SA"/>
              </w:rPr>
            </w:pPr>
            <w:r w:rsidRPr="00E81E97">
              <w:rPr>
                <w:rFonts w:ascii="Times New Roman" w:hAnsi="Times New Roman"/>
                <w:sz w:val="24"/>
                <w:szCs w:val="24"/>
                <w:lang w:eastAsia="ar-SA"/>
              </w:rPr>
              <w:t>организацию производстве</w:t>
            </w:r>
            <w:r w:rsidRPr="00E81E97">
              <w:rPr>
                <w:rFonts w:ascii="Times New Roman" w:hAnsi="Times New Roman"/>
                <w:sz w:val="24"/>
                <w:szCs w:val="24"/>
                <w:lang w:eastAsia="ar-SA"/>
              </w:rPr>
              <w:t>н</w:t>
            </w:r>
            <w:r w:rsidRPr="00E81E97">
              <w:rPr>
                <w:rFonts w:ascii="Times New Roman" w:hAnsi="Times New Roman"/>
                <w:sz w:val="24"/>
                <w:szCs w:val="24"/>
                <w:lang w:eastAsia="ar-SA"/>
              </w:rPr>
              <w:t>ного и технологического процессов;</w:t>
            </w:r>
          </w:p>
          <w:p w14:paraId="71208EF5" w14:textId="77777777" w:rsidR="007E39A1" w:rsidRPr="00E81E97" w:rsidRDefault="007E39A1" w:rsidP="007E39A1">
            <w:pPr>
              <w:numPr>
                <w:ilvl w:val="0"/>
                <w:numId w:val="55"/>
              </w:numPr>
              <w:spacing w:after="0" w:line="240" w:lineRule="auto"/>
              <w:ind w:left="0" w:firstLine="0"/>
              <w:jc w:val="both"/>
              <w:rPr>
                <w:rFonts w:ascii="Times New Roman" w:hAnsi="Times New Roman"/>
                <w:sz w:val="24"/>
                <w:szCs w:val="24"/>
                <w:lang w:eastAsia="ar-SA"/>
              </w:rPr>
            </w:pPr>
            <w:r w:rsidRPr="00E81E97">
              <w:rPr>
                <w:rFonts w:ascii="Times New Roman" w:hAnsi="Times New Roman"/>
                <w:sz w:val="24"/>
                <w:szCs w:val="24"/>
                <w:lang w:eastAsia="ar-SA"/>
              </w:rPr>
              <w:t>механизмы ценообразования на продукцию (услуги), формы оплаты труда в современных условиях;</w:t>
            </w:r>
          </w:p>
          <w:p w14:paraId="09194D49" w14:textId="77777777" w:rsidR="007E39A1" w:rsidRPr="00E81E97" w:rsidRDefault="007E39A1" w:rsidP="007E39A1">
            <w:pPr>
              <w:numPr>
                <w:ilvl w:val="0"/>
                <w:numId w:val="55"/>
              </w:numPr>
              <w:spacing w:after="0" w:line="240" w:lineRule="auto"/>
              <w:ind w:left="0" w:firstLine="0"/>
              <w:jc w:val="both"/>
              <w:rPr>
                <w:rFonts w:ascii="Times New Roman" w:hAnsi="Times New Roman"/>
                <w:sz w:val="24"/>
                <w:szCs w:val="24"/>
                <w:lang w:eastAsia="ar-SA"/>
              </w:rPr>
            </w:pPr>
            <w:r w:rsidRPr="00E81E97">
              <w:rPr>
                <w:rFonts w:ascii="Times New Roman" w:hAnsi="Times New Roman"/>
                <w:sz w:val="24"/>
                <w:szCs w:val="24"/>
                <w:lang w:eastAsia="ar-SA"/>
              </w:rPr>
              <w:t>материально-технические, трудовые и финансовые ресурсы отрасли и орг</w:t>
            </w:r>
            <w:r w:rsidRPr="00E81E97">
              <w:rPr>
                <w:rFonts w:ascii="Times New Roman" w:hAnsi="Times New Roman"/>
                <w:sz w:val="24"/>
                <w:szCs w:val="24"/>
                <w:lang w:eastAsia="ar-SA"/>
              </w:rPr>
              <w:t>а</w:t>
            </w:r>
            <w:r w:rsidRPr="00E81E97">
              <w:rPr>
                <w:rFonts w:ascii="Times New Roman" w:hAnsi="Times New Roman"/>
                <w:sz w:val="24"/>
                <w:szCs w:val="24"/>
                <w:lang w:eastAsia="ar-SA"/>
              </w:rPr>
              <w:t>низации, показатели их эффективного использования;</w:t>
            </w:r>
          </w:p>
          <w:p w14:paraId="2C12A95D" w14:textId="3370DBEB" w:rsidR="00AB1953" w:rsidRPr="007E39A1" w:rsidRDefault="007E39A1" w:rsidP="007E39A1">
            <w:pPr>
              <w:numPr>
                <w:ilvl w:val="0"/>
                <w:numId w:val="55"/>
              </w:numPr>
              <w:spacing w:after="0" w:line="240" w:lineRule="auto"/>
              <w:ind w:left="0" w:firstLine="0"/>
              <w:jc w:val="both"/>
              <w:rPr>
                <w:rFonts w:ascii="Times New Roman" w:hAnsi="Times New Roman"/>
                <w:sz w:val="24"/>
                <w:szCs w:val="24"/>
                <w:lang w:eastAsia="ar-SA"/>
              </w:rPr>
            </w:pPr>
            <w:r w:rsidRPr="00E81E97">
              <w:rPr>
                <w:rFonts w:ascii="Times New Roman" w:hAnsi="Times New Roman"/>
                <w:sz w:val="24"/>
                <w:szCs w:val="24"/>
                <w:lang w:eastAsia="ar-SA"/>
              </w:rPr>
              <w:t>методику разработки бизнес-плана.</w:t>
            </w:r>
          </w:p>
        </w:tc>
      </w:tr>
    </w:tbl>
    <w:p w14:paraId="65A3077C"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3A63154F"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06355BCF"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480FBB16"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1E891F40"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0D808F14"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17FDA7EB"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791F97F1"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4C14F3E2"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5ADCFE57"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6B163641"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4E2C55F8"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15EAFCC3"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72EF8D5E"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6B0F48C1"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44670CD3"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4063C61B"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4EB3D046"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6349FECB"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28C0AB22"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0271F4B9" w14:textId="77777777" w:rsidR="00AB1953" w:rsidRPr="00605A55" w:rsidRDefault="00AB1953" w:rsidP="00AB1953">
      <w:pPr>
        <w:tabs>
          <w:tab w:val="left" w:pos="266"/>
        </w:tabs>
        <w:suppressAutoHyphens/>
        <w:spacing w:after="0" w:line="240" w:lineRule="auto"/>
        <w:ind w:left="426"/>
        <w:jc w:val="both"/>
        <w:rPr>
          <w:rFonts w:ascii="Times New Roman" w:hAnsi="Times New Roman"/>
          <w:sz w:val="24"/>
          <w:szCs w:val="24"/>
          <w:lang w:eastAsia="ar-SA"/>
        </w:rPr>
      </w:pPr>
    </w:p>
    <w:p w14:paraId="68C6079D" w14:textId="77777777" w:rsidR="00AB1953" w:rsidRPr="00605A55" w:rsidRDefault="00AB1953" w:rsidP="00AB1953">
      <w:pPr>
        <w:suppressAutoHyphens/>
        <w:spacing w:after="0" w:line="240" w:lineRule="auto"/>
        <w:jc w:val="center"/>
        <w:rPr>
          <w:rFonts w:ascii="Times New Roman" w:hAnsi="Times New Roman"/>
          <w:b/>
          <w:sz w:val="24"/>
          <w:szCs w:val="24"/>
        </w:rPr>
      </w:pPr>
      <w:r w:rsidRPr="00605A55">
        <w:rPr>
          <w:rFonts w:ascii="Times New Roman" w:hAnsi="Times New Roman"/>
          <w:b/>
          <w:sz w:val="24"/>
          <w:szCs w:val="24"/>
        </w:rPr>
        <w:lastRenderedPageBreak/>
        <w:t>2. СТРУКТУРА И СОДЕРЖАНИЕ УЧЕБНОЙ ДИСЦИПЛИНЫ</w:t>
      </w:r>
    </w:p>
    <w:p w14:paraId="101F0AE6" w14:textId="77777777" w:rsidR="00AB1953" w:rsidRPr="00605A55" w:rsidRDefault="00AB1953" w:rsidP="00AB1953">
      <w:pPr>
        <w:suppressAutoHyphens/>
        <w:spacing w:after="0" w:line="240" w:lineRule="auto"/>
        <w:ind w:firstLine="709"/>
        <w:rPr>
          <w:rFonts w:ascii="Times New Roman" w:hAnsi="Times New Roman"/>
          <w:b/>
          <w:sz w:val="24"/>
          <w:szCs w:val="24"/>
        </w:rPr>
      </w:pPr>
      <w:r w:rsidRPr="00605A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AB1953" w:rsidRPr="00605A55" w14:paraId="4C89875B" w14:textId="77777777" w:rsidTr="00497D2E">
        <w:trPr>
          <w:trHeight w:val="490"/>
        </w:trPr>
        <w:tc>
          <w:tcPr>
            <w:tcW w:w="3685" w:type="pct"/>
            <w:vAlign w:val="center"/>
          </w:tcPr>
          <w:p w14:paraId="11F1E383" w14:textId="77777777" w:rsidR="00AB1953" w:rsidRPr="00605A55" w:rsidRDefault="00AB1953" w:rsidP="00497D2E">
            <w:pPr>
              <w:suppressAutoHyphens/>
              <w:spacing w:after="0"/>
              <w:rPr>
                <w:rFonts w:ascii="Times New Roman" w:hAnsi="Times New Roman"/>
                <w:b/>
              </w:rPr>
            </w:pPr>
            <w:r w:rsidRPr="00605A55">
              <w:rPr>
                <w:rFonts w:ascii="Times New Roman" w:hAnsi="Times New Roman"/>
                <w:b/>
              </w:rPr>
              <w:t>Вид учебной работы</w:t>
            </w:r>
          </w:p>
        </w:tc>
        <w:tc>
          <w:tcPr>
            <w:tcW w:w="1315" w:type="pct"/>
            <w:vAlign w:val="center"/>
          </w:tcPr>
          <w:p w14:paraId="07B1D6C9" w14:textId="77777777" w:rsidR="00AB1953" w:rsidRPr="00605A55" w:rsidRDefault="00AB1953" w:rsidP="00497D2E">
            <w:pPr>
              <w:suppressAutoHyphens/>
              <w:spacing w:after="0"/>
              <w:rPr>
                <w:rFonts w:ascii="Times New Roman" w:hAnsi="Times New Roman"/>
                <w:b/>
                <w:iCs/>
              </w:rPr>
            </w:pPr>
            <w:r w:rsidRPr="00605A55">
              <w:rPr>
                <w:rFonts w:ascii="Times New Roman" w:hAnsi="Times New Roman"/>
                <w:b/>
                <w:iCs/>
              </w:rPr>
              <w:t>Объем в часах</w:t>
            </w:r>
          </w:p>
        </w:tc>
      </w:tr>
      <w:tr w:rsidR="00AB1953" w:rsidRPr="00605A55" w14:paraId="480F0D58" w14:textId="77777777" w:rsidTr="00497D2E">
        <w:trPr>
          <w:trHeight w:val="490"/>
        </w:trPr>
        <w:tc>
          <w:tcPr>
            <w:tcW w:w="3685" w:type="pct"/>
            <w:vAlign w:val="center"/>
          </w:tcPr>
          <w:p w14:paraId="531A7996" w14:textId="77777777" w:rsidR="00AB1953" w:rsidRPr="00605A55" w:rsidRDefault="00AB1953" w:rsidP="00497D2E">
            <w:pPr>
              <w:suppressAutoHyphens/>
              <w:spacing w:after="0"/>
              <w:rPr>
                <w:rFonts w:ascii="Times New Roman" w:hAnsi="Times New Roman"/>
                <w:b/>
              </w:rPr>
            </w:pPr>
            <w:r w:rsidRPr="00605A55">
              <w:rPr>
                <w:rFonts w:ascii="Times New Roman" w:hAnsi="Times New Roman"/>
                <w:b/>
              </w:rPr>
              <w:t>Объем образовательной программы учебной дисциплины</w:t>
            </w:r>
          </w:p>
        </w:tc>
        <w:tc>
          <w:tcPr>
            <w:tcW w:w="1315" w:type="pct"/>
            <w:vAlign w:val="center"/>
          </w:tcPr>
          <w:p w14:paraId="39B74CEE" w14:textId="77777777" w:rsidR="00AB1953" w:rsidRPr="00605A55" w:rsidRDefault="00AB1953" w:rsidP="00497D2E">
            <w:pPr>
              <w:suppressAutoHyphens/>
              <w:spacing w:after="0"/>
              <w:rPr>
                <w:rFonts w:ascii="Times New Roman" w:hAnsi="Times New Roman"/>
                <w:iCs/>
              </w:rPr>
            </w:pPr>
            <w:r w:rsidRPr="00605A55">
              <w:rPr>
                <w:rFonts w:ascii="Times New Roman" w:hAnsi="Times New Roman"/>
                <w:iCs/>
              </w:rPr>
              <w:t>36</w:t>
            </w:r>
          </w:p>
        </w:tc>
      </w:tr>
      <w:tr w:rsidR="00AB1953" w:rsidRPr="00605A55" w14:paraId="08C0C1CF" w14:textId="77777777" w:rsidTr="00497D2E">
        <w:trPr>
          <w:trHeight w:val="490"/>
        </w:trPr>
        <w:tc>
          <w:tcPr>
            <w:tcW w:w="3685" w:type="pct"/>
            <w:shd w:val="clear" w:color="auto" w:fill="auto"/>
            <w:vAlign w:val="center"/>
          </w:tcPr>
          <w:p w14:paraId="047FBC5E" w14:textId="77777777" w:rsidR="00AB1953" w:rsidRPr="00605A55" w:rsidRDefault="00AB1953" w:rsidP="00497D2E">
            <w:pPr>
              <w:suppressAutoHyphens/>
              <w:spacing w:after="0"/>
              <w:rPr>
                <w:rFonts w:ascii="Times New Roman" w:hAnsi="Times New Roman"/>
                <w:b/>
              </w:rPr>
            </w:pPr>
            <w:r w:rsidRPr="00605A55">
              <w:rPr>
                <w:rFonts w:ascii="Times New Roman" w:hAnsi="Times New Roman"/>
                <w:b/>
              </w:rPr>
              <w:t>в т.ч. в форме практической подготовки</w:t>
            </w:r>
          </w:p>
        </w:tc>
        <w:tc>
          <w:tcPr>
            <w:tcW w:w="1315" w:type="pct"/>
            <w:shd w:val="clear" w:color="auto" w:fill="auto"/>
            <w:vAlign w:val="center"/>
          </w:tcPr>
          <w:p w14:paraId="336A1BFF" w14:textId="77777777" w:rsidR="00AB1953" w:rsidRPr="00605A55" w:rsidRDefault="00AB1953" w:rsidP="00497D2E">
            <w:pPr>
              <w:suppressAutoHyphens/>
              <w:spacing w:after="0"/>
              <w:rPr>
                <w:rFonts w:ascii="Times New Roman" w:hAnsi="Times New Roman"/>
                <w:iCs/>
              </w:rPr>
            </w:pPr>
          </w:p>
        </w:tc>
      </w:tr>
      <w:tr w:rsidR="00AB1953" w:rsidRPr="00605A55" w14:paraId="235B48F6" w14:textId="77777777" w:rsidTr="00497D2E">
        <w:trPr>
          <w:trHeight w:val="336"/>
        </w:trPr>
        <w:tc>
          <w:tcPr>
            <w:tcW w:w="5000" w:type="pct"/>
            <w:gridSpan w:val="2"/>
            <w:vAlign w:val="center"/>
          </w:tcPr>
          <w:p w14:paraId="65D7D034" w14:textId="77777777" w:rsidR="00AB1953" w:rsidRPr="00605A55" w:rsidRDefault="00AB1953" w:rsidP="00497D2E">
            <w:pPr>
              <w:suppressAutoHyphens/>
              <w:spacing w:after="0"/>
              <w:rPr>
                <w:rFonts w:ascii="Times New Roman" w:hAnsi="Times New Roman"/>
                <w:iCs/>
              </w:rPr>
            </w:pPr>
            <w:r w:rsidRPr="00605A55">
              <w:rPr>
                <w:rFonts w:ascii="Times New Roman" w:hAnsi="Times New Roman"/>
              </w:rPr>
              <w:t>в т. ч.:</w:t>
            </w:r>
          </w:p>
        </w:tc>
      </w:tr>
      <w:tr w:rsidR="00AB1953" w:rsidRPr="00605A55" w14:paraId="7CC4F1FF" w14:textId="77777777" w:rsidTr="00497D2E">
        <w:trPr>
          <w:trHeight w:val="490"/>
        </w:trPr>
        <w:tc>
          <w:tcPr>
            <w:tcW w:w="3685" w:type="pct"/>
            <w:vAlign w:val="center"/>
          </w:tcPr>
          <w:p w14:paraId="000AD8B1" w14:textId="77777777" w:rsidR="00AB1953" w:rsidRPr="00605A55" w:rsidRDefault="00AB1953" w:rsidP="00497D2E">
            <w:pPr>
              <w:suppressAutoHyphens/>
              <w:spacing w:after="0"/>
              <w:rPr>
                <w:rFonts w:ascii="Times New Roman" w:hAnsi="Times New Roman"/>
              </w:rPr>
            </w:pPr>
            <w:r w:rsidRPr="00605A55">
              <w:rPr>
                <w:rFonts w:ascii="Times New Roman" w:hAnsi="Times New Roman"/>
              </w:rPr>
              <w:t>теоретическое обучение</w:t>
            </w:r>
          </w:p>
        </w:tc>
        <w:tc>
          <w:tcPr>
            <w:tcW w:w="1315" w:type="pct"/>
            <w:vAlign w:val="center"/>
          </w:tcPr>
          <w:p w14:paraId="3B27B12D" w14:textId="346B34A0" w:rsidR="00AB1953" w:rsidRPr="00605A55" w:rsidRDefault="00895CFC" w:rsidP="00497D2E">
            <w:pPr>
              <w:suppressAutoHyphens/>
              <w:spacing w:after="0"/>
              <w:rPr>
                <w:rFonts w:ascii="Times New Roman" w:hAnsi="Times New Roman"/>
                <w:iCs/>
              </w:rPr>
            </w:pPr>
            <w:r>
              <w:rPr>
                <w:rFonts w:ascii="Times New Roman" w:hAnsi="Times New Roman"/>
                <w:iCs/>
              </w:rPr>
              <w:t>20</w:t>
            </w:r>
          </w:p>
        </w:tc>
      </w:tr>
      <w:tr w:rsidR="00AB1953" w:rsidRPr="00605A55" w14:paraId="59AEF02E" w14:textId="77777777" w:rsidTr="00497D2E">
        <w:trPr>
          <w:trHeight w:val="490"/>
        </w:trPr>
        <w:tc>
          <w:tcPr>
            <w:tcW w:w="3685" w:type="pct"/>
            <w:vAlign w:val="center"/>
          </w:tcPr>
          <w:p w14:paraId="2A84CBA2" w14:textId="17519262" w:rsidR="00AB1953" w:rsidRPr="00605A55" w:rsidRDefault="00AB1953" w:rsidP="00497D2E">
            <w:pPr>
              <w:suppressAutoHyphens/>
              <w:spacing w:after="0"/>
              <w:rPr>
                <w:rFonts w:ascii="Times New Roman" w:hAnsi="Times New Roman"/>
              </w:rPr>
            </w:pPr>
            <w:r w:rsidRPr="00605A55">
              <w:rPr>
                <w:rFonts w:ascii="Times New Roman" w:hAnsi="Times New Roman"/>
              </w:rPr>
              <w:t>практические занятия</w:t>
            </w:r>
          </w:p>
        </w:tc>
        <w:tc>
          <w:tcPr>
            <w:tcW w:w="1315" w:type="pct"/>
            <w:vAlign w:val="center"/>
          </w:tcPr>
          <w:p w14:paraId="4384D367" w14:textId="0573445F" w:rsidR="00AB1953" w:rsidRPr="00605A55" w:rsidRDefault="00895CFC" w:rsidP="00497D2E">
            <w:pPr>
              <w:suppressAutoHyphens/>
              <w:spacing w:after="0"/>
              <w:rPr>
                <w:rFonts w:ascii="Times New Roman" w:hAnsi="Times New Roman"/>
                <w:iCs/>
              </w:rPr>
            </w:pPr>
            <w:r>
              <w:rPr>
                <w:rFonts w:ascii="Times New Roman" w:hAnsi="Times New Roman"/>
                <w:iCs/>
              </w:rPr>
              <w:t>14</w:t>
            </w:r>
          </w:p>
        </w:tc>
      </w:tr>
      <w:tr w:rsidR="00AB1953" w:rsidRPr="00605A55" w14:paraId="5D652CAF" w14:textId="77777777" w:rsidTr="00497D2E">
        <w:trPr>
          <w:trHeight w:val="267"/>
        </w:trPr>
        <w:tc>
          <w:tcPr>
            <w:tcW w:w="3685" w:type="pct"/>
            <w:vAlign w:val="center"/>
          </w:tcPr>
          <w:p w14:paraId="274105C8" w14:textId="77777777" w:rsidR="00AB1953" w:rsidRPr="00605A55" w:rsidRDefault="00AB1953" w:rsidP="00497D2E">
            <w:pPr>
              <w:suppressAutoHyphens/>
              <w:spacing w:after="0"/>
              <w:rPr>
                <w:rFonts w:ascii="Times New Roman" w:hAnsi="Times New Roman"/>
                <w:i/>
              </w:rPr>
            </w:pPr>
            <w:r w:rsidRPr="00605A55">
              <w:rPr>
                <w:rFonts w:ascii="Times New Roman" w:hAnsi="Times New Roman"/>
                <w:i/>
              </w:rPr>
              <w:t xml:space="preserve">Самостоятельная работа </w:t>
            </w:r>
          </w:p>
        </w:tc>
        <w:tc>
          <w:tcPr>
            <w:tcW w:w="1315" w:type="pct"/>
            <w:vAlign w:val="center"/>
          </w:tcPr>
          <w:p w14:paraId="048780CF" w14:textId="77777777" w:rsidR="00AB1953" w:rsidRPr="00605A55" w:rsidRDefault="00AB1953" w:rsidP="00497D2E">
            <w:pPr>
              <w:suppressAutoHyphens/>
              <w:spacing w:after="0"/>
              <w:rPr>
                <w:rFonts w:ascii="Times New Roman" w:hAnsi="Times New Roman"/>
                <w:iCs/>
              </w:rPr>
            </w:pPr>
            <w:r w:rsidRPr="00605A55">
              <w:rPr>
                <w:rFonts w:ascii="Times New Roman" w:hAnsi="Times New Roman"/>
                <w:iCs/>
              </w:rPr>
              <w:t>2</w:t>
            </w:r>
          </w:p>
        </w:tc>
      </w:tr>
      <w:tr w:rsidR="00AB1953" w:rsidRPr="00605A55" w14:paraId="00535E8A" w14:textId="77777777" w:rsidTr="00497D2E">
        <w:trPr>
          <w:trHeight w:val="331"/>
        </w:trPr>
        <w:tc>
          <w:tcPr>
            <w:tcW w:w="3685" w:type="pct"/>
            <w:vAlign w:val="center"/>
          </w:tcPr>
          <w:p w14:paraId="0D702B37" w14:textId="77777777" w:rsidR="00AB1953" w:rsidRPr="00605A55" w:rsidRDefault="00AB1953" w:rsidP="00497D2E">
            <w:pPr>
              <w:suppressAutoHyphens/>
              <w:spacing w:after="0"/>
              <w:rPr>
                <w:rFonts w:ascii="Times New Roman" w:hAnsi="Times New Roman"/>
                <w:i/>
              </w:rPr>
            </w:pPr>
            <w:r w:rsidRPr="00605A55">
              <w:rPr>
                <w:rFonts w:ascii="Times New Roman" w:hAnsi="Times New Roman"/>
                <w:b/>
                <w:iCs/>
              </w:rPr>
              <w:t>Промежуточная аттестация (дифференцированный зачет)</w:t>
            </w:r>
          </w:p>
        </w:tc>
        <w:tc>
          <w:tcPr>
            <w:tcW w:w="1315" w:type="pct"/>
            <w:vAlign w:val="center"/>
          </w:tcPr>
          <w:p w14:paraId="23369734" w14:textId="77777777" w:rsidR="00AB1953" w:rsidRPr="00605A55" w:rsidRDefault="00AB1953" w:rsidP="00497D2E">
            <w:pPr>
              <w:suppressAutoHyphens/>
              <w:spacing w:after="0"/>
              <w:rPr>
                <w:rFonts w:ascii="Times New Roman" w:hAnsi="Times New Roman"/>
                <w:iCs/>
              </w:rPr>
            </w:pPr>
            <w:r w:rsidRPr="00605A55">
              <w:rPr>
                <w:rFonts w:ascii="Times New Roman" w:hAnsi="Times New Roman"/>
                <w:iCs/>
              </w:rPr>
              <w:t>2</w:t>
            </w:r>
          </w:p>
        </w:tc>
      </w:tr>
    </w:tbl>
    <w:p w14:paraId="195E93E6" w14:textId="77777777" w:rsidR="00AB1953" w:rsidRPr="00605A55" w:rsidRDefault="00AB1953" w:rsidP="00AB1953">
      <w:pPr>
        <w:suppressAutoHyphens/>
        <w:spacing w:after="0"/>
        <w:rPr>
          <w:rFonts w:ascii="Times New Roman" w:hAnsi="Times New Roman"/>
          <w:b/>
          <w:i/>
        </w:rPr>
      </w:pPr>
    </w:p>
    <w:p w14:paraId="5C5CA822" w14:textId="77777777" w:rsidR="00AB1953" w:rsidRPr="00605A55" w:rsidRDefault="00AB1953" w:rsidP="00AB1953">
      <w:pPr>
        <w:spacing w:after="0"/>
        <w:rPr>
          <w:rFonts w:ascii="Times New Roman" w:hAnsi="Times New Roman"/>
          <w:b/>
          <w:i/>
        </w:rPr>
        <w:sectPr w:rsidR="00AB1953" w:rsidRPr="00605A55" w:rsidSect="00733AEF">
          <w:pgSz w:w="11906" w:h="16838"/>
          <w:pgMar w:top="1134" w:right="850" w:bottom="284" w:left="1701" w:header="708" w:footer="708" w:gutter="0"/>
          <w:cols w:space="720"/>
          <w:docGrid w:linePitch="299"/>
        </w:sectPr>
      </w:pPr>
    </w:p>
    <w:p w14:paraId="69AB16CB" w14:textId="6E948617" w:rsidR="00AB1953" w:rsidRDefault="00AB1953" w:rsidP="007E39A1">
      <w:pPr>
        <w:keepNext/>
        <w:numPr>
          <w:ilvl w:val="1"/>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outlineLvl w:val="0"/>
        <w:rPr>
          <w:rFonts w:ascii="Times New Roman" w:hAnsi="Times New Roman"/>
          <w:b/>
          <w:sz w:val="24"/>
          <w:szCs w:val="24"/>
          <w:lang w:val="x-none" w:eastAsia="ar-SA"/>
        </w:rPr>
      </w:pPr>
      <w:r w:rsidRPr="00605A55">
        <w:rPr>
          <w:rFonts w:ascii="Times New Roman" w:hAnsi="Times New Roman"/>
          <w:b/>
          <w:sz w:val="24"/>
          <w:szCs w:val="24"/>
          <w:lang w:val="x-none" w:eastAsia="ar-SA"/>
        </w:rPr>
        <w:lastRenderedPageBreak/>
        <w:t xml:space="preserve">Тематический план и содержание учебной дисциплины </w:t>
      </w:r>
    </w:p>
    <w:tbl>
      <w:tblPr>
        <w:tblW w:w="15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8505"/>
        <w:gridCol w:w="1179"/>
        <w:gridCol w:w="1798"/>
        <w:gridCol w:w="1275"/>
      </w:tblGrid>
      <w:tr w:rsidR="00CF7FB8" w:rsidRPr="007E39A1" w14:paraId="47305381" w14:textId="77777777" w:rsidTr="00CF7FB8">
        <w:trPr>
          <w:trHeight w:val="650"/>
        </w:trPr>
        <w:tc>
          <w:tcPr>
            <w:tcW w:w="2518" w:type="dxa"/>
          </w:tcPr>
          <w:p w14:paraId="573B17DD" w14:textId="77777777" w:rsidR="00624002" w:rsidRPr="00605A55" w:rsidRDefault="00624002" w:rsidP="00624002">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05A55">
              <w:rPr>
                <w:rFonts w:ascii="Times New Roman" w:hAnsi="Times New Roman"/>
                <w:b/>
                <w:bCs/>
                <w:sz w:val="24"/>
                <w:szCs w:val="24"/>
              </w:rPr>
              <w:t xml:space="preserve">Наименование </w:t>
            </w:r>
          </w:p>
          <w:p w14:paraId="4140279F" w14:textId="110F6E07" w:rsidR="00624002" w:rsidRPr="007E39A1" w:rsidRDefault="00624002" w:rsidP="00624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605A55">
              <w:rPr>
                <w:rFonts w:ascii="Times New Roman" w:hAnsi="Times New Roman"/>
                <w:b/>
                <w:bCs/>
                <w:sz w:val="24"/>
                <w:szCs w:val="24"/>
              </w:rPr>
              <w:t>разделов и тем</w:t>
            </w:r>
          </w:p>
        </w:tc>
        <w:tc>
          <w:tcPr>
            <w:tcW w:w="8505" w:type="dxa"/>
          </w:tcPr>
          <w:p w14:paraId="54D9EFBF" w14:textId="77777777" w:rsidR="00624002" w:rsidRPr="00605A55" w:rsidRDefault="00624002" w:rsidP="00624002">
            <w:pPr>
              <w:pStyle w:val="Default"/>
              <w:jc w:val="center"/>
              <w:rPr>
                <w:b/>
                <w:bCs/>
                <w:color w:val="auto"/>
              </w:rPr>
            </w:pPr>
            <w:r w:rsidRPr="00605A55">
              <w:rPr>
                <w:b/>
                <w:bCs/>
                <w:color w:val="auto"/>
              </w:rPr>
              <w:t>Содержание учебного материала и формы организации</w:t>
            </w:r>
          </w:p>
          <w:p w14:paraId="47CF5405" w14:textId="77777777" w:rsidR="00624002" w:rsidRPr="00605A55" w:rsidRDefault="00624002" w:rsidP="00624002">
            <w:pPr>
              <w:pStyle w:val="Default"/>
              <w:jc w:val="center"/>
              <w:rPr>
                <w:b/>
                <w:bCs/>
                <w:color w:val="auto"/>
              </w:rPr>
            </w:pPr>
            <w:r w:rsidRPr="00605A55">
              <w:rPr>
                <w:b/>
                <w:bCs/>
                <w:color w:val="auto"/>
              </w:rPr>
              <w:t>деятельности обучающихся</w:t>
            </w:r>
          </w:p>
          <w:p w14:paraId="553CDC45" w14:textId="17FCB5DF" w:rsidR="00624002" w:rsidRPr="007E39A1" w:rsidRDefault="00624002" w:rsidP="00624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179" w:type="dxa"/>
          </w:tcPr>
          <w:p w14:paraId="1ADB3748" w14:textId="10BF3D0C" w:rsidR="00624002" w:rsidRPr="007E39A1" w:rsidRDefault="00624002" w:rsidP="00624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605A55">
              <w:rPr>
                <w:rFonts w:ascii="Times New Roman" w:hAnsi="Times New Roman"/>
                <w:b/>
                <w:bCs/>
                <w:sz w:val="24"/>
                <w:szCs w:val="24"/>
              </w:rPr>
              <w:t>Объем часов</w:t>
            </w:r>
          </w:p>
        </w:tc>
        <w:tc>
          <w:tcPr>
            <w:tcW w:w="1798" w:type="dxa"/>
            <w:shd w:val="clear" w:color="auto" w:fill="auto"/>
          </w:tcPr>
          <w:p w14:paraId="66E4946E" w14:textId="6DD73E4B" w:rsidR="00624002" w:rsidRPr="007E39A1" w:rsidRDefault="00624002" w:rsidP="00624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605A55">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1275" w:type="dxa"/>
          </w:tcPr>
          <w:p w14:paraId="6A1F208B" w14:textId="757DB6DC" w:rsidR="00624002" w:rsidRPr="007E39A1" w:rsidRDefault="00624002" w:rsidP="00624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605A55">
              <w:rPr>
                <w:rFonts w:ascii="Times New Roman" w:hAnsi="Times New Roman"/>
                <w:b/>
                <w:bCs/>
                <w:sz w:val="24"/>
                <w:szCs w:val="24"/>
              </w:rPr>
              <w:t>Код Н/У/З</w:t>
            </w:r>
          </w:p>
        </w:tc>
      </w:tr>
      <w:tr w:rsidR="007E39A1" w:rsidRPr="007E39A1" w14:paraId="46765960" w14:textId="77777777" w:rsidTr="00CF7FB8">
        <w:tc>
          <w:tcPr>
            <w:tcW w:w="2518" w:type="dxa"/>
          </w:tcPr>
          <w:p w14:paraId="240061FE"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7E39A1">
              <w:rPr>
                <w:rFonts w:ascii="Times New Roman" w:hAnsi="Times New Roman"/>
                <w:bCs/>
                <w:i/>
              </w:rPr>
              <w:t>1</w:t>
            </w:r>
          </w:p>
        </w:tc>
        <w:tc>
          <w:tcPr>
            <w:tcW w:w="8505" w:type="dxa"/>
          </w:tcPr>
          <w:p w14:paraId="3DBC16DA"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7E39A1">
              <w:rPr>
                <w:rFonts w:ascii="Times New Roman" w:hAnsi="Times New Roman"/>
                <w:bCs/>
                <w:i/>
              </w:rPr>
              <w:t>2</w:t>
            </w:r>
          </w:p>
        </w:tc>
        <w:tc>
          <w:tcPr>
            <w:tcW w:w="1179" w:type="dxa"/>
          </w:tcPr>
          <w:p w14:paraId="73C59145"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7E39A1">
              <w:rPr>
                <w:rFonts w:ascii="Times New Roman" w:hAnsi="Times New Roman"/>
                <w:bCs/>
                <w:i/>
              </w:rPr>
              <w:t>3</w:t>
            </w:r>
          </w:p>
        </w:tc>
        <w:tc>
          <w:tcPr>
            <w:tcW w:w="1798" w:type="dxa"/>
            <w:tcBorders>
              <w:bottom w:val="single" w:sz="4" w:space="0" w:color="auto"/>
            </w:tcBorders>
            <w:shd w:val="clear" w:color="auto" w:fill="auto"/>
          </w:tcPr>
          <w:p w14:paraId="7D62E95E"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7E39A1">
              <w:rPr>
                <w:rFonts w:ascii="Times New Roman" w:hAnsi="Times New Roman"/>
                <w:bCs/>
                <w:i/>
              </w:rPr>
              <w:t>4</w:t>
            </w:r>
          </w:p>
        </w:tc>
        <w:tc>
          <w:tcPr>
            <w:tcW w:w="1275" w:type="dxa"/>
            <w:tcBorders>
              <w:bottom w:val="single" w:sz="4" w:space="0" w:color="auto"/>
            </w:tcBorders>
          </w:tcPr>
          <w:p w14:paraId="569FAB2A" w14:textId="72DCFA40" w:rsidR="007E39A1" w:rsidRPr="007E39A1" w:rsidRDefault="00624002"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Pr>
                <w:rFonts w:ascii="Times New Roman" w:hAnsi="Times New Roman"/>
                <w:bCs/>
                <w:i/>
              </w:rPr>
              <w:t>5</w:t>
            </w:r>
          </w:p>
        </w:tc>
      </w:tr>
      <w:tr w:rsidR="007E39A1" w:rsidRPr="007E39A1" w14:paraId="7CB62AB3" w14:textId="77777777" w:rsidTr="00CF7FB8">
        <w:tc>
          <w:tcPr>
            <w:tcW w:w="2518" w:type="dxa"/>
          </w:tcPr>
          <w:p w14:paraId="454FA006"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7E39A1">
              <w:rPr>
                <w:rFonts w:ascii="Times New Roman" w:eastAsia="MS Mincho" w:hAnsi="Times New Roman"/>
                <w:b/>
              </w:rPr>
              <w:t>Раздел 1. Экономика и эконом</w:t>
            </w:r>
            <w:r w:rsidRPr="007E39A1">
              <w:rPr>
                <w:rFonts w:ascii="Times New Roman" w:eastAsia="MS Mincho" w:hAnsi="Times New Roman"/>
                <w:b/>
              </w:rPr>
              <w:t>и</w:t>
            </w:r>
            <w:r w:rsidRPr="007E39A1">
              <w:rPr>
                <w:rFonts w:ascii="Times New Roman" w:eastAsia="MS Mincho" w:hAnsi="Times New Roman"/>
                <w:b/>
              </w:rPr>
              <w:t>ческая наука.</w:t>
            </w:r>
          </w:p>
        </w:tc>
        <w:tc>
          <w:tcPr>
            <w:tcW w:w="8505" w:type="dxa"/>
          </w:tcPr>
          <w:p w14:paraId="1ABAF274"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7E39A1">
              <w:rPr>
                <w:rStyle w:val="afffffa"/>
                <w:rFonts w:ascii="Times New Roman" w:hAnsi="Times New Roman"/>
              </w:rPr>
              <w:t>Содержание учебного материала</w:t>
            </w:r>
          </w:p>
        </w:tc>
        <w:tc>
          <w:tcPr>
            <w:tcW w:w="1179" w:type="dxa"/>
          </w:tcPr>
          <w:p w14:paraId="10F411AD"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7E39A1">
              <w:rPr>
                <w:rFonts w:ascii="Times New Roman" w:hAnsi="Times New Roman"/>
                <w:b/>
                <w:bCs/>
              </w:rPr>
              <w:t>12</w:t>
            </w:r>
          </w:p>
        </w:tc>
        <w:tc>
          <w:tcPr>
            <w:tcW w:w="1798" w:type="dxa"/>
            <w:shd w:val="clear" w:color="auto" w:fill="auto"/>
          </w:tcPr>
          <w:p w14:paraId="7E56E2E6"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5" w:type="dxa"/>
          </w:tcPr>
          <w:p w14:paraId="664B9594"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7E39A1" w:rsidRPr="007E39A1" w14:paraId="7DF4F2A5" w14:textId="77777777" w:rsidTr="00CF7FB8">
        <w:tc>
          <w:tcPr>
            <w:tcW w:w="2518" w:type="dxa"/>
          </w:tcPr>
          <w:p w14:paraId="7391105B" w14:textId="77777777" w:rsidR="007E39A1" w:rsidRPr="007E39A1" w:rsidRDefault="007E39A1" w:rsidP="007E39A1">
            <w:pPr>
              <w:spacing w:after="0"/>
              <w:rPr>
                <w:rFonts w:ascii="Times New Roman" w:eastAsia="MS Mincho" w:hAnsi="Times New Roman"/>
              </w:rPr>
            </w:pPr>
            <w:r w:rsidRPr="007E39A1">
              <w:rPr>
                <w:rFonts w:ascii="Times New Roman" w:eastAsia="MS Mincho" w:hAnsi="Times New Roman"/>
              </w:rPr>
              <w:t xml:space="preserve">Тема 1.1. </w:t>
            </w:r>
            <w:r w:rsidRPr="007E39A1">
              <w:rPr>
                <w:rFonts w:ascii="Times New Roman" w:hAnsi="Times New Roman"/>
              </w:rPr>
              <w:t xml:space="preserve">Понятие экономики. Микро, макро, </w:t>
            </w:r>
            <w:proofErr w:type="spellStart"/>
            <w:r w:rsidRPr="007E39A1">
              <w:rPr>
                <w:rFonts w:ascii="Times New Roman" w:hAnsi="Times New Roman"/>
              </w:rPr>
              <w:t>мегаэкономика</w:t>
            </w:r>
            <w:proofErr w:type="spellEnd"/>
          </w:p>
        </w:tc>
        <w:tc>
          <w:tcPr>
            <w:tcW w:w="8505" w:type="dxa"/>
          </w:tcPr>
          <w:p w14:paraId="1F2D72AA"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7E39A1">
              <w:rPr>
                <w:rFonts w:ascii="Times New Roman" w:hAnsi="Times New Roman"/>
                <w:bCs/>
              </w:rPr>
              <w:t>Что такое экономика. Определение экономической науки, ее функции. Опр</w:t>
            </w:r>
            <w:r w:rsidRPr="007E39A1">
              <w:rPr>
                <w:rFonts w:ascii="Times New Roman" w:hAnsi="Times New Roman"/>
                <w:bCs/>
              </w:rPr>
              <w:t>е</w:t>
            </w:r>
            <w:r w:rsidRPr="007E39A1">
              <w:rPr>
                <w:rFonts w:ascii="Times New Roman" w:hAnsi="Times New Roman"/>
                <w:bCs/>
              </w:rPr>
              <w:t xml:space="preserve">деление микроэкономики, </w:t>
            </w:r>
            <w:proofErr w:type="spellStart"/>
            <w:r w:rsidRPr="007E39A1">
              <w:rPr>
                <w:rFonts w:ascii="Times New Roman" w:hAnsi="Times New Roman"/>
                <w:bCs/>
              </w:rPr>
              <w:t>мезоэкономики</w:t>
            </w:r>
            <w:proofErr w:type="spellEnd"/>
            <w:r w:rsidRPr="007E39A1">
              <w:rPr>
                <w:rFonts w:ascii="Times New Roman" w:hAnsi="Times New Roman"/>
                <w:bCs/>
              </w:rPr>
              <w:t>, макроэкономики, мировой экон</w:t>
            </w:r>
            <w:r w:rsidRPr="007E39A1">
              <w:rPr>
                <w:rFonts w:ascii="Times New Roman" w:hAnsi="Times New Roman"/>
                <w:bCs/>
              </w:rPr>
              <w:t>о</w:t>
            </w:r>
            <w:r w:rsidRPr="007E39A1">
              <w:rPr>
                <w:rFonts w:ascii="Times New Roman" w:hAnsi="Times New Roman"/>
                <w:bCs/>
              </w:rPr>
              <w:t xml:space="preserve">мики. Методы экономического анализа. Экономические законы. </w:t>
            </w:r>
          </w:p>
        </w:tc>
        <w:tc>
          <w:tcPr>
            <w:tcW w:w="1179" w:type="dxa"/>
          </w:tcPr>
          <w:p w14:paraId="2D94A41F"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7E39A1">
              <w:rPr>
                <w:rFonts w:ascii="Times New Roman" w:hAnsi="Times New Roman"/>
                <w:bCs/>
              </w:rPr>
              <w:t>2</w:t>
            </w:r>
          </w:p>
        </w:tc>
        <w:tc>
          <w:tcPr>
            <w:tcW w:w="1798" w:type="dxa"/>
            <w:shd w:val="clear" w:color="auto" w:fill="auto"/>
          </w:tcPr>
          <w:p w14:paraId="3A69143A" w14:textId="7841BD09" w:rsidR="007E39A1" w:rsidRPr="007E39A1" w:rsidRDefault="00624002"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 xml:space="preserve">ОК </w:t>
            </w:r>
            <w:r w:rsidR="00CF7FB8">
              <w:rPr>
                <w:rFonts w:ascii="Times New Roman" w:hAnsi="Times New Roman"/>
                <w:bCs/>
              </w:rPr>
              <w:t>3</w:t>
            </w:r>
          </w:p>
        </w:tc>
        <w:tc>
          <w:tcPr>
            <w:tcW w:w="1275" w:type="dxa"/>
          </w:tcPr>
          <w:p w14:paraId="032B11C2" w14:textId="77777777" w:rsidR="007E39A1"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03.01-</w:t>
            </w:r>
          </w:p>
          <w:p w14:paraId="494A2515" w14:textId="77777777" w:rsidR="00CF7FB8"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03.09</w:t>
            </w:r>
          </w:p>
          <w:p w14:paraId="6EE0C865" w14:textId="77777777" w:rsidR="00CF7FB8"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Зо</w:t>
            </w:r>
            <w:proofErr w:type="spellEnd"/>
            <w:r>
              <w:rPr>
                <w:rFonts w:ascii="Times New Roman" w:hAnsi="Times New Roman"/>
                <w:bCs/>
              </w:rPr>
              <w:t xml:space="preserve"> 03.01-</w:t>
            </w:r>
          </w:p>
          <w:p w14:paraId="6C39BC2D" w14:textId="70ABE5BE" w:rsidR="00CF7FB8" w:rsidRPr="007E39A1"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Зо</w:t>
            </w:r>
            <w:proofErr w:type="spellEnd"/>
            <w:r>
              <w:rPr>
                <w:rFonts w:ascii="Times New Roman" w:hAnsi="Times New Roman"/>
                <w:bCs/>
              </w:rPr>
              <w:t xml:space="preserve"> 03.07</w:t>
            </w:r>
          </w:p>
        </w:tc>
      </w:tr>
      <w:tr w:rsidR="00CF7FB8" w:rsidRPr="007E39A1" w14:paraId="105CE5FC" w14:textId="77777777" w:rsidTr="00CF7FB8">
        <w:tc>
          <w:tcPr>
            <w:tcW w:w="2518" w:type="dxa"/>
          </w:tcPr>
          <w:p w14:paraId="390D9E26" w14:textId="77777777"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rPr>
            </w:pPr>
            <w:r w:rsidRPr="007E39A1">
              <w:rPr>
                <w:rFonts w:ascii="Times New Roman" w:eastAsia="MS Mincho" w:hAnsi="Times New Roman"/>
              </w:rPr>
              <w:t xml:space="preserve">Тема 1.2. </w:t>
            </w:r>
            <w:r w:rsidRPr="007E39A1">
              <w:rPr>
                <w:rFonts w:ascii="Times New Roman" w:hAnsi="Times New Roman"/>
              </w:rPr>
              <w:t>Потребности и блага. Экономические ресурсы.</w:t>
            </w:r>
          </w:p>
        </w:tc>
        <w:tc>
          <w:tcPr>
            <w:tcW w:w="8505" w:type="dxa"/>
          </w:tcPr>
          <w:p w14:paraId="5A78FB88" w14:textId="77777777" w:rsidR="00CF7FB8" w:rsidRPr="007E39A1" w:rsidRDefault="00CF7FB8" w:rsidP="00CF7FB8">
            <w:pPr>
              <w:spacing w:after="0"/>
              <w:jc w:val="both"/>
              <w:rPr>
                <w:rFonts w:ascii="Times New Roman" w:eastAsia="Calibri" w:hAnsi="Times New Roman"/>
                <w:spacing w:val="-8"/>
              </w:rPr>
            </w:pPr>
            <w:r w:rsidRPr="007E39A1">
              <w:rPr>
                <w:rFonts w:ascii="Times New Roman" w:hAnsi="Times New Roman"/>
              </w:rPr>
              <w:t>Экономические потребности общества. Свободные и экономические блага общества. Важнейшие экономические ресурсы: труд, земля, капитал, пре</w:t>
            </w:r>
            <w:r w:rsidRPr="007E39A1">
              <w:rPr>
                <w:rFonts w:ascii="Times New Roman" w:hAnsi="Times New Roman"/>
              </w:rPr>
              <w:t>д</w:t>
            </w:r>
            <w:r w:rsidRPr="007E39A1">
              <w:rPr>
                <w:rFonts w:ascii="Times New Roman" w:hAnsi="Times New Roman"/>
              </w:rPr>
              <w:t>принимательство. Ограниченность экономических ресурсов.</w:t>
            </w:r>
          </w:p>
        </w:tc>
        <w:tc>
          <w:tcPr>
            <w:tcW w:w="1179" w:type="dxa"/>
          </w:tcPr>
          <w:p w14:paraId="6E56878A" w14:textId="77777777"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7E39A1">
              <w:rPr>
                <w:rFonts w:ascii="Times New Roman" w:hAnsi="Times New Roman"/>
                <w:bCs/>
              </w:rPr>
              <w:t>2</w:t>
            </w:r>
          </w:p>
        </w:tc>
        <w:tc>
          <w:tcPr>
            <w:tcW w:w="1798" w:type="dxa"/>
            <w:shd w:val="clear" w:color="auto" w:fill="auto"/>
          </w:tcPr>
          <w:p w14:paraId="089AB1FF" w14:textId="61C20F52"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ОК 3</w:t>
            </w:r>
          </w:p>
        </w:tc>
        <w:tc>
          <w:tcPr>
            <w:tcW w:w="1275" w:type="dxa"/>
          </w:tcPr>
          <w:p w14:paraId="6CD29580"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03.01-</w:t>
            </w:r>
          </w:p>
          <w:p w14:paraId="65BE5219"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03.09</w:t>
            </w:r>
          </w:p>
          <w:p w14:paraId="51607A00"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Зо</w:t>
            </w:r>
            <w:proofErr w:type="spellEnd"/>
            <w:r>
              <w:rPr>
                <w:rFonts w:ascii="Times New Roman" w:hAnsi="Times New Roman"/>
                <w:bCs/>
              </w:rPr>
              <w:t xml:space="preserve"> 03.01-</w:t>
            </w:r>
          </w:p>
          <w:p w14:paraId="31AB36AA" w14:textId="7D352192"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Зо</w:t>
            </w:r>
            <w:proofErr w:type="spellEnd"/>
            <w:r>
              <w:rPr>
                <w:rFonts w:ascii="Times New Roman" w:hAnsi="Times New Roman"/>
                <w:bCs/>
              </w:rPr>
              <w:t xml:space="preserve"> 03.07</w:t>
            </w:r>
          </w:p>
        </w:tc>
      </w:tr>
      <w:tr w:rsidR="00CF7FB8" w:rsidRPr="007E39A1" w14:paraId="341F983F" w14:textId="77777777" w:rsidTr="00CF7FB8">
        <w:trPr>
          <w:trHeight w:val="372"/>
        </w:trPr>
        <w:tc>
          <w:tcPr>
            <w:tcW w:w="2518" w:type="dxa"/>
            <w:vMerge w:val="restart"/>
          </w:tcPr>
          <w:p w14:paraId="56EFC04C" w14:textId="77777777"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rPr>
            </w:pPr>
            <w:r w:rsidRPr="007E39A1">
              <w:rPr>
                <w:rFonts w:ascii="Times New Roman" w:eastAsia="MS Mincho" w:hAnsi="Times New Roman"/>
              </w:rPr>
              <w:t>Тема 1.3. Факторы производства и фа</w:t>
            </w:r>
            <w:r w:rsidRPr="007E39A1">
              <w:rPr>
                <w:rFonts w:ascii="Times New Roman" w:eastAsia="MS Mincho" w:hAnsi="Times New Roman"/>
              </w:rPr>
              <w:t>к</w:t>
            </w:r>
            <w:r w:rsidRPr="007E39A1">
              <w:rPr>
                <w:rFonts w:ascii="Times New Roman" w:eastAsia="MS Mincho" w:hAnsi="Times New Roman"/>
              </w:rPr>
              <w:t>торные доходы.</w:t>
            </w:r>
          </w:p>
        </w:tc>
        <w:tc>
          <w:tcPr>
            <w:tcW w:w="8505" w:type="dxa"/>
          </w:tcPr>
          <w:p w14:paraId="46B115F3" w14:textId="77777777" w:rsidR="00CF7FB8" w:rsidRPr="007E39A1" w:rsidRDefault="00CF7FB8" w:rsidP="00CF7FB8">
            <w:pPr>
              <w:spacing w:after="0"/>
              <w:jc w:val="both"/>
              <w:rPr>
                <w:rFonts w:ascii="Times New Roman" w:eastAsia="Calibri" w:hAnsi="Times New Roman"/>
                <w:bCs/>
              </w:rPr>
            </w:pPr>
            <w:r w:rsidRPr="007E39A1">
              <w:rPr>
                <w:rFonts w:ascii="Times New Roman" w:hAnsi="Times New Roman"/>
              </w:rPr>
              <w:t>Факторы производства. Земля. Рента. Капитал. Процент. Труд. Предприним</w:t>
            </w:r>
            <w:r w:rsidRPr="007E39A1">
              <w:rPr>
                <w:rFonts w:ascii="Times New Roman" w:hAnsi="Times New Roman"/>
              </w:rPr>
              <w:t>а</w:t>
            </w:r>
            <w:r w:rsidRPr="007E39A1">
              <w:rPr>
                <w:rFonts w:ascii="Times New Roman" w:hAnsi="Times New Roman"/>
              </w:rPr>
              <w:t>тельство.</w:t>
            </w:r>
          </w:p>
        </w:tc>
        <w:tc>
          <w:tcPr>
            <w:tcW w:w="1179" w:type="dxa"/>
          </w:tcPr>
          <w:p w14:paraId="12A3EC2A" w14:textId="77777777" w:rsidR="00CF7FB8" w:rsidRPr="007E39A1" w:rsidRDefault="00CF7FB8" w:rsidP="00CF7FB8">
            <w:pPr>
              <w:spacing w:after="0"/>
              <w:jc w:val="center"/>
              <w:rPr>
                <w:rFonts w:ascii="Times New Roman" w:eastAsia="Calibri" w:hAnsi="Times New Roman"/>
                <w:bCs/>
              </w:rPr>
            </w:pPr>
            <w:r w:rsidRPr="007E39A1">
              <w:rPr>
                <w:rFonts w:ascii="Times New Roman" w:eastAsia="Calibri" w:hAnsi="Times New Roman"/>
                <w:bCs/>
              </w:rPr>
              <w:t>2</w:t>
            </w:r>
          </w:p>
        </w:tc>
        <w:tc>
          <w:tcPr>
            <w:tcW w:w="1798" w:type="dxa"/>
            <w:vMerge w:val="restart"/>
            <w:shd w:val="clear" w:color="auto" w:fill="auto"/>
          </w:tcPr>
          <w:p w14:paraId="35A7B56A" w14:textId="06E30C54" w:rsidR="00CF7FB8" w:rsidRPr="007E39A1" w:rsidRDefault="00CF7FB8" w:rsidP="00CF7FB8">
            <w:pPr>
              <w:spacing w:after="0"/>
              <w:jc w:val="center"/>
              <w:rPr>
                <w:rFonts w:ascii="Times New Roman" w:eastAsia="Calibri" w:hAnsi="Times New Roman"/>
                <w:bCs/>
              </w:rPr>
            </w:pPr>
            <w:r>
              <w:rPr>
                <w:rFonts w:ascii="Times New Roman" w:hAnsi="Times New Roman"/>
                <w:bCs/>
              </w:rPr>
              <w:t>ОК 3</w:t>
            </w:r>
          </w:p>
        </w:tc>
        <w:tc>
          <w:tcPr>
            <w:tcW w:w="1275" w:type="dxa"/>
            <w:vMerge w:val="restart"/>
          </w:tcPr>
          <w:p w14:paraId="4F5CB8A6"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03.01-</w:t>
            </w:r>
          </w:p>
          <w:p w14:paraId="332492BF"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03.09</w:t>
            </w:r>
          </w:p>
          <w:p w14:paraId="1D1E6615"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Зо</w:t>
            </w:r>
            <w:proofErr w:type="spellEnd"/>
            <w:r>
              <w:rPr>
                <w:rFonts w:ascii="Times New Roman" w:hAnsi="Times New Roman"/>
                <w:bCs/>
              </w:rPr>
              <w:t xml:space="preserve"> 03.01-</w:t>
            </w:r>
          </w:p>
          <w:p w14:paraId="7DE77926" w14:textId="323EEC0D" w:rsidR="00CF7FB8" w:rsidRPr="007E39A1" w:rsidRDefault="00CF7FB8" w:rsidP="00CF7FB8">
            <w:pPr>
              <w:spacing w:after="0"/>
              <w:jc w:val="center"/>
              <w:rPr>
                <w:rFonts w:ascii="Times New Roman" w:eastAsia="Calibri" w:hAnsi="Times New Roman"/>
                <w:bCs/>
              </w:rPr>
            </w:pPr>
            <w:proofErr w:type="spellStart"/>
            <w:r>
              <w:rPr>
                <w:rFonts w:ascii="Times New Roman" w:hAnsi="Times New Roman"/>
                <w:bCs/>
              </w:rPr>
              <w:t>Зо</w:t>
            </w:r>
            <w:proofErr w:type="spellEnd"/>
            <w:r>
              <w:rPr>
                <w:rFonts w:ascii="Times New Roman" w:hAnsi="Times New Roman"/>
                <w:bCs/>
              </w:rPr>
              <w:t xml:space="preserve"> 03.07</w:t>
            </w:r>
          </w:p>
        </w:tc>
      </w:tr>
      <w:tr w:rsidR="00CF7FB8" w:rsidRPr="007E39A1" w14:paraId="6B2BED06" w14:textId="77777777" w:rsidTr="00CF7FB8">
        <w:trPr>
          <w:trHeight w:val="372"/>
        </w:trPr>
        <w:tc>
          <w:tcPr>
            <w:tcW w:w="2518" w:type="dxa"/>
            <w:vMerge/>
          </w:tcPr>
          <w:p w14:paraId="3B208307" w14:textId="77777777" w:rsidR="00CF7FB8" w:rsidRPr="007E39A1"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MS Mincho" w:hAnsi="Times New Roman"/>
              </w:rPr>
            </w:pPr>
          </w:p>
        </w:tc>
        <w:tc>
          <w:tcPr>
            <w:tcW w:w="8505" w:type="dxa"/>
          </w:tcPr>
          <w:p w14:paraId="694F6AB9" w14:textId="77777777" w:rsidR="00CF7FB8" w:rsidRPr="007E39A1" w:rsidRDefault="00CF7FB8" w:rsidP="007E39A1">
            <w:pPr>
              <w:spacing w:after="0"/>
              <w:jc w:val="both"/>
              <w:rPr>
                <w:rFonts w:ascii="Times New Roman" w:hAnsi="Times New Roman"/>
                <w:b/>
              </w:rPr>
            </w:pPr>
            <w:r w:rsidRPr="007E39A1">
              <w:rPr>
                <w:rFonts w:ascii="Times New Roman" w:hAnsi="Times New Roman"/>
                <w:b/>
              </w:rPr>
              <w:t>Практическая работа 1</w:t>
            </w:r>
          </w:p>
          <w:p w14:paraId="26BE2A7A" w14:textId="77777777" w:rsidR="00CF7FB8" w:rsidRPr="007E39A1" w:rsidRDefault="00CF7FB8" w:rsidP="007E39A1">
            <w:pPr>
              <w:spacing w:after="0"/>
              <w:jc w:val="both"/>
              <w:rPr>
                <w:rFonts w:ascii="Times New Roman" w:hAnsi="Times New Roman"/>
              </w:rPr>
            </w:pPr>
            <w:r w:rsidRPr="007E39A1">
              <w:rPr>
                <w:rFonts w:ascii="Times New Roman" w:hAnsi="Times New Roman"/>
              </w:rPr>
              <w:t>Альтернативные издержки и кривая производственных возможностей</w:t>
            </w:r>
          </w:p>
        </w:tc>
        <w:tc>
          <w:tcPr>
            <w:tcW w:w="1179" w:type="dxa"/>
          </w:tcPr>
          <w:p w14:paraId="68705A0B" w14:textId="77777777" w:rsidR="00CF7FB8" w:rsidRPr="007E39A1" w:rsidRDefault="00CF7FB8" w:rsidP="007E39A1">
            <w:pPr>
              <w:spacing w:after="0"/>
              <w:jc w:val="center"/>
              <w:rPr>
                <w:rFonts w:ascii="Times New Roman" w:eastAsia="Calibri" w:hAnsi="Times New Roman"/>
                <w:bCs/>
              </w:rPr>
            </w:pPr>
            <w:r w:rsidRPr="007E39A1">
              <w:rPr>
                <w:rFonts w:ascii="Times New Roman" w:eastAsia="Calibri" w:hAnsi="Times New Roman"/>
                <w:bCs/>
              </w:rPr>
              <w:t>2</w:t>
            </w:r>
          </w:p>
        </w:tc>
        <w:tc>
          <w:tcPr>
            <w:tcW w:w="1798" w:type="dxa"/>
            <w:vMerge/>
            <w:shd w:val="clear" w:color="auto" w:fill="auto"/>
          </w:tcPr>
          <w:p w14:paraId="393B3C07" w14:textId="77777777" w:rsidR="00CF7FB8" w:rsidRPr="007E39A1" w:rsidRDefault="00CF7FB8" w:rsidP="007E39A1">
            <w:pPr>
              <w:spacing w:after="0"/>
              <w:jc w:val="center"/>
              <w:rPr>
                <w:rFonts w:ascii="Times New Roman" w:eastAsia="Calibri" w:hAnsi="Times New Roman"/>
                <w:bCs/>
              </w:rPr>
            </w:pPr>
          </w:p>
        </w:tc>
        <w:tc>
          <w:tcPr>
            <w:tcW w:w="1275" w:type="dxa"/>
            <w:vMerge/>
          </w:tcPr>
          <w:p w14:paraId="307A9ED4" w14:textId="77777777" w:rsidR="00CF7FB8" w:rsidRPr="007E39A1" w:rsidRDefault="00CF7FB8" w:rsidP="007E39A1">
            <w:pPr>
              <w:spacing w:after="0"/>
              <w:jc w:val="center"/>
              <w:rPr>
                <w:rFonts w:ascii="Times New Roman" w:eastAsia="Calibri" w:hAnsi="Times New Roman"/>
                <w:bCs/>
              </w:rPr>
            </w:pPr>
          </w:p>
        </w:tc>
      </w:tr>
      <w:tr w:rsidR="00CF7FB8" w:rsidRPr="007E39A1" w14:paraId="0D14A064" w14:textId="77777777" w:rsidTr="00CF7FB8">
        <w:trPr>
          <w:trHeight w:val="419"/>
        </w:trPr>
        <w:tc>
          <w:tcPr>
            <w:tcW w:w="2518" w:type="dxa"/>
            <w:vMerge w:val="restart"/>
          </w:tcPr>
          <w:p w14:paraId="0F31005C" w14:textId="77777777"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rPr>
            </w:pPr>
            <w:r w:rsidRPr="007E39A1">
              <w:rPr>
                <w:rFonts w:ascii="Times New Roman" w:eastAsia="MS Mincho" w:hAnsi="Times New Roman"/>
              </w:rPr>
              <w:t xml:space="preserve">Тема 1.4. </w:t>
            </w:r>
            <w:r w:rsidRPr="007E39A1">
              <w:rPr>
                <w:rFonts w:ascii="Times New Roman" w:hAnsi="Times New Roman"/>
              </w:rPr>
              <w:t>Типы экономических си</w:t>
            </w:r>
            <w:r w:rsidRPr="007E39A1">
              <w:rPr>
                <w:rFonts w:ascii="Times New Roman" w:hAnsi="Times New Roman"/>
              </w:rPr>
              <w:t>с</w:t>
            </w:r>
            <w:r w:rsidRPr="007E39A1">
              <w:rPr>
                <w:rFonts w:ascii="Times New Roman" w:hAnsi="Times New Roman"/>
              </w:rPr>
              <w:t>тем</w:t>
            </w:r>
          </w:p>
        </w:tc>
        <w:tc>
          <w:tcPr>
            <w:tcW w:w="8505" w:type="dxa"/>
            <w:tcBorders>
              <w:bottom w:val="single" w:sz="4" w:space="0" w:color="auto"/>
            </w:tcBorders>
          </w:tcPr>
          <w:p w14:paraId="65E78297" w14:textId="77777777" w:rsidR="00CF7FB8" w:rsidRPr="007E39A1" w:rsidRDefault="00CF7FB8" w:rsidP="00CF7FB8">
            <w:pPr>
              <w:widowControl w:val="0"/>
              <w:shd w:val="clear" w:color="auto" w:fill="FFFFFF"/>
              <w:tabs>
                <w:tab w:val="left" w:pos="706"/>
              </w:tabs>
              <w:autoSpaceDE w:val="0"/>
              <w:autoSpaceDN w:val="0"/>
              <w:adjustRightInd w:val="0"/>
              <w:spacing w:after="0" w:line="312" w:lineRule="auto"/>
              <w:jc w:val="both"/>
              <w:rPr>
                <w:rFonts w:ascii="Times New Roman" w:hAnsi="Times New Roman"/>
              </w:rPr>
            </w:pPr>
            <w:r w:rsidRPr="007E39A1">
              <w:rPr>
                <w:rFonts w:ascii="Times New Roman" w:hAnsi="Times New Roman"/>
              </w:rPr>
              <w:t xml:space="preserve">Традиционная экономика. Рыночная экономика. Административно-командная экономика. Смешанная экономика и ее модели.   </w:t>
            </w:r>
          </w:p>
        </w:tc>
        <w:tc>
          <w:tcPr>
            <w:tcW w:w="1179" w:type="dxa"/>
            <w:tcBorders>
              <w:bottom w:val="single" w:sz="4" w:space="0" w:color="auto"/>
            </w:tcBorders>
          </w:tcPr>
          <w:p w14:paraId="7D89CB65" w14:textId="77777777" w:rsidR="00CF7FB8" w:rsidRPr="007E39A1" w:rsidRDefault="00CF7FB8" w:rsidP="00CF7FB8">
            <w:pPr>
              <w:spacing w:after="0"/>
              <w:jc w:val="center"/>
              <w:rPr>
                <w:rFonts w:ascii="Times New Roman" w:eastAsia="Calibri" w:hAnsi="Times New Roman"/>
                <w:bCs/>
              </w:rPr>
            </w:pPr>
            <w:r w:rsidRPr="007E39A1">
              <w:rPr>
                <w:rFonts w:ascii="Times New Roman" w:eastAsia="Calibri" w:hAnsi="Times New Roman"/>
                <w:bCs/>
              </w:rPr>
              <w:t>2</w:t>
            </w:r>
          </w:p>
        </w:tc>
        <w:tc>
          <w:tcPr>
            <w:tcW w:w="1798" w:type="dxa"/>
            <w:vMerge w:val="restart"/>
            <w:shd w:val="clear" w:color="auto" w:fill="auto"/>
          </w:tcPr>
          <w:p w14:paraId="2A4CDB27" w14:textId="02277499" w:rsidR="00CF7FB8" w:rsidRPr="007E39A1" w:rsidRDefault="00CF7FB8" w:rsidP="00CF7FB8">
            <w:pPr>
              <w:spacing w:after="0"/>
              <w:jc w:val="center"/>
              <w:rPr>
                <w:rFonts w:ascii="Times New Roman" w:eastAsia="Calibri" w:hAnsi="Times New Roman"/>
                <w:bCs/>
              </w:rPr>
            </w:pPr>
            <w:r>
              <w:rPr>
                <w:rFonts w:ascii="Times New Roman" w:hAnsi="Times New Roman"/>
                <w:bCs/>
              </w:rPr>
              <w:t>ОК 3</w:t>
            </w:r>
          </w:p>
        </w:tc>
        <w:tc>
          <w:tcPr>
            <w:tcW w:w="1275" w:type="dxa"/>
            <w:vMerge w:val="restart"/>
          </w:tcPr>
          <w:p w14:paraId="3EB0CBA7"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03.01-</w:t>
            </w:r>
          </w:p>
          <w:p w14:paraId="1F8196BF"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03.09</w:t>
            </w:r>
          </w:p>
          <w:p w14:paraId="4980D608"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Зо</w:t>
            </w:r>
            <w:proofErr w:type="spellEnd"/>
            <w:r>
              <w:rPr>
                <w:rFonts w:ascii="Times New Roman" w:hAnsi="Times New Roman"/>
                <w:bCs/>
              </w:rPr>
              <w:t xml:space="preserve"> 03.01-</w:t>
            </w:r>
          </w:p>
          <w:p w14:paraId="61802B93" w14:textId="6E9FD708" w:rsidR="00CF7FB8" w:rsidRPr="007E39A1" w:rsidRDefault="00CF7FB8" w:rsidP="00CF7FB8">
            <w:pPr>
              <w:spacing w:after="0"/>
              <w:jc w:val="center"/>
              <w:rPr>
                <w:rFonts w:ascii="Times New Roman" w:eastAsia="Calibri" w:hAnsi="Times New Roman"/>
                <w:bCs/>
              </w:rPr>
            </w:pPr>
            <w:proofErr w:type="spellStart"/>
            <w:r>
              <w:rPr>
                <w:rFonts w:ascii="Times New Roman" w:hAnsi="Times New Roman"/>
                <w:bCs/>
              </w:rPr>
              <w:t>Зо</w:t>
            </w:r>
            <w:proofErr w:type="spellEnd"/>
            <w:r>
              <w:rPr>
                <w:rFonts w:ascii="Times New Roman" w:hAnsi="Times New Roman"/>
                <w:bCs/>
              </w:rPr>
              <w:t xml:space="preserve"> 03.07</w:t>
            </w:r>
          </w:p>
        </w:tc>
      </w:tr>
      <w:tr w:rsidR="00CF7FB8" w:rsidRPr="007E39A1" w14:paraId="27049B72" w14:textId="77777777" w:rsidTr="00CF7FB8">
        <w:trPr>
          <w:trHeight w:val="419"/>
        </w:trPr>
        <w:tc>
          <w:tcPr>
            <w:tcW w:w="2518" w:type="dxa"/>
            <w:vMerge/>
          </w:tcPr>
          <w:p w14:paraId="6B59C4B6" w14:textId="77777777" w:rsidR="00CF7FB8" w:rsidRPr="007E39A1"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rPr>
            </w:pPr>
          </w:p>
        </w:tc>
        <w:tc>
          <w:tcPr>
            <w:tcW w:w="8505" w:type="dxa"/>
            <w:tcBorders>
              <w:bottom w:val="single" w:sz="4" w:space="0" w:color="auto"/>
            </w:tcBorders>
          </w:tcPr>
          <w:p w14:paraId="6DDC76A5" w14:textId="77777777" w:rsidR="00CF7FB8" w:rsidRPr="007E39A1"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7E39A1">
              <w:rPr>
                <w:rFonts w:ascii="Times New Roman" w:hAnsi="Times New Roman"/>
                <w:b/>
                <w:bCs/>
              </w:rPr>
              <w:t>Практическая работа 2</w:t>
            </w:r>
          </w:p>
          <w:p w14:paraId="3DC093F3" w14:textId="77777777" w:rsidR="00CF7FB8" w:rsidRPr="007E39A1" w:rsidRDefault="00CF7FB8" w:rsidP="007E39A1">
            <w:pPr>
              <w:spacing w:after="0"/>
              <w:jc w:val="both"/>
              <w:rPr>
                <w:rFonts w:ascii="Times New Roman" w:hAnsi="Times New Roman"/>
              </w:rPr>
            </w:pPr>
            <w:r w:rsidRPr="007E39A1">
              <w:rPr>
                <w:rFonts w:ascii="Times New Roman" w:hAnsi="Times New Roman"/>
                <w:spacing w:val="-6"/>
              </w:rPr>
              <w:t>Сравнение типов экономических систем, их достоинства и недостатки.</w:t>
            </w:r>
          </w:p>
        </w:tc>
        <w:tc>
          <w:tcPr>
            <w:tcW w:w="1179" w:type="dxa"/>
            <w:tcBorders>
              <w:bottom w:val="single" w:sz="4" w:space="0" w:color="auto"/>
            </w:tcBorders>
          </w:tcPr>
          <w:p w14:paraId="1FF89C6F" w14:textId="77777777" w:rsidR="00CF7FB8" w:rsidRPr="007E39A1" w:rsidRDefault="00CF7FB8" w:rsidP="007E39A1">
            <w:pPr>
              <w:spacing w:after="0"/>
              <w:jc w:val="center"/>
              <w:rPr>
                <w:rFonts w:ascii="Times New Roman" w:eastAsia="Calibri" w:hAnsi="Times New Roman"/>
                <w:bCs/>
              </w:rPr>
            </w:pPr>
            <w:r w:rsidRPr="007E39A1">
              <w:rPr>
                <w:rFonts w:ascii="Times New Roman" w:eastAsia="Calibri" w:hAnsi="Times New Roman"/>
                <w:bCs/>
              </w:rPr>
              <w:t>2</w:t>
            </w:r>
          </w:p>
        </w:tc>
        <w:tc>
          <w:tcPr>
            <w:tcW w:w="1798" w:type="dxa"/>
            <w:vMerge/>
            <w:tcBorders>
              <w:bottom w:val="single" w:sz="4" w:space="0" w:color="auto"/>
            </w:tcBorders>
            <w:shd w:val="clear" w:color="auto" w:fill="auto"/>
          </w:tcPr>
          <w:p w14:paraId="1F9608EC" w14:textId="77777777" w:rsidR="00CF7FB8" w:rsidRPr="007E39A1" w:rsidRDefault="00CF7FB8" w:rsidP="007E39A1">
            <w:pPr>
              <w:spacing w:after="0"/>
              <w:jc w:val="center"/>
              <w:rPr>
                <w:rFonts w:ascii="Times New Roman" w:eastAsia="Calibri" w:hAnsi="Times New Roman"/>
                <w:bCs/>
              </w:rPr>
            </w:pPr>
          </w:p>
        </w:tc>
        <w:tc>
          <w:tcPr>
            <w:tcW w:w="1275" w:type="dxa"/>
            <w:vMerge/>
            <w:tcBorders>
              <w:bottom w:val="single" w:sz="4" w:space="0" w:color="auto"/>
            </w:tcBorders>
          </w:tcPr>
          <w:p w14:paraId="59E0FADB" w14:textId="77777777" w:rsidR="00CF7FB8" w:rsidRPr="007E39A1" w:rsidRDefault="00CF7FB8" w:rsidP="007E39A1">
            <w:pPr>
              <w:spacing w:after="0"/>
              <w:jc w:val="center"/>
              <w:rPr>
                <w:rFonts w:ascii="Times New Roman" w:eastAsia="Calibri" w:hAnsi="Times New Roman"/>
                <w:bCs/>
              </w:rPr>
            </w:pPr>
          </w:p>
        </w:tc>
      </w:tr>
      <w:tr w:rsidR="007E39A1" w:rsidRPr="007E39A1" w14:paraId="613DC58C" w14:textId="77777777" w:rsidTr="00CF7FB8">
        <w:trPr>
          <w:trHeight w:val="419"/>
        </w:trPr>
        <w:tc>
          <w:tcPr>
            <w:tcW w:w="2518" w:type="dxa"/>
            <w:tcBorders>
              <w:bottom w:val="single" w:sz="4" w:space="0" w:color="auto"/>
            </w:tcBorders>
          </w:tcPr>
          <w:p w14:paraId="76CC2FDD"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rPr>
            </w:pPr>
            <w:r w:rsidRPr="007E39A1">
              <w:rPr>
                <w:rFonts w:ascii="Times New Roman" w:eastAsia="Calibri" w:hAnsi="Times New Roman"/>
                <w:b/>
                <w:bCs/>
              </w:rPr>
              <w:t>Раздел 2.</w:t>
            </w:r>
            <w:r w:rsidRPr="007E39A1">
              <w:rPr>
                <w:rFonts w:ascii="Times New Roman" w:eastAsia="Calibri" w:hAnsi="Times New Roman"/>
                <w:bCs/>
              </w:rPr>
              <w:t xml:space="preserve"> </w:t>
            </w:r>
            <w:r w:rsidRPr="007E39A1">
              <w:rPr>
                <w:rFonts w:ascii="Times New Roman" w:hAnsi="Times New Roman"/>
                <w:b/>
              </w:rPr>
              <w:t>Основы современной рыночной экономики</w:t>
            </w:r>
          </w:p>
        </w:tc>
        <w:tc>
          <w:tcPr>
            <w:tcW w:w="8505" w:type="dxa"/>
            <w:tcBorders>
              <w:bottom w:val="single" w:sz="4" w:space="0" w:color="auto"/>
            </w:tcBorders>
          </w:tcPr>
          <w:p w14:paraId="12552E1E" w14:textId="77777777" w:rsidR="007E39A1" w:rsidRPr="007E39A1" w:rsidRDefault="007E39A1" w:rsidP="007E39A1">
            <w:pPr>
              <w:spacing w:after="0"/>
              <w:jc w:val="both"/>
              <w:rPr>
                <w:rStyle w:val="afffffa"/>
                <w:rFonts w:ascii="Times New Roman" w:hAnsi="Times New Roman"/>
              </w:rPr>
            </w:pPr>
            <w:r w:rsidRPr="007E39A1">
              <w:rPr>
                <w:rStyle w:val="afffffa"/>
                <w:rFonts w:ascii="Times New Roman" w:hAnsi="Times New Roman"/>
              </w:rPr>
              <w:t>Содержание учебного материала</w:t>
            </w:r>
          </w:p>
        </w:tc>
        <w:tc>
          <w:tcPr>
            <w:tcW w:w="1179" w:type="dxa"/>
            <w:tcBorders>
              <w:bottom w:val="single" w:sz="4" w:space="0" w:color="auto"/>
            </w:tcBorders>
          </w:tcPr>
          <w:p w14:paraId="68D7000D" w14:textId="77777777" w:rsidR="007E39A1" w:rsidRPr="007E39A1" w:rsidRDefault="007E39A1" w:rsidP="007E39A1">
            <w:pPr>
              <w:spacing w:after="0"/>
              <w:jc w:val="center"/>
              <w:rPr>
                <w:rFonts w:ascii="Times New Roman" w:eastAsia="Calibri" w:hAnsi="Times New Roman"/>
                <w:b/>
                <w:bCs/>
              </w:rPr>
            </w:pPr>
            <w:r w:rsidRPr="007E39A1">
              <w:rPr>
                <w:rFonts w:ascii="Times New Roman" w:eastAsia="Calibri" w:hAnsi="Times New Roman"/>
                <w:b/>
                <w:bCs/>
              </w:rPr>
              <w:t>20</w:t>
            </w:r>
          </w:p>
        </w:tc>
        <w:tc>
          <w:tcPr>
            <w:tcW w:w="1798" w:type="dxa"/>
            <w:tcBorders>
              <w:bottom w:val="single" w:sz="4" w:space="0" w:color="auto"/>
            </w:tcBorders>
            <w:shd w:val="clear" w:color="auto" w:fill="auto"/>
          </w:tcPr>
          <w:p w14:paraId="1B29D3AF" w14:textId="77777777" w:rsidR="007E39A1" w:rsidRPr="007E39A1" w:rsidRDefault="007E39A1" w:rsidP="007E39A1">
            <w:pPr>
              <w:spacing w:after="0"/>
              <w:jc w:val="center"/>
              <w:rPr>
                <w:rFonts w:ascii="Times New Roman" w:eastAsia="Calibri" w:hAnsi="Times New Roman"/>
                <w:bCs/>
              </w:rPr>
            </w:pPr>
          </w:p>
        </w:tc>
        <w:tc>
          <w:tcPr>
            <w:tcW w:w="1275" w:type="dxa"/>
            <w:tcBorders>
              <w:bottom w:val="single" w:sz="4" w:space="0" w:color="auto"/>
            </w:tcBorders>
          </w:tcPr>
          <w:p w14:paraId="2EAA95B3" w14:textId="77777777" w:rsidR="007E39A1" w:rsidRPr="007E39A1" w:rsidRDefault="007E39A1" w:rsidP="007E39A1">
            <w:pPr>
              <w:spacing w:after="0"/>
              <w:jc w:val="center"/>
              <w:rPr>
                <w:rFonts w:ascii="Times New Roman" w:eastAsia="Calibri" w:hAnsi="Times New Roman"/>
                <w:bCs/>
              </w:rPr>
            </w:pPr>
          </w:p>
        </w:tc>
      </w:tr>
      <w:tr w:rsidR="00CF7FB8" w:rsidRPr="007E39A1" w14:paraId="4EBD9BAC" w14:textId="77777777" w:rsidTr="00CF7FB8">
        <w:trPr>
          <w:trHeight w:val="419"/>
        </w:trPr>
        <w:tc>
          <w:tcPr>
            <w:tcW w:w="2518" w:type="dxa"/>
          </w:tcPr>
          <w:p w14:paraId="19D07DAE" w14:textId="77777777" w:rsidR="00CF7FB8" w:rsidRPr="007E39A1" w:rsidRDefault="00CF7FB8" w:rsidP="00CF7FB8">
            <w:pPr>
              <w:spacing w:after="0"/>
              <w:rPr>
                <w:rFonts w:ascii="Times New Roman" w:eastAsia="Calibri" w:hAnsi="Times New Roman"/>
                <w:bCs/>
              </w:rPr>
            </w:pPr>
            <w:r w:rsidRPr="007E39A1">
              <w:rPr>
                <w:rFonts w:ascii="Times New Roman" w:eastAsia="Calibri" w:hAnsi="Times New Roman"/>
                <w:bCs/>
              </w:rPr>
              <w:t xml:space="preserve">Тема 2.1. </w:t>
            </w:r>
            <w:r w:rsidRPr="007E39A1">
              <w:rPr>
                <w:rFonts w:ascii="Times New Roman" w:hAnsi="Times New Roman"/>
              </w:rPr>
              <w:t xml:space="preserve">Производство </w:t>
            </w:r>
            <w:r w:rsidRPr="007E39A1">
              <w:rPr>
                <w:rFonts w:ascii="Times New Roman" w:eastAsia="MS Mincho" w:hAnsi="Times New Roman"/>
              </w:rPr>
              <w:t>и произв</w:t>
            </w:r>
            <w:r w:rsidRPr="007E39A1">
              <w:rPr>
                <w:rFonts w:ascii="Times New Roman" w:eastAsia="MS Mincho" w:hAnsi="Times New Roman"/>
              </w:rPr>
              <w:t>о</w:t>
            </w:r>
            <w:r w:rsidRPr="007E39A1">
              <w:rPr>
                <w:rFonts w:ascii="Times New Roman" w:eastAsia="MS Mincho" w:hAnsi="Times New Roman"/>
              </w:rPr>
              <w:t>дительные силы общества.</w:t>
            </w:r>
          </w:p>
        </w:tc>
        <w:tc>
          <w:tcPr>
            <w:tcW w:w="8505" w:type="dxa"/>
            <w:tcBorders>
              <w:bottom w:val="single" w:sz="4" w:space="0" w:color="auto"/>
            </w:tcBorders>
          </w:tcPr>
          <w:p w14:paraId="6E722C50" w14:textId="77777777" w:rsidR="00CF7FB8" w:rsidRPr="007E39A1" w:rsidRDefault="00CF7FB8" w:rsidP="00CF7FB8">
            <w:pPr>
              <w:spacing w:after="0"/>
              <w:jc w:val="both"/>
              <w:rPr>
                <w:rFonts w:ascii="Times New Roman" w:hAnsi="Times New Roman"/>
              </w:rPr>
            </w:pPr>
            <w:r w:rsidRPr="007E39A1">
              <w:rPr>
                <w:rFonts w:ascii="Times New Roman" w:hAnsi="Times New Roman"/>
              </w:rPr>
              <w:t>Экономическая деятельность общества: производство и воспроизводство, о</w:t>
            </w:r>
            <w:r w:rsidRPr="007E39A1">
              <w:rPr>
                <w:rFonts w:ascii="Times New Roman" w:hAnsi="Times New Roman"/>
              </w:rPr>
              <w:t>б</w:t>
            </w:r>
            <w:r w:rsidRPr="007E39A1">
              <w:rPr>
                <w:rFonts w:ascii="Times New Roman" w:hAnsi="Times New Roman"/>
              </w:rPr>
              <w:t>мен, распределение, потребление. Предметы и средства труда. Производс</w:t>
            </w:r>
            <w:r w:rsidRPr="007E39A1">
              <w:rPr>
                <w:rFonts w:ascii="Times New Roman" w:hAnsi="Times New Roman"/>
              </w:rPr>
              <w:t>т</w:t>
            </w:r>
            <w:r w:rsidRPr="007E39A1">
              <w:rPr>
                <w:rFonts w:ascii="Times New Roman" w:hAnsi="Times New Roman"/>
              </w:rPr>
              <w:t>венные возможности и их границы.</w:t>
            </w:r>
          </w:p>
        </w:tc>
        <w:tc>
          <w:tcPr>
            <w:tcW w:w="1179" w:type="dxa"/>
            <w:tcBorders>
              <w:bottom w:val="single" w:sz="4" w:space="0" w:color="auto"/>
            </w:tcBorders>
          </w:tcPr>
          <w:p w14:paraId="2D1AEA6E" w14:textId="77777777" w:rsidR="00CF7FB8" w:rsidRPr="007E39A1" w:rsidRDefault="00CF7FB8" w:rsidP="00CF7FB8">
            <w:pPr>
              <w:spacing w:after="0"/>
              <w:jc w:val="center"/>
              <w:rPr>
                <w:rFonts w:ascii="Times New Roman" w:eastAsia="Calibri" w:hAnsi="Times New Roman"/>
                <w:bCs/>
              </w:rPr>
            </w:pPr>
            <w:r w:rsidRPr="007E39A1">
              <w:rPr>
                <w:rFonts w:ascii="Times New Roman" w:eastAsia="Calibri" w:hAnsi="Times New Roman"/>
                <w:bCs/>
              </w:rPr>
              <w:t>1</w:t>
            </w:r>
          </w:p>
        </w:tc>
        <w:tc>
          <w:tcPr>
            <w:tcW w:w="1798" w:type="dxa"/>
            <w:tcBorders>
              <w:bottom w:val="single" w:sz="4" w:space="0" w:color="auto"/>
            </w:tcBorders>
            <w:shd w:val="clear" w:color="auto" w:fill="auto"/>
          </w:tcPr>
          <w:p w14:paraId="7CA0510E" w14:textId="551C68E4" w:rsidR="00CF7FB8" w:rsidRPr="007E39A1" w:rsidRDefault="00CF7FB8" w:rsidP="00CF7FB8">
            <w:pPr>
              <w:spacing w:after="0"/>
              <w:jc w:val="center"/>
              <w:rPr>
                <w:rFonts w:ascii="Times New Roman" w:eastAsia="Calibri" w:hAnsi="Times New Roman"/>
                <w:bCs/>
              </w:rPr>
            </w:pPr>
            <w:r>
              <w:rPr>
                <w:rFonts w:ascii="Times New Roman" w:hAnsi="Times New Roman"/>
                <w:bCs/>
              </w:rPr>
              <w:t>ОК 3</w:t>
            </w:r>
          </w:p>
        </w:tc>
        <w:tc>
          <w:tcPr>
            <w:tcW w:w="1275" w:type="dxa"/>
            <w:tcBorders>
              <w:bottom w:val="single" w:sz="4" w:space="0" w:color="auto"/>
            </w:tcBorders>
          </w:tcPr>
          <w:p w14:paraId="3DF0E40C"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03.01-</w:t>
            </w:r>
          </w:p>
          <w:p w14:paraId="5D696571"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03.09</w:t>
            </w:r>
          </w:p>
          <w:p w14:paraId="2F658C06"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Зо</w:t>
            </w:r>
            <w:proofErr w:type="spellEnd"/>
            <w:r>
              <w:rPr>
                <w:rFonts w:ascii="Times New Roman" w:hAnsi="Times New Roman"/>
                <w:bCs/>
              </w:rPr>
              <w:t xml:space="preserve"> 03.01-</w:t>
            </w:r>
          </w:p>
          <w:p w14:paraId="2D5270C9" w14:textId="65B99233" w:rsidR="00CF7FB8" w:rsidRPr="007E39A1" w:rsidRDefault="00CF7FB8" w:rsidP="00CF7FB8">
            <w:pPr>
              <w:spacing w:after="0"/>
              <w:jc w:val="center"/>
              <w:rPr>
                <w:rFonts w:ascii="Times New Roman" w:eastAsia="Calibri" w:hAnsi="Times New Roman"/>
                <w:bCs/>
              </w:rPr>
            </w:pPr>
            <w:proofErr w:type="spellStart"/>
            <w:r>
              <w:rPr>
                <w:rFonts w:ascii="Times New Roman" w:hAnsi="Times New Roman"/>
                <w:bCs/>
              </w:rPr>
              <w:lastRenderedPageBreak/>
              <w:t>Зо</w:t>
            </w:r>
            <w:proofErr w:type="spellEnd"/>
            <w:r>
              <w:rPr>
                <w:rFonts w:ascii="Times New Roman" w:hAnsi="Times New Roman"/>
                <w:bCs/>
              </w:rPr>
              <w:t xml:space="preserve"> 03.07</w:t>
            </w:r>
          </w:p>
        </w:tc>
      </w:tr>
      <w:tr w:rsidR="00CF7FB8" w:rsidRPr="007E39A1" w14:paraId="61932A8B" w14:textId="77777777" w:rsidTr="00CF7FB8">
        <w:tc>
          <w:tcPr>
            <w:tcW w:w="2518" w:type="dxa"/>
            <w:vMerge w:val="restart"/>
          </w:tcPr>
          <w:p w14:paraId="5B09E85B" w14:textId="77777777" w:rsidR="00CF7FB8" w:rsidRPr="007E39A1" w:rsidRDefault="00CF7FB8" w:rsidP="00CF7FB8">
            <w:pPr>
              <w:spacing w:after="0"/>
              <w:rPr>
                <w:rFonts w:ascii="Times New Roman" w:hAnsi="Times New Roman"/>
                <w:b/>
              </w:rPr>
            </w:pPr>
            <w:r w:rsidRPr="007E39A1">
              <w:rPr>
                <w:rFonts w:ascii="Times New Roman" w:eastAsia="MS Mincho" w:hAnsi="Times New Roman"/>
              </w:rPr>
              <w:lastRenderedPageBreak/>
              <w:t xml:space="preserve">Тема 2.2.  </w:t>
            </w:r>
            <w:r w:rsidRPr="007E39A1">
              <w:rPr>
                <w:rFonts w:ascii="Times New Roman" w:hAnsi="Times New Roman"/>
              </w:rPr>
              <w:t>Производительность тр</w:t>
            </w:r>
            <w:r w:rsidRPr="007E39A1">
              <w:rPr>
                <w:rFonts w:ascii="Times New Roman" w:hAnsi="Times New Roman"/>
              </w:rPr>
              <w:t>у</w:t>
            </w:r>
            <w:r w:rsidRPr="007E39A1">
              <w:rPr>
                <w:rFonts w:ascii="Times New Roman" w:hAnsi="Times New Roman"/>
              </w:rPr>
              <w:t>да</w:t>
            </w:r>
          </w:p>
        </w:tc>
        <w:tc>
          <w:tcPr>
            <w:tcW w:w="8505" w:type="dxa"/>
          </w:tcPr>
          <w:p w14:paraId="2623C0DA" w14:textId="77777777" w:rsidR="00CF7FB8" w:rsidRPr="007E39A1" w:rsidRDefault="00CF7FB8" w:rsidP="00CF7FB8">
            <w:pPr>
              <w:spacing w:after="0"/>
              <w:jc w:val="both"/>
              <w:rPr>
                <w:rFonts w:ascii="Times New Roman" w:hAnsi="Times New Roman"/>
              </w:rPr>
            </w:pPr>
            <w:r w:rsidRPr="007E39A1">
              <w:rPr>
                <w:rFonts w:ascii="Times New Roman" w:hAnsi="Times New Roman"/>
              </w:rPr>
              <w:t>Характеристика производительности труда. Методы измерения производ</w:t>
            </w:r>
            <w:r w:rsidRPr="007E39A1">
              <w:rPr>
                <w:rFonts w:ascii="Times New Roman" w:hAnsi="Times New Roman"/>
              </w:rPr>
              <w:t>и</w:t>
            </w:r>
            <w:r w:rsidRPr="007E39A1">
              <w:rPr>
                <w:rFonts w:ascii="Times New Roman" w:hAnsi="Times New Roman"/>
              </w:rPr>
              <w:t>тельности труда.</w:t>
            </w:r>
          </w:p>
        </w:tc>
        <w:tc>
          <w:tcPr>
            <w:tcW w:w="1179" w:type="dxa"/>
          </w:tcPr>
          <w:p w14:paraId="44AA4436" w14:textId="77777777"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7E39A1">
              <w:rPr>
                <w:rFonts w:ascii="Times New Roman" w:hAnsi="Times New Roman"/>
                <w:bCs/>
              </w:rPr>
              <w:t>1</w:t>
            </w:r>
          </w:p>
        </w:tc>
        <w:tc>
          <w:tcPr>
            <w:tcW w:w="1798" w:type="dxa"/>
            <w:vMerge w:val="restart"/>
            <w:shd w:val="clear" w:color="auto" w:fill="auto"/>
          </w:tcPr>
          <w:p w14:paraId="53079D5D" w14:textId="4FE73A8D"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ОК 3</w:t>
            </w:r>
          </w:p>
        </w:tc>
        <w:tc>
          <w:tcPr>
            <w:tcW w:w="1275" w:type="dxa"/>
            <w:vMerge w:val="restart"/>
          </w:tcPr>
          <w:p w14:paraId="74BE0E1C"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03.01-</w:t>
            </w:r>
          </w:p>
          <w:p w14:paraId="3A303A23"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03.09</w:t>
            </w:r>
          </w:p>
          <w:p w14:paraId="67333531"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Зо</w:t>
            </w:r>
            <w:proofErr w:type="spellEnd"/>
            <w:r>
              <w:rPr>
                <w:rFonts w:ascii="Times New Roman" w:hAnsi="Times New Roman"/>
                <w:bCs/>
              </w:rPr>
              <w:t xml:space="preserve"> 03.01-</w:t>
            </w:r>
          </w:p>
          <w:p w14:paraId="662CD924" w14:textId="328C88E5"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Зо</w:t>
            </w:r>
            <w:proofErr w:type="spellEnd"/>
            <w:r>
              <w:rPr>
                <w:rFonts w:ascii="Times New Roman" w:hAnsi="Times New Roman"/>
                <w:bCs/>
              </w:rPr>
              <w:t xml:space="preserve"> 03.07</w:t>
            </w:r>
          </w:p>
        </w:tc>
      </w:tr>
      <w:tr w:rsidR="00CF7FB8" w:rsidRPr="007E39A1" w14:paraId="516ABD5A" w14:textId="77777777" w:rsidTr="00CF7FB8">
        <w:tc>
          <w:tcPr>
            <w:tcW w:w="2518" w:type="dxa"/>
            <w:vMerge/>
          </w:tcPr>
          <w:p w14:paraId="65D408FC" w14:textId="77777777" w:rsidR="00CF7FB8" w:rsidRPr="007E39A1" w:rsidRDefault="00CF7FB8" w:rsidP="007E39A1">
            <w:pPr>
              <w:spacing w:after="0"/>
              <w:rPr>
                <w:rFonts w:ascii="Times New Roman" w:eastAsia="MS Mincho" w:hAnsi="Times New Roman"/>
              </w:rPr>
            </w:pPr>
          </w:p>
        </w:tc>
        <w:tc>
          <w:tcPr>
            <w:tcW w:w="8505" w:type="dxa"/>
          </w:tcPr>
          <w:p w14:paraId="12699A5E" w14:textId="77777777" w:rsidR="00CF7FB8" w:rsidRPr="007E39A1"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7E39A1">
              <w:rPr>
                <w:rFonts w:ascii="Times New Roman" w:hAnsi="Times New Roman"/>
                <w:b/>
                <w:bCs/>
              </w:rPr>
              <w:t>Практическая работа 3</w:t>
            </w:r>
          </w:p>
          <w:p w14:paraId="7853D46C" w14:textId="77777777" w:rsidR="00CF7FB8" w:rsidRPr="007E39A1" w:rsidRDefault="00CF7FB8" w:rsidP="007E39A1">
            <w:pPr>
              <w:spacing w:after="0"/>
              <w:jc w:val="both"/>
              <w:rPr>
                <w:rFonts w:ascii="Times New Roman" w:hAnsi="Times New Roman"/>
              </w:rPr>
            </w:pPr>
            <w:r w:rsidRPr="007E39A1">
              <w:rPr>
                <w:rFonts w:ascii="Times New Roman" w:hAnsi="Times New Roman"/>
              </w:rPr>
              <w:t>Расчет производительности труда</w:t>
            </w:r>
          </w:p>
        </w:tc>
        <w:tc>
          <w:tcPr>
            <w:tcW w:w="1179" w:type="dxa"/>
          </w:tcPr>
          <w:p w14:paraId="43092FFD" w14:textId="77777777" w:rsidR="00CF7FB8" w:rsidRPr="007E39A1"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7E39A1">
              <w:rPr>
                <w:rFonts w:ascii="Times New Roman" w:hAnsi="Times New Roman"/>
                <w:bCs/>
              </w:rPr>
              <w:t>4</w:t>
            </w:r>
          </w:p>
        </w:tc>
        <w:tc>
          <w:tcPr>
            <w:tcW w:w="1798" w:type="dxa"/>
            <w:vMerge/>
            <w:tcBorders>
              <w:bottom w:val="single" w:sz="4" w:space="0" w:color="auto"/>
            </w:tcBorders>
            <w:shd w:val="clear" w:color="auto" w:fill="auto"/>
          </w:tcPr>
          <w:p w14:paraId="5282E762" w14:textId="77777777" w:rsidR="00CF7FB8" w:rsidRPr="007E39A1"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5" w:type="dxa"/>
            <w:vMerge/>
            <w:tcBorders>
              <w:bottom w:val="single" w:sz="4" w:space="0" w:color="auto"/>
            </w:tcBorders>
          </w:tcPr>
          <w:p w14:paraId="02F378B7" w14:textId="77777777" w:rsidR="00CF7FB8" w:rsidRPr="007E39A1"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CF7FB8" w:rsidRPr="007E39A1" w14:paraId="33B76093" w14:textId="77777777" w:rsidTr="00CF7FB8">
        <w:tc>
          <w:tcPr>
            <w:tcW w:w="2518" w:type="dxa"/>
          </w:tcPr>
          <w:p w14:paraId="06EEFA5F" w14:textId="77777777" w:rsidR="00CF7FB8" w:rsidRPr="007E39A1" w:rsidRDefault="00CF7FB8" w:rsidP="00CF7FB8">
            <w:pPr>
              <w:spacing w:after="0"/>
              <w:rPr>
                <w:rFonts w:ascii="Times New Roman" w:hAnsi="Times New Roman"/>
                <w:b/>
              </w:rPr>
            </w:pPr>
            <w:r w:rsidRPr="007E39A1">
              <w:rPr>
                <w:rFonts w:ascii="Times New Roman" w:eastAsia="MS Mincho" w:hAnsi="Times New Roman"/>
              </w:rPr>
              <w:t xml:space="preserve">Тема 2.3. </w:t>
            </w:r>
            <w:r w:rsidRPr="007E39A1">
              <w:rPr>
                <w:rFonts w:ascii="Times New Roman" w:hAnsi="Times New Roman"/>
              </w:rPr>
              <w:t>Собственность и ее фо</w:t>
            </w:r>
            <w:r w:rsidRPr="007E39A1">
              <w:rPr>
                <w:rFonts w:ascii="Times New Roman" w:hAnsi="Times New Roman"/>
              </w:rPr>
              <w:t>р</w:t>
            </w:r>
            <w:r w:rsidRPr="007E39A1">
              <w:rPr>
                <w:rFonts w:ascii="Times New Roman" w:hAnsi="Times New Roman"/>
              </w:rPr>
              <w:t>мы</w:t>
            </w:r>
          </w:p>
        </w:tc>
        <w:tc>
          <w:tcPr>
            <w:tcW w:w="8505" w:type="dxa"/>
          </w:tcPr>
          <w:p w14:paraId="1907BC5F" w14:textId="77777777" w:rsidR="00CF7FB8" w:rsidRPr="007E39A1" w:rsidRDefault="00CF7FB8" w:rsidP="00CF7FB8">
            <w:pPr>
              <w:spacing w:after="0"/>
              <w:jc w:val="both"/>
              <w:rPr>
                <w:rFonts w:ascii="Times New Roman" w:hAnsi="Times New Roman"/>
              </w:rPr>
            </w:pPr>
            <w:r w:rsidRPr="007E39A1">
              <w:rPr>
                <w:rFonts w:ascii="Times New Roman" w:hAnsi="Times New Roman"/>
              </w:rPr>
              <w:t>Юридическая основа собственности. Этапы развития частной формы собс</w:t>
            </w:r>
            <w:r w:rsidRPr="007E39A1">
              <w:rPr>
                <w:rFonts w:ascii="Times New Roman" w:hAnsi="Times New Roman"/>
              </w:rPr>
              <w:t>т</w:t>
            </w:r>
            <w:r w:rsidRPr="007E39A1">
              <w:rPr>
                <w:rFonts w:ascii="Times New Roman" w:hAnsi="Times New Roman"/>
              </w:rPr>
              <w:t xml:space="preserve">венности: рабовладельческая, феодальная, </w:t>
            </w:r>
            <w:proofErr w:type="gramStart"/>
            <w:r w:rsidRPr="007E39A1">
              <w:rPr>
                <w:rFonts w:ascii="Times New Roman" w:hAnsi="Times New Roman"/>
              </w:rPr>
              <w:t>буржуазная  (</w:t>
            </w:r>
            <w:proofErr w:type="gramEnd"/>
            <w:r w:rsidRPr="007E39A1">
              <w:rPr>
                <w:rFonts w:ascii="Times New Roman" w:hAnsi="Times New Roman"/>
              </w:rPr>
              <w:t>частнокапиталист</w:t>
            </w:r>
            <w:r w:rsidRPr="007E39A1">
              <w:rPr>
                <w:rFonts w:ascii="Times New Roman" w:hAnsi="Times New Roman"/>
              </w:rPr>
              <w:t>и</w:t>
            </w:r>
            <w:r w:rsidRPr="007E39A1">
              <w:rPr>
                <w:rFonts w:ascii="Times New Roman" w:hAnsi="Times New Roman"/>
              </w:rPr>
              <w:t>ческая) формы собственности. Формы собственности: государственная, м</w:t>
            </w:r>
            <w:r w:rsidRPr="007E39A1">
              <w:rPr>
                <w:rFonts w:ascii="Times New Roman" w:hAnsi="Times New Roman"/>
              </w:rPr>
              <w:t>у</w:t>
            </w:r>
            <w:r w:rsidRPr="007E39A1">
              <w:rPr>
                <w:rFonts w:ascii="Times New Roman" w:hAnsi="Times New Roman"/>
              </w:rPr>
              <w:t>ниципальная, частная. Приватизация. Национализация.</w:t>
            </w:r>
          </w:p>
        </w:tc>
        <w:tc>
          <w:tcPr>
            <w:tcW w:w="1179" w:type="dxa"/>
          </w:tcPr>
          <w:p w14:paraId="58D24248" w14:textId="77777777"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7E39A1">
              <w:rPr>
                <w:rFonts w:ascii="Times New Roman" w:hAnsi="Times New Roman"/>
                <w:bCs/>
              </w:rPr>
              <w:t>2</w:t>
            </w:r>
          </w:p>
        </w:tc>
        <w:tc>
          <w:tcPr>
            <w:tcW w:w="1798" w:type="dxa"/>
            <w:tcBorders>
              <w:bottom w:val="single" w:sz="4" w:space="0" w:color="auto"/>
            </w:tcBorders>
            <w:shd w:val="clear" w:color="auto" w:fill="auto"/>
          </w:tcPr>
          <w:p w14:paraId="15459FB9" w14:textId="5BAE260B"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ОК 3</w:t>
            </w:r>
          </w:p>
        </w:tc>
        <w:tc>
          <w:tcPr>
            <w:tcW w:w="1275" w:type="dxa"/>
            <w:tcBorders>
              <w:bottom w:val="single" w:sz="4" w:space="0" w:color="auto"/>
            </w:tcBorders>
          </w:tcPr>
          <w:p w14:paraId="42F66823"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03.01-</w:t>
            </w:r>
          </w:p>
          <w:p w14:paraId="0205CF06"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03.09</w:t>
            </w:r>
          </w:p>
          <w:p w14:paraId="33E3D785"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Зо</w:t>
            </w:r>
            <w:proofErr w:type="spellEnd"/>
            <w:r>
              <w:rPr>
                <w:rFonts w:ascii="Times New Roman" w:hAnsi="Times New Roman"/>
                <w:bCs/>
              </w:rPr>
              <w:t xml:space="preserve"> 03.01-</w:t>
            </w:r>
          </w:p>
          <w:p w14:paraId="2B0D2E56" w14:textId="46CFE7F4"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Зо</w:t>
            </w:r>
            <w:proofErr w:type="spellEnd"/>
            <w:r>
              <w:rPr>
                <w:rFonts w:ascii="Times New Roman" w:hAnsi="Times New Roman"/>
                <w:bCs/>
              </w:rPr>
              <w:t xml:space="preserve"> 03.07</w:t>
            </w:r>
          </w:p>
        </w:tc>
      </w:tr>
      <w:tr w:rsidR="00CF7FB8" w:rsidRPr="007E39A1" w14:paraId="2FE04120" w14:textId="77777777" w:rsidTr="00CF7FB8">
        <w:tc>
          <w:tcPr>
            <w:tcW w:w="2518" w:type="dxa"/>
          </w:tcPr>
          <w:p w14:paraId="408F3E5E" w14:textId="310255EE" w:rsidR="00CF7FB8" w:rsidRPr="007E39A1" w:rsidRDefault="00CF7FB8" w:rsidP="00CF7FB8">
            <w:pPr>
              <w:spacing w:after="0"/>
              <w:rPr>
                <w:rFonts w:ascii="Times New Roman" w:hAnsi="Times New Roman"/>
              </w:rPr>
            </w:pPr>
            <w:r w:rsidRPr="007E39A1">
              <w:rPr>
                <w:rFonts w:ascii="Times New Roman" w:eastAsia="MS Mincho" w:hAnsi="Times New Roman"/>
              </w:rPr>
              <w:t xml:space="preserve">Тема 2.4. </w:t>
            </w:r>
            <w:r w:rsidRPr="007E39A1">
              <w:rPr>
                <w:rFonts w:ascii="Times New Roman" w:hAnsi="Times New Roman"/>
              </w:rPr>
              <w:t>Конкуренция и ее виды</w:t>
            </w:r>
          </w:p>
        </w:tc>
        <w:tc>
          <w:tcPr>
            <w:tcW w:w="8505" w:type="dxa"/>
          </w:tcPr>
          <w:p w14:paraId="525880ED" w14:textId="77777777" w:rsidR="00CF7FB8" w:rsidRPr="007E39A1" w:rsidRDefault="00CF7FB8" w:rsidP="00CF7FB8">
            <w:pPr>
              <w:spacing w:after="0"/>
              <w:jc w:val="both"/>
              <w:rPr>
                <w:rFonts w:ascii="Times New Roman" w:hAnsi="Times New Roman"/>
              </w:rPr>
            </w:pPr>
            <w:r w:rsidRPr="007E39A1">
              <w:rPr>
                <w:rFonts w:ascii="Times New Roman" w:hAnsi="Times New Roman"/>
              </w:rPr>
              <w:t>Конкуренция ценовая, неценовая, несовершенная, совершенная. Модели м</w:t>
            </w:r>
            <w:r w:rsidRPr="007E39A1">
              <w:rPr>
                <w:rFonts w:ascii="Times New Roman" w:hAnsi="Times New Roman"/>
              </w:rPr>
              <w:t>о</w:t>
            </w:r>
            <w:r w:rsidRPr="007E39A1">
              <w:rPr>
                <w:rFonts w:ascii="Times New Roman" w:hAnsi="Times New Roman"/>
              </w:rPr>
              <w:t>нополии: чистая, естественная, олигополия, монополистическая конкуренция, монопсония. Антимонопольная политика государства.</w:t>
            </w:r>
          </w:p>
        </w:tc>
        <w:tc>
          <w:tcPr>
            <w:tcW w:w="1179" w:type="dxa"/>
          </w:tcPr>
          <w:p w14:paraId="2856E9B4" w14:textId="77777777"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7E39A1">
              <w:rPr>
                <w:rFonts w:ascii="Times New Roman" w:hAnsi="Times New Roman"/>
                <w:bCs/>
              </w:rPr>
              <w:t>2</w:t>
            </w:r>
          </w:p>
        </w:tc>
        <w:tc>
          <w:tcPr>
            <w:tcW w:w="1798" w:type="dxa"/>
            <w:shd w:val="clear" w:color="auto" w:fill="auto"/>
          </w:tcPr>
          <w:p w14:paraId="29505D8F" w14:textId="7A4AFD50"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ОК 3</w:t>
            </w:r>
          </w:p>
        </w:tc>
        <w:tc>
          <w:tcPr>
            <w:tcW w:w="1275" w:type="dxa"/>
          </w:tcPr>
          <w:p w14:paraId="29E4D230"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03.01-</w:t>
            </w:r>
          </w:p>
          <w:p w14:paraId="4A60331C"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03.09</w:t>
            </w:r>
          </w:p>
          <w:p w14:paraId="6795916F"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Зо</w:t>
            </w:r>
            <w:proofErr w:type="spellEnd"/>
            <w:r>
              <w:rPr>
                <w:rFonts w:ascii="Times New Roman" w:hAnsi="Times New Roman"/>
                <w:bCs/>
              </w:rPr>
              <w:t xml:space="preserve"> 03.01-</w:t>
            </w:r>
          </w:p>
          <w:p w14:paraId="0B21EF26" w14:textId="6FF94E7A"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Зо</w:t>
            </w:r>
            <w:proofErr w:type="spellEnd"/>
            <w:r>
              <w:rPr>
                <w:rFonts w:ascii="Times New Roman" w:hAnsi="Times New Roman"/>
                <w:bCs/>
              </w:rPr>
              <w:t xml:space="preserve"> 03.07</w:t>
            </w:r>
          </w:p>
        </w:tc>
      </w:tr>
      <w:tr w:rsidR="00CF7FB8" w:rsidRPr="007E39A1" w14:paraId="5F6B9980" w14:textId="77777777" w:rsidTr="00CF7FB8">
        <w:tc>
          <w:tcPr>
            <w:tcW w:w="2518" w:type="dxa"/>
            <w:vMerge w:val="restart"/>
          </w:tcPr>
          <w:p w14:paraId="492F2491" w14:textId="77777777" w:rsidR="00CF7FB8" w:rsidRPr="007E39A1" w:rsidRDefault="00CF7FB8" w:rsidP="00CF7FB8">
            <w:pPr>
              <w:spacing w:after="0"/>
              <w:rPr>
                <w:rFonts w:ascii="Times New Roman" w:hAnsi="Times New Roman"/>
              </w:rPr>
            </w:pPr>
            <w:r w:rsidRPr="007E39A1">
              <w:rPr>
                <w:rFonts w:ascii="Times New Roman" w:hAnsi="Times New Roman"/>
              </w:rPr>
              <w:t>Тема 2.5. Спрос и предложение на свободном рынке.</w:t>
            </w:r>
          </w:p>
        </w:tc>
        <w:tc>
          <w:tcPr>
            <w:tcW w:w="8505" w:type="dxa"/>
          </w:tcPr>
          <w:p w14:paraId="309AB481" w14:textId="77777777" w:rsidR="00CF7FB8" w:rsidRPr="007E39A1" w:rsidRDefault="00CF7FB8" w:rsidP="00CF7FB8">
            <w:pPr>
              <w:spacing w:after="0"/>
              <w:jc w:val="both"/>
              <w:rPr>
                <w:rFonts w:ascii="Times New Roman" w:hAnsi="Times New Roman"/>
                <w:b/>
                <w:bCs/>
              </w:rPr>
            </w:pPr>
            <w:r w:rsidRPr="007E39A1">
              <w:rPr>
                <w:rFonts w:ascii="Times New Roman" w:hAnsi="Times New Roman"/>
              </w:rPr>
              <w:t>Спрос. Кривая спроса. Функции спроса. Предложение. Кривая предложения. Функции предложения. Факторы, влияющие на спрос и предложение. Закон спроса. Закон предложения.</w:t>
            </w:r>
          </w:p>
        </w:tc>
        <w:tc>
          <w:tcPr>
            <w:tcW w:w="1179" w:type="dxa"/>
          </w:tcPr>
          <w:p w14:paraId="3A0B8CEF" w14:textId="77777777"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7E39A1">
              <w:rPr>
                <w:rFonts w:ascii="Times New Roman" w:hAnsi="Times New Roman"/>
                <w:bCs/>
              </w:rPr>
              <w:t>2</w:t>
            </w:r>
          </w:p>
        </w:tc>
        <w:tc>
          <w:tcPr>
            <w:tcW w:w="1798" w:type="dxa"/>
            <w:vMerge w:val="restart"/>
            <w:shd w:val="clear" w:color="auto" w:fill="auto"/>
          </w:tcPr>
          <w:p w14:paraId="682A7F05" w14:textId="6AD9BE52"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ОК 3</w:t>
            </w:r>
          </w:p>
        </w:tc>
        <w:tc>
          <w:tcPr>
            <w:tcW w:w="1275" w:type="dxa"/>
            <w:vMerge w:val="restart"/>
          </w:tcPr>
          <w:p w14:paraId="3E6741FB"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03.01-</w:t>
            </w:r>
          </w:p>
          <w:p w14:paraId="1A5B0D22"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03.09</w:t>
            </w:r>
          </w:p>
          <w:p w14:paraId="321387C0"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Зо</w:t>
            </w:r>
            <w:proofErr w:type="spellEnd"/>
            <w:r>
              <w:rPr>
                <w:rFonts w:ascii="Times New Roman" w:hAnsi="Times New Roman"/>
                <w:bCs/>
              </w:rPr>
              <w:t xml:space="preserve"> 03.01-</w:t>
            </w:r>
          </w:p>
          <w:p w14:paraId="4157C69F" w14:textId="324BA5A5"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Зо</w:t>
            </w:r>
            <w:proofErr w:type="spellEnd"/>
            <w:r>
              <w:rPr>
                <w:rFonts w:ascii="Times New Roman" w:hAnsi="Times New Roman"/>
                <w:bCs/>
              </w:rPr>
              <w:t xml:space="preserve"> 03.07</w:t>
            </w:r>
          </w:p>
        </w:tc>
      </w:tr>
      <w:tr w:rsidR="00CF7FB8" w:rsidRPr="007E39A1" w14:paraId="24118D32" w14:textId="77777777" w:rsidTr="00CF7FB8">
        <w:tc>
          <w:tcPr>
            <w:tcW w:w="2518" w:type="dxa"/>
            <w:vMerge/>
          </w:tcPr>
          <w:p w14:paraId="3DECB83D" w14:textId="77777777" w:rsidR="00CF7FB8" w:rsidRPr="007E39A1" w:rsidRDefault="00CF7FB8" w:rsidP="007E39A1">
            <w:pPr>
              <w:spacing w:after="0"/>
              <w:rPr>
                <w:rFonts w:ascii="Times New Roman" w:hAnsi="Times New Roman"/>
              </w:rPr>
            </w:pPr>
          </w:p>
        </w:tc>
        <w:tc>
          <w:tcPr>
            <w:tcW w:w="8505" w:type="dxa"/>
          </w:tcPr>
          <w:p w14:paraId="3D64D5DA" w14:textId="77777777" w:rsidR="00CF7FB8" w:rsidRPr="007E39A1"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7E39A1">
              <w:rPr>
                <w:rFonts w:ascii="Times New Roman" w:hAnsi="Times New Roman"/>
                <w:b/>
                <w:bCs/>
              </w:rPr>
              <w:t>Практическая работа 4</w:t>
            </w:r>
          </w:p>
          <w:p w14:paraId="606CCFEE" w14:textId="77777777" w:rsidR="00CF7FB8" w:rsidRPr="007E39A1" w:rsidRDefault="00CF7FB8" w:rsidP="007E39A1">
            <w:pPr>
              <w:spacing w:after="0"/>
              <w:jc w:val="both"/>
              <w:rPr>
                <w:rFonts w:ascii="Times New Roman" w:hAnsi="Times New Roman"/>
              </w:rPr>
            </w:pPr>
            <w:r w:rsidRPr="007E39A1">
              <w:rPr>
                <w:rFonts w:ascii="Times New Roman" w:hAnsi="Times New Roman"/>
              </w:rPr>
              <w:t>Решение заданий по теории спроса и предложения</w:t>
            </w:r>
          </w:p>
        </w:tc>
        <w:tc>
          <w:tcPr>
            <w:tcW w:w="1179" w:type="dxa"/>
          </w:tcPr>
          <w:p w14:paraId="4971BF18" w14:textId="77777777" w:rsidR="00CF7FB8" w:rsidRPr="007E39A1"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7E39A1">
              <w:rPr>
                <w:rFonts w:ascii="Times New Roman" w:hAnsi="Times New Roman"/>
                <w:bCs/>
              </w:rPr>
              <w:t>2</w:t>
            </w:r>
          </w:p>
        </w:tc>
        <w:tc>
          <w:tcPr>
            <w:tcW w:w="1798" w:type="dxa"/>
            <w:vMerge/>
            <w:shd w:val="clear" w:color="auto" w:fill="auto"/>
          </w:tcPr>
          <w:p w14:paraId="2BBCC932" w14:textId="77777777" w:rsidR="00CF7FB8" w:rsidRPr="007E39A1"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5" w:type="dxa"/>
            <w:vMerge/>
          </w:tcPr>
          <w:p w14:paraId="047F55F7" w14:textId="77777777" w:rsidR="00CF7FB8" w:rsidRPr="007E39A1"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CF7FB8" w:rsidRPr="007E39A1" w14:paraId="0E1B089C" w14:textId="77777777" w:rsidTr="00CF7FB8">
        <w:trPr>
          <w:trHeight w:val="676"/>
        </w:trPr>
        <w:tc>
          <w:tcPr>
            <w:tcW w:w="2518" w:type="dxa"/>
            <w:vMerge w:val="restart"/>
          </w:tcPr>
          <w:p w14:paraId="50626DF0" w14:textId="77777777" w:rsidR="00CF7FB8" w:rsidRPr="007E39A1" w:rsidRDefault="00CF7FB8" w:rsidP="00CF7FB8">
            <w:pPr>
              <w:spacing w:after="0"/>
              <w:rPr>
                <w:rFonts w:ascii="Times New Roman" w:hAnsi="Times New Roman"/>
                <w:bCs/>
                <w:i/>
              </w:rPr>
            </w:pPr>
            <w:r w:rsidRPr="007E39A1">
              <w:rPr>
                <w:rFonts w:ascii="Times New Roman" w:eastAsia="MS Mincho" w:hAnsi="Times New Roman"/>
              </w:rPr>
              <w:t xml:space="preserve">Тема 2.6. </w:t>
            </w:r>
            <w:r w:rsidRPr="007E39A1">
              <w:rPr>
                <w:rFonts w:ascii="Times New Roman" w:hAnsi="Times New Roman"/>
              </w:rPr>
              <w:t>Рыночное равновесие</w:t>
            </w:r>
          </w:p>
        </w:tc>
        <w:tc>
          <w:tcPr>
            <w:tcW w:w="8505" w:type="dxa"/>
          </w:tcPr>
          <w:p w14:paraId="6B20618F" w14:textId="77777777" w:rsidR="00CF7FB8" w:rsidRPr="007E39A1" w:rsidRDefault="00CF7FB8" w:rsidP="00CF7FB8">
            <w:pPr>
              <w:widowControl w:val="0"/>
              <w:shd w:val="clear" w:color="auto" w:fill="FFFFFF"/>
              <w:tabs>
                <w:tab w:val="left" w:pos="706"/>
              </w:tabs>
              <w:autoSpaceDE w:val="0"/>
              <w:autoSpaceDN w:val="0"/>
              <w:adjustRightInd w:val="0"/>
              <w:spacing w:after="0"/>
              <w:jc w:val="both"/>
              <w:rPr>
                <w:rFonts w:ascii="Times New Roman" w:eastAsia="Calibri" w:hAnsi="Times New Roman"/>
                <w:bCs/>
              </w:rPr>
            </w:pPr>
            <w:r w:rsidRPr="007E39A1">
              <w:rPr>
                <w:rFonts w:ascii="Times New Roman" w:hAnsi="Times New Roman"/>
              </w:rPr>
              <w:t xml:space="preserve"> Рыночное равновесие и рыночная цена. Излишек и дефицит. Принцип «н</w:t>
            </w:r>
            <w:r w:rsidRPr="007E39A1">
              <w:rPr>
                <w:rFonts w:ascii="Times New Roman" w:hAnsi="Times New Roman"/>
              </w:rPr>
              <w:t>е</w:t>
            </w:r>
            <w:r w:rsidRPr="007E39A1">
              <w:rPr>
                <w:rFonts w:ascii="Times New Roman" w:hAnsi="Times New Roman"/>
              </w:rPr>
              <w:t>видимой руки» А. Смита. Эластичность. Спрос эластичный и неэластичный. Прямая неэластичность спроса по цене. Эластичность предложения.</w:t>
            </w:r>
          </w:p>
        </w:tc>
        <w:tc>
          <w:tcPr>
            <w:tcW w:w="1179" w:type="dxa"/>
          </w:tcPr>
          <w:p w14:paraId="544B8ED4" w14:textId="77777777" w:rsidR="00CF7FB8" w:rsidRPr="007E39A1" w:rsidRDefault="00CF7FB8" w:rsidP="00CF7FB8">
            <w:pPr>
              <w:spacing w:after="0"/>
              <w:jc w:val="center"/>
              <w:rPr>
                <w:rFonts w:ascii="Times New Roman" w:hAnsi="Times New Roman"/>
                <w:bCs/>
              </w:rPr>
            </w:pPr>
            <w:r w:rsidRPr="007E39A1">
              <w:rPr>
                <w:rFonts w:ascii="Times New Roman" w:hAnsi="Times New Roman"/>
                <w:bCs/>
              </w:rPr>
              <w:t>2</w:t>
            </w:r>
          </w:p>
        </w:tc>
        <w:tc>
          <w:tcPr>
            <w:tcW w:w="1798" w:type="dxa"/>
            <w:vMerge w:val="restart"/>
            <w:shd w:val="clear" w:color="auto" w:fill="auto"/>
          </w:tcPr>
          <w:p w14:paraId="71B339CC" w14:textId="11124D81"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ОК 3</w:t>
            </w:r>
          </w:p>
        </w:tc>
        <w:tc>
          <w:tcPr>
            <w:tcW w:w="1275" w:type="dxa"/>
            <w:vMerge w:val="restart"/>
          </w:tcPr>
          <w:p w14:paraId="06340431"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03.01-</w:t>
            </w:r>
          </w:p>
          <w:p w14:paraId="1491735E"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Уо</w:t>
            </w:r>
            <w:proofErr w:type="spellEnd"/>
            <w:r>
              <w:rPr>
                <w:rFonts w:ascii="Times New Roman" w:hAnsi="Times New Roman"/>
                <w:bCs/>
              </w:rPr>
              <w:t xml:space="preserve"> 03.09</w:t>
            </w:r>
          </w:p>
          <w:p w14:paraId="2B038D07" w14:textId="77777777" w:rsidR="00CF7FB8"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Зо</w:t>
            </w:r>
            <w:proofErr w:type="spellEnd"/>
            <w:r>
              <w:rPr>
                <w:rFonts w:ascii="Times New Roman" w:hAnsi="Times New Roman"/>
                <w:bCs/>
              </w:rPr>
              <w:t xml:space="preserve"> 03.01-</w:t>
            </w:r>
          </w:p>
          <w:p w14:paraId="03BD3EB3" w14:textId="42462201" w:rsidR="00CF7FB8" w:rsidRPr="007E39A1" w:rsidRDefault="00CF7FB8" w:rsidP="00CF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spellStart"/>
            <w:r>
              <w:rPr>
                <w:rFonts w:ascii="Times New Roman" w:hAnsi="Times New Roman"/>
                <w:bCs/>
              </w:rPr>
              <w:t>Зо</w:t>
            </w:r>
            <w:proofErr w:type="spellEnd"/>
            <w:r>
              <w:rPr>
                <w:rFonts w:ascii="Times New Roman" w:hAnsi="Times New Roman"/>
                <w:bCs/>
              </w:rPr>
              <w:t xml:space="preserve"> 03.07</w:t>
            </w:r>
          </w:p>
        </w:tc>
      </w:tr>
      <w:tr w:rsidR="00CF7FB8" w:rsidRPr="007E39A1" w14:paraId="739B4CE0" w14:textId="77777777" w:rsidTr="00CF7FB8">
        <w:trPr>
          <w:trHeight w:val="676"/>
        </w:trPr>
        <w:tc>
          <w:tcPr>
            <w:tcW w:w="2518" w:type="dxa"/>
            <w:vMerge/>
          </w:tcPr>
          <w:p w14:paraId="3E260943" w14:textId="77777777" w:rsidR="00CF7FB8" w:rsidRPr="007E39A1"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MS Mincho" w:hAnsi="Times New Roman"/>
              </w:rPr>
            </w:pPr>
          </w:p>
        </w:tc>
        <w:tc>
          <w:tcPr>
            <w:tcW w:w="8505" w:type="dxa"/>
          </w:tcPr>
          <w:p w14:paraId="543E18D8" w14:textId="77777777" w:rsidR="00CF7FB8" w:rsidRPr="007E39A1" w:rsidRDefault="00CF7FB8" w:rsidP="007E39A1">
            <w:pPr>
              <w:spacing w:after="0"/>
              <w:jc w:val="both"/>
              <w:rPr>
                <w:rFonts w:ascii="Times New Roman" w:hAnsi="Times New Roman"/>
                <w:b/>
              </w:rPr>
            </w:pPr>
            <w:r w:rsidRPr="007E39A1">
              <w:rPr>
                <w:rFonts w:ascii="Times New Roman" w:hAnsi="Times New Roman"/>
                <w:b/>
              </w:rPr>
              <w:t>Практическая работа 5</w:t>
            </w:r>
          </w:p>
          <w:p w14:paraId="6D4BF793" w14:textId="77777777" w:rsidR="00CF7FB8" w:rsidRPr="007E39A1" w:rsidRDefault="00CF7FB8" w:rsidP="007E39A1">
            <w:pPr>
              <w:spacing w:after="0"/>
              <w:jc w:val="both"/>
              <w:rPr>
                <w:rFonts w:ascii="Times New Roman" w:hAnsi="Times New Roman"/>
              </w:rPr>
            </w:pPr>
            <w:r w:rsidRPr="007E39A1">
              <w:rPr>
                <w:rFonts w:ascii="Times New Roman" w:hAnsi="Times New Roman"/>
              </w:rPr>
              <w:t>Построение графиков рыночного равновесия, нахождение равновесной цены.</w:t>
            </w:r>
          </w:p>
        </w:tc>
        <w:tc>
          <w:tcPr>
            <w:tcW w:w="1179" w:type="dxa"/>
          </w:tcPr>
          <w:p w14:paraId="1665ABD4" w14:textId="77777777" w:rsidR="00CF7FB8" w:rsidRPr="007E39A1" w:rsidRDefault="00CF7FB8" w:rsidP="007E39A1">
            <w:pPr>
              <w:spacing w:after="0"/>
              <w:jc w:val="center"/>
              <w:rPr>
                <w:rFonts w:ascii="Times New Roman" w:hAnsi="Times New Roman"/>
                <w:bCs/>
              </w:rPr>
            </w:pPr>
            <w:r w:rsidRPr="007E39A1">
              <w:rPr>
                <w:rFonts w:ascii="Times New Roman" w:hAnsi="Times New Roman"/>
                <w:bCs/>
              </w:rPr>
              <w:t>2</w:t>
            </w:r>
          </w:p>
        </w:tc>
        <w:tc>
          <w:tcPr>
            <w:tcW w:w="1798" w:type="dxa"/>
            <w:vMerge/>
            <w:shd w:val="clear" w:color="auto" w:fill="auto"/>
          </w:tcPr>
          <w:p w14:paraId="557DAD5F" w14:textId="77777777" w:rsidR="00CF7FB8" w:rsidRPr="007E39A1"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5" w:type="dxa"/>
            <w:vMerge/>
          </w:tcPr>
          <w:p w14:paraId="5170E8AE" w14:textId="77777777" w:rsidR="00CF7FB8" w:rsidRPr="007E39A1"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CF7FB8" w:rsidRPr="007E39A1" w14:paraId="52745474" w14:textId="77777777" w:rsidTr="00CF7FB8">
        <w:trPr>
          <w:trHeight w:val="676"/>
        </w:trPr>
        <w:tc>
          <w:tcPr>
            <w:tcW w:w="2518" w:type="dxa"/>
            <w:vMerge/>
          </w:tcPr>
          <w:p w14:paraId="27E11C45" w14:textId="77777777" w:rsidR="00CF7FB8" w:rsidRPr="007E39A1"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MS Mincho" w:hAnsi="Times New Roman"/>
              </w:rPr>
            </w:pPr>
          </w:p>
        </w:tc>
        <w:tc>
          <w:tcPr>
            <w:tcW w:w="8505" w:type="dxa"/>
          </w:tcPr>
          <w:p w14:paraId="02065651" w14:textId="77777777" w:rsidR="00CF7FB8" w:rsidRPr="007E39A1" w:rsidRDefault="00CF7FB8" w:rsidP="007E39A1">
            <w:pPr>
              <w:spacing w:after="0"/>
              <w:jc w:val="both"/>
              <w:rPr>
                <w:rFonts w:ascii="Times New Roman" w:hAnsi="Times New Roman"/>
                <w:b/>
              </w:rPr>
            </w:pPr>
            <w:r w:rsidRPr="007E39A1">
              <w:rPr>
                <w:rFonts w:ascii="Times New Roman" w:hAnsi="Times New Roman"/>
                <w:b/>
              </w:rPr>
              <w:t>Практическая работа 6</w:t>
            </w:r>
          </w:p>
          <w:p w14:paraId="482A0D55" w14:textId="77777777" w:rsidR="00CF7FB8" w:rsidRPr="007E39A1" w:rsidRDefault="00CF7FB8" w:rsidP="007E39A1">
            <w:pPr>
              <w:spacing w:after="0"/>
              <w:jc w:val="both"/>
              <w:rPr>
                <w:rFonts w:ascii="Times New Roman" w:hAnsi="Times New Roman"/>
              </w:rPr>
            </w:pPr>
            <w:r w:rsidRPr="007E39A1">
              <w:rPr>
                <w:rFonts w:ascii="Times New Roman" w:hAnsi="Times New Roman"/>
              </w:rPr>
              <w:t>Расчет коэффициентов эластичности спроса и предложения.</w:t>
            </w:r>
          </w:p>
        </w:tc>
        <w:tc>
          <w:tcPr>
            <w:tcW w:w="1179" w:type="dxa"/>
          </w:tcPr>
          <w:p w14:paraId="104E60A8" w14:textId="77777777" w:rsidR="00CF7FB8" w:rsidRPr="007E39A1" w:rsidRDefault="00CF7FB8" w:rsidP="007E39A1">
            <w:pPr>
              <w:spacing w:after="0"/>
              <w:jc w:val="center"/>
              <w:rPr>
                <w:rFonts w:ascii="Times New Roman" w:hAnsi="Times New Roman"/>
                <w:bCs/>
              </w:rPr>
            </w:pPr>
            <w:r w:rsidRPr="007E39A1">
              <w:rPr>
                <w:rFonts w:ascii="Times New Roman" w:hAnsi="Times New Roman"/>
                <w:bCs/>
              </w:rPr>
              <w:t>2</w:t>
            </w:r>
          </w:p>
        </w:tc>
        <w:tc>
          <w:tcPr>
            <w:tcW w:w="1798" w:type="dxa"/>
            <w:vMerge/>
            <w:shd w:val="clear" w:color="auto" w:fill="auto"/>
          </w:tcPr>
          <w:p w14:paraId="29DED14B" w14:textId="77777777" w:rsidR="00CF7FB8" w:rsidRPr="007E39A1"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5" w:type="dxa"/>
            <w:vMerge/>
          </w:tcPr>
          <w:p w14:paraId="640FEFED" w14:textId="77777777" w:rsidR="00CF7FB8" w:rsidRPr="007E39A1" w:rsidRDefault="00CF7FB8"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7E39A1" w:rsidRPr="007E39A1" w14:paraId="5B986EA5" w14:textId="77777777" w:rsidTr="00CF7FB8">
        <w:trPr>
          <w:trHeight w:val="436"/>
        </w:trPr>
        <w:tc>
          <w:tcPr>
            <w:tcW w:w="2518" w:type="dxa"/>
            <w:vMerge w:val="restart"/>
          </w:tcPr>
          <w:p w14:paraId="53D8BB8F"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MS Mincho" w:hAnsi="Times New Roman"/>
              </w:rPr>
            </w:pPr>
          </w:p>
        </w:tc>
        <w:tc>
          <w:tcPr>
            <w:tcW w:w="8505" w:type="dxa"/>
          </w:tcPr>
          <w:p w14:paraId="3CA0397C" w14:textId="77777777" w:rsidR="007E39A1" w:rsidRPr="007E39A1" w:rsidRDefault="007E39A1" w:rsidP="007E39A1">
            <w:pPr>
              <w:spacing w:after="0"/>
              <w:jc w:val="both"/>
              <w:rPr>
                <w:rFonts w:ascii="Times New Roman" w:hAnsi="Times New Roman"/>
                <w:b/>
                <w:bCs/>
              </w:rPr>
            </w:pPr>
            <w:r w:rsidRPr="007E39A1">
              <w:rPr>
                <w:rFonts w:ascii="Times New Roman" w:hAnsi="Times New Roman"/>
                <w:b/>
                <w:bCs/>
              </w:rPr>
              <w:t>Самостоятельная работа</w:t>
            </w:r>
          </w:p>
          <w:p w14:paraId="69CA3066" w14:textId="77777777" w:rsidR="007E39A1" w:rsidRPr="007E39A1" w:rsidRDefault="007E39A1" w:rsidP="007E39A1">
            <w:pPr>
              <w:spacing w:after="0"/>
              <w:jc w:val="both"/>
              <w:rPr>
                <w:rFonts w:ascii="Times New Roman" w:hAnsi="Times New Roman"/>
              </w:rPr>
            </w:pPr>
            <w:r w:rsidRPr="007E39A1">
              <w:rPr>
                <w:rFonts w:ascii="Times New Roman" w:hAnsi="Times New Roman"/>
                <w:bCs/>
              </w:rPr>
              <w:t>Работа с конспектом лекций и литературой</w:t>
            </w:r>
          </w:p>
        </w:tc>
        <w:tc>
          <w:tcPr>
            <w:tcW w:w="1179" w:type="dxa"/>
          </w:tcPr>
          <w:p w14:paraId="0CAF978B" w14:textId="77777777" w:rsidR="007E39A1" w:rsidRPr="007E39A1" w:rsidRDefault="007E39A1" w:rsidP="007E39A1">
            <w:pPr>
              <w:spacing w:after="0"/>
              <w:jc w:val="center"/>
              <w:rPr>
                <w:rFonts w:ascii="Times New Roman" w:hAnsi="Times New Roman"/>
                <w:b/>
              </w:rPr>
            </w:pPr>
            <w:r w:rsidRPr="007E39A1">
              <w:rPr>
                <w:rFonts w:ascii="Times New Roman" w:hAnsi="Times New Roman"/>
                <w:b/>
              </w:rPr>
              <w:t>2</w:t>
            </w:r>
          </w:p>
        </w:tc>
        <w:tc>
          <w:tcPr>
            <w:tcW w:w="1798" w:type="dxa"/>
            <w:shd w:val="clear" w:color="auto" w:fill="auto"/>
          </w:tcPr>
          <w:p w14:paraId="475564D8"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5" w:type="dxa"/>
          </w:tcPr>
          <w:p w14:paraId="320A98E6"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7E39A1" w:rsidRPr="007E39A1" w14:paraId="05548868" w14:textId="77777777" w:rsidTr="00CF7FB8">
        <w:trPr>
          <w:trHeight w:val="283"/>
        </w:trPr>
        <w:tc>
          <w:tcPr>
            <w:tcW w:w="2518" w:type="dxa"/>
            <w:vMerge/>
          </w:tcPr>
          <w:p w14:paraId="01D98789"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rPr>
            </w:pPr>
          </w:p>
        </w:tc>
        <w:tc>
          <w:tcPr>
            <w:tcW w:w="8505" w:type="dxa"/>
          </w:tcPr>
          <w:p w14:paraId="11315336" w14:textId="77777777" w:rsidR="007E39A1" w:rsidRPr="007E39A1" w:rsidRDefault="007E39A1" w:rsidP="007E39A1">
            <w:pPr>
              <w:spacing w:after="0"/>
              <w:rPr>
                <w:rFonts w:ascii="Times New Roman" w:hAnsi="Times New Roman"/>
                <w:b/>
                <w:bCs/>
              </w:rPr>
            </w:pPr>
            <w:r w:rsidRPr="007E39A1">
              <w:rPr>
                <w:rFonts w:ascii="Times New Roman" w:hAnsi="Times New Roman"/>
                <w:b/>
                <w:bCs/>
              </w:rPr>
              <w:t>ДИФФЕРЕНЦИРОВАННЫЙ ЗАЧЕТ</w:t>
            </w:r>
          </w:p>
        </w:tc>
        <w:tc>
          <w:tcPr>
            <w:tcW w:w="1179" w:type="dxa"/>
          </w:tcPr>
          <w:p w14:paraId="2C51FA30" w14:textId="77777777" w:rsidR="007E39A1" w:rsidRPr="007E39A1" w:rsidRDefault="007E39A1" w:rsidP="007E39A1">
            <w:pPr>
              <w:spacing w:after="0"/>
              <w:jc w:val="center"/>
              <w:rPr>
                <w:rFonts w:ascii="Times New Roman" w:hAnsi="Times New Roman"/>
                <w:b/>
                <w:bCs/>
              </w:rPr>
            </w:pPr>
            <w:r w:rsidRPr="007E39A1">
              <w:rPr>
                <w:rFonts w:ascii="Times New Roman" w:hAnsi="Times New Roman"/>
                <w:b/>
                <w:bCs/>
              </w:rPr>
              <w:t>2</w:t>
            </w:r>
          </w:p>
        </w:tc>
        <w:tc>
          <w:tcPr>
            <w:tcW w:w="1798" w:type="dxa"/>
            <w:shd w:val="clear" w:color="auto" w:fill="auto"/>
          </w:tcPr>
          <w:p w14:paraId="5FF7DD6D"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5" w:type="dxa"/>
          </w:tcPr>
          <w:p w14:paraId="42F67E35"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7E39A1" w:rsidRPr="007E39A1" w14:paraId="2309A1D3" w14:textId="77777777" w:rsidTr="00CF7FB8">
        <w:trPr>
          <w:trHeight w:val="259"/>
        </w:trPr>
        <w:tc>
          <w:tcPr>
            <w:tcW w:w="2518" w:type="dxa"/>
            <w:vMerge/>
          </w:tcPr>
          <w:p w14:paraId="1701A665"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rPr>
            </w:pPr>
          </w:p>
        </w:tc>
        <w:tc>
          <w:tcPr>
            <w:tcW w:w="8505" w:type="dxa"/>
          </w:tcPr>
          <w:p w14:paraId="35593567" w14:textId="6A097A58" w:rsidR="007E39A1" w:rsidRPr="007E39A1" w:rsidRDefault="007E39A1" w:rsidP="007E39A1">
            <w:pPr>
              <w:tabs>
                <w:tab w:val="left" w:pos="195"/>
                <w:tab w:val="right" w:pos="8043"/>
              </w:tabs>
              <w:spacing w:after="0"/>
              <w:rPr>
                <w:rFonts w:ascii="Times New Roman" w:hAnsi="Times New Roman"/>
                <w:b/>
                <w:bCs/>
              </w:rPr>
            </w:pPr>
            <w:r w:rsidRPr="007E39A1">
              <w:rPr>
                <w:rFonts w:ascii="Times New Roman" w:hAnsi="Times New Roman"/>
                <w:b/>
                <w:bCs/>
              </w:rPr>
              <w:t>ВСЕГО</w:t>
            </w:r>
          </w:p>
        </w:tc>
        <w:tc>
          <w:tcPr>
            <w:tcW w:w="1179" w:type="dxa"/>
          </w:tcPr>
          <w:p w14:paraId="3A62798C" w14:textId="77777777" w:rsidR="007E39A1" w:rsidRPr="007E39A1" w:rsidRDefault="007E39A1" w:rsidP="007E39A1">
            <w:pPr>
              <w:spacing w:after="0"/>
              <w:jc w:val="center"/>
              <w:rPr>
                <w:rFonts w:ascii="Times New Roman" w:hAnsi="Times New Roman"/>
                <w:b/>
                <w:bCs/>
              </w:rPr>
            </w:pPr>
            <w:r w:rsidRPr="007E39A1">
              <w:rPr>
                <w:rFonts w:ascii="Times New Roman" w:hAnsi="Times New Roman"/>
                <w:b/>
                <w:bCs/>
              </w:rPr>
              <w:t>36</w:t>
            </w:r>
          </w:p>
        </w:tc>
        <w:tc>
          <w:tcPr>
            <w:tcW w:w="1798" w:type="dxa"/>
            <w:shd w:val="clear" w:color="auto" w:fill="auto"/>
          </w:tcPr>
          <w:p w14:paraId="6EDDD47C"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5" w:type="dxa"/>
          </w:tcPr>
          <w:p w14:paraId="4F2D9713" w14:textId="77777777" w:rsidR="007E39A1" w:rsidRPr="007E39A1" w:rsidRDefault="007E39A1" w:rsidP="007E3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bl>
    <w:p w14:paraId="4D30D2D2" w14:textId="651499E1" w:rsidR="007E39A1" w:rsidRDefault="007E39A1" w:rsidP="00AB1953">
      <w:pPr>
        <w:spacing w:after="0"/>
        <w:ind w:firstLine="709"/>
        <w:rPr>
          <w:rFonts w:ascii="Times New Roman" w:hAnsi="Times New Roman"/>
          <w:b/>
          <w:bCs/>
        </w:rPr>
      </w:pPr>
    </w:p>
    <w:p w14:paraId="6260338A" w14:textId="77777777" w:rsidR="007E39A1" w:rsidRPr="00605A55" w:rsidRDefault="007E39A1" w:rsidP="00AB1953">
      <w:pPr>
        <w:spacing w:after="0"/>
        <w:ind w:firstLine="709"/>
        <w:rPr>
          <w:rFonts w:ascii="Times New Roman" w:hAnsi="Times New Roman"/>
          <w:b/>
          <w:bCs/>
        </w:rPr>
      </w:pPr>
    </w:p>
    <w:p w14:paraId="552113E9" w14:textId="77777777" w:rsidR="00AB1953" w:rsidRPr="00605A55" w:rsidRDefault="00AB1953" w:rsidP="00AB1953">
      <w:pPr>
        <w:spacing w:after="0"/>
        <w:ind w:firstLine="709"/>
        <w:rPr>
          <w:rFonts w:ascii="Times New Roman" w:hAnsi="Times New Roman"/>
          <w:i/>
        </w:rPr>
        <w:sectPr w:rsidR="00AB1953" w:rsidRPr="00605A55" w:rsidSect="00CF7FB8">
          <w:pgSz w:w="16840" w:h="11907" w:orient="landscape"/>
          <w:pgMar w:top="284" w:right="1134" w:bottom="851" w:left="992" w:header="709" w:footer="709" w:gutter="0"/>
          <w:cols w:space="720"/>
        </w:sectPr>
      </w:pPr>
    </w:p>
    <w:p w14:paraId="040CBB44" w14:textId="5BF3C03A" w:rsidR="00E81E97" w:rsidRPr="00E81E97" w:rsidRDefault="00E81E97" w:rsidP="00E81E97">
      <w:pPr>
        <w:numPr>
          <w:ilvl w:val="0"/>
          <w:numId w:val="52"/>
        </w:numPr>
        <w:spacing w:after="0"/>
        <w:jc w:val="center"/>
        <w:rPr>
          <w:rFonts w:ascii="Times New Roman" w:hAnsi="Times New Roman"/>
          <w:b/>
          <w:sz w:val="24"/>
          <w:szCs w:val="24"/>
        </w:rPr>
      </w:pPr>
      <w:r w:rsidRPr="00E81E97">
        <w:rPr>
          <w:rFonts w:ascii="Times New Roman" w:hAnsi="Times New Roman"/>
          <w:b/>
          <w:sz w:val="24"/>
          <w:szCs w:val="24"/>
        </w:rPr>
        <w:lastRenderedPageBreak/>
        <w:t>УСЛОВИЯ РЕАЛИЗАЦИИ ПРОГРАММЫ УЧЕБНОЙ ДИСЦИПЛИНЫ</w:t>
      </w:r>
    </w:p>
    <w:p w14:paraId="7778C683" w14:textId="77777777" w:rsidR="00E81E97" w:rsidRPr="00E81E97" w:rsidRDefault="00E81E97" w:rsidP="00E81E97">
      <w:pPr>
        <w:spacing w:after="0"/>
        <w:rPr>
          <w:rFonts w:ascii="Times New Roman" w:hAnsi="Times New Roman"/>
          <w:sz w:val="24"/>
          <w:szCs w:val="24"/>
        </w:rPr>
      </w:pPr>
    </w:p>
    <w:p w14:paraId="6F64933C" w14:textId="77777777" w:rsidR="00E81E97" w:rsidRPr="00E81E97" w:rsidRDefault="00E81E97" w:rsidP="00E81E97">
      <w:pPr>
        <w:spacing w:after="0"/>
        <w:jc w:val="both"/>
        <w:rPr>
          <w:rFonts w:ascii="Times New Roman" w:hAnsi="Times New Roman"/>
          <w:b/>
          <w:sz w:val="24"/>
          <w:szCs w:val="24"/>
        </w:rPr>
      </w:pPr>
      <w:r w:rsidRPr="00E81E97">
        <w:rPr>
          <w:rFonts w:ascii="Times New Roman" w:hAnsi="Times New Roman"/>
          <w:b/>
          <w:sz w:val="24"/>
          <w:szCs w:val="24"/>
        </w:rPr>
        <w:t>3.1. Требования к минимальному материально-техническому обеспечению</w:t>
      </w:r>
    </w:p>
    <w:p w14:paraId="23191380" w14:textId="77777777" w:rsidR="00E81E97" w:rsidRPr="00E81E97" w:rsidRDefault="00E81E97" w:rsidP="00E81E97">
      <w:pPr>
        <w:pStyle w:val="afffc"/>
        <w:rPr>
          <w:bCs/>
        </w:rPr>
      </w:pPr>
      <w:r w:rsidRPr="00E81E97">
        <w:rPr>
          <w:bCs/>
        </w:rPr>
        <w:t>Кабинет «Социально-экономических дисциплин», оснащенный оборудованием: учебные столы, стулья, доска, компьютер, проектор, экран.</w:t>
      </w:r>
    </w:p>
    <w:p w14:paraId="10A1D900" w14:textId="77777777" w:rsidR="00E81E97" w:rsidRPr="00E81E97" w:rsidRDefault="00E81E97" w:rsidP="00E81E97">
      <w:pPr>
        <w:spacing w:after="0"/>
        <w:jc w:val="both"/>
        <w:rPr>
          <w:rFonts w:ascii="Times New Roman" w:hAnsi="Times New Roman"/>
          <w:sz w:val="24"/>
          <w:szCs w:val="24"/>
        </w:rPr>
      </w:pPr>
    </w:p>
    <w:p w14:paraId="2C0E915B" w14:textId="77777777" w:rsidR="00E81E97" w:rsidRPr="00E81E97" w:rsidRDefault="00E81E97" w:rsidP="00E81E97">
      <w:pPr>
        <w:spacing w:after="0"/>
        <w:jc w:val="both"/>
        <w:rPr>
          <w:rFonts w:ascii="Times New Roman" w:hAnsi="Times New Roman"/>
          <w:b/>
          <w:bCs/>
          <w:sz w:val="24"/>
          <w:szCs w:val="24"/>
        </w:rPr>
      </w:pPr>
      <w:r w:rsidRPr="00E81E97">
        <w:rPr>
          <w:rFonts w:ascii="Times New Roman" w:hAnsi="Times New Roman"/>
          <w:b/>
          <w:sz w:val="24"/>
          <w:szCs w:val="24"/>
        </w:rPr>
        <w:t>3.2. Ин</w:t>
      </w:r>
      <w:r w:rsidRPr="00E81E97">
        <w:rPr>
          <w:rFonts w:ascii="Times New Roman" w:hAnsi="Times New Roman"/>
          <w:b/>
          <w:bCs/>
          <w:sz w:val="24"/>
          <w:szCs w:val="24"/>
        </w:rPr>
        <w:t>формационное обеспечение реализации программы</w:t>
      </w:r>
    </w:p>
    <w:p w14:paraId="45EB22AB" w14:textId="77777777" w:rsidR="00E81E97" w:rsidRPr="00E81E97" w:rsidRDefault="00E81E97" w:rsidP="00E81E97">
      <w:pPr>
        <w:suppressAutoHyphens/>
        <w:spacing w:after="0"/>
        <w:jc w:val="both"/>
        <w:rPr>
          <w:rFonts w:ascii="Times New Roman" w:hAnsi="Times New Roman"/>
          <w:sz w:val="24"/>
          <w:szCs w:val="24"/>
        </w:rPr>
      </w:pPr>
      <w:r w:rsidRPr="00E81E97">
        <w:rPr>
          <w:rFonts w:ascii="Times New Roman" w:hAnsi="Times New Roman"/>
          <w:bCs/>
          <w:sz w:val="24"/>
          <w:szCs w:val="24"/>
        </w:rPr>
        <w:t>Для реализации программы библиотечный фонд образовательной организации имеет п</w:t>
      </w:r>
      <w:r w:rsidRPr="00E81E97">
        <w:rPr>
          <w:rFonts w:ascii="Times New Roman" w:hAnsi="Times New Roman"/>
          <w:sz w:val="24"/>
          <w:szCs w:val="24"/>
        </w:rPr>
        <w:t>ечатные и электронные образовательные и информационные ресурсы, рекомендуемые для использования в образовательном процессе.</w:t>
      </w:r>
    </w:p>
    <w:p w14:paraId="689DCAB4" w14:textId="77777777" w:rsidR="00E81E97" w:rsidRPr="00E81E97" w:rsidRDefault="00E81E97" w:rsidP="00E81E97">
      <w:pPr>
        <w:spacing w:after="0"/>
        <w:jc w:val="both"/>
        <w:rPr>
          <w:rFonts w:ascii="Times New Roman" w:hAnsi="Times New Roman"/>
          <w:sz w:val="24"/>
          <w:szCs w:val="24"/>
        </w:rPr>
      </w:pPr>
    </w:p>
    <w:p w14:paraId="087655FA" w14:textId="77777777" w:rsidR="00E81E97" w:rsidRPr="00E81E97" w:rsidRDefault="00E81E97" w:rsidP="00E81E97">
      <w:pPr>
        <w:spacing w:after="0"/>
        <w:rPr>
          <w:rFonts w:ascii="Times New Roman" w:hAnsi="Times New Roman"/>
          <w:sz w:val="24"/>
          <w:szCs w:val="24"/>
        </w:rPr>
      </w:pPr>
    </w:p>
    <w:p w14:paraId="3ECD1197" w14:textId="77777777" w:rsidR="00E81E97" w:rsidRPr="00E81E97" w:rsidRDefault="00E81E97" w:rsidP="00E81E97">
      <w:pPr>
        <w:spacing w:after="0"/>
        <w:contextualSpacing/>
        <w:jc w:val="both"/>
        <w:rPr>
          <w:rFonts w:ascii="Times New Roman" w:hAnsi="Times New Roman"/>
          <w:b/>
          <w:sz w:val="24"/>
          <w:szCs w:val="24"/>
        </w:rPr>
      </w:pPr>
      <w:r w:rsidRPr="00E81E97">
        <w:rPr>
          <w:rFonts w:ascii="Times New Roman" w:hAnsi="Times New Roman"/>
          <w:b/>
          <w:sz w:val="24"/>
          <w:szCs w:val="24"/>
        </w:rPr>
        <w:t>3.2.1. Печатные издания</w:t>
      </w:r>
    </w:p>
    <w:p w14:paraId="5C28A96B" w14:textId="77777777" w:rsidR="00E81E97" w:rsidRPr="00E81E97" w:rsidRDefault="00E81E97" w:rsidP="00E81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p>
    <w:p w14:paraId="418CC6BE" w14:textId="10733780" w:rsidR="00E81E97" w:rsidRPr="00E81E97" w:rsidRDefault="00E81E97" w:rsidP="00E81E97">
      <w:pPr>
        <w:numPr>
          <w:ilvl w:val="0"/>
          <w:numId w:val="57"/>
        </w:numPr>
        <w:spacing w:after="0" w:line="240" w:lineRule="auto"/>
        <w:ind w:left="0" w:firstLine="0"/>
        <w:jc w:val="center"/>
        <w:rPr>
          <w:rFonts w:ascii="Times New Roman" w:hAnsi="Times New Roman"/>
          <w:b/>
          <w:sz w:val="24"/>
          <w:szCs w:val="24"/>
        </w:rPr>
      </w:pPr>
      <w:r w:rsidRPr="00E81E97">
        <w:rPr>
          <w:rFonts w:ascii="Times New Roman" w:hAnsi="Times New Roman"/>
          <w:sz w:val="24"/>
          <w:szCs w:val="24"/>
        </w:rPr>
        <w:t xml:space="preserve">Басовский, Л. Е. Экономика </w:t>
      </w:r>
      <w:proofErr w:type="gramStart"/>
      <w:r w:rsidRPr="00E81E97">
        <w:rPr>
          <w:rFonts w:ascii="Times New Roman" w:hAnsi="Times New Roman"/>
          <w:sz w:val="24"/>
          <w:szCs w:val="24"/>
        </w:rPr>
        <w:t>отрасли :</w:t>
      </w:r>
      <w:proofErr w:type="gramEnd"/>
      <w:r w:rsidRPr="00E81E97">
        <w:rPr>
          <w:rFonts w:ascii="Times New Roman" w:hAnsi="Times New Roman"/>
          <w:sz w:val="24"/>
          <w:szCs w:val="24"/>
        </w:rPr>
        <w:t xml:space="preserve"> учебное пособие / Л.Е. Басовский. — </w:t>
      </w:r>
      <w:proofErr w:type="gramStart"/>
      <w:r w:rsidRPr="00E81E97">
        <w:rPr>
          <w:rFonts w:ascii="Times New Roman" w:hAnsi="Times New Roman"/>
          <w:sz w:val="24"/>
          <w:szCs w:val="24"/>
        </w:rPr>
        <w:t>Москва :</w:t>
      </w:r>
      <w:proofErr w:type="gramEnd"/>
      <w:r w:rsidRPr="00E81E97">
        <w:rPr>
          <w:rFonts w:ascii="Times New Roman" w:hAnsi="Times New Roman"/>
          <w:sz w:val="24"/>
          <w:szCs w:val="24"/>
        </w:rPr>
        <w:t xml:space="preserve"> ИНФРА-М, 2020. — 145 с. — (Среднее профессиональное образование). - ISBN 978-5-16-015694-1.</w:t>
      </w:r>
      <w:r w:rsidRPr="00E81E97">
        <w:rPr>
          <w:rFonts w:ascii="Times New Roman" w:hAnsi="Times New Roman"/>
          <w:sz w:val="24"/>
          <w:szCs w:val="24"/>
        </w:rPr>
        <w:br w:type="page"/>
      </w:r>
      <w:r w:rsidRPr="00E81E97">
        <w:rPr>
          <w:rFonts w:ascii="Times New Roman" w:hAnsi="Times New Roman"/>
          <w:b/>
          <w:sz w:val="24"/>
          <w:szCs w:val="24"/>
        </w:rPr>
        <w:lastRenderedPageBreak/>
        <w:t>4. КОНТРОЛЬ И ОЦЕНКА РЕЗУЛЬТАТОВ ОСВОЕНИЯ</w:t>
      </w:r>
    </w:p>
    <w:p w14:paraId="50B12E81" w14:textId="77777777" w:rsidR="00E81E97" w:rsidRPr="00E81E97" w:rsidRDefault="00E81E97" w:rsidP="00E81E97">
      <w:pPr>
        <w:spacing w:after="0"/>
        <w:jc w:val="center"/>
        <w:rPr>
          <w:rFonts w:ascii="Times New Roman" w:hAnsi="Times New Roman"/>
          <w:sz w:val="24"/>
          <w:szCs w:val="24"/>
        </w:rPr>
      </w:pPr>
      <w:r w:rsidRPr="00E81E97">
        <w:rPr>
          <w:rFonts w:ascii="Times New Roman" w:hAnsi="Times New Roman"/>
          <w:b/>
          <w:sz w:val="24"/>
          <w:szCs w:val="24"/>
        </w:rPr>
        <w:t>УЧЕБНОЙ ДИСЦИПЛИНЫ</w:t>
      </w:r>
    </w:p>
    <w:p w14:paraId="3851EFA5" w14:textId="77777777" w:rsidR="00E81E97" w:rsidRPr="00E81E97" w:rsidRDefault="00E81E97" w:rsidP="00E81E97">
      <w:pPr>
        <w:spacing w:after="0"/>
        <w:jc w:val="both"/>
        <w:rPr>
          <w:rFonts w:ascii="Times New Roman" w:hAnsi="Times New Roman"/>
          <w:sz w:val="24"/>
          <w:szCs w:val="24"/>
        </w:rPr>
      </w:pPr>
    </w:p>
    <w:p w14:paraId="3A634C2E" w14:textId="77777777" w:rsidR="00E81E97" w:rsidRPr="00E81E97" w:rsidRDefault="00E81E97" w:rsidP="00E81E97">
      <w:pPr>
        <w:spacing w:after="0"/>
        <w:jc w:val="both"/>
        <w:rPr>
          <w:rStyle w:val="FontStyle18"/>
          <w:sz w:val="24"/>
          <w:szCs w:val="24"/>
        </w:rPr>
      </w:pPr>
      <w:r w:rsidRPr="00E81E97">
        <w:rPr>
          <w:rStyle w:val="FontStyle18"/>
          <w:sz w:val="24"/>
          <w:szCs w:val="24"/>
        </w:rPr>
        <w:t>Контроль и оценка результатов освоения учебной дисциплины осуществляется препод</w:t>
      </w:r>
      <w:r w:rsidRPr="00E81E97">
        <w:rPr>
          <w:rStyle w:val="FontStyle18"/>
          <w:sz w:val="24"/>
          <w:szCs w:val="24"/>
        </w:rPr>
        <w:t>а</w:t>
      </w:r>
      <w:r w:rsidRPr="00E81E97">
        <w:rPr>
          <w:rStyle w:val="FontStyle18"/>
          <w:sz w:val="24"/>
          <w:szCs w:val="24"/>
        </w:rPr>
        <w:t>вателем в процессе проведения практических занятий, тестирования, а также выполнения обучающимися индивидуальных заданий, проектов, исследований, самостоятельного из</w:t>
      </w:r>
      <w:r w:rsidRPr="00E81E97">
        <w:rPr>
          <w:rStyle w:val="FontStyle18"/>
          <w:sz w:val="24"/>
          <w:szCs w:val="24"/>
        </w:rPr>
        <w:t>у</w:t>
      </w:r>
      <w:r w:rsidRPr="00E81E97">
        <w:rPr>
          <w:rStyle w:val="FontStyle18"/>
          <w:sz w:val="24"/>
          <w:szCs w:val="24"/>
        </w:rPr>
        <w:t>чения отдельных тем, подготовки докладов и сообщ</w:t>
      </w:r>
      <w:r w:rsidRPr="00E81E97">
        <w:rPr>
          <w:rStyle w:val="FontStyle18"/>
          <w:sz w:val="24"/>
          <w:szCs w:val="24"/>
        </w:rPr>
        <w:t>е</w:t>
      </w:r>
      <w:r w:rsidRPr="00E81E97">
        <w:rPr>
          <w:rStyle w:val="FontStyle18"/>
          <w:sz w:val="24"/>
          <w:szCs w:val="24"/>
        </w:rPr>
        <w:t>ний.</w:t>
      </w:r>
    </w:p>
    <w:p w14:paraId="0E6E663E" w14:textId="77777777" w:rsidR="00E81E97" w:rsidRPr="00E81E97" w:rsidRDefault="00E81E97" w:rsidP="00E81E97">
      <w:pPr>
        <w:spacing w:after="0"/>
        <w:jc w:val="both"/>
        <w:rPr>
          <w:rFonts w:ascii="Times New Roman" w:hAnsi="Times New Roman"/>
          <w:sz w:val="24"/>
          <w:szCs w:val="24"/>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7"/>
        <w:gridCol w:w="4821"/>
      </w:tblGrid>
      <w:tr w:rsidR="00E81E97" w:rsidRPr="00E81E97" w14:paraId="28FE3460" w14:textId="77777777" w:rsidTr="00497D2E">
        <w:trPr>
          <w:trHeight w:val="750"/>
        </w:trPr>
        <w:tc>
          <w:tcPr>
            <w:tcW w:w="4677" w:type="dxa"/>
            <w:vAlign w:val="center"/>
          </w:tcPr>
          <w:p w14:paraId="3C5510B8" w14:textId="77777777" w:rsidR="00E81E97" w:rsidRPr="00E81E97" w:rsidRDefault="00E81E97" w:rsidP="00E81E97">
            <w:pPr>
              <w:spacing w:after="0"/>
              <w:jc w:val="center"/>
              <w:rPr>
                <w:rFonts w:ascii="Times New Roman" w:hAnsi="Times New Roman"/>
                <w:b/>
                <w:sz w:val="24"/>
                <w:szCs w:val="24"/>
              </w:rPr>
            </w:pPr>
            <w:r w:rsidRPr="00E81E97">
              <w:rPr>
                <w:rFonts w:ascii="Times New Roman" w:hAnsi="Times New Roman"/>
                <w:b/>
                <w:sz w:val="24"/>
                <w:szCs w:val="24"/>
              </w:rPr>
              <w:t>Результаты обучения</w:t>
            </w:r>
          </w:p>
          <w:p w14:paraId="266F4587" w14:textId="77777777" w:rsidR="00E81E97" w:rsidRPr="00E81E97" w:rsidRDefault="00E81E97" w:rsidP="00E81E97">
            <w:pPr>
              <w:spacing w:after="0"/>
              <w:jc w:val="center"/>
              <w:rPr>
                <w:rFonts w:ascii="Times New Roman" w:hAnsi="Times New Roman"/>
                <w:b/>
                <w:sz w:val="24"/>
                <w:szCs w:val="24"/>
              </w:rPr>
            </w:pPr>
            <w:r w:rsidRPr="00E81E97">
              <w:rPr>
                <w:rFonts w:ascii="Times New Roman" w:hAnsi="Times New Roman"/>
                <w:b/>
                <w:sz w:val="24"/>
                <w:szCs w:val="24"/>
              </w:rPr>
              <w:t>(освоенные умения, усвоенные знания)</w:t>
            </w:r>
          </w:p>
        </w:tc>
        <w:tc>
          <w:tcPr>
            <w:tcW w:w="4821" w:type="dxa"/>
            <w:vAlign w:val="center"/>
          </w:tcPr>
          <w:p w14:paraId="15CB07FD" w14:textId="77777777" w:rsidR="00E81E97" w:rsidRPr="00E81E97" w:rsidRDefault="00E81E97" w:rsidP="00E81E97">
            <w:pPr>
              <w:spacing w:after="0"/>
              <w:jc w:val="center"/>
              <w:rPr>
                <w:rFonts w:ascii="Times New Roman" w:hAnsi="Times New Roman"/>
                <w:b/>
                <w:sz w:val="24"/>
                <w:szCs w:val="24"/>
              </w:rPr>
            </w:pPr>
            <w:r w:rsidRPr="00E81E97">
              <w:rPr>
                <w:rFonts w:ascii="Times New Roman" w:hAnsi="Times New Roman"/>
                <w:b/>
                <w:sz w:val="24"/>
                <w:szCs w:val="24"/>
              </w:rPr>
              <w:t>Формы и методы контроля и оценки р</w:t>
            </w:r>
            <w:r w:rsidRPr="00E81E97">
              <w:rPr>
                <w:rFonts w:ascii="Times New Roman" w:hAnsi="Times New Roman"/>
                <w:b/>
                <w:sz w:val="24"/>
                <w:szCs w:val="24"/>
              </w:rPr>
              <w:t>е</w:t>
            </w:r>
            <w:r w:rsidRPr="00E81E97">
              <w:rPr>
                <w:rFonts w:ascii="Times New Roman" w:hAnsi="Times New Roman"/>
                <w:b/>
                <w:sz w:val="24"/>
                <w:szCs w:val="24"/>
              </w:rPr>
              <w:t>зультатов обучения</w:t>
            </w:r>
          </w:p>
        </w:tc>
      </w:tr>
      <w:tr w:rsidR="00E81E97" w:rsidRPr="00E81E97" w14:paraId="2FFC7DFA" w14:textId="77777777" w:rsidTr="00497D2E">
        <w:trPr>
          <w:trHeight w:val="421"/>
        </w:trPr>
        <w:tc>
          <w:tcPr>
            <w:tcW w:w="4677" w:type="dxa"/>
            <w:vAlign w:val="center"/>
          </w:tcPr>
          <w:p w14:paraId="3B2C1AF2" w14:textId="77777777" w:rsidR="00E81E97" w:rsidRPr="00E81E97" w:rsidRDefault="00E81E97" w:rsidP="00E81E97">
            <w:pPr>
              <w:spacing w:after="0"/>
              <w:rPr>
                <w:rFonts w:ascii="Times New Roman" w:hAnsi="Times New Roman"/>
                <w:b/>
                <w:sz w:val="24"/>
                <w:szCs w:val="24"/>
              </w:rPr>
            </w:pPr>
            <w:r w:rsidRPr="00E81E97">
              <w:rPr>
                <w:rFonts w:ascii="Times New Roman" w:hAnsi="Times New Roman"/>
                <w:b/>
                <w:sz w:val="24"/>
                <w:szCs w:val="24"/>
              </w:rPr>
              <w:t>Должны уметь:</w:t>
            </w:r>
          </w:p>
        </w:tc>
        <w:tc>
          <w:tcPr>
            <w:tcW w:w="4821" w:type="dxa"/>
            <w:vAlign w:val="center"/>
          </w:tcPr>
          <w:p w14:paraId="2612881D" w14:textId="77777777" w:rsidR="00E81E97" w:rsidRPr="00E81E97" w:rsidRDefault="00E81E97" w:rsidP="00E81E97">
            <w:pPr>
              <w:spacing w:after="0"/>
              <w:rPr>
                <w:rFonts w:ascii="Times New Roman" w:hAnsi="Times New Roman"/>
                <w:sz w:val="24"/>
                <w:szCs w:val="24"/>
              </w:rPr>
            </w:pPr>
          </w:p>
        </w:tc>
      </w:tr>
      <w:tr w:rsidR="00E81E97" w:rsidRPr="00E81E97" w14:paraId="1513A116" w14:textId="77777777" w:rsidTr="00497D2E">
        <w:tc>
          <w:tcPr>
            <w:tcW w:w="4677" w:type="dxa"/>
          </w:tcPr>
          <w:p w14:paraId="0479B791" w14:textId="77777777" w:rsidR="00E81E97" w:rsidRPr="00E81E97" w:rsidRDefault="00E81E97" w:rsidP="00E81E97">
            <w:pPr>
              <w:numPr>
                <w:ilvl w:val="0"/>
                <w:numId w:val="55"/>
              </w:numPr>
              <w:spacing w:after="0" w:line="240" w:lineRule="auto"/>
              <w:ind w:left="0" w:firstLine="709"/>
              <w:jc w:val="both"/>
              <w:rPr>
                <w:rFonts w:ascii="Times New Roman" w:hAnsi="Times New Roman"/>
                <w:sz w:val="24"/>
                <w:szCs w:val="24"/>
                <w:lang w:eastAsia="ar-SA"/>
              </w:rPr>
            </w:pPr>
            <w:r w:rsidRPr="00E81E97">
              <w:rPr>
                <w:rFonts w:ascii="Times New Roman" w:hAnsi="Times New Roman"/>
                <w:sz w:val="24"/>
                <w:szCs w:val="24"/>
                <w:lang w:eastAsia="ar-SA"/>
              </w:rPr>
              <w:t>находить и использовать н</w:t>
            </w:r>
            <w:r w:rsidRPr="00E81E97">
              <w:rPr>
                <w:rFonts w:ascii="Times New Roman" w:hAnsi="Times New Roman"/>
                <w:sz w:val="24"/>
                <w:szCs w:val="24"/>
                <w:lang w:eastAsia="ar-SA"/>
              </w:rPr>
              <w:t>е</w:t>
            </w:r>
            <w:r w:rsidRPr="00E81E97">
              <w:rPr>
                <w:rFonts w:ascii="Times New Roman" w:hAnsi="Times New Roman"/>
                <w:sz w:val="24"/>
                <w:szCs w:val="24"/>
                <w:lang w:eastAsia="ar-SA"/>
              </w:rPr>
              <w:t>обходимую экономическую инфо</w:t>
            </w:r>
            <w:r w:rsidRPr="00E81E97">
              <w:rPr>
                <w:rFonts w:ascii="Times New Roman" w:hAnsi="Times New Roman"/>
                <w:sz w:val="24"/>
                <w:szCs w:val="24"/>
                <w:lang w:eastAsia="ar-SA"/>
              </w:rPr>
              <w:t>р</w:t>
            </w:r>
            <w:r w:rsidRPr="00E81E97">
              <w:rPr>
                <w:rFonts w:ascii="Times New Roman" w:hAnsi="Times New Roman"/>
                <w:sz w:val="24"/>
                <w:szCs w:val="24"/>
                <w:lang w:eastAsia="ar-SA"/>
              </w:rPr>
              <w:t>мацию;</w:t>
            </w:r>
          </w:p>
          <w:p w14:paraId="4C83DDB0" w14:textId="77777777" w:rsidR="00E81E97" w:rsidRPr="00E81E97" w:rsidRDefault="00E81E97" w:rsidP="00E81E97">
            <w:pPr>
              <w:numPr>
                <w:ilvl w:val="0"/>
                <w:numId w:val="55"/>
              </w:numPr>
              <w:spacing w:after="0" w:line="240" w:lineRule="auto"/>
              <w:ind w:left="0" w:firstLine="709"/>
              <w:jc w:val="both"/>
              <w:rPr>
                <w:rFonts w:ascii="Times New Roman" w:hAnsi="Times New Roman"/>
                <w:sz w:val="24"/>
                <w:szCs w:val="24"/>
                <w:lang w:eastAsia="ar-SA"/>
              </w:rPr>
            </w:pPr>
            <w:r w:rsidRPr="00E81E97">
              <w:rPr>
                <w:rFonts w:ascii="Times New Roman" w:hAnsi="Times New Roman"/>
                <w:sz w:val="24"/>
                <w:szCs w:val="24"/>
                <w:lang w:eastAsia="ar-SA"/>
              </w:rPr>
              <w:t>рассчитывать по принятой методологии основные технико-экономические показатели деятельности организации;</w:t>
            </w:r>
          </w:p>
          <w:p w14:paraId="79DC82A0" w14:textId="77777777" w:rsidR="00E81E97" w:rsidRPr="00E81E97" w:rsidRDefault="00E81E97" w:rsidP="00E81E97">
            <w:pPr>
              <w:spacing w:after="0"/>
              <w:ind w:firstLine="709"/>
              <w:jc w:val="both"/>
              <w:rPr>
                <w:rFonts w:ascii="Times New Roman" w:hAnsi="Times New Roman"/>
                <w:sz w:val="24"/>
                <w:szCs w:val="24"/>
              </w:rPr>
            </w:pPr>
          </w:p>
        </w:tc>
        <w:tc>
          <w:tcPr>
            <w:tcW w:w="4821" w:type="dxa"/>
          </w:tcPr>
          <w:p w14:paraId="1B8C1E3A" w14:textId="77777777" w:rsidR="00E81E97" w:rsidRPr="00E81E97" w:rsidRDefault="00E81E97" w:rsidP="00E81E97">
            <w:pPr>
              <w:numPr>
                <w:ilvl w:val="0"/>
                <w:numId w:val="54"/>
              </w:numPr>
              <w:spacing w:after="0" w:line="240" w:lineRule="auto"/>
              <w:ind w:left="318"/>
              <w:jc w:val="both"/>
              <w:rPr>
                <w:rFonts w:ascii="Times New Roman" w:hAnsi="Times New Roman"/>
                <w:sz w:val="24"/>
                <w:szCs w:val="24"/>
              </w:rPr>
            </w:pPr>
            <w:r w:rsidRPr="00E81E97">
              <w:rPr>
                <w:rFonts w:ascii="Times New Roman" w:hAnsi="Times New Roman"/>
                <w:sz w:val="24"/>
                <w:szCs w:val="24"/>
              </w:rPr>
              <w:t>оценка результатов выполнения практ</w:t>
            </w:r>
            <w:r w:rsidRPr="00E81E97">
              <w:rPr>
                <w:rFonts w:ascii="Times New Roman" w:hAnsi="Times New Roman"/>
                <w:sz w:val="24"/>
                <w:szCs w:val="24"/>
              </w:rPr>
              <w:t>и</w:t>
            </w:r>
            <w:r w:rsidRPr="00E81E97">
              <w:rPr>
                <w:rFonts w:ascii="Times New Roman" w:hAnsi="Times New Roman"/>
                <w:sz w:val="24"/>
                <w:szCs w:val="24"/>
              </w:rPr>
              <w:t>ческих работ;</w:t>
            </w:r>
          </w:p>
          <w:p w14:paraId="69705256" w14:textId="77777777" w:rsidR="00E81E97" w:rsidRPr="00E81E97" w:rsidRDefault="00E81E97" w:rsidP="00E81E97">
            <w:pPr>
              <w:numPr>
                <w:ilvl w:val="0"/>
                <w:numId w:val="54"/>
              </w:numPr>
              <w:spacing w:after="0" w:line="240" w:lineRule="auto"/>
              <w:ind w:left="318"/>
              <w:jc w:val="both"/>
              <w:rPr>
                <w:rFonts w:ascii="Times New Roman" w:hAnsi="Times New Roman"/>
                <w:sz w:val="24"/>
                <w:szCs w:val="24"/>
              </w:rPr>
            </w:pPr>
            <w:r w:rsidRPr="00E81E97">
              <w:rPr>
                <w:rFonts w:ascii="Times New Roman" w:hAnsi="Times New Roman"/>
                <w:sz w:val="24"/>
                <w:szCs w:val="24"/>
              </w:rPr>
              <w:t>наблюдение и оценка результатов в</w:t>
            </w:r>
            <w:r w:rsidRPr="00E81E97">
              <w:rPr>
                <w:rFonts w:ascii="Times New Roman" w:hAnsi="Times New Roman"/>
                <w:sz w:val="24"/>
                <w:szCs w:val="24"/>
              </w:rPr>
              <w:t>ы</w:t>
            </w:r>
            <w:r w:rsidRPr="00E81E97">
              <w:rPr>
                <w:rFonts w:ascii="Times New Roman" w:hAnsi="Times New Roman"/>
                <w:sz w:val="24"/>
                <w:szCs w:val="24"/>
              </w:rPr>
              <w:t>полнения самостоятельной работы.</w:t>
            </w:r>
          </w:p>
        </w:tc>
      </w:tr>
      <w:tr w:rsidR="00E81E97" w:rsidRPr="00E81E97" w14:paraId="4BD6FD5F" w14:textId="77777777" w:rsidTr="00497D2E">
        <w:trPr>
          <w:trHeight w:val="493"/>
        </w:trPr>
        <w:tc>
          <w:tcPr>
            <w:tcW w:w="4677" w:type="dxa"/>
            <w:vAlign w:val="center"/>
          </w:tcPr>
          <w:p w14:paraId="2D17756D" w14:textId="77777777" w:rsidR="00E81E97" w:rsidRPr="00E81E97" w:rsidRDefault="00E81E97" w:rsidP="00E81E97">
            <w:pPr>
              <w:spacing w:after="0"/>
              <w:rPr>
                <w:rFonts w:ascii="Times New Roman" w:hAnsi="Times New Roman"/>
                <w:b/>
                <w:sz w:val="24"/>
                <w:szCs w:val="24"/>
              </w:rPr>
            </w:pPr>
            <w:r w:rsidRPr="00E81E97">
              <w:rPr>
                <w:rFonts w:ascii="Times New Roman" w:hAnsi="Times New Roman"/>
                <w:b/>
                <w:sz w:val="24"/>
                <w:szCs w:val="24"/>
              </w:rPr>
              <w:t>Должны знать:</w:t>
            </w:r>
          </w:p>
        </w:tc>
        <w:tc>
          <w:tcPr>
            <w:tcW w:w="4821" w:type="dxa"/>
            <w:vAlign w:val="center"/>
          </w:tcPr>
          <w:p w14:paraId="7800A56B" w14:textId="77777777" w:rsidR="00E81E97" w:rsidRPr="00E81E97" w:rsidRDefault="00E81E97" w:rsidP="00E81E97">
            <w:pPr>
              <w:spacing w:after="0"/>
              <w:rPr>
                <w:rFonts w:ascii="Times New Roman" w:hAnsi="Times New Roman"/>
                <w:sz w:val="24"/>
                <w:szCs w:val="24"/>
              </w:rPr>
            </w:pPr>
          </w:p>
        </w:tc>
      </w:tr>
      <w:tr w:rsidR="00E81E97" w:rsidRPr="00E81E97" w14:paraId="733BBE87" w14:textId="77777777" w:rsidTr="00497D2E">
        <w:trPr>
          <w:trHeight w:val="3289"/>
        </w:trPr>
        <w:tc>
          <w:tcPr>
            <w:tcW w:w="4677" w:type="dxa"/>
          </w:tcPr>
          <w:p w14:paraId="11C2F6F6" w14:textId="77777777" w:rsidR="00E81E97" w:rsidRPr="00E81E97" w:rsidRDefault="00E81E97" w:rsidP="00E81E97">
            <w:pPr>
              <w:numPr>
                <w:ilvl w:val="0"/>
                <w:numId w:val="55"/>
              </w:numPr>
              <w:spacing w:after="0" w:line="240" w:lineRule="auto"/>
              <w:ind w:left="0" w:firstLine="709"/>
              <w:jc w:val="both"/>
              <w:rPr>
                <w:rFonts w:ascii="Times New Roman" w:hAnsi="Times New Roman"/>
                <w:sz w:val="24"/>
                <w:szCs w:val="24"/>
                <w:lang w:eastAsia="ar-SA"/>
              </w:rPr>
            </w:pPr>
            <w:r w:rsidRPr="00E81E97">
              <w:rPr>
                <w:rFonts w:ascii="Times New Roman" w:hAnsi="Times New Roman"/>
                <w:sz w:val="24"/>
                <w:szCs w:val="24"/>
                <w:lang w:eastAsia="ar-SA"/>
              </w:rPr>
              <w:t>общие положения эконом</w:t>
            </w:r>
            <w:r w:rsidRPr="00E81E97">
              <w:rPr>
                <w:rFonts w:ascii="Times New Roman" w:hAnsi="Times New Roman"/>
                <w:sz w:val="24"/>
                <w:szCs w:val="24"/>
                <w:lang w:eastAsia="ar-SA"/>
              </w:rPr>
              <w:t>и</w:t>
            </w:r>
            <w:r w:rsidRPr="00E81E97">
              <w:rPr>
                <w:rFonts w:ascii="Times New Roman" w:hAnsi="Times New Roman"/>
                <w:sz w:val="24"/>
                <w:szCs w:val="24"/>
                <w:lang w:eastAsia="ar-SA"/>
              </w:rPr>
              <w:t>ческой теории;</w:t>
            </w:r>
          </w:p>
          <w:p w14:paraId="7F88FFD9" w14:textId="77777777" w:rsidR="00E81E97" w:rsidRPr="00E81E97" w:rsidRDefault="00E81E97" w:rsidP="00E81E97">
            <w:pPr>
              <w:numPr>
                <w:ilvl w:val="0"/>
                <w:numId w:val="55"/>
              </w:numPr>
              <w:spacing w:after="0" w:line="240" w:lineRule="auto"/>
              <w:ind w:left="0" w:firstLine="709"/>
              <w:jc w:val="both"/>
              <w:rPr>
                <w:rFonts w:ascii="Times New Roman" w:hAnsi="Times New Roman"/>
                <w:sz w:val="24"/>
                <w:szCs w:val="24"/>
                <w:lang w:eastAsia="ar-SA"/>
              </w:rPr>
            </w:pPr>
            <w:r w:rsidRPr="00E81E97">
              <w:rPr>
                <w:rFonts w:ascii="Times New Roman" w:hAnsi="Times New Roman"/>
                <w:sz w:val="24"/>
                <w:szCs w:val="24"/>
                <w:lang w:eastAsia="ar-SA"/>
              </w:rPr>
              <w:t>организацию производстве</w:t>
            </w:r>
            <w:r w:rsidRPr="00E81E97">
              <w:rPr>
                <w:rFonts w:ascii="Times New Roman" w:hAnsi="Times New Roman"/>
                <w:sz w:val="24"/>
                <w:szCs w:val="24"/>
                <w:lang w:eastAsia="ar-SA"/>
              </w:rPr>
              <w:t>н</w:t>
            </w:r>
            <w:r w:rsidRPr="00E81E97">
              <w:rPr>
                <w:rFonts w:ascii="Times New Roman" w:hAnsi="Times New Roman"/>
                <w:sz w:val="24"/>
                <w:szCs w:val="24"/>
                <w:lang w:eastAsia="ar-SA"/>
              </w:rPr>
              <w:t>ного и технологического процессов;</w:t>
            </w:r>
          </w:p>
          <w:p w14:paraId="45CC28C9" w14:textId="77777777" w:rsidR="00E81E97" w:rsidRPr="00E81E97" w:rsidRDefault="00E81E97" w:rsidP="00E81E97">
            <w:pPr>
              <w:numPr>
                <w:ilvl w:val="0"/>
                <w:numId w:val="55"/>
              </w:numPr>
              <w:spacing w:after="0" w:line="240" w:lineRule="auto"/>
              <w:ind w:left="0" w:firstLine="709"/>
              <w:jc w:val="both"/>
              <w:rPr>
                <w:rFonts w:ascii="Times New Roman" w:hAnsi="Times New Roman"/>
                <w:sz w:val="24"/>
                <w:szCs w:val="24"/>
                <w:lang w:eastAsia="ar-SA"/>
              </w:rPr>
            </w:pPr>
            <w:r w:rsidRPr="00E81E97">
              <w:rPr>
                <w:rFonts w:ascii="Times New Roman" w:hAnsi="Times New Roman"/>
                <w:sz w:val="24"/>
                <w:szCs w:val="24"/>
                <w:lang w:eastAsia="ar-SA"/>
              </w:rPr>
              <w:t>механизмы ценообразования на продукцию (услуги), формы оплаты труда в современных условиях;</w:t>
            </w:r>
          </w:p>
          <w:p w14:paraId="444571B9" w14:textId="77777777" w:rsidR="00E81E97" w:rsidRPr="00E81E97" w:rsidRDefault="00E81E97" w:rsidP="00E81E97">
            <w:pPr>
              <w:numPr>
                <w:ilvl w:val="0"/>
                <w:numId w:val="55"/>
              </w:numPr>
              <w:spacing w:after="0" w:line="240" w:lineRule="auto"/>
              <w:ind w:left="0" w:firstLine="709"/>
              <w:jc w:val="both"/>
              <w:rPr>
                <w:rFonts w:ascii="Times New Roman" w:hAnsi="Times New Roman"/>
                <w:sz w:val="24"/>
                <w:szCs w:val="24"/>
                <w:lang w:eastAsia="ar-SA"/>
              </w:rPr>
            </w:pPr>
            <w:r w:rsidRPr="00E81E97">
              <w:rPr>
                <w:rFonts w:ascii="Times New Roman" w:hAnsi="Times New Roman"/>
                <w:sz w:val="24"/>
                <w:szCs w:val="24"/>
                <w:lang w:eastAsia="ar-SA"/>
              </w:rPr>
              <w:t>материально-технические, трудовые и финансовые ресурсы отрасли и орг</w:t>
            </w:r>
            <w:r w:rsidRPr="00E81E97">
              <w:rPr>
                <w:rFonts w:ascii="Times New Roman" w:hAnsi="Times New Roman"/>
                <w:sz w:val="24"/>
                <w:szCs w:val="24"/>
                <w:lang w:eastAsia="ar-SA"/>
              </w:rPr>
              <w:t>а</w:t>
            </w:r>
            <w:r w:rsidRPr="00E81E97">
              <w:rPr>
                <w:rFonts w:ascii="Times New Roman" w:hAnsi="Times New Roman"/>
                <w:sz w:val="24"/>
                <w:szCs w:val="24"/>
                <w:lang w:eastAsia="ar-SA"/>
              </w:rPr>
              <w:t>низации, показатели их эффективного использования;</w:t>
            </w:r>
          </w:p>
          <w:p w14:paraId="3728A3B8" w14:textId="77777777" w:rsidR="00E81E97" w:rsidRPr="00E81E97" w:rsidRDefault="00E81E97" w:rsidP="00E81E97">
            <w:pPr>
              <w:numPr>
                <w:ilvl w:val="0"/>
                <w:numId w:val="55"/>
              </w:numPr>
              <w:spacing w:after="0" w:line="240" w:lineRule="auto"/>
              <w:ind w:left="0" w:firstLine="709"/>
              <w:jc w:val="both"/>
              <w:rPr>
                <w:rFonts w:ascii="Times New Roman" w:hAnsi="Times New Roman"/>
                <w:sz w:val="24"/>
                <w:szCs w:val="24"/>
                <w:lang w:eastAsia="ar-SA"/>
              </w:rPr>
            </w:pPr>
            <w:r w:rsidRPr="00E81E97">
              <w:rPr>
                <w:rFonts w:ascii="Times New Roman" w:hAnsi="Times New Roman"/>
                <w:sz w:val="24"/>
                <w:szCs w:val="24"/>
                <w:lang w:eastAsia="ar-SA"/>
              </w:rPr>
              <w:t>методику разработки бизнес-плана.</w:t>
            </w:r>
          </w:p>
          <w:p w14:paraId="2D1D97B2" w14:textId="77777777" w:rsidR="00E81E97" w:rsidRPr="00E81E97" w:rsidRDefault="00E81E97" w:rsidP="00E81E97">
            <w:pPr>
              <w:spacing w:after="0"/>
              <w:jc w:val="both"/>
              <w:rPr>
                <w:rFonts w:ascii="Times New Roman" w:hAnsi="Times New Roman"/>
                <w:color w:val="FF0000"/>
                <w:sz w:val="24"/>
                <w:szCs w:val="24"/>
              </w:rPr>
            </w:pPr>
          </w:p>
        </w:tc>
        <w:tc>
          <w:tcPr>
            <w:tcW w:w="4821" w:type="dxa"/>
          </w:tcPr>
          <w:p w14:paraId="635156F0" w14:textId="77777777" w:rsidR="00E81E97" w:rsidRPr="00E81E97" w:rsidRDefault="00E81E97" w:rsidP="00E81E97">
            <w:pPr>
              <w:numPr>
                <w:ilvl w:val="0"/>
                <w:numId w:val="54"/>
              </w:numPr>
              <w:spacing w:after="0" w:line="240" w:lineRule="auto"/>
              <w:ind w:left="318"/>
              <w:jc w:val="both"/>
              <w:rPr>
                <w:rFonts w:ascii="Times New Roman" w:hAnsi="Times New Roman"/>
                <w:sz w:val="24"/>
                <w:szCs w:val="24"/>
              </w:rPr>
            </w:pPr>
            <w:r w:rsidRPr="00E81E97">
              <w:rPr>
                <w:rFonts w:ascii="Times New Roman" w:hAnsi="Times New Roman"/>
                <w:sz w:val="24"/>
                <w:szCs w:val="24"/>
              </w:rPr>
              <w:t>оценка результатов выполнения практ</w:t>
            </w:r>
            <w:r w:rsidRPr="00E81E97">
              <w:rPr>
                <w:rFonts w:ascii="Times New Roman" w:hAnsi="Times New Roman"/>
                <w:sz w:val="24"/>
                <w:szCs w:val="24"/>
              </w:rPr>
              <w:t>и</w:t>
            </w:r>
            <w:r w:rsidRPr="00E81E97">
              <w:rPr>
                <w:rFonts w:ascii="Times New Roman" w:hAnsi="Times New Roman"/>
                <w:sz w:val="24"/>
                <w:szCs w:val="24"/>
              </w:rPr>
              <w:t>ческих работ;</w:t>
            </w:r>
          </w:p>
          <w:p w14:paraId="428115C5" w14:textId="77777777" w:rsidR="00E81E97" w:rsidRPr="00E81E97" w:rsidRDefault="00E81E97" w:rsidP="00E81E97">
            <w:pPr>
              <w:numPr>
                <w:ilvl w:val="0"/>
                <w:numId w:val="54"/>
              </w:numPr>
              <w:spacing w:after="0" w:line="240" w:lineRule="auto"/>
              <w:ind w:left="318"/>
              <w:jc w:val="both"/>
              <w:rPr>
                <w:rFonts w:ascii="Times New Roman" w:hAnsi="Times New Roman"/>
                <w:sz w:val="24"/>
                <w:szCs w:val="24"/>
              </w:rPr>
            </w:pPr>
            <w:r w:rsidRPr="00E81E97">
              <w:rPr>
                <w:rFonts w:ascii="Times New Roman" w:hAnsi="Times New Roman"/>
                <w:sz w:val="24"/>
                <w:szCs w:val="24"/>
              </w:rPr>
              <w:t>оценка результатов выполнения сам</w:t>
            </w:r>
            <w:r w:rsidRPr="00E81E97">
              <w:rPr>
                <w:rFonts w:ascii="Times New Roman" w:hAnsi="Times New Roman"/>
                <w:sz w:val="24"/>
                <w:szCs w:val="24"/>
              </w:rPr>
              <w:t>о</w:t>
            </w:r>
            <w:r w:rsidRPr="00E81E97">
              <w:rPr>
                <w:rFonts w:ascii="Times New Roman" w:hAnsi="Times New Roman"/>
                <w:sz w:val="24"/>
                <w:szCs w:val="24"/>
              </w:rPr>
              <w:t>стоятельных работ;</w:t>
            </w:r>
          </w:p>
          <w:p w14:paraId="6D2D0593" w14:textId="77777777" w:rsidR="00E81E97" w:rsidRPr="00E81E97" w:rsidRDefault="00E81E97" w:rsidP="00E81E97">
            <w:pPr>
              <w:numPr>
                <w:ilvl w:val="0"/>
                <w:numId w:val="54"/>
              </w:numPr>
              <w:spacing w:after="0" w:line="240" w:lineRule="auto"/>
              <w:ind w:left="318"/>
              <w:jc w:val="both"/>
              <w:rPr>
                <w:rFonts w:ascii="Times New Roman" w:hAnsi="Times New Roman"/>
                <w:sz w:val="24"/>
                <w:szCs w:val="24"/>
              </w:rPr>
            </w:pPr>
            <w:r w:rsidRPr="00E81E97">
              <w:rPr>
                <w:rFonts w:ascii="Times New Roman" w:hAnsi="Times New Roman"/>
                <w:sz w:val="24"/>
                <w:szCs w:val="24"/>
              </w:rPr>
              <w:t>внеаудиторная самостоятельная раб</w:t>
            </w:r>
            <w:r w:rsidRPr="00E81E97">
              <w:rPr>
                <w:rFonts w:ascii="Times New Roman" w:hAnsi="Times New Roman"/>
                <w:sz w:val="24"/>
                <w:szCs w:val="24"/>
              </w:rPr>
              <w:t>о</w:t>
            </w:r>
            <w:r w:rsidRPr="00E81E97">
              <w:rPr>
                <w:rFonts w:ascii="Times New Roman" w:hAnsi="Times New Roman"/>
                <w:sz w:val="24"/>
                <w:szCs w:val="24"/>
              </w:rPr>
              <w:t>та.</w:t>
            </w:r>
          </w:p>
        </w:tc>
      </w:tr>
      <w:tr w:rsidR="00E81E97" w:rsidRPr="00E81E97" w14:paraId="15DED1D4" w14:textId="77777777" w:rsidTr="00497D2E">
        <w:trPr>
          <w:trHeight w:val="443"/>
        </w:trPr>
        <w:tc>
          <w:tcPr>
            <w:tcW w:w="4677" w:type="dxa"/>
            <w:vAlign w:val="center"/>
          </w:tcPr>
          <w:p w14:paraId="5609310F" w14:textId="77777777" w:rsidR="00E81E97" w:rsidRPr="00E81E97" w:rsidRDefault="00E81E97" w:rsidP="00E81E97">
            <w:pPr>
              <w:spacing w:after="0"/>
              <w:ind w:left="34"/>
              <w:rPr>
                <w:rFonts w:ascii="Times New Roman" w:hAnsi="Times New Roman"/>
                <w:b/>
                <w:sz w:val="24"/>
                <w:szCs w:val="24"/>
              </w:rPr>
            </w:pPr>
            <w:r w:rsidRPr="00E81E97">
              <w:rPr>
                <w:rFonts w:ascii="Times New Roman" w:hAnsi="Times New Roman"/>
                <w:b/>
                <w:sz w:val="24"/>
                <w:szCs w:val="24"/>
              </w:rPr>
              <w:t>Промежуточный контроль</w:t>
            </w:r>
          </w:p>
        </w:tc>
        <w:tc>
          <w:tcPr>
            <w:tcW w:w="4821" w:type="dxa"/>
            <w:vAlign w:val="center"/>
          </w:tcPr>
          <w:p w14:paraId="39ABFB92" w14:textId="77777777" w:rsidR="00E81E97" w:rsidRPr="00E81E97" w:rsidRDefault="00E81E97" w:rsidP="00E81E97">
            <w:pPr>
              <w:numPr>
                <w:ilvl w:val="0"/>
                <w:numId w:val="54"/>
              </w:numPr>
              <w:spacing w:after="0" w:line="240" w:lineRule="auto"/>
              <w:ind w:left="318"/>
              <w:rPr>
                <w:rFonts w:ascii="Times New Roman" w:hAnsi="Times New Roman"/>
                <w:sz w:val="24"/>
                <w:szCs w:val="24"/>
              </w:rPr>
            </w:pPr>
            <w:r w:rsidRPr="00E81E97">
              <w:rPr>
                <w:rFonts w:ascii="Times New Roman" w:hAnsi="Times New Roman"/>
                <w:sz w:val="24"/>
                <w:szCs w:val="24"/>
              </w:rPr>
              <w:t>дифференцированный зачет.</w:t>
            </w:r>
          </w:p>
        </w:tc>
      </w:tr>
    </w:tbl>
    <w:p w14:paraId="202477ED" w14:textId="77777777" w:rsidR="00E81E97" w:rsidRPr="00E81E97" w:rsidRDefault="00E81E97" w:rsidP="00E81E97">
      <w:pPr>
        <w:spacing w:after="0"/>
        <w:jc w:val="both"/>
        <w:rPr>
          <w:rFonts w:ascii="Times New Roman" w:hAnsi="Times New Roman"/>
          <w:sz w:val="24"/>
          <w:szCs w:val="24"/>
        </w:rPr>
      </w:pPr>
    </w:p>
    <w:p w14:paraId="1078A279" w14:textId="77777777" w:rsidR="00AB1953" w:rsidRPr="00E81E97" w:rsidRDefault="00AB1953" w:rsidP="00E81E97">
      <w:pPr>
        <w:spacing w:after="0"/>
        <w:jc w:val="right"/>
        <w:rPr>
          <w:rFonts w:ascii="Times New Roman" w:hAnsi="Times New Roman"/>
          <w:b/>
          <w:sz w:val="24"/>
          <w:szCs w:val="24"/>
        </w:rPr>
      </w:pPr>
    </w:p>
    <w:p w14:paraId="480A9089" w14:textId="77777777" w:rsidR="00AB1953" w:rsidRPr="00605A55" w:rsidRDefault="00AB1953" w:rsidP="00605A55">
      <w:pPr>
        <w:spacing w:after="0"/>
        <w:jc w:val="right"/>
        <w:rPr>
          <w:rFonts w:ascii="Times New Roman" w:hAnsi="Times New Roman"/>
          <w:b/>
          <w:sz w:val="20"/>
          <w:szCs w:val="48"/>
        </w:rPr>
      </w:pPr>
    </w:p>
    <w:sectPr w:rsidR="00AB1953" w:rsidRPr="00605A55" w:rsidSect="00764A68">
      <w:footerReference w:type="even" r:id="rId81"/>
      <w:footerReference w:type="default" r:id="rId8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2173B" w14:textId="77777777" w:rsidR="00031A7F" w:rsidRDefault="00031A7F">
      <w:pPr>
        <w:spacing w:after="0" w:line="240" w:lineRule="auto"/>
      </w:pPr>
      <w:r>
        <w:separator/>
      </w:r>
    </w:p>
  </w:endnote>
  <w:endnote w:type="continuationSeparator" w:id="0">
    <w:p w14:paraId="64C00E97" w14:textId="77777777" w:rsidR="00031A7F" w:rsidRDefault="00031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HiddenHorzOCR">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3C4F6" w14:textId="77777777" w:rsidR="0037301B" w:rsidRDefault="008961BD" w:rsidP="00733AEF">
    <w:pPr>
      <w:pStyle w:val="a5"/>
      <w:framePr w:wrap="around" w:vAnchor="text" w:hAnchor="margin" w:xAlign="right" w:y="1"/>
      <w:rPr>
        <w:rStyle w:val="a7"/>
      </w:rPr>
    </w:pPr>
    <w:r>
      <w:rPr>
        <w:rStyle w:val="a7"/>
      </w:rPr>
      <w:fldChar w:fldCharType="begin"/>
    </w:r>
    <w:r>
      <w:rPr>
        <w:rStyle w:val="a7"/>
      </w:rPr>
      <w:instrText xml:space="preserve">PAGE  </w:instrText>
    </w:r>
    <w:r w:rsidR="00031A7F">
      <w:rPr>
        <w:rStyle w:val="a7"/>
      </w:rPr>
      <w:fldChar w:fldCharType="separate"/>
    </w:r>
    <w:r>
      <w:rPr>
        <w:rStyle w:val="a7"/>
      </w:rPr>
      <w:fldChar w:fldCharType="end"/>
    </w:r>
  </w:p>
  <w:p w14:paraId="5007EC41"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724F6" w14:textId="77777777" w:rsidR="0037301B" w:rsidRDefault="008961BD" w:rsidP="00285FE4">
    <w:pPr>
      <w:pStyle w:val="a5"/>
      <w:jc w:val="right"/>
    </w:pPr>
    <w:r>
      <w:fldChar w:fldCharType="begin"/>
    </w:r>
    <w:r>
      <w:instrText>PAGE   \* MERGEFORMAT</w:instrText>
    </w:r>
    <w:r>
      <w:fldChar w:fldCharType="separate"/>
    </w:r>
    <w:r w:rsidR="00061239">
      <w:rPr>
        <w:noProof/>
      </w:rPr>
      <w:t>12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96F21" w14:textId="77777777" w:rsidR="0037301B" w:rsidRDefault="008961BD" w:rsidP="00733AEF">
    <w:pPr>
      <w:pStyle w:val="a5"/>
      <w:framePr w:wrap="around" w:vAnchor="text" w:hAnchor="margin" w:xAlign="right" w:y="1"/>
      <w:rPr>
        <w:rStyle w:val="a7"/>
      </w:rPr>
    </w:pPr>
    <w:r>
      <w:rPr>
        <w:rStyle w:val="a7"/>
      </w:rPr>
      <w:fldChar w:fldCharType="begin"/>
    </w:r>
    <w:r>
      <w:rPr>
        <w:rStyle w:val="a7"/>
      </w:rPr>
      <w:instrText xml:space="preserve">PAGE  </w:instrText>
    </w:r>
    <w:r w:rsidR="00031A7F">
      <w:rPr>
        <w:rStyle w:val="a7"/>
      </w:rPr>
      <w:fldChar w:fldCharType="separate"/>
    </w:r>
    <w:r>
      <w:rPr>
        <w:rStyle w:val="a7"/>
      </w:rPr>
      <w:fldChar w:fldCharType="end"/>
    </w:r>
  </w:p>
  <w:p w14:paraId="0E0949C4" w14:textId="77777777" w:rsidR="0037301B" w:rsidRDefault="0037301B"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748AE" w14:textId="77777777" w:rsidR="0037301B" w:rsidRDefault="008961BD" w:rsidP="00285FE4">
    <w:pPr>
      <w:pStyle w:val="a5"/>
      <w:jc w:val="right"/>
    </w:pPr>
    <w:r>
      <w:fldChar w:fldCharType="begin"/>
    </w:r>
    <w:r>
      <w:instrText>PAGE   \* MERGEFORMAT</w:instrText>
    </w:r>
    <w:r>
      <w:fldChar w:fldCharType="separate"/>
    </w:r>
    <w:r w:rsidR="006E21F5">
      <w:rPr>
        <w:noProof/>
      </w:rP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FD436" w14:textId="77777777" w:rsidR="0037301B" w:rsidRDefault="008961BD" w:rsidP="00733AEF">
    <w:pPr>
      <w:pStyle w:val="a5"/>
      <w:framePr w:wrap="around" w:vAnchor="text" w:hAnchor="margin" w:xAlign="right" w:y="1"/>
      <w:rPr>
        <w:rStyle w:val="a7"/>
      </w:rPr>
    </w:pPr>
    <w:r>
      <w:rPr>
        <w:rStyle w:val="a7"/>
      </w:rPr>
      <w:fldChar w:fldCharType="begin"/>
    </w:r>
    <w:r>
      <w:rPr>
        <w:rStyle w:val="a7"/>
      </w:rPr>
      <w:instrText xml:space="preserve">PAGE  </w:instrText>
    </w:r>
    <w:r w:rsidR="00031A7F">
      <w:rPr>
        <w:rStyle w:val="a7"/>
      </w:rPr>
      <w:fldChar w:fldCharType="separate"/>
    </w:r>
    <w:r>
      <w:rPr>
        <w:rStyle w:val="a7"/>
      </w:rPr>
      <w:fldChar w:fldCharType="end"/>
    </w:r>
  </w:p>
  <w:p w14:paraId="636CF0A9" w14:textId="77777777" w:rsidR="0037301B" w:rsidRDefault="0037301B" w:rsidP="00733AEF">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92DBC" w14:textId="77777777" w:rsidR="0037301B" w:rsidRDefault="008961BD" w:rsidP="00285FE4">
    <w:pPr>
      <w:pStyle w:val="a5"/>
      <w:jc w:val="right"/>
    </w:pPr>
    <w:r>
      <w:fldChar w:fldCharType="begin"/>
    </w:r>
    <w:r>
      <w:instrText>PAGE   \* MERGEFORMAT</w:instrText>
    </w:r>
    <w:r>
      <w:fldChar w:fldCharType="separate"/>
    </w:r>
    <w:r w:rsidR="00E741B1">
      <w:rPr>
        <w:noProof/>
      </w:rPr>
      <w:t>24</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4EE9A" w14:textId="77777777" w:rsidR="00317251" w:rsidRDefault="00031A7F">
    <w:pPr>
      <w:pStyle w:val="a5"/>
      <w:ind w:right="360"/>
    </w:pPr>
    <w:r>
      <w:rPr>
        <w:noProof/>
      </w:rPr>
      <w:pict w14:anchorId="600838FE">
        <v:shapetype id="_x0000_t202" coordsize="21600,21600" o:spt="202" path="m,l,21600r21600,l21600,xe">
          <v:stroke joinstyle="miter"/>
          <v:path gradientshapeok="t" o:connecttype="rect"/>
        </v:shapetype>
        <v:shape id="Врезка1" o:spid="_x0000_s3073" type="#_x0000_t202" style="position:absolute;margin-left:-150.15pt;margin-top:.05pt;width:1.15pt;height:1.15pt;z-index:5;visibility:visible;mso-wrap-distance-left:0;mso-wrap-distance-right:0;mso-position-horizontal:right;mso-position-horizontal-relative:margin" stroked="f">
          <v:fill opacity="0"/>
          <v:textbox style="mso-fit-shape-to-text:t" inset="0,0,0,0">
            <w:txbxContent>
              <w:p w14:paraId="49614434" w14:textId="77777777" w:rsidR="00317251" w:rsidRDefault="008961BD">
                <w:pPr>
                  <w:pStyle w:val="a5"/>
                  <w:rPr>
                    <w:rStyle w:val="a7"/>
                  </w:rPr>
                </w:pPr>
                <w:r>
                  <w:rPr>
                    <w:rStyle w:val="a7"/>
                  </w:rPr>
                  <w:fldChar w:fldCharType="begin"/>
                </w:r>
                <w:r>
                  <w:rPr>
                    <w:rStyle w:val="a7"/>
                  </w:rPr>
                  <w:instrText>PAGE</w:instrText>
                </w:r>
                <w:r>
                  <w:rPr>
                    <w:rStyle w:val="a7"/>
                  </w:rPr>
                  <w:fldChar w:fldCharType="separate"/>
                </w:r>
                <w:r w:rsidR="00F97D4A">
                  <w:rPr>
                    <w:rStyle w:val="a7"/>
                    <w:noProof/>
                  </w:rPr>
                  <w:t>5</w:t>
                </w:r>
                <w:r>
                  <w:rPr>
                    <w:rStyle w:val="a7"/>
                  </w:rPr>
                  <w:fldChar w:fldCharType="end"/>
                </w:r>
              </w:p>
            </w:txbxContent>
          </v:textbox>
          <w10:wrap type="square" anchorx="margin"/>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F06C9" w14:textId="77777777" w:rsidR="00317251" w:rsidRDefault="00031A7F">
    <w:pPr>
      <w:pStyle w:val="a5"/>
      <w:ind w:right="360"/>
    </w:pPr>
    <w:r>
      <w:rPr>
        <w:noProof/>
      </w:rPr>
      <w:pict w14:anchorId="367F43C3">
        <v:shapetype id="_x0000_t202" coordsize="21600,21600" o:spt="202" path="m,l,21600r21600,l21600,xe">
          <v:stroke joinstyle="miter"/>
          <v:path gradientshapeok="t" o:connecttype="rect"/>
        </v:shapetype>
        <v:shape id="Врезка2" o:spid="_x0000_s3074" type="#_x0000_t202" style="position:absolute;margin-left:-135.45pt;margin-top:.05pt;width:6.05pt;height:13.8pt;z-index:3;visibility:visible;mso-wrap-distance-left:0;mso-wrap-distance-right:0;mso-position-horizontal:right;mso-position-horizontal-relative:margin" o:allowincell="f" stroked="f">
          <v:fill opacity="0"/>
          <v:textbox style="mso-fit-shape-to-text:t" inset="0,0,0,0">
            <w:txbxContent>
              <w:p w14:paraId="29C0F90C" w14:textId="77777777" w:rsidR="00317251" w:rsidRDefault="008961BD">
                <w:pPr>
                  <w:pStyle w:val="a5"/>
                  <w:rPr>
                    <w:rStyle w:val="a7"/>
                  </w:rPr>
                </w:pPr>
                <w:r>
                  <w:rPr>
                    <w:rStyle w:val="a7"/>
                  </w:rPr>
                  <w:fldChar w:fldCharType="begin"/>
                </w:r>
                <w:r>
                  <w:rPr>
                    <w:rStyle w:val="a7"/>
                  </w:rPr>
                  <w:instrText>PAGE</w:instrText>
                </w:r>
                <w:r>
                  <w:rPr>
                    <w:rStyle w:val="a7"/>
                  </w:rPr>
                  <w:fldChar w:fldCharType="separate"/>
                </w:r>
                <w:r w:rsidR="006120CD">
                  <w:rPr>
                    <w:rStyle w:val="a7"/>
                    <w:noProof/>
                  </w:rPr>
                  <w:t>4</w:t>
                </w:r>
                <w:r>
                  <w:rPr>
                    <w:rStyle w:val="a7"/>
                  </w:rPr>
                  <w:fldChar w:fldCharType="end"/>
                </w:r>
              </w:p>
            </w:txbxContent>
          </v:textbox>
          <w10:wrap type="square" anchorx="margin"/>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F67F2" w14:textId="77777777" w:rsidR="00317251" w:rsidRDefault="00031A7F">
    <w:pPr>
      <w:pStyle w:val="a5"/>
      <w:ind w:right="360"/>
    </w:pPr>
    <w:r>
      <w:rPr>
        <w:noProof/>
      </w:rPr>
      <w:pict w14:anchorId="4B57615D">
        <v:shapetype id="_x0000_t202" coordsize="21600,21600" o:spt="202" path="m,l,21600r21600,l21600,xe">
          <v:stroke joinstyle="miter"/>
          <v:path gradientshapeok="t" o:connecttype="rect"/>
        </v:shapetype>
        <v:shape id="_x0000_s3075" type="#_x0000_t202" style="position:absolute;margin-left:-135.45pt;margin-top:.05pt;width:6.05pt;height:13.8pt;z-index:4;visibility:visible;mso-wrap-distance-left:0;mso-wrap-distance-right:0;mso-position-horizontal:right;mso-position-horizontal-relative:margin" o:allowincell="f" stroked="f">
          <v:fill opacity="0"/>
          <v:textbox style="mso-fit-shape-to-text:t" inset="0,0,0,0">
            <w:txbxContent>
              <w:p w14:paraId="22693074" w14:textId="77777777" w:rsidR="00317251" w:rsidRDefault="008961BD">
                <w:pPr>
                  <w:pStyle w:val="a5"/>
                  <w:rPr>
                    <w:rStyle w:val="a7"/>
                  </w:rPr>
                </w:pPr>
                <w:r>
                  <w:rPr>
                    <w:rStyle w:val="a7"/>
                  </w:rPr>
                  <w:fldChar w:fldCharType="begin"/>
                </w:r>
                <w:r>
                  <w:rPr>
                    <w:rStyle w:val="a7"/>
                  </w:rPr>
                  <w:instrText>PAGE</w:instrText>
                </w:r>
                <w:r>
                  <w:rPr>
                    <w:rStyle w:val="a7"/>
                  </w:rPr>
                  <w:fldChar w:fldCharType="separate"/>
                </w:r>
                <w:r>
                  <w:rPr>
                    <w:rStyle w:val="a7"/>
                  </w:rPr>
                  <w:t>5</w:t>
                </w:r>
                <w:r>
                  <w:rPr>
                    <w:rStyle w:val="a7"/>
                  </w:rPr>
                  <w:fldChar w:fldCharType="end"/>
                </w:r>
              </w:p>
            </w:txbxContent>
          </v:textbox>
          <w10:wrap type="square" anchorx="margin"/>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3C66F" w14:textId="77777777" w:rsidR="00317251" w:rsidRDefault="00031A7F">
    <w:pPr>
      <w:pStyle w:val="a5"/>
      <w:ind w:right="360"/>
    </w:pPr>
    <w:r>
      <w:rPr>
        <w:noProof/>
      </w:rPr>
      <w:pict w14:anchorId="723EF83C">
        <v:shapetype id="_x0000_t202" coordsize="21600,21600" o:spt="202" path="m,l,21600r21600,l21600,xe">
          <v:stroke joinstyle="miter"/>
          <v:path gradientshapeok="t" o:connecttype="rect"/>
        </v:shapetype>
        <v:shape id="Надпись 4" o:spid="_x0000_s3076" type="#_x0000_t202" style="position:absolute;margin-left:-117.45pt;margin-top:.05pt;width:12.05pt;height:13.8pt;z-index:2;visibility:visible;mso-wrap-distance-left:0;mso-wrap-distance-right:0;mso-position-horizontal:right;mso-position-horizontal-relative:margin" o:allowincell="f" stroked="f">
          <v:fill opacity="0"/>
          <v:textbox style="mso-fit-shape-to-text:t" inset="0,0,0,0">
            <w:txbxContent>
              <w:p w14:paraId="6B2539D3" w14:textId="77777777" w:rsidR="00317251" w:rsidRDefault="008961BD">
                <w:pPr>
                  <w:pStyle w:val="a5"/>
                  <w:rPr>
                    <w:rStyle w:val="a7"/>
                  </w:rPr>
                </w:pPr>
                <w:r>
                  <w:rPr>
                    <w:rStyle w:val="a7"/>
                  </w:rPr>
                  <w:fldChar w:fldCharType="begin"/>
                </w:r>
                <w:r>
                  <w:rPr>
                    <w:rStyle w:val="a7"/>
                  </w:rPr>
                  <w:instrText>PAGE</w:instrText>
                </w:r>
                <w:r>
                  <w:rPr>
                    <w:rStyle w:val="a7"/>
                  </w:rPr>
                  <w:fldChar w:fldCharType="separate"/>
                </w:r>
                <w:r w:rsidR="006120CD">
                  <w:rPr>
                    <w:rStyle w:val="a7"/>
                    <w:noProof/>
                  </w:rPr>
                  <w:t>10</w:t>
                </w:r>
                <w:r>
                  <w:rPr>
                    <w:rStyle w:val="a7"/>
                  </w:rPr>
                  <w:fldChar w:fldCharType="end"/>
                </w:r>
              </w:p>
            </w:txbxContent>
          </v:textbox>
          <w10:wrap type="square" anchorx="margin"/>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B1E5C" w14:textId="77777777" w:rsidR="00317251" w:rsidRDefault="00031A7F">
    <w:pPr>
      <w:pStyle w:val="a5"/>
      <w:ind w:right="360"/>
    </w:pPr>
    <w:r>
      <w:rPr>
        <w:noProof/>
      </w:rPr>
      <w:pict w14:anchorId="74C612A0">
        <v:shapetype id="_x0000_t202" coordsize="21600,21600" o:spt="202" path="m,l,21600r21600,l21600,xe">
          <v:stroke joinstyle="miter"/>
          <v:path gradientshapeok="t" o:connecttype="rect"/>
        </v:shapetype>
        <v:shape id="Надпись 5" o:spid="_x0000_s3077" type="#_x0000_t202" style="position:absolute;margin-left:-117.45pt;margin-top:.05pt;width:12.05pt;height:13.8pt;z-index:1;visibility:visible;mso-wrap-distance-left:0;mso-wrap-distance-right:0;mso-position-horizontal:right;mso-position-horizontal-relative:margin" o:allowincell="f" stroked="f">
          <v:fill opacity="0"/>
          <v:textbox style="mso-fit-shape-to-text:t" inset="0,0,0,0">
            <w:txbxContent>
              <w:p w14:paraId="39572AA3" w14:textId="77777777" w:rsidR="00317251" w:rsidRDefault="008961BD">
                <w:pPr>
                  <w:pStyle w:val="a5"/>
                  <w:rPr>
                    <w:rStyle w:val="a7"/>
                  </w:rPr>
                </w:pPr>
                <w:r>
                  <w:rPr>
                    <w:rStyle w:val="a7"/>
                  </w:rPr>
                  <w:fldChar w:fldCharType="begin"/>
                </w:r>
                <w:r>
                  <w:rPr>
                    <w:rStyle w:val="a7"/>
                  </w:rPr>
                  <w:instrText>PAGE</w:instrText>
                </w:r>
                <w:r>
                  <w:rPr>
                    <w:rStyle w:val="a7"/>
                  </w:rPr>
                  <w:fldChar w:fldCharType="separate"/>
                </w:r>
                <w:r w:rsidR="006120CD">
                  <w:rPr>
                    <w:rStyle w:val="a7"/>
                    <w:noProof/>
                  </w:rPr>
                  <w:t>11</w:t>
                </w:r>
                <w:r>
                  <w:rPr>
                    <w:rStyle w:val="a7"/>
                  </w:rPr>
                  <w:fldChar w:fldCharType="end"/>
                </w:r>
              </w:p>
            </w:txbxContent>
          </v:textbox>
          <w10:wrap type="square" anchorx="margin"/>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DFD27" w14:textId="77777777" w:rsidR="0037301B" w:rsidRDefault="008961BD" w:rsidP="00733AEF">
    <w:pPr>
      <w:pStyle w:val="a5"/>
      <w:framePr w:wrap="around" w:vAnchor="text" w:hAnchor="margin" w:xAlign="right" w:y="1"/>
      <w:rPr>
        <w:rStyle w:val="a7"/>
      </w:rPr>
    </w:pPr>
    <w:r>
      <w:rPr>
        <w:rStyle w:val="a7"/>
      </w:rPr>
      <w:fldChar w:fldCharType="begin"/>
    </w:r>
    <w:r>
      <w:rPr>
        <w:rStyle w:val="a7"/>
      </w:rPr>
      <w:instrText xml:space="preserve">PAGE  </w:instrText>
    </w:r>
    <w:r w:rsidR="00031A7F">
      <w:rPr>
        <w:rStyle w:val="a7"/>
      </w:rPr>
      <w:fldChar w:fldCharType="separate"/>
    </w:r>
    <w:r>
      <w:rPr>
        <w:rStyle w:val="a7"/>
      </w:rPr>
      <w:fldChar w:fldCharType="end"/>
    </w:r>
  </w:p>
  <w:p w14:paraId="2F057253" w14:textId="77777777" w:rsidR="0037301B" w:rsidRDefault="0037301B" w:rsidP="00733AEF">
    <w:pPr>
      <w:pStyle w:val="a5"/>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F20D1" w14:textId="77777777" w:rsidR="0037301B" w:rsidRDefault="008961BD" w:rsidP="00285FE4">
    <w:pPr>
      <w:pStyle w:val="a5"/>
      <w:jc w:val="right"/>
    </w:pPr>
    <w:r>
      <w:fldChar w:fldCharType="begin"/>
    </w:r>
    <w:r>
      <w:instrText>PAGE   \* MERGEFORMAT</w:instrText>
    </w:r>
    <w:r>
      <w:fldChar w:fldCharType="separate"/>
    </w:r>
    <w:r w:rsidR="006A46C8">
      <w:rPr>
        <w:noProof/>
      </w:rPr>
      <w:t>15</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297B5" w14:textId="77777777" w:rsidR="00FF15CC" w:rsidRDefault="008961BD" w:rsidP="00733AEF">
    <w:pPr>
      <w:pStyle w:val="a5"/>
      <w:framePr w:wrap="around" w:vAnchor="text" w:hAnchor="margin" w:xAlign="right" w:y="1"/>
      <w:rPr>
        <w:rStyle w:val="a7"/>
      </w:rPr>
    </w:pPr>
    <w:r>
      <w:rPr>
        <w:rStyle w:val="a7"/>
      </w:rPr>
      <w:fldChar w:fldCharType="begin"/>
    </w:r>
    <w:r>
      <w:rPr>
        <w:rStyle w:val="a7"/>
      </w:rPr>
      <w:instrText xml:space="preserve">PAGE  </w:instrText>
    </w:r>
    <w:r w:rsidR="00031A7F">
      <w:rPr>
        <w:rStyle w:val="a7"/>
      </w:rPr>
      <w:fldChar w:fldCharType="separate"/>
    </w:r>
    <w:r>
      <w:rPr>
        <w:rStyle w:val="a7"/>
      </w:rPr>
      <w:fldChar w:fldCharType="end"/>
    </w:r>
  </w:p>
  <w:p w14:paraId="2C62D797" w14:textId="77777777" w:rsidR="00FF15CC" w:rsidRDefault="00FF15CC" w:rsidP="00733AEF">
    <w:pPr>
      <w:pStyle w:val="a5"/>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A3BD7" w14:textId="77777777" w:rsidR="00FF15CC" w:rsidRDefault="008961BD" w:rsidP="00285FE4">
    <w:pPr>
      <w:pStyle w:val="a5"/>
      <w:jc w:val="right"/>
    </w:pPr>
    <w:r>
      <w:fldChar w:fldCharType="begin"/>
    </w:r>
    <w:r>
      <w:instrText>PAGE   \* MERGEFORMAT</w:instrText>
    </w:r>
    <w:r>
      <w:fldChar w:fldCharType="separate"/>
    </w:r>
    <w:r w:rsidR="000B1CB0">
      <w:rPr>
        <w:noProof/>
      </w:rPr>
      <w:t>14</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EAD8D" w14:textId="77777777" w:rsidR="00DA14B0" w:rsidRDefault="008961BD" w:rsidP="00733AEF">
    <w:pPr>
      <w:pStyle w:val="a5"/>
      <w:framePr w:wrap="around" w:vAnchor="text" w:hAnchor="margin" w:xAlign="right" w:y="1"/>
      <w:rPr>
        <w:rStyle w:val="a7"/>
      </w:rPr>
    </w:pPr>
    <w:r>
      <w:rPr>
        <w:rStyle w:val="a7"/>
      </w:rPr>
      <w:fldChar w:fldCharType="begin"/>
    </w:r>
    <w:r>
      <w:rPr>
        <w:rStyle w:val="a7"/>
      </w:rPr>
      <w:instrText xml:space="preserve">PAGE  </w:instrText>
    </w:r>
    <w:r w:rsidR="00031A7F">
      <w:rPr>
        <w:rStyle w:val="a7"/>
      </w:rPr>
      <w:fldChar w:fldCharType="separate"/>
    </w:r>
    <w:r>
      <w:rPr>
        <w:rStyle w:val="a7"/>
      </w:rPr>
      <w:fldChar w:fldCharType="end"/>
    </w:r>
  </w:p>
  <w:p w14:paraId="7044D9FA" w14:textId="77777777" w:rsidR="00DA14B0" w:rsidRDefault="00DA14B0" w:rsidP="00733AEF">
    <w:pPr>
      <w:pStyle w:val="a5"/>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98ADF" w14:textId="77777777" w:rsidR="00DA14B0" w:rsidRDefault="008961BD" w:rsidP="00285FE4">
    <w:pPr>
      <w:pStyle w:val="a5"/>
      <w:jc w:val="right"/>
    </w:pPr>
    <w:r>
      <w:fldChar w:fldCharType="begin"/>
    </w:r>
    <w:r>
      <w:instrText>PAGE   \* MERGEFORMAT</w:instrText>
    </w:r>
    <w:r>
      <w:fldChar w:fldCharType="separate"/>
    </w:r>
    <w:r w:rsidR="00E83CE3">
      <w:rPr>
        <w:noProof/>
      </w:rPr>
      <w:t>19</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0BFCC" w14:textId="77777777" w:rsidR="00ED4E0F" w:rsidRDefault="008961BD" w:rsidP="00733AEF">
    <w:pPr>
      <w:pStyle w:val="a5"/>
      <w:framePr w:wrap="around" w:vAnchor="text" w:hAnchor="margin" w:xAlign="right" w:y="1"/>
      <w:rPr>
        <w:rStyle w:val="a7"/>
      </w:rPr>
    </w:pPr>
    <w:r>
      <w:rPr>
        <w:rStyle w:val="a7"/>
      </w:rPr>
      <w:fldChar w:fldCharType="begin"/>
    </w:r>
    <w:r>
      <w:rPr>
        <w:rStyle w:val="a7"/>
      </w:rPr>
      <w:instrText xml:space="preserve">PAGE  </w:instrText>
    </w:r>
    <w:r w:rsidR="00031A7F">
      <w:rPr>
        <w:rStyle w:val="a7"/>
      </w:rPr>
      <w:fldChar w:fldCharType="separate"/>
    </w:r>
    <w:r>
      <w:rPr>
        <w:rStyle w:val="a7"/>
      </w:rPr>
      <w:fldChar w:fldCharType="end"/>
    </w:r>
  </w:p>
  <w:p w14:paraId="668AFDA0" w14:textId="77777777" w:rsidR="00ED4E0F" w:rsidRDefault="00ED4E0F" w:rsidP="00733AEF">
    <w:pPr>
      <w:pStyle w:val="a5"/>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8E24A" w14:textId="77777777" w:rsidR="00ED4E0F" w:rsidRDefault="008961BD" w:rsidP="00285FE4">
    <w:pPr>
      <w:pStyle w:val="a5"/>
      <w:jc w:val="right"/>
    </w:pPr>
    <w:r>
      <w:fldChar w:fldCharType="begin"/>
    </w:r>
    <w:r>
      <w:instrText>PAGE   \* MERGEFORMAT</w:instrText>
    </w:r>
    <w:r>
      <w:fldChar w:fldCharType="separate"/>
    </w:r>
    <w:r w:rsidR="009625EC">
      <w:rPr>
        <w:noProof/>
      </w:rPr>
      <w:t>12</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5871D" w14:textId="77777777" w:rsidR="00DA14B0" w:rsidRDefault="008961BD" w:rsidP="00733AEF">
    <w:pPr>
      <w:pStyle w:val="a5"/>
      <w:framePr w:wrap="around" w:vAnchor="text" w:hAnchor="margin" w:xAlign="right" w:y="1"/>
      <w:rPr>
        <w:rStyle w:val="a7"/>
      </w:rPr>
    </w:pPr>
    <w:r>
      <w:rPr>
        <w:rStyle w:val="a7"/>
      </w:rPr>
      <w:fldChar w:fldCharType="begin"/>
    </w:r>
    <w:r>
      <w:rPr>
        <w:rStyle w:val="a7"/>
      </w:rPr>
      <w:instrText xml:space="preserve">PAGE  </w:instrText>
    </w:r>
    <w:r w:rsidR="00031A7F">
      <w:rPr>
        <w:rStyle w:val="a7"/>
      </w:rPr>
      <w:fldChar w:fldCharType="separate"/>
    </w:r>
    <w:r>
      <w:rPr>
        <w:rStyle w:val="a7"/>
      </w:rPr>
      <w:fldChar w:fldCharType="end"/>
    </w:r>
  </w:p>
  <w:p w14:paraId="32AD5534" w14:textId="77777777" w:rsidR="00DA14B0" w:rsidRDefault="00DA14B0" w:rsidP="00733AEF">
    <w:pPr>
      <w:pStyle w:val="a5"/>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4065A" w14:textId="77777777" w:rsidR="00DA14B0" w:rsidRDefault="008961BD" w:rsidP="00285FE4">
    <w:pPr>
      <w:pStyle w:val="a5"/>
      <w:jc w:val="right"/>
    </w:pPr>
    <w:r>
      <w:fldChar w:fldCharType="begin"/>
    </w:r>
    <w:r>
      <w:instrText>PAGE   \* MERGEFORMAT</w:instrText>
    </w:r>
    <w:r>
      <w:fldChar w:fldCharType="separate"/>
    </w:r>
    <w:r w:rsidR="00EA6BFB">
      <w:rPr>
        <w:noProof/>
      </w:rPr>
      <w:t>9</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CE19E" w14:textId="77777777" w:rsidR="005068CF" w:rsidRDefault="008961BD" w:rsidP="00733AEF">
    <w:pPr>
      <w:pStyle w:val="a5"/>
      <w:framePr w:wrap="around" w:vAnchor="text" w:hAnchor="margin" w:xAlign="right" w:y="1"/>
      <w:rPr>
        <w:rStyle w:val="a7"/>
      </w:rPr>
    </w:pPr>
    <w:r>
      <w:rPr>
        <w:rStyle w:val="a7"/>
      </w:rPr>
      <w:fldChar w:fldCharType="begin"/>
    </w:r>
    <w:r>
      <w:rPr>
        <w:rStyle w:val="a7"/>
      </w:rPr>
      <w:instrText xml:space="preserve">PAGE  </w:instrText>
    </w:r>
    <w:r w:rsidR="00031A7F">
      <w:rPr>
        <w:rStyle w:val="a7"/>
      </w:rPr>
      <w:fldChar w:fldCharType="separate"/>
    </w:r>
    <w:r>
      <w:rPr>
        <w:rStyle w:val="a7"/>
      </w:rPr>
      <w:fldChar w:fldCharType="end"/>
    </w:r>
  </w:p>
  <w:p w14:paraId="0DB83A80" w14:textId="77777777" w:rsidR="005068CF" w:rsidRDefault="005068CF" w:rsidP="00733AEF">
    <w:pPr>
      <w:pStyle w:val="a5"/>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463FC" w14:textId="77777777" w:rsidR="005068CF" w:rsidRDefault="008961BD" w:rsidP="00285FE4">
    <w:pPr>
      <w:pStyle w:val="a5"/>
      <w:jc w:val="right"/>
    </w:pPr>
    <w:r>
      <w:fldChar w:fldCharType="begin"/>
    </w:r>
    <w:r>
      <w:instrText>PAGE   \* MERGEFORMAT</w:instrText>
    </w:r>
    <w:r>
      <w:fldChar w:fldCharType="separate"/>
    </w:r>
    <w:r w:rsidR="00921F4E">
      <w:rPr>
        <w:noProof/>
      </w:rPr>
      <w:t>17</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E1166" w14:textId="77777777" w:rsidR="00DA14B0" w:rsidRDefault="008961BD" w:rsidP="00733AEF">
    <w:pPr>
      <w:pStyle w:val="a5"/>
      <w:framePr w:wrap="around" w:vAnchor="text" w:hAnchor="margin" w:xAlign="right" w:y="1"/>
      <w:rPr>
        <w:rStyle w:val="a7"/>
      </w:rPr>
    </w:pPr>
    <w:r>
      <w:rPr>
        <w:rStyle w:val="a7"/>
      </w:rPr>
      <w:fldChar w:fldCharType="begin"/>
    </w:r>
    <w:r>
      <w:rPr>
        <w:rStyle w:val="a7"/>
      </w:rPr>
      <w:instrText xml:space="preserve">PAGE  </w:instrText>
    </w:r>
    <w:r w:rsidR="00031A7F">
      <w:rPr>
        <w:rStyle w:val="a7"/>
      </w:rPr>
      <w:fldChar w:fldCharType="separate"/>
    </w:r>
    <w:r>
      <w:rPr>
        <w:rStyle w:val="a7"/>
      </w:rPr>
      <w:fldChar w:fldCharType="end"/>
    </w:r>
  </w:p>
  <w:p w14:paraId="6BDE5DAE" w14:textId="77777777" w:rsidR="00DA14B0" w:rsidRDefault="00DA14B0" w:rsidP="00733AEF">
    <w:pPr>
      <w:pStyle w:val="a5"/>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75480" w14:textId="77777777" w:rsidR="00DA14B0" w:rsidRDefault="008961BD" w:rsidP="00285FE4">
    <w:pPr>
      <w:pStyle w:val="a5"/>
      <w:jc w:val="right"/>
    </w:pPr>
    <w:r>
      <w:fldChar w:fldCharType="begin"/>
    </w:r>
    <w:r>
      <w:instrText>PAGE   \* MERGEFORMAT</w:instrText>
    </w:r>
    <w:r>
      <w:fldChar w:fldCharType="separate"/>
    </w:r>
    <w:r w:rsidR="00615778">
      <w:rPr>
        <w:noProof/>
      </w:rPr>
      <w:t>10</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631CB" w14:textId="77777777" w:rsidR="00DA14B0" w:rsidRDefault="008961BD" w:rsidP="00733AEF">
    <w:pPr>
      <w:pStyle w:val="a5"/>
      <w:framePr w:wrap="around" w:vAnchor="text" w:hAnchor="margin" w:xAlign="right" w:y="1"/>
      <w:rPr>
        <w:rStyle w:val="a7"/>
      </w:rPr>
    </w:pPr>
    <w:r>
      <w:rPr>
        <w:rStyle w:val="a7"/>
      </w:rPr>
      <w:fldChar w:fldCharType="begin"/>
    </w:r>
    <w:r>
      <w:rPr>
        <w:rStyle w:val="a7"/>
      </w:rPr>
      <w:instrText xml:space="preserve">PAGE  </w:instrText>
    </w:r>
    <w:r w:rsidR="00031A7F">
      <w:rPr>
        <w:rStyle w:val="a7"/>
      </w:rPr>
      <w:fldChar w:fldCharType="separate"/>
    </w:r>
    <w:r>
      <w:rPr>
        <w:rStyle w:val="a7"/>
      </w:rPr>
      <w:fldChar w:fldCharType="end"/>
    </w:r>
  </w:p>
  <w:p w14:paraId="02F1161D" w14:textId="77777777" w:rsidR="00DA14B0" w:rsidRDefault="00DA14B0" w:rsidP="00733AEF">
    <w:pPr>
      <w:pStyle w:val="a5"/>
      <w:ind w:right="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ECBCF" w14:textId="77777777" w:rsidR="00DA14B0" w:rsidRDefault="008961BD" w:rsidP="00285FE4">
    <w:pPr>
      <w:pStyle w:val="a5"/>
      <w:jc w:val="right"/>
    </w:pPr>
    <w:r>
      <w:fldChar w:fldCharType="begin"/>
    </w:r>
    <w:r>
      <w:instrText>PAGE   \* MERGEFORMAT</w:instrText>
    </w:r>
    <w:r>
      <w:fldChar w:fldCharType="separate"/>
    </w:r>
    <w:r w:rsidR="008A0C45">
      <w:rPr>
        <w:noProof/>
      </w:rPr>
      <w:t>8</w:t>
    </w:r>
    <w: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D060C" w14:textId="77777777" w:rsidR="00DA14B0" w:rsidRDefault="008961BD" w:rsidP="00733AEF">
    <w:pPr>
      <w:pStyle w:val="a5"/>
      <w:framePr w:wrap="around" w:vAnchor="text" w:hAnchor="margin" w:xAlign="right" w:y="1"/>
      <w:rPr>
        <w:rStyle w:val="a7"/>
      </w:rPr>
    </w:pPr>
    <w:r>
      <w:rPr>
        <w:rStyle w:val="a7"/>
      </w:rPr>
      <w:fldChar w:fldCharType="begin"/>
    </w:r>
    <w:r>
      <w:rPr>
        <w:rStyle w:val="a7"/>
      </w:rPr>
      <w:instrText xml:space="preserve">PAGE  </w:instrText>
    </w:r>
    <w:r w:rsidR="00031A7F">
      <w:rPr>
        <w:rStyle w:val="a7"/>
      </w:rPr>
      <w:fldChar w:fldCharType="separate"/>
    </w:r>
    <w:r>
      <w:rPr>
        <w:rStyle w:val="a7"/>
      </w:rPr>
      <w:fldChar w:fldCharType="end"/>
    </w:r>
  </w:p>
  <w:p w14:paraId="543DDD30" w14:textId="77777777" w:rsidR="00DA14B0" w:rsidRDefault="00DA14B0" w:rsidP="00733AEF">
    <w:pPr>
      <w:pStyle w:val="a5"/>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872CC" w14:textId="77777777" w:rsidR="00DA14B0" w:rsidRDefault="008961BD" w:rsidP="00285FE4">
    <w:pPr>
      <w:pStyle w:val="a5"/>
      <w:jc w:val="right"/>
    </w:pPr>
    <w:r>
      <w:fldChar w:fldCharType="begin"/>
    </w:r>
    <w:r>
      <w:instrText>PAGE   \* MERGEFORMAT</w:instrText>
    </w:r>
    <w:r>
      <w:fldChar w:fldCharType="separate"/>
    </w:r>
    <w:r w:rsidR="008A0C45">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04F34" w14:textId="77777777" w:rsidR="00031A7F" w:rsidRDefault="00031A7F" w:rsidP="0018331B">
      <w:pPr>
        <w:spacing w:after="0" w:line="240" w:lineRule="auto"/>
      </w:pPr>
      <w:r>
        <w:separator/>
      </w:r>
    </w:p>
  </w:footnote>
  <w:footnote w:type="continuationSeparator" w:id="0">
    <w:p w14:paraId="721D1331" w14:textId="77777777" w:rsidR="00031A7F" w:rsidRDefault="00031A7F"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BF23DBE"/>
    <w:lvl w:ilvl="0">
      <w:numFmt w:val="bullet"/>
      <w:lvlText w:val="*"/>
      <w:lvlJc w:val="left"/>
    </w:lvl>
  </w:abstractNum>
  <w:abstractNum w:abstractNumId="1" w15:restartNumberingAfterBreak="0">
    <w:nsid w:val="006C4ECD"/>
    <w:multiLevelType w:val="hybridMultilevel"/>
    <w:tmpl w:val="2F34638E"/>
    <w:lvl w:ilvl="0" w:tplc="20804D70">
      <w:start w:val="1"/>
      <w:numFmt w:val="decimal"/>
      <w:lvlText w:val="%1."/>
      <w:lvlJc w:val="left"/>
      <w:pPr>
        <w:ind w:left="720" w:hanging="360"/>
      </w:pPr>
      <w:rPr>
        <w:rFonts w:ascii="Times New Roman" w:hAnsi="Times New Roman" w:hint="default"/>
        <w:b/>
      </w:rPr>
    </w:lvl>
    <w:lvl w:ilvl="1" w:tplc="50D6B078" w:tentative="1">
      <w:start w:val="1"/>
      <w:numFmt w:val="lowerLetter"/>
      <w:lvlText w:val="%2."/>
      <w:lvlJc w:val="left"/>
      <w:pPr>
        <w:ind w:left="1440" w:hanging="360"/>
      </w:pPr>
    </w:lvl>
    <w:lvl w:ilvl="2" w:tplc="8938C67A" w:tentative="1">
      <w:start w:val="1"/>
      <w:numFmt w:val="lowerRoman"/>
      <w:lvlText w:val="%3."/>
      <w:lvlJc w:val="right"/>
      <w:pPr>
        <w:ind w:left="2160" w:hanging="180"/>
      </w:pPr>
    </w:lvl>
    <w:lvl w:ilvl="3" w:tplc="DFF669E4" w:tentative="1">
      <w:start w:val="1"/>
      <w:numFmt w:val="decimal"/>
      <w:lvlText w:val="%4."/>
      <w:lvlJc w:val="left"/>
      <w:pPr>
        <w:ind w:left="2880" w:hanging="360"/>
      </w:pPr>
    </w:lvl>
    <w:lvl w:ilvl="4" w:tplc="DB922D0C" w:tentative="1">
      <w:start w:val="1"/>
      <w:numFmt w:val="lowerLetter"/>
      <w:lvlText w:val="%5."/>
      <w:lvlJc w:val="left"/>
      <w:pPr>
        <w:ind w:left="3600" w:hanging="360"/>
      </w:pPr>
    </w:lvl>
    <w:lvl w:ilvl="5" w:tplc="A5AC2D5C" w:tentative="1">
      <w:start w:val="1"/>
      <w:numFmt w:val="lowerRoman"/>
      <w:lvlText w:val="%6."/>
      <w:lvlJc w:val="right"/>
      <w:pPr>
        <w:ind w:left="4320" w:hanging="180"/>
      </w:pPr>
    </w:lvl>
    <w:lvl w:ilvl="6" w:tplc="7AF2FEEC" w:tentative="1">
      <w:start w:val="1"/>
      <w:numFmt w:val="decimal"/>
      <w:lvlText w:val="%7."/>
      <w:lvlJc w:val="left"/>
      <w:pPr>
        <w:ind w:left="5040" w:hanging="360"/>
      </w:pPr>
    </w:lvl>
    <w:lvl w:ilvl="7" w:tplc="71E82C52" w:tentative="1">
      <w:start w:val="1"/>
      <w:numFmt w:val="lowerLetter"/>
      <w:lvlText w:val="%8."/>
      <w:lvlJc w:val="left"/>
      <w:pPr>
        <w:ind w:left="5760" w:hanging="360"/>
      </w:pPr>
    </w:lvl>
    <w:lvl w:ilvl="8" w:tplc="91A032FE" w:tentative="1">
      <w:start w:val="1"/>
      <w:numFmt w:val="lowerRoman"/>
      <w:lvlText w:val="%9."/>
      <w:lvlJc w:val="right"/>
      <w:pPr>
        <w:ind w:left="6480" w:hanging="180"/>
      </w:pPr>
    </w:lvl>
  </w:abstractNum>
  <w:abstractNum w:abstractNumId="2" w15:restartNumberingAfterBreak="0">
    <w:nsid w:val="01292BF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37144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4195FD6"/>
    <w:multiLevelType w:val="hybridMultilevel"/>
    <w:tmpl w:val="E25C9CB8"/>
    <w:lvl w:ilvl="0" w:tplc="79D0C71E">
      <w:start w:val="1"/>
      <w:numFmt w:val="bullet"/>
      <w:lvlText w:val=""/>
      <w:lvlJc w:val="left"/>
      <w:pPr>
        <w:tabs>
          <w:tab w:val="num" w:pos="720"/>
        </w:tabs>
        <w:ind w:left="720" w:hanging="360"/>
      </w:pPr>
      <w:rPr>
        <w:rFonts w:ascii="Symbol" w:hAnsi="Symbol" w:hint="default"/>
      </w:rPr>
    </w:lvl>
    <w:lvl w:ilvl="1" w:tplc="6902ECCA" w:tentative="1">
      <w:start w:val="1"/>
      <w:numFmt w:val="bullet"/>
      <w:lvlText w:val="o"/>
      <w:lvlJc w:val="left"/>
      <w:pPr>
        <w:tabs>
          <w:tab w:val="num" w:pos="1440"/>
        </w:tabs>
        <w:ind w:left="1440" w:hanging="360"/>
      </w:pPr>
      <w:rPr>
        <w:rFonts w:ascii="Courier New" w:hAnsi="Courier New" w:cs="Courier New" w:hint="default"/>
      </w:rPr>
    </w:lvl>
    <w:lvl w:ilvl="2" w:tplc="BA8AF708" w:tentative="1">
      <w:start w:val="1"/>
      <w:numFmt w:val="bullet"/>
      <w:lvlText w:val=""/>
      <w:lvlJc w:val="left"/>
      <w:pPr>
        <w:tabs>
          <w:tab w:val="num" w:pos="2160"/>
        </w:tabs>
        <w:ind w:left="2160" w:hanging="360"/>
      </w:pPr>
      <w:rPr>
        <w:rFonts w:ascii="Wingdings" w:hAnsi="Wingdings" w:hint="default"/>
      </w:rPr>
    </w:lvl>
    <w:lvl w:ilvl="3" w:tplc="A2260FE2" w:tentative="1">
      <w:start w:val="1"/>
      <w:numFmt w:val="bullet"/>
      <w:lvlText w:val=""/>
      <w:lvlJc w:val="left"/>
      <w:pPr>
        <w:tabs>
          <w:tab w:val="num" w:pos="2880"/>
        </w:tabs>
        <w:ind w:left="2880" w:hanging="360"/>
      </w:pPr>
      <w:rPr>
        <w:rFonts w:ascii="Symbol" w:hAnsi="Symbol" w:hint="default"/>
      </w:rPr>
    </w:lvl>
    <w:lvl w:ilvl="4" w:tplc="B276DA2E" w:tentative="1">
      <w:start w:val="1"/>
      <w:numFmt w:val="bullet"/>
      <w:lvlText w:val="o"/>
      <w:lvlJc w:val="left"/>
      <w:pPr>
        <w:tabs>
          <w:tab w:val="num" w:pos="3600"/>
        </w:tabs>
        <w:ind w:left="3600" w:hanging="360"/>
      </w:pPr>
      <w:rPr>
        <w:rFonts w:ascii="Courier New" w:hAnsi="Courier New" w:cs="Courier New" w:hint="default"/>
      </w:rPr>
    </w:lvl>
    <w:lvl w:ilvl="5" w:tplc="A99EC4A2" w:tentative="1">
      <w:start w:val="1"/>
      <w:numFmt w:val="bullet"/>
      <w:lvlText w:val=""/>
      <w:lvlJc w:val="left"/>
      <w:pPr>
        <w:tabs>
          <w:tab w:val="num" w:pos="4320"/>
        </w:tabs>
        <w:ind w:left="4320" w:hanging="360"/>
      </w:pPr>
      <w:rPr>
        <w:rFonts w:ascii="Wingdings" w:hAnsi="Wingdings" w:hint="default"/>
      </w:rPr>
    </w:lvl>
    <w:lvl w:ilvl="6" w:tplc="2B78F85E" w:tentative="1">
      <w:start w:val="1"/>
      <w:numFmt w:val="bullet"/>
      <w:lvlText w:val=""/>
      <w:lvlJc w:val="left"/>
      <w:pPr>
        <w:tabs>
          <w:tab w:val="num" w:pos="5040"/>
        </w:tabs>
        <w:ind w:left="5040" w:hanging="360"/>
      </w:pPr>
      <w:rPr>
        <w:rFonts w:ascii="Symbol" w:hAnsi="Symbol" w:hint="default"/>
      </w:rPr>
    </w:lvl>
    <w:lvl w:ilvl="7" w:tplc="C6F67774" w:tentative="1">
      <w:start w:val="1"/>
      <w:numFmt w:val="bullet"/>
      <w:lvlText w:val="o"/>
      <w:lvlJc w:val="left"/>
      <w:pPr>
        <w:tabs>
          <w:tab w:val="num" w:pos="5760"/>
        </w:tabs>
        <w:ind w:left="5760" w:hanging="360"/>
      </w:pPr>
      <w:rPr>
        <w:rFonts w:ascii="Courier New" w:hAnsi="Courier New" w:cs="Courier New" w:hint="default"/>
      </w:rPr>
    </w:lvl>
    <w:lvl w:ilvl="8" w:tplc="3D542EC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0B031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1193602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14617A04"/>
    <w:multiLevelType w:val="hybridMultilevel"/>
    <w:tmpl w:val="6B609872"/>
    <w:lvl w:ilvl="0" w:tplc="EB909126">
      <w:start w:val="1"/>
      <w:numFmt w:val="decimal"/>
      <w:lvlText w:val="%1."/>
      <w:lvlJc w:val="left"/>
      <w:pPr>
        <w:ind w:left="720" w:hanging="360"/>
      </w:pPr>
    </w:lvl>
    <w:lvl w:ilvl="1" w:tplc="C8145F7C" w:tentative="1">
      <w:start w:val="1"/>
      <w:numFmt w:val="lowerLetter"/>
      <w:lvlText w:val="%2."/>
      <w:lvlJc w:val="left"/>
      <w:pPr>
        <w:ind w:left="1440" w:hanging="360"/>
      </w:pPr>
    </w:lvl>
    <w:lvl w:ilvl="2" w:tplc="94749244">
      <w:start w:val="1"/>
      <w:numFmt w:val="lowerRoman"/>
      <w:lvlText w:val="%3."/>
      <w:lvlJc w:val="right"/>
      <w:pPr>
        <w:ind w:left="2160" w:hanging="180"/>
      </w:pPr>
    </w:lvl>
    <w:lvl w:ilvl="3" w:tplc="DD665144" w:tentative="1">
      <w:start w:val="1"/>
      <w:numFmt w:val="decimal"/>
      <w:lvlText w:val="%4."/>
      <w:lvlJc w:val="left"/>
      <w:pPr>
        <w:ind w:left="2880" w:hanging="360"/>
      </w:pPr>
    </w:lvl>
    <w:lvl w:ilvl="4" w:tplc="2F5EA8F6" w:tentative="1">
      <w:start w:val="1"/>
      <w:numFmt w:val="lowerLetter"/>
      <w:lvlText w:val="%5."/>
      <w:lvlJc w:val="left"/>
      <w:pPr>
        <w:ind w:left="3600" w:hanging="360"/>
      </w:pPr>
    </w:lvl>
    <w:lvl w:ilvl="5" w:tplc="580ADC7C" w:tentative="1">
      <w:start w:val="1"/>
      <w:numFmt w:val="lowerRoman"/>
      <w:lvlText w:val="%6."/>
      <w:lvlJc w:val="right"/>
      <w:pPr>
        <w:ind w:left="4320" w:hanging="180"/>
      </w:pPr>
    </w:lvl>
    <w:lvl w:ilvl="6" w:tplc="10DE5376" w:tentative="1">
      <w:start w:val="1"/>
      <w:numFmt w:val="decimal"/>
      <w:lvlText w:val="%7."/>
      <w:lvlJc w:val="left"/>
      <w:pPr>
        <w:ind w:left="5040" w:hanging="360"/>
      </w:pPr>
    </w:lvl>
    <w:lvl w:ilvl="7" w:tplc="5F5A6F82" w:tentative="1">
      <w:start w:val="1"/>
      <w:numFmt w:val="lowerLetter"/>
      <w:lvlText w:val="%8."/>
      <w:lvlJc w:val="left"/>
      <w:pPr>
        <w:ind w:left="5760" w:hanging="360"/>
      </w:pPr>
    </w:lvl>
    <w:lvl w:ilvl="8" w:tplc="48BA5C1C" w:tentative="1">
      <w:start w:val="1"/>
      <w:numFmt w:val="lowerRoman"/>
      <w:lvlText w:val="%9."/>
      <w:lvlJc w:val="right"/>
      <w:pPr>
        <w:ind w:left="6480" w:hanging="180"/>
      </w:pPr>
    </w:lvl>
  </w:abstractNum>
  <w:abstractNum w:abstractNumId="9" w15:restartNumberingAfterBreak="0">
    <w:nsid w:val="14F70308"/>
    <w:multiLevelType w:val="hybridMultilevel"/>
    <w:tmpl w:val="04244EFE"/>
    <w:lvl w:ilvl="0" w:tplc="B6A207AA">
      <w:start w:val="1"/>
      <w:numFmt w:val="bullet"/>
      <w:lvlText w:val=""/>
      <w:lvlJc w:val="left"/>
      <w:pPr>
        <w:ind w:left="720" w:hanging="360"/>
      </w:pPr>
      <w:rPr>
        <w:rFonts w:ascii="Symbol" w:hAnsi="Symbol" w:hint="default"/>
      </w:rPr>
    </w:lvl>
    <w:lvl w:ilvl="1" w:tplc="8654AF92" w:tentative="1">
      <w:start w:val="1"/>
      <w:numFmt w:val="bullet"/>
      <w:lvlText w:val="o"/>
      <w:lvlJc w:val="left"/>
      <w:pPr>
        <w:ind w:left="1440" w:hanging="360"/>
      </w:pPr>
      <w:rPr>
        <w:rFonts w:ascii="Courier New" w:hAnsi="Courier New" w:cs="Courier New" w:hint="default"/>
      </w:rPr>
    </w:lvl>
    <w:lvl w:ilvl="2" w:tplc="F1A006C2" w:tentative="1">
      <w:start w:val="1"/>
      <w:numFmt w:val="bullet"/>
      <w:lvlText w:val=""/>
      <w:lvlJc w:val="left"/>
      <w:pPr>
        <w:ind w:left="2160" w:hanging="360"/>
      </w:pPr>
      <w:rPr>
        <w:rFonts w:ascii="Wingdings" w:hAnsi="Wingdings" w:hint="default"/>
      </w:rPr>
    </w:lvl>
    <w:lvl w:ilvl="3" w:tplc="9B22FB42" w:tentative="1">
      <w:start w:val="1"/>
      <w:numFmt w:val="bullet"/>
      <w:lvlText w:val=""/>
      <w:lvlJc w:val="left"/>
      <w:pPr>
        <w:ind w:left="2880" w:hanging="360"/>
      </w:pPr>
      <w:rPr>
        <w:rFonts w:ascii="Symbol" w:hAnsi="Symbol" w:hint="default"/>
      </w:rPr>
    </w:lvl>
    <w:lvl w:ilvl="4" w:tplc="C18E0DE8" w:tentative="1">
      <w:start w:val="1"/>
      <w:numFmt w:val="bullet"/>
      <w:lvlText w:val="o"/>
      <w:lvlJc w:val="left"/>
      <w:pPr>
        <w:ind w:left="3600" w:hanging="360"/>
      </w:pPr>
      <w:rPr>
        <w:rFonts w:ascii="Courier New" w:hAnsi="Courier New" w:cs="Courier New" w:hint="default"/>
      </w:rPr>
    </w:lvl>
    <w:lvl w:ilvl="5" w:tplc="C2863B2C" w:tentative="1">
      <w:start w:val="1"/>
      <w:numFmt w:val="bullet"/>
      <w:lvlText w:val=""/>
      <w:lvlJc w:val="left"/>
      <w:pPr>
        <w:ind w:left="4320" w:hanging="360"/>
      </w:pPr>
      <w:rPr>
        <w:rFonts w:ascii="Wingdings" w:hAnsi="Wingdings" w:hint="default"/>
      </w:rPr>
    </w:lvl>
    <w:lvl w:ilvl="6" w:tplc="7DF49CB8" w:tentative="1">
      <w:start w:val="1"/>
      <w:numFmt w:val="bullet"/>
      <w:lvlText w:val=""/>
      <w:lvlJc w:val="left"/>
      <w:pPr>
        <w:ind w:left="5040" w:hanging="360"/>
      </w:pPr>
      <w:rPr>
        <w:rFonts w:ascii="Symbol" w:hAnsi="Symbol" w:hint="default"/>
      </w:rPr>
    </w:lvl>
    <w:lvl w:ilvl="7" w:tplc="B5F03A66" w:tentative="1">
      <w:start w:val="1"/>
      <w:numFmt w:val="bullet"/>
      <w:lvlText w:val="o"/>
      <w:lvlJc w:val="left"/>
      <w:pPr>
        <w:ind w:left="5760" w:hanging="360"/>
      </w:pPr>
      <w:rPr>
        <w:rFonts w:ascii="Courier New" w:hAnsi="Courier New" w:cs="Courier New" w:hint="default"/>
      </w:rPr>
    </w:lvl>
    <w:lvl w:ilvl="8" w:tplc="C870049A" w:tentative="1">
      <w:start w:val="1"/>
      <w:numFmt w:val="bullet"/>
      <w:lvlText w:val=""/>
      <w:lvlJc w:val="left"/>
      <w:pPr>
        <w:ind w:left="6480" w:hanging="360"/>
      </w:pPr>
      <w:rPr>
        <w:rFonts w:ascii="Wingdings" w:hAnsi="Wingdings" w:hint="default"/>
      </w:rPr>
    </w:lvl>
  </w:abstractNum>
  <w:abstractNum w:abstractNumId="10" w15:restartNumberingAfterBreak="0">
    <w:nsid w:val="1898401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8E40587"/>
    <w:multiLevelType w:val="hybridMultilevel"/>
    <w:tmpl w:val="5F90B4D4"/>
    <w:lvl w:ilvl="0" w:tplc="DAE8ACC0">
      <w:start w:val="1"/>
      <w:numFmt w:val="decimal"/>
      <w:lvlText w:val="%1."/>
      <w:lvlJc w:val="left"/>
      <w:pPr>
        <w:ind w:left="927" w:hanging="360"/>
      </w:pPr>
      <w:rPr>
        <w:rFonts w:cs="Times New Roman" w:hint="default"/>
        <w:b w:val="0"/>
        <w:i w:val="0"/>
      </w:rPr>
    </w:lvl>
    <w:lvl w:ilvl="1" w:tplc="AD123B60">
      <w:start w:val="1"/>
      <w:numFmt w:val="lowerLetter"/>
      <w:lvlText w:val="%2."/>
      <w:lvlJc w:val="left"/>
      <w:pPr>
        <w:ind w:left="1440" w:hanging="360"/>
      </w:pPr>
      <w:rPr>
        <w:rFonts w:cs="Times New Roman"/>
      </w:rPr>
    </w:lvl>
    <w:lvl w:ilvl="2" w:tplc="4C94384C" w:tentative="1">
      <w:start w:val="1"/>
      <w:numFmt w:val="lowerRoman"/>
      <w:lvlText w:val="%3."/>
      <w:lvlJc w:val="right"/>
      <w:pPr>
        <w:ind w:left="2160" w:hanging="180"/>
      </w:pPr>
      <w:rPr>
        <w:rFonts w:cs="Times New Roman"/>
      </w:rPr>
    </w:lvl>
    <w:lvl w:ilvl="3" w:tplc="21EE06E8" w:tentative="1">
      <w:start w:val="1"/>
      <w:numFmt w:val="decimal"/>
      <w:lvlText w:val="%4."/>
      <w:lvlJc w:val="left"/>
      <w:pPr>
        <w:ind w:left="2880" w:hanging="360"/>
      </w:pPr>
      <w:rPr>
        <w:rFonts w:cs="Times New Roman"/>
      </w:rPr>
    </w:lvl>
    <w:lvl w:ilvl="4" w:tplc="68CCCF3C" w:tentative="1">
      <w:start w:val="1"/>
      <w:numFmt w:val="lowerLetter"/>
      <w:lvlText w:val="%5."/>
      <w:lvlJc w:val="left"/>
      <w:pPr>
        <w:ind w:left="3600" w:hanging="360"/>
      </w:pPr>
      <w:rPr>
        <w:rFonts w:cs="Times New Roman"/>
      </w:rPr>
    </w:lvl>
    <w:lvl w:ilvl="5" w:tplc="BC5488C2" w:tentative="1">
      <w:start w:val="1"/>
      <w:numFmt w:val="lowerRoman"/>
      <w:lvlText w:val="%6."/>
      <w:lvlJc w:val="right"/>
      <w:pPr>
        <w:ind w:left="4320" w:hanging="180"/>
      </w:pPr>
      <w:rPr>
        <w:rFonts w:cs="Times New Roman"/>
      </w:rPr>
    </w:lvl>
    <w:lvl w:ilvl="6" w:tplc="F05A4B9E" w:tentative="1">
      <w:start w:val="1"/>
      <w:numFmt w:val="decimal"/>
      <w:lvlText w:val="%7."/>
      <w:lvlJc w:val="left"/>
      <w:pPr>
        <w:ind w:left="5040" w:hanging="360"/>
      </w:pPr>
      <w:rPr>
        <w:rFonts w:cs="Times New Roman"/>
      </w:rPr>
    </w:lvl>
    <w:lvl w:ilvl="7" w:tplc="7EF277F2" w:tentative="1">
      <w:start w:val="1"/>
      <w:numFmt w:val="lowerLetter"/>
      <w:lvlText w:val="%8."/>
      <w:lvlJc w:val="left"/>
      <w:pPr>
        <w:ind w:left="5760" w:hanging="360"/>
      </w:pPr>
      <w:rPr>
        <w:rFonts w:cs="Times New Roman"/>
      </w:rPr>
    </w:lvl>
    <w:lvl w:ilvl="8" w:tplc="E708D75A" w:tentative="1">
      <w:start w:val="1"/>
      <w:numFmt w:val="lowerRoman"/>
      <w:lvlText w:val="%9."/>
      <w:lvlJc w:val="right"/>
      <w:pPr>
        <w:ind w:left="6480" w:hanging="180"/>
      </w:pPr>
      <w:rPr>
        <w:rFonts w:cs="Times New Roman"/>
      </w:rPr>
    </w:lvl>
  </w:abstractNum>
  <w:abstractNum w:abstractNumId="12" w15:restartNumberingAfterBreak="0">
    <w:nsid w:val="1DF16FD9"/>
    <w:multiLevelType w:val="hybridMultilevel"/>
    <w:tmpl w:val="4B2E8B84"/>
    <w:lvl w:ilvl="0" w:tplc="FF7CF212">
      <w:start w:val="1"/>
      <w:numFmt w:val="bullet"/>
      <w:lvlText w:val=""/>
      <w:lvlJc w:val="left"/>
      <w:pPr>
        <w:tabs>
          <w:tab w:val="num" w:pos="720"/>
        </w:tabs>
        <w:ind w:left="720" w:hanging="360"/>
      </w:pPr>
      <w:rPr>
        <w:rFonts w:ascii="Symbol" w:hAnsi="Symbol" w:hint="default"/>
      </w:rPr>
    </w:lvl>
    <w:lvl w:ilvl="1" w:tplc="3E3016BA" w:tentative="1">
      <w:start w:val="1"/>
      <w:numFmt w:val="bullet"/>
      <w:lvlText w:val="o"/>
      <w:lvlJc w:val="left"/>
      <w:pPr>
        <w:tabs>
          <w:tab w:val="num" w:pos="1440"/>
        </w:tabs>
        <w:ind w:left="1440" w:hanging="360"/>
      </w:pPr>
      <w:rPr>
        <w:rFonts w:ascii="Courier New" w:hAnsi="Courier New" w:cs="Courier New" w:hint="default"/>
      </w:rPr>
    </w:lvl>
    <w:lvl w:ilvl="2" w:tplc="44641220" w:tentative="1">
      <w:start w:val="1"/>
      <w:numFmt w:val="bullet"/>
      <w:lvlText w:val=""/>
      <w:lvlJc w:val="left"/>
      <w:pPr>
        <w:tabs>
          <w:tab w:val="num" w:pos="2160"/>
        </w:tabs>
        <w:ind w:left="2160" w:hanging="360"/>
      </w:pPr>
      <w:rPr>
        <w:rFonts w:ascii="Wingdings" w:hAnsi="Wingdings" w:hint="default"/>
      </w:rPr>
    </w:lvl>
    <w:lvl w:ilvl="3" w:tplc="AE187F66" w:tentative="1">
      <w:start w:val="1"/>
      <w:numFmt w:val="bullet"/>
      <w:lvlText w:val=""/>
      <w:lvlJc w:val="left"/>
      <w:pPr>
        <w:tabs>
          <w:tab w:val="num" w:pos="2880"/>
        </w:tabs>
        <w:ind w:left="2880" w:hanging="360"/>
      </w:pPr>
      <w:rPr>
        <w:rFonts w:ascii="Symbol" w:hAnsi="Symbol" w:hint="default"/>
      </w:rPr>
    </w:lvl>
    <w:lvl w:ilvl="4" w:tplc="F4C4CA22" w:tentative="1">
      <w:start w:val="1"/>
      <w:numFmt w:val="bullet"/>
      <w:lvlText w:val="o"/>
      <w:lvlJc w:val="left"/>
      <w:pPr>
        <w:tabs>
          <w:tab w:val="num" w:pos="3600"/>
        </w:tabs>
        <w:ind w:left="3600" w:hanging="360"/>
      </w:pPr>
      <w:rPr>
        <w:rFonts w:ascii="Courier New" w:hAnsi="Courier New" w:cs="Courier New" w:hint="default"/>
      </w:rPr>
    </w:lvl>
    <w:lvl w:ilvl="5" w:tplc="1498700E" w:tentative="1">
      <w:start w:val="1"/>
      <w:numFmt w:val="bullet"/>
      <w:lvlText w:val=""/>
      <w:lvlJc w:val="left"/>
      <w:pPr>
        <w:tabs>
          <w:tab w:val="num" w:pos="4320"/>
        </w:tabs>
        <w:ind w:left="4320" w:hanging="360"/>
      </w:pPr>
      <w:rPr>
        <w:rFonts w:ascii="Wingdings" w:hAnsi="Wingdings" w:hint="default"/>
      </w:rPr>
    </w:lvl>
    <w:lvl w:ilvl="6" w:tplc="4C2CAB72" w:tentative="1">
      <w:start w:val="1"/>
      <w:numFmt w:val="bullet"/>
      <w:lvlText w:val=""/>
      <w:lvlJc w:val="left"/>
      <w:pPr>
        <w:tabs>
          <w:tab w:val="num" w:pos="5040"/>
        </w:tabs>
        <w:ind w:left="5040" w:hanging="360"/>
      </w:pPr>
      <w:rPr>
        <w:rFonts w:ascii="Symbol" w:hAnsi="Symbol" w:hint="default"/>
      </w:rPr>
    </w:lvl>
    <w:lvl w:ilvl="7" w:tplc="C56437C8" w:tentative="1">
      <w:start w:val="1"/>
      <w:numFmt w:val="bullet"/>
      <w:lvlText w:val="o"/>
      <w:lvlJc w:val="left"/>
      <w:pPr>
        <w:tabs>
          <w:tab w:val="num" w:pos="5760"/>
        </w:tabs>
        <w:ind w:left="5760" w:hanging="360"/>
      </w:pPr>
      <w:rPr>
        <w:rFonts w:ascii="Courier New" w:hAnsi="Courier New" w:cs="Courier New" w:hint="default"/>
      </w:rPr>
    </w:lvl>
    <w:lvl w:ilvl="8" w:tplc="7402F8D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167C17"/>
    <w:multiLevelType w:val="hybridMultilevel"/>
    <w:tmpl w:val="038C5A2E"/>
    <w:lvl w:ilvl="0" w:tplc="895C1994">
      <w:start w:val="1"/>
      <w:numFmt w:val="decimal"/>
      <w:lvlText w:val="%1."/>
      <w:lvlJc w:val="left"/>
      <w:pPr>
        <w:ind w:left="720" w:hanging="360"/>
      </w:pPr>
      <w:rPr>
        <w:rFonts w:ascii="Times New Roman" w:hAnsi="Times New Roman" w:hint="default"/>
        <w:b/>
      </w:rPr>
    </w:lvl>
    <w:lvl w:ilvl="1" w:tplc="AD8411EE" w:tentative="1">
      <w:start w:val="1"/>
      <w:numFmt w:val="lowerLetter"/>
      <w:lvlText w:val="%2."/>
      <w:lvlJc w:val="left"/>
      <w:pPr>
        <w:ind w:left="1440" w:hanging="360"/>
      </w:pPr>
    </w:lvl>
    <w:lvl w:ilvl="2" w:tplc="41CECBC8" w:tentative="1">
      <w:start w:val="1"/>
      <w:numFmt w:val="lowerRoman"/>
      <w:lvlText w:val="%3."/>
      <w:lvlJc w:val="right"/>
      <w:pPr>
        <w:ind w:left="2160" w:hanging="180"/>
      </w:pPr>
    </w:lvl>
    <w:lvl w:ilvl="3" w:tplc="34C62000" w:tentative="1">
      <w:start w:val="1"/>
      <w:numFmt w:val="decimal"/>
      <w:lvlText w:val="%4."/>
      <w:lvlJc w:val="left"/>
      <w:pPr>
        <w:ind w:left="2880" w:hanging="360"/>
      </w:pPr>
    </w:lvl>
    <w:lvl w:ilvl="4" w:tplc="093C979E" w:tentative="1">
      <w:start w:val="1"/>
      <w:numFmt w:val="lowerLetter"/>
      <w:lvlText w:val="%5."/>
      <w:lvlJc w:val="left"/>
      <w:pPr>
        <w:ind w:left="3600" w:hanging="360"/>
      </w:pPr>
    </w:lvl>
    <w:lvl w:ilvl="5" w:tplc="2A78B2A2" w:tentative="1">
      <w:start w:val="1"/>
      <w:numFmt w:val="lowerRoman"/>
      <w:lvlText w:val="%6."/>
      <w:lvlJc w:val="right"/>
      <w:pPr>
        <w:ind w:left="4320" w:hanging="180"/>
      </w:pPr>
    </w:lvl>
    <w:lvl w:ilvl="6" w:tplc="659C74A8" w:tentative="1">
      <w:start w:val="1"/>
      <w:numFmt w:val="decimal"/>
      <w:lvlText w:val="%7."/>
      <w:lvlJc w:val="left"/>
      <w:pPr>
        <w:ind w:left="5040" w:hanging="360"/>
      </w:pPr>
    </w:lvl>
    <w:lvl w:ilvl="7" w:tplc="C05637EC" w:tentative="1">
      <w:start w:val="1"/>
      <w:numFmt w:val="lowerLetter"/>
      <w:lvlText w:val="%8."/>
      <w:lvlJc w:val="left"/>
      <w:pPr>
        <w:ind w:left="5760" w:hanging="360"/>
      </w:pPr>
    </w:lvl>
    <w:lvl w:ilvl="8" w:tplc="E4F2AFEE" w:tentative="1">
      <w:start w:val="1"/>
      <w:numFmt w:val="lowerRoman"/>
      <w:lvlText w:val="%9."/>
      <w:lvlJc w:val="right"/>
      <w:pPr>
        <w:ind w:left="6480" w:hanging="180"/>
      </w:pPr>
    </w:lvl>
  </w:abstractNum>
  <w:abstractNum w:abstractNumId="14" w15:restartNumberingAfterBreak="0">
    <w:nsid w:val="24E35DB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25CA62E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27FB064E"/>
    <w:multiLevelType w:val="hybridMultilevel"/>
    <w:tmpl w:val="FD6012D8"/>
    <w:lvl w:ilvl="0" w:tplc="926A5A06">
      <w:start w:val="1"/>
      <w:numFmt w:val="bullet"/>
      <w:lvlText w:val=""/>
      <w:lvlJc w:val="left"/>
      <w:pPr>
        <w:ind w:left="720" w:hanging="360"/>
      </w:pPr>
      <w:rPr>
        <w:rFonts w:ascii="Symbol" w:hAnsi="Symbol" w:hint="default"/>
      </w:rPr>
    </w:lvl>
    <w:lvl w:ilvl="1" w:tplc="041862D8" w:tentative="1">
      <w:start w:val="1"/>
      <w:numFmt w:val="bullet"/>
      <w:lvlText w:val="o"/>
      <w:lvlJc w:val="left"/>
      <w:pPr>
        <w:ind w:left="1440" w:hanging="360"/>
      </w:pPr>
      <w:rPr>
        <w:rFonts w:ascii="Courier New" w:hAnsi="Courier New" w:cs="Courier New" w:hint="default"/>
      </w:rPr>
    </w:lvl>
    <w:lvl w:ilvl="2" w:tplc="9708767E" w:tentative="1">
      <w:start w:val="1"/>
      <w:numFmt w:val="bullet"/>
      <w:lvlText w:val=""/>
      <w:lvlJc w:val="left"/>
      <w:pPr>
        <w:ind w:left="2160" w:hanging="360"/>
      </w:pPr>
      <w:rPr>
        <w:rFonts w:ascii="Wingdings" w:hAnsi="Wingdings" w:hint="default"/>
      </w:rPr>
    </w:lvl>
    <w:lvl w:ilvl="3" w:tplc="4EC2E04A" w:tentative="1">
      <w:start w:val="1"/>
      <w:numFmt w:val="bullet"/>
      <w:lvlText w:val=""/>
      <w:lvlJc w:val="left"/>
      <w:pPr>
        <w:ind w:left="2880" w:hanging="360"/>
      </w:pPr>
      <w:rPr>
        <w:rFonts w:ascii="Symbol" w:hAnsi="Symbol" w:hint="default"/>
      </w:rPr>
    </w:lvl>
    <w:lvl w:ilvl="4" w:tplc="0BCCEE34" w:tentative="1">
      <w:start w:val="1"/>
      <w:numFmt w:val="bullet"/>
      <w:lvlText w:val="o"/>
      <w:lvlJc w:val="left"/>
      <w:pPr>
        <w:ind w:left="3600" w:hanging="360"/>
      </w:pPr>
      <w:rPr>
        <w:rFonts w:ascii="Courier New" w:hAnsi="Courier New" w:cs="Courier New" w:hint="default"/>
      </w:rPr>
    </w:lvl>
    <w:lvl w:ilvl="5" w:tplc="EE6A0070" w:tentative="1">
      <w:start w:val="1"/>
      <w:numFmt w:val="bullet"/>
      <w:lvlText w:val=""/>
      <w:lvlJc w:val="left"/>
      <w:pPr>
        <w:ind w:left="4320" w:hanging="360"/>
      </w:pPr>
      <w:rPr>
        <w:rFonts w:ascii="Wingdings" w:hAnsi="Wingdings" w:hint="default"/>
      </w:rPr>
    </w:lvl>
    <w:lvl w:ilvl="6" w:tplc="077EAF92" w:tentative="1">
      <w:start w:val="1"/>
      <w:numFmt w:val="bullet"/>
      <w:lvlText w:val=""/>
      <w:lvlJc w:val="left"/>
      <w:pPr>
        <w:ind w:left="5040" w:hanging="360"/>
      </w:pPr>
      <w:rPr>
        <w:rFonts w:ascii="Symbol" w:hAnsi="Symbol" w:hint="default"/>
      </w:rPr>
    </w:lvl>
    <w:lvl w:ilvl="7" w:tplc="22767FC8" w:tentative="1">
      <w:start w:val="1"/>
      <w:numFmt w:val="bullet"/>
      <w:lvlText w:val="o"/>
      <w:lvlJc w:val="left"/>
      <w:pPr>
        <w:ind w:left="5760" w:hanging="360"/>
      </w:pPr>
      <w:rPr>
        <w:rFonts w:ascii="Courier New" w:hAnsi="Courier New" w:cs="Courier New" w:hint="default"/>
      </w:rPr>
    </w:lvl>
    <w:lvl w:ilvl="8" w:tplc="B66835F2" w:tentative="1">
      <w:start w:val="1"/>
      <w:numFmt w:val="bullet"/>
      <w:lvlText w:val=""/>
      <w:lvlJc w:val="left"/>
      <w:pPr>
        <w:ind w:left="6480" w:hanging="360"/>
      </w:pPr>
      <w:rPr>
        <w:rFonts w:ascii="Wingdings" w:hAnsi="Wingdings" w:hint="default"/>
      </w:rPr>
    </w:lvl>
  </w:abstractNum>
  <w:abstractNum w:abstractNumId="17" w15:restartNumberingAfterBreak="0">
    <w:nsid w:val="2BB63369"/>
    <w:multiLevelType w:val="hybridMultilevel"/>
    <w:tmpl w:val="00EA52E0"/>
    <w:lvl w:ilvl="0" w:tplc="107CC906">
      <w:start w:val="1"/>
      <w:numFmt w:val="decimal"/>
      <w:lvlText w:val="%1."/>
      <w:lvlJc w:val="left"/>
      <w:pPr>
        <w:ind w:left="720" w:hanging="360"/>
      </w:pPr>
      <w:rPr>
        <w:rFonts w:ascii="Times New Roman" w:hAnsi="Times New Roman" w:hint="default"/>
        <w:b/>
      </w:rPr>
    </w:lvl>
    <w:lvl w:ilvl="1" w:tplc="A3EAD4C4" w:tentative="1">
      <w:start w:val="1"/>
      <w:numFmt w:val="lowerLetter"/>
      <w:lvlText w:val="%2."/>
      <w:lvlJc w:val="left"/>
      <w:pPr>
        <w:ind w:left="1440" w:hanging="360"/>
      </w:pPr>
    </w:lvl>
    <w:lvl w:ilvl="2" w:tplc="064CFB2C" w:tentative="1">
      <w:start w:val="1"/>
      <w:numFmt w:val="lowerRoman"/>
      <w:lvlText w:val="%3."/>
      <w:lvlJc w:val="right"/>
      <w:pPr>
        <w:ind w:left="2160" w:hanging="180"/>
      </w:pPr>
    </w:lvl>
    <w:lvl w:ilvl="3" w:tplc="942CE528" w:tentative="1">
      <w:start w:val="1"/>
      <w:numFmt w:val="decimal"/>
      <w:lvlText w:val="%4."/>
      <w:lvlJc w:val="left"/>
      <w:pPr>
        <w:ind w:left="2880" w:hanging="360"/>
      </w:pPr>
    </w:lvl>
    <w:lvl w:ilvl="4" w:tplc="D3C81906" w:tentative="1">
      <w:start w:val="1"/>
      <w:numFmt w:val="lowerLetter"/>
      <w:lvlText w:val="%5."/>
      <w:lvlJc w:val="left"/>
      <w:pPr>
        <w:ind w:left="3600" w:hanging="360"/>
      </w:pPr>
    </w:lvl>
    <w:lvl w:ilvl="5" w:tplc="3E12956A" w:tentative="1">
      <w:start w:val="1"/>
      <w:numFmt w:val="lowerRoman"/>
      <w:lvlText w:val="%6."/>
      <w:lvlJc w:val="right"/>
      <w:pPr>
        <w:ind w:left="4320" w:hanging="180"/>
      </w:pPr>
    </w:lvl>
    <w:lvl w:ilvl="6" w:tplc="7F8454E0" w:tentative="1">
      <w:start w:val="1"/>
      <w:numFmt w:val="decimal"/>
      <w:lvlText w:val="%7."/>
      <w:lvlJc w:val="left"/>
      <w:pPr>
        <w:ind w:left="5040" w:hanging="360"/>
      </w:pPr>
    </w:lvl>
    <w:lvl w:ilvl="7" w:tplc="7ABCDC80" w:tentative="1">
      <w:start w:val="1"/>
      <w:numFmt w:val="lowerLetter"/>
      <w:lvlText w:val="%8."/>
      <w:lvlJc w:val="left"/>
      <w:pPr>
        <w:ind w:left="5760" w:hanging="360"/>
      </w:pPr>
    </w:lvl>
    <w:lvl w:ilvl="8" w:tplc="B3902602" w:tentative="1">
      <w:start w:val="1"/>
      <w:numFmt w:val="lowerRoman"/>
      <w:lvlText w:val="%9."/>
      <w:lvlJc w:val="right"/>
      <w:pPr>
        <w:ind w:left="6480" w:hanging="180"/>
      </w:pPr>
    </w:lvl>
  </w:abstractNum>
  <w:abstractNum w:abstractNumId="18" w15:restartNumberingAfterBreak="0">
    <w:nsid w:val="2EEE19DD"/>
    <w:multiLevelType w:val="hybridMultilevel"/>
    <w:tmpl w:val="E16C9BBE"/>
    <w:lvl w:ilvl="0" w:tplc="17407A0E">
      <w:start w:val="1"/>
      <w:numFmt w:val="bullet"/>
      <w:lvlText w:val="-"/>
      <w:lvlJc w:val="left"/>
      <w:pPr>
        <w:ind w:left="720" w:hanging="360"/>
      </w:pPr>
      <w:rPr>
        <w:rFonts w:ascii="Times New Roman" w:eastAsia="Times New Roman" w:hAnsi="Times New Roman" w:hint="default"/>
        <w:sz w:val="24"/>
      </w:rPr>
    </w:lvl>
    <w:lvl w:ilvl="1" w:tplc="EAB4B7BE" w:tentative="1">
      <w:start w:val="1"/>
      <w:numFmt w:val="bullet"/>
      <w:lvlText w:val="o"/>
      <w:lvlJc w:val="left"/>
      <w:pPr>
        <w:ind w:left="1440" w:hanging="360"/>
      </w:pPr>
      <w:rPr>
        <w:rFonts w:ascii="Courier New" w:hAnsi="Courier New" w:hint="default"/>
      </w:rPr>
    </w:lvl>
    <w:lvl w:ilvl="2" w:tplc="6B7A8E7A" w:tentative="1">
      <w:start w:val="1"/>
      <w:numFmt w:val="bullet"/>
      <w:lvlText w:val=""/>
      <w:lvlJc w:val="left"/>
      <w:pPr>
        <w:ind w:left="2160" w:hanging="360"/>
      </w:pPr>
      <w:rPr>
        <w:rFonts w:ascii="Wingdings" w:hAnsi="Wingdings" w:hint="default"/>
      </w:rPr>
    </w:lvl>
    <w:lvl w:ilvl="3" w:tplc="659EFEE0" w:tentative="1">
      <w:start w:val="1"/>
      <w:numFmt w:val="bullet"/>
      <w:lvlText w:val=""/>
      <w:lvlJc w:val="left"/>
      <w:pPr>
        <w:ind w:left="2880" w:hanging="360"/>
      </w:pPr>
      <w:rPr>
        <w:rFonts w:ascii="Symbol" w:hAnsi="Symbol" w:hint="default"/>
      </w:rPr>
    </w:lvl>
    <w:lvl w:ilvl="4" w:tplc="69929D18" w:tentative="1">
      <w:start w:val="1"/>
      <w:numFmt w:val="bullet"/>
      <w:lvlText w:val="o"/>
      <w:lvlJc w:val="left"/>
      <w:pPr>
        <w:ind w:left="3600" w:hanging="360"/>
      </w:pPr>
      <w:rPr>
        <w:rFonts w:ascii="Courier New" w:hAnsi="Courier New" w:hint="default"/>
      </w:rPr>
    </w:lvl>
    <w:lvl w:ilvl="5" w:tplc="432A2C74" w:tentative="1">
      <w:start w:val="1"/>
      <w:numFmt w:val="bullet"/>
      <w:lvlText w:val=""/>
      <w:lvlJc w:val="left"/>
      <w:pPr>
        <w:ind w:left="4320" w:hanging="360"/>
      </w:pPr>
      <w:rPr>
        <w:rFonts w:ascii="Wingdings" w:hAnsi="Wingdings" w:hint="default"/>
      </w:rPr>
    </w:lvl>
    <w:lvl w:ilvl="6" w:tplc="C7AC9B60" w:tentative="1">
      <w:start w:val="1"/>
      <w:numFmt w:val="bullet"/>
      <w:lvlText w:val=""/>
      <w:lvlJc w:val="left"/>
      <w:pPr>
        <w:ind w:left="5040" w:hanging="360"/>
      </w:pPr>
      <w:rPr>
        <w:rFonts w:ascii="Symbol" w:hAnsi="Symbol" w:hint="default"/>
      </w:rPr>
    </w:lvl>
    <w:lvl w:ilvl="7" w:tplc="5184B314" w:tentative="1">
      <w:start w:val="1"/>
      <w:numFmt w:val="bullet"/>
      <w:lvlText w:val="o"/>
      <w:lvlJc w:val="left"/>
      <w:pPr>
        <w:ind w:left="5760" w:hanging="360"/>
      </w:pPr>
      <w:rPr>
        <w:rFonts w:ascii="Courier New" w:hAnsi="Courier New" w:hint="default"/>
      </w:rPr>
    </w:lvl>
    <w:lvl w:ilvl="8" w:tplc="945897FE" w:tentative="1">
      <w:start w:val="1"/>
      <w:numFmt w:val="bullet"/>
      <w:lvlText w:val=""/>
      <w:lvlJc w:val="left"/>
      <w:pPr>
        <w:ind w:left="6480" w:hanging="360"/>
      </w:pPr>
      <w:rPr>
        <w:rFonts w:ascii="Wingdings" w:hAnsi="Wingdings" w:hint="default"/>
      </w:rPr>
    </w:lvl>
  </w:abstractNum>
  <w:abstractNum w:abstractNumId="19" w15:restartNumberingAfterBreak="0">
    <w:nsid w:val="33A216ED"/>
    <w:multiLevelType w:val="hybridMultilevel"/>
    <w:tmpl w:val="821E3E6C"/>
    <w:lvl w:ilvl="0" w:tplc="79007C7A">
      <w:start w:val="1"/>
      <w:numFmt w:val="decimal"/>
      <w:lvlText w:val="%1)"/>
      <w:lvlJc w:val="left"/>
      <w:pPr>
        <w:tabs>
          <w:tab w:val="num" w:pos="720"/>
        </w:tabs>
        <w:ind w:left="720" w:hanging="360"/>
      </w:pPr>
      <w:rPr>
        <w:rFonts w:hint="default"/>
      </w:rPr>
    </w:lvl>
    <w:lvl w:ilvl="1" w:tplc="F16EB824" w:tentative="1">
      <w:start w:val="1"/>
      <w:numFmt w:val="lowerLetter"/>
      <w:lvlText w:val="%2."/>
      <w:lvlJc w:val="left"/>
      <w:pPr>
        <w:tabs>
          <w:tab w:val="num" w:pos="1440"/>
        </w:tabs>
        <w:ind w:left="1440" w:hanging="360"/>
      </w:pPr>
    </w:lvl>
    <w:lvl w:ilvl="2" w:tplc="E77644B8" w:tentative="1">
      <w:start w:val="1"/>
      <w:numFmt w:val="lowerRoman"/>
      <w:lvlText w:val="%3."/>
      <w:lvlJc w:val="right"/>
      <w:pPr>
        <w:tabs>
          <w:tab w:val="num" w:pos="2160"/>
        </w:tabs>
        <w:ind w:left="2160" w:hanging="180"/>
      </w:pPr>
    </w:lvl>
    <w:lvl w:ilvl="3" w:tplc="B82E49A4" w:tentative="1">
      <w:start w:val="1"/>
      <w:numFmt w:val="decimal"/>
      <w:lvlText w:val="%4."/>
      <w:lvlJc w:val="left"/>
      <w:pPr>
        <w:tabs>
          <w:tab w:val="num" w:pos="2880"/>
        </w:tabs>
        <w:ind w:left="2880" w:hanging="360"/>
      </w:pPr>
    </w:lvl>
    <w:lvl w:ilvl="4" w:tplc="A7E6CD2C" w:tentative="1">
      <w:start w:val="1"/>
      <w:numFmt w:val="lowerLetter"/>
      <w:lvlText w:val="%5."/>
      <w:lvlJc w:val="left"/>
      <w:pPr>
        <w:tabs>
          <w:tab w:val="num" w:pos="3600"/>
        </w:tabs>
        <w:ind w:left="3600" w:hanging="360"/>
      </w:pPr>
    </w:lvl>
    <w:lvl w:ilvl="5" w:tplc="8A3A549A" w:tentative="1">
      <w:start w:val="1"/>
      <w:numFmt w:val="lowerRoman"/>
      <w:lvlText w:val="%6."/>
      <w:lvlJc w:val="right"/>
      <w:pPr>
        <w:tabs>
          <w:tab w:val="num" w:pos="4320"/>
        </w:tabs>
        <w:ind w:left="4320" w:hanging="180"/>
      </w:pPr>
    </w:lvl>
    <w:lvl w:ilvl="6" w:tplc="2B0AADCE" w:tentative="1">
      <w:start w:val="1"/>
      <w:numFmt w:val="decimal"/>
      <w:lvlText w:val="%7."/>
      <w:lvlJc w:val="left"/>
      <w:pPr>
        <w:tabs>
          <w:tab w:val="num" w:pos="5040"/>
        </w:tabs>
        <w:ind w:left="5040" w:hanging="360"/>
      </w:pPr>
    </w:lvl>
    <w:lvl w:ilvl="7" w:tplc="547EF0E2" w:tentative="1">
      <w:start w:val="1"/>
      <w:numFmt w:val="lowerLetter"/>
      <w:lvlText w:val="%8."/>
      <w:lvlJc w:val="left"/>
      <w:pPr>
        <w:tabs>
          <w:tab w:val="num" w:pos="5760"/>
        </w:tabs>
        <w:ind w:left="5760" w:hanging="360"/>
      </w:pPr>
    </w:lvl>
    <w:lvl w:ilvl="8" w:tplc="BBE0027A" w:tentative="1">
      <w:start w:val="1"/>
      <w:numFmt w:val="lowerRoman"/>
      <w:lvlText w:val="%9."/>
      <w:lvlJc w:val="right"/>
      <w:pPr>
        <w:tabs>
          <w:tab w:val="num" w:pos="6480"/>
        </w:tabs>
        <w:ind w:left="6480" w:hanging="180"/>
      </w:pPr>
    </w:lvl>
  </w:abstractNum>
  <w:abstractNum w:abstractNumId="20" w15:restartNumberingAfterBreak="0">
    <w:nsid w:val="34C63B92"/>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53C79C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379E6CDE"/>
    <w:multiLevelType w:val="hybridMultilevel"/>
    <w:tmpl w:val="487C3054"/>
    <w:lvl w:ilvl="0" w:tplc="BE3A67A6">
      <w:start w:val="1"/>
      <w:numFmt w:val="decimal"/>
      <w:lvlText w:val="%1."/>
      <w:lvlJc w:val="left"/>
      <w:pPr>
        <w:ind w:left="720" w:hanging="360"/>
      </w:pPr>
      <w:rPr>
        <w:rFonts w:hint="default"/>
      </w:rPr>
    </w:lvl>
    <w:lvl w:ilvl="1" w:tplc="B010EC8C" w:tentative="1">
      <w:start w:val="1"/>
      <w:numFmt w:val="lowerLetter"/>
      <w:lvlText w:val="%2."/>
      <w:lvlJc w:val="left"/>
      <w:pPr>
        <w:ind w:left="1440" w:hanging="360"/>
      </w:pPr>
    </w:lvl>
    <w:lvl w:ilvl="2" w:tplc="3D206BD0" w:tentative="1">
      <w:start w:val="1"/>
      <w:numFmt w:val="lowerRoman"/>
      <w:lvlText w:val="%3."/>
      <w:lvlJc w:val="right"/>
      <w:pPr>
        <w:ind w:left="2160" w:hanging="180"/>
      </w:pPr>
    </w:lvl>
    <w:lvl w:ilvl="3" w:tplc="7736B830" w:tentative="1">
      <w:start w:val="1"/>
      <w:numFmt w:val="decimal"/>
      <w:lvlText w:val="%4."/>
      <w:lvlJc w:val="left"/>
      <w:pPr>
        <w:ind w:left="2880" w:hanging="360"/>
      </w:pPr>
    </w:lvl>
    <w:lvl w:ilvl="4" w:tplc="7AA81F6A" w:tentative="1">
      <w:start w:val="1"/>
      <w:numFmt w:val="lowerLetter"/>
      <w:lvlText w:val="%5."/>
      <w:lvlJc w:val="left"/>
      <w:pPr>
        <w:ind w:left="3600" w:hanging="360"/>
      </w:pPr>
    </w:lvl>
    <w:lvl w:ilvl="5" w:tplc="813A29EC" w:tentative="1">
      <w:start w:val="1"/>
      <w:numFmt w:val="lowerRoman"/>
      <w:lvlText w:val="%6."/>
      <w:lvlJc w:val="right"/>
      <w:pPr>
        <w:ind w:left="4320" w:hanging="180"/>
      </w:pPr>
    </w:lvl>
    <w:lvl w:ilvl="6" w:tplc="8E6C6F80" w:tentative="1">
      <w:start w:val="1"/>
      <w:numFmt w:val="decimal"/>
      <w:lvlText w:val="%7."/>
      <w:lvlJc w:val="left"/>
      <w:pPr>
        <w:ind w:left="5040" w:hanging="360"/>
      </w:pPr>
    </w:lvl>
    <w:lvl w:ilvl="7" w:tplc="DA162824" w:tentative="1">
      <w:start w:val="1"/>
      <w:numFmt w:val="lowerLetter"/>
      <w:lvlText w:val="%8."/>
      <w:lvlJc w:val="left"/>
      <w:pPr>
        <w:ind w:left="5760" w:hanging="360"/>
      </w:pPr>
    </w:lvl>
    <w:lvl w:ilvl="8" w:tplc="4FFAA692" w:tentative="1">
      <w:start w:val="1"/>
      <w:numFmt w:val="lowerRoman"/>
      <w:lvlText w:val="%9."/>
      <w:lvlJc w:val="right"/>
      <w:pPr>
        <w:ind w:left="6480" w:hanging="180"/>
      </w:pPr>
    </w:lvl>
  </w:abstractNum>
  <w:abstractNum w:abstractNumId="23" w15:restartNumberingAfterBreak="0">
    <w:nsid w:val="395E7B43"/>
    <w:multiLevelType w:val="hybridMultilevel"/>
    <w:tmpl w:val="FD100380"/>
    <w:lvl w:ilvl="0" w:tplc="B9AECDD2">
      <w:start w:val="1"/>
      <w:numFmt w:val="bullet"/>
      <w:lvlText w:val=""/>
      <w:lvlJc w:val="left"/>
      <w:pPr>
        <w:ind w:left="720" w:hanging="360"/>
      </w:pPr>
      <w:rPr>
        <w:rFonts w:ascii="Symbol" w:hAnsi="Symbol" w:hint="default"/>
      </w:rPr>
    </w:lvl>
    <w:lvl w:ilvl="1" w:tplc="8E6AF8B4" w:tentative="1">
      <w:start w:val="1"/>
      <w:numFmt w:val="bullet"/>
      <w:lvlText w:val="o"/>
      <w:lvlJc w:val="left"/>
      <w:pPr>
        <w:ind w:left="1440" w:hanging="360"/>
      </w:pPr>
      <w:rPr>
        <w:rFonts w:ascii="Courier New" w:hAnsi="Courier New" w:cs="Courier New" w:hint="default"/>
      </w:rPr>
    </w:lvl>
    <w:lvl w:ilvl="2" w:tplc="BA3C3E1C" w:tentative="1">
      <w:start w:val="1"/>
      <w:numFmt w:val="bullet"/>
      <w:lvlText w:val=""/>
      <w:lvlJc w:val="left"/>
      <w:pPr>
        <w:ind w:left="2160" w:hanging="360"/>
      </w:pPr>
      <w:rPr>
        <w:rFonts w:ascii="Wingdings" w:hAnsi="Wingdings" w:hint="default"/>
      </w:rPr>
    </w:lvl>
    <w:lvl w:ilvl="3" w:tplc="4B882CD0" w:tentative="1">
      <w:start w:val="1"/>
      <w:numFmt w:val="bullet"/>
      <w:lvlText w:val=""/>
      <w:lvlJc w:val="left"/>
      <w:pPr>
        <w:ind w:left="2880" w:hanging="360"/>
      </w:pPr>
      <w:rPr>
        <w:rFonts w:ascii="Symbol" w:hAnsi="Symbol" w:hint="default"/>
      </w:rPr>
    </w:lvl>
    <w:lvl w:ilvl="4" w:tplc="8AF2D762" w:tentative="1">
      <w:start w:val="1"/>
      <w:numFmt w:val="bullet"/>
      <w:lvlText w:val="o"/>
      <w:lvlJc w:val="left"/>
      <w:pPr>
        <w:ind w:left="3600" w:hanging="360"/>
      </w:pPr>
      <w:rPr>
        <w:rFonts w:ascii="Courier New" w:hAnsi="Courier New" w:cs="Courier New" w:hint="default"/>
      </w:rPr>
    </w:lvl>
    <w:lvl w:ilvl="5" w:tplc="632AA346" w:tentative="1">
      <w:start w:val="1"/>
      <w:numFmt w:val="bullet"/>
      <w:lvlText w:val=""/>
      <w:lvlJc w:val="left"/>
      <w:pPr>
        <w:ind w:left="4320" w:hanging="360"/>
      </w:pPr>
      <w:rPr>
        <w:rFonts w:ascii="Wingdings" w:hAnsi="Wingdings" w:hint="default"/>
      </w:rPr>
    </w:lvl>
    <w:lvl w:ilvl="6" w:tplc="61C0622C" w:tentative="1">
      <w:start w:val="1"/>
      <w:numFmt w:val="bullet"/>
      <w:lvlText w:val=""/>
      <w:lvlJc w:val="left"/>
      <w:pPr>
        <w:ind w:left="5040" w:hanging="360"/>
      </w:pPr>
      <w:rPr>
        <w:rFonts w:ascii="Symbol" w:hAnsi="Symbol" w:hint="default"/>
      </w:rPr>
    </w:lvl>
    <w:lvl w:ilvl="7" w:tplc="BDFCFA32" w:tentative="1">
      <w:start w:val="1"/>
      <w:numFmt w:val="bullet"/>
      <w:lvlText w:val="o"/>
      <w:lvlJc w:val="left"/>
      <w:pPr>
        <w:ind w:left="5760" w:hanging="360"/>
      </w:pPr>
      <w:rPr>
        <w:rFonts w:ascii="Courier New" w:hAnsi="Courier New" w:cs="Courier New" w:hint="default"/>
      </w:rPr>
    </w:lvl>
    <w:lvl w:ilvl="8" w:tplc="E2509CD8" w:tentative="1">
      <w:start w:val="1"/>
      <w:numFmt w:val="bullet"/>
      <w:lvlText w:val=""/>
      <w:lvlJc w:val="left"/>
      <w:pPr>
        <w:ind w:left="6480" w:hanging="360"/>
      </w:pPr>
      <w:rPr>
        <w:rFonts w:ascii="Wingdings" w:hAnsi="Wingdings" w:hint="default"/>
      </w:rPr>
    </w:lvl>
  </w:abstractNum>
  <w:abstractNum w:abstractNumId="24" w15:restartNumberingAfterBreak="0">
    <w:nsid w:val="3C234AAA"/>
    <w:multiLevelType w:val="hybridMultilevel"/>
    <w:tmpl w:val="4BE278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CCC1E52"/>
    <w:multiLevelType w:val="hybridMultilevel"/>
    <w:tmpl w:val="EC0873C8"/>
    <w:lvl w:ilvl="0" w:tplc="66E84054">
      <w:start w:val="1"/>
      <w:numFmt w:val="bullet"/>
      <w:lvlText w:val=""/>
      <w:lvlJc w:val="left"/>
      <w:pPr>
        <w:ind w:left="720" w:hanging="360"/>
      </w:pPr>
      <w:rPr>
        <w:rFonts w:ascii="Symbol" w:hAnsi="Symbol" w:hint="default"/>
      </w:rPr>
    </w:lvl>
    <w:lvl w:ilvl="1" w:tplc="4BDCCA0C" w:tentative="1">
      <w:start w:val="1"/>
      <w:numFmt w:val="bullet"/>
      <w:lvlText w:val="o"/>
      <w:lvlJc w:val="left"/>
      <w:pPr>
        <w:ind w:left="1440" w:hanging="360"/>
      </w:pPr>
      <w:rPr>
        <w:rFonts w:ascii="Courier New" w:hAnsi="Courier New" w:hint="default"/>
      </w:rPr>
    </w:lvl>
    <w:lvl w:ilvl="2" w:tplc="DE4A4526" w:tentative="1">
      <w:start w:val="1"/>
      <w:numFmt w:val="bullet"/>
      <w:lvlText w:val=""/>
      <w:lvlJc w:val="left"/>
      <w:pPr>
        <w:ind w:left="2160" w:hanging="360"/>
      </w:pPr>
      <w:rPr>
        <w:rFonts w:ascii="Wingdings" w:hAnsi="Wingdings" w:hint="default"/>
      </w:rPr>
    </w:lvl>
    <w:lvl w:ilvl="3" w:tplc="134455A4" w:tentative="1">
      <w:start w:val="1"/>
      <w:numFmt w:val="bullet"/>
      <w:lvlText w:val=""/>
      <w:lvlJc w:val="left"/>
      <w:pPr>
        <w:ind w:left="2880" w:hanging="360"/>
      </w:pPr>
      <w:rPr>
        <w:rFonts w:ascii="Symbol" w:hAnsi="Symbol" w:hint="default"/>
      </w:rPr>
    </w:lvl>
    <w:lvl w:ilvl="4" w:tplc="CB8AE28C" w:tentative="1">
      <w:start w:val="1"/>
      <w:numFmt w:val="bullet"/>
      <w:lvlText w:val="o"/>
      <w:lvlJc w:val="left"/>
      <w:pPr>
        <w:ind w:left="3600" w:hanging="360"/>
      </w:pPr>
      <w:rPr>
        <w:rFonts w:ascii="Courier New" w:hAnsi="Courier New" w:hint="default"/>
      </w:rPr>
    </w:lvl>
    <w:lvl w:ilvl="5" w:tplc="902C8E74" w:tentative="1">
      <w:start w:val="1"/>
      <w:numFmt w:val="bullet"/>
      <w:lvlText w:val=""/>
      <w:lvlJc w:val="left"/>
      <w:pPr>
        <w:ind w:left="4320" w:hanging="360"/>
      </w:pPr>
      <w:rPr>
        <w:rFonts w:ascii="Wingdings" w:hAnsi="Wingdings" w:hint="default"/>
      </w:rPr>
    </w:lvl>
    <w:lvl w:ilvl="6" w:tplc="A0C2DF2E" w:tentative="1">
      <w:start w:val="1"/>
      <w:numFmt w:val="bullet"/>
      <w:lvlText w:val=""/>
      <w:lvlJc w:val="left"/>
      <w:pPr>
        <w:ind w:left="5040" w:hanging="360"/>
      </w:pPr>
      <w:rPr>
        <w:rFonts w:ascii="Symbol" w:hAnsi="Symbol" w:hint="default"/>
      </w:rPr>
    </w:lvl>
    <w:lvl w:ilvl="7" w:tplc="8B8C013C" w:tentative="1">
      <w:start w:val="1"/>
      <w:numFmt w:val="bullet"/>
      <w:lvlText w:val="o"/>
      <w:lvlJc w:val="left"/>
      <w:pPr>
        <w:ind w:left="5760" w:hanging="360"/>
      </w:pPr>
      <w:rPr>
        <w:rFonts w:ascii="Courier New" w:hAnsi="Courier New" w:hint="default"/>
      </w:rPr>
    </w:lvl>
    <w:lvl w:ilvl="8" w:tplc="AA286AE2" w:tentative="1">
      <w:start w:val="1"/>
      <w:numFmt w:val="bullet"/>
      <w:lvlText w:val=""/>
      <w:lvlJc w:val="left"/>
      <w:pPr>
        <w:ind w:left="6480" w:hanging="360"/>
      </w:pPr>
      <w:rPr>
        <w:rFonts w:ascii="Wingdings" w:hAnsi="Wingdings" w:hint="default"/>
      </w:rPr>
    </w:lvl>
  </w:abstractNum>
  <w:abstractNum w:abstractNumId="26" w15:restartNumberingAfterBreak="0">
    <w:nsid w:val="3E02067A"/>
    <w:multiLevelType w:val="hybridMultilevel"/>
    <w:tmpl w:val="9894DBB4"/>
    <w:lvl w:ilvl="0" w:tplc="862E15DA">
      <w:start w:val="1"/>
      <w:numFmt w:val="decimal"/>
      <w:lvlText w:val="%1."/>
      <w:lvlJc w:val="left"/>
      <w:pPr>
        <w:ind w:left="1069" w:hanging="360"/>
      </w:pPr>
      <w:rPr>
        <w:rFonts w:hint="default"/>
      </w:rPr>
    </w:lvl>
    <w:lvl w:ilvl="1" w:tplc="B35AF0FC" w:tentative="1">
      <w:start w:val="1"/>
      <w:numFmt w:val="lowerLetter"/>
      <w:lvlText w:val="%2."/>
      <w:lvlJc w:val="left"/>
      <w:pPr>
        <w:ind w:left="1789" w:hanging="360"/>
      </w:pPr>
    </w:lvl>
    <w:lvl w:ilvl="2" w:tplc="ADBA4B8E" w:tentative="1">
      <w:start w:val="1"/>
      <w:numFmt w:val="lowerRoman"/>
      <w:lvlText w:val="%3."/>
      <w:lvlJc w:val="right"/>
      <w:pPr>
        <w:ind w:left="2509" w:hanging="180"/>
      </w:pPr>
    </w:lvl>
    <w:lvl w:ilvl="3" w:tplc="E0E8A278" w:tentative="1">
      <w:start w:val="1"/>
      <w:numFmt w:val="decimal"/>
      <w:lvlText w:val="%4."/>
      <w:lvlJc w:val="left"/>
      <w:pPr>
        <w:ind w:left="3229" w:hanging="360"/>
      </w:pPr>
    </w:lvl>
    <w:lvl w:ilvl="4" w:tplc="773EF02C" w:tentative="1">
      <w:start w:val="1"/>
      <w:numFmt w:val="lowerLetter"/>
      <w:lvlText w:val="%5."/>
      <w:lvlJc w:val="left"/>
      <w:pPr>
        <w:ind w:left="3949" w:hanging="360"/>
      </w:pPr>
    </w:lvl>
    <w:lvl w:ilvl="5" w:tplc="54B64C86" w:tentative="1">
      <w:start w:val="1"/>
      <w:numFmt w:val="lowerRoman"/>
      <w:lvlText w:val="%6."/>
      <w:lvlJc w:val="right"/>
      <w:pPr>
        <w:ind w:left="4669" w:hanging="180"/>
      </w:pPr>
    </w:lvl>
    <w:lvl w:ilvl="6" w:tplc="11C89CE8" w:tentative="1">
      <w:start w:val="1"/>
      <w:numFmt w:val="decimal"/>
      <w:lvlText w:val="%7."/>
      <w:lvlJc w:val="left"/>
      <w:pPr>
        <w:ind w:left="5389" w:hanging="360"/>
      </w:pPr>
    </w:lvl>
    <w:lvl w:ilvl="7" w:tplc="EAF69B58" w:tentative="1">
      <w:start w:val="1"/>
      <w:numFmt w:val="lowerLetter"/>
      <w:lvlText w:val="%8."/>
      <w:lvlJc w:val="left"/>
      <w:pPr>
        <w:ind w:left="6109" w:hanging="360"/>
      </w:pPr>
    </w:lvl>
    <w:lvl w:ilvl="8" w:tplc="10502238" w:tentative="1">
      <w:start w:val="1"/>
      <w:numFmt w:val="lowerRoman"/>
      <w:lvlText w:val="%9."/>
      <w:lvlJc w:val="right"/>
      <w:pPr>
        <w:ind w:left="6829" w:hanging="180"/>
      </w:pPr>
    </w:lvl>
  </w:abstractNum>
  <w:abstractNum w:abstractNumId="27" w15:restartNumberingAfterBreak="0">
    <w:nsid w:val="3F380E2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3FCD5688"/>
    <w:multiLevelType w:val="hybridMultilevel"/>
    <w:tmpl w:val="C51AFCFA"/>
    <w:lvl w:ilvl="0" w:tplc="CE02B5FE">
      <w:start w:val="1"/>
      <w:numFmt w:val="decimal"/>
      <w:lvlText w:val="%1."/>
      <w:lvlJc w:val="left"/>
      <w:pPr>
        <w:ind w:left="720" w:hanging="360"/>
      </w:pPr>
      <w:rPr>
        <w:rFonts w:ascii="Times New Roman" w:hAnsi="Times New Roman" w:cs="Times New Roman" w:hint="default"/>
        <w:b w:val="0"/>
        <w:i w:val="0"/>
      </w:rPr>
    </w:lvl>
    <w:lvl w:ilvl="1" w:tplc="8A1A84BA">
      <w:start w:val="1"/>
      <w:numFmt w:val="lowerLetter"/>
      <w:lvlText w:val="%2."/>
      <w:lvlJc w:val="left"/>
      <w:pPr>
        <w:ind w:left="1440" w:hanging="360"/>
      </w:pPr>
      <w:rPr>
        <w:rFonts w:cs="Times New Roman"/>
      </w:rPr>
    </w:lvl>
    <w:lvl w:ilvl="2" w:tplc="6DEEDE5E" w:tentative="1">
      <w:start w:val="1"/>
      <w:numFmt w:val="lowerRoman"/>
      <w:lvlText w:val="%3."/>
      <w:lvlJc w:val="right"/>
      <w:pPr>
        <w:ind w:left="2160" w:hanging="180"/>
      </w:pPr>
      <w:rPr>
        <w:rFonts w:cs="Times New Roman"/>
      </w:rPr>
    </w:lvl>
    <w:lvl w:ilvl="3" w:tplc="7A34B5B6" w:tentative="1">
      <w:start w:val="1"/>
      <w:numFmt w:val="decimal"/>
      <w:lvlText w:val="%4."/>
      <w:lvlJc w:val="left"/>
      <w:pPr>
        <w:ind w:left="2880" w:hanging="360"/>
      </w:pPr>
      <w:rPr>
        <w:rFonts w:cs="Times New Roman"/>
      </w:rPr>
    </w:lvl>
    <w:lvl w:ilvl="4" w:tplc="B006741A" w:tentative="1">
      <w:start w:val="1"/>
      <w:numFmt w:val="lowerLetter"/>
      <w:lvlText w:val="%5."/>
      <w:lvlJc w:val="left"/>
      <w:pPr>
        <w:ind w:left="3600" w:hanging="360"/>
      </w:pPr>
      <w:rPr>
        <w:rFonts w:cs="Times New Roman"/>
      </w:rPr>
    </w:lvl>
    <w:lvl w:ilvl="5" w:tplc="AB08E388" w:tentative="1">
      <w:start w:val="1"/>
      <w:numFmt w:val="lowerRoman"/>
      <w:lvlText w:val="%6."/>
      <w:lvlJc w:val="right"/>
      <w:pPr>
        <w:ind w:left="4320" w:hanging="180"/>
      </w:pPr>
      <w:rPr>
        <w:rFonts w:cs="Times New Roman"/>
      </w:rPr>
    </w:lvl>
    <w:lvl w:ilvl="6" w:tplc="8FCC14EA" w:tentative="1">
      <w:start w:val="1"/>
      <w:numFmt w:val="decimal"/>
      <w:lvlText w:val="%7."/>
      <w:lvlJc w:val="left"/>
      <w:pPr>
        <w:ind w:left="5040" w:hanging="360"/>
      </w:pPr>
      <w:rPr>
        <w:rFonts w:cs="Times New Roman"/>
      </w:rPr>
    </w:lvl>
    <w:lvl w:ilvl="7" w:tplc="9C4A6068" w:tentative="1">
      <w:start w:val="1"/>
      <w:numFmt w:val="lowerLetter"/>
      <w:lvlText w:val="%8."/>
      <w:lvlJc w:val="left"/>
      <w:pPr>
        <w:ind w:left="5760" w:hanging="360"/>
      </w:pPr>
      <w:rPr>
        <w:rFonts w:cs="Times New Roman"/>
      </w:rPr>
    </w:lvl>
    <w:lvl w:ilvl="8" w:tplc="CE38B2C2" w:tentative="1">
      <w:start w:val="1"/>
      <w:numFmt w:val="lowerRoman"/>
      <w:lvlText w:val="%9."/>
      <w:lvlJc w:val="right"/>
      <w:pPr>
        <w:ind w:left="6480" w:hanging="180"/>
      </w:pPr>
      <w:rPr>
        <w:rFonts w:cs="Times New Roman"/>
      </w:rPr>
    </w:lvl>
  </w:abstractNum>
  <w:abstractNum w:abstractNumId="29" w15:restartNumberingAfterBreak="0">
    <w:nsid w:val="400075FA"/>
    <w:multiLevelType w:val="hybridMultilevel"/>
    <w:tmpl w:val="03F4F528"/>
    <w:lvl w:ilvl="0" w:tplc="8DD21BA8">
      <w:start w:val="1"/>
      <w:numFmt w:val="decimal"/>
      <w:lvlText w:val="%1."/>
      <w:lvlJc w:val="left"/>
      <w:pPr>
        <w:ind w:left="720" w:hanging="360"/>
      </w:pPr>
      <w:rPr>
        <w:rFonts w:hint="default"/>
      </w:rPr>
    </w:lvl>
    <w:lvl w:ilvl="1" w:tplc="74CE9EEA" w:tentative="1">
      <w:start w:val="1"/>
      <w:numFmt w:val="lowerLetter"/>
      <w:lvlText w:val="%2."/>
      <w:lvlJc w:val="left"/>
      <w:pPr>
        <w:ind w:left="1440" w:hanging="360"/>
      </w:pPr>
    </w:lvl>
    <w:lvl w:ilvl="2" w:tplc="F40C17A0" w:tentative="1">
      <w:start w:val="1"/>
      <w:numFmt w:val="lowerRoman"/>
      <w:lvlText w:val="%3."/>
      <w:lvlJc w:val="right"/>
      <w:pPr>
        <w:ind w:left="2160" w:hanging="180"/>
      </w:pPr>
    </w:lvl>
    <w:lvl w:ilvl="3" w:tplc="DA36EC9A" w:tentative="1">
      <w:start w:val="1"/>
      <w:numFmt w:val="decimal"/>
      <w:lvlText w:val="%4."/>
      <w:lvlJc w:val="left"/>
      <w:pPr>
        <w:ind w:left="2880" w:hanging="360"/>
      </w:pPr>
    </w:lvl>
    <w:lvl w:ilvl="4" w:tplc="940647AE" w:tentative="1">
      <w:start w:val="1"/>
      <w:numFmt w:val="lowerLetter"/>
      <w:lvlText w:val="%5."/>
      <w:lvlJc w:val="left"/>
      <w:pPr>
        <w:ind w:left="3600" w:hanging="360"/>
      </w:pPr>
    </w:lvl>
    <w:lvl w:ilvl="5" w:tplc="4FB440C2" w:tentative="1">
      <w:start w:val="1"/>
      <w:numFmt w:val="lowerRoman"/>
      <w:lvlText w:val="%6."/>
      <w:lvlJc w:val="right"/>
      <w:pPr>
        <w:ind w:left="4320" w:hanging="180"/>
      </w:pPr>
    </w:lvl>
    <w:lvl w:ilvl="6" w:tplc="B6AC64BA" w:tentative="1">
      <w:start w:val="1"/>
      <w:numFmt w:val="decimal"/>
      <w:lvlText w:val="%7."/>
      <w:lvlJc w:val="left"/>
      <w:pPr>
        <w:ind w:left="5040" w:hanging="360"/>
      </w:pPr>
    </w:lvl>
    <w:lvl w:ilvl="7" w:tplc="8C02B6A6" w:tentative="1">
      <w:start w:val="1"/>
      <w:numFmt w:val="lowerLetter"/>
      <w:lvlText w:val="%8."/>
      <w:lvlJc w:val="left"/>
      <w:pPr>
        <w:ind w:left="5760" w:hanging="360"/>
      </w:pPr>
    </w:lvl>
    <w:lvl w:ilvl="8" w:tplc="A8762D50" w:tentative="1">
      <w:start w:val="1"/>
      <w:numFmt w:val="lowerRoman"/>
      <w:lvlText w:val="%9."/>
      <w:lvlJc w:val="right"/>
      <w:pPr>
        <w:ind w:left="6480" w:hanging="180"/>
      </w:pPr>
    </w:lvl>
  </w:abstractNum>
  <w:abstractNum w:abstractNumId="30" w15:restartNumberingAfterBreak="0">
    <w:nsid w:val="409B4A1A"/>
    <w:multiLevelType w:val="hybridMultilevel"/>
    <w:tmpl w:val="77B6E87A"/>
    <w:lvl w:ilvl="0" w:tplc="2C2E4A76">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0B47FCE"/>
    <w:multiLevelType w:val="hybridMultilevel"/>
    <w:tmpl w:val="B0DC6D6A"/>
    <w:lvl w:ilvl="0" w:tplc="D5EA0662">
      <w:start w:val="1"/>
      <w:numFmt w:val="bullet"/>
      <w:lvlText w:val=""/>
      <w:lvlJc w:val="left"/>
      <w:pPr>
        <w:ind w:left="720" w:hanging="360"/>
      </w:pPr>
      <w:rPr>
        <w:rFonts w:ascii="Symbol" w:hAnsi="Symbol" w:hint="default"/>
      </w:rPr>
    </w:lvl>
    <w:lvl w:ilvl="1" w:tplc="3E5A5AC6" w:tentative="1">
      <w:start w:val="1"/>
      <w:numFmt w:val="bullet"/>
      <w:lvlText w:val="o"/>
      <w:lvlJc w:val="left"/>
      <w:pPr>
        <w:ind w:left="1440" w:hanging="360"/>
      </w:pPr>
      <w:rPr>
        <w:rFonts w:ascii="Courier New" w:hAnsi="Courier New" w:cs="Courier New" w:hint="default"/>
      </w:rPr>
    </w:lvl>
    <w:lvl w:ilvl="2" w:tplc="EB7C9DBC" w:tentative="1">
      <w:start w:val="1"/>
      <w:numFmt w:val="bullet"/>
      <w:lvlText w:val=""/>
      <w:lvlJc w:val="left"/>
      <w:pPr>
        <w:ind w:left="2160" w:hanging="360"/>
      </w:pPr>
      <w:rPr>
        <w:rFonts w:ascii="Wingdings" w:hAnsi="Wingdings" w:hint="default"/>
      </w:rPr>
    </w:lvl>
    <w:lvl w:ilvl="3" w:tplc="BF7A5DC6" w:tentative="1">
      <w:start w:val="1"/>
      <w:numFmt w:val="bullet"/>
      <w:lvlText w:val=""/>
      <w:lvlJc w:val="left"/>
      <w:pPr>
        <w:ind w:left="2880" w:hanging="360"/>
      </w:pPr>
      <w:rPr>
        <w:rFonts w:ascii="Symbol" w:hAnsi="Symbol" w:hint="default"/>
      </w:rPr>
    </w:lvl>
    <w:lvl w:ilvl="4" w:tplc="038E9ABE" w:tentative="1">
      <w:start w:val="1"/>
      <w:numFmt w:val="bullet"/>
      <w:lvlText w:val="o"/>
      <w:lvlJc w:val="left"/>
      <w:pPr>
        <w:ind w:left="3600" w:hanging="360"/>
      </w:pPr>
      <w:rPr>
        <w:rFonts w:ascii="Courier New" w:hAnsi="Courier New" w:cs="Courier New" w:hint="default"/>
      </w:rPr>
    </w:lvl>
    <w:lvl w:ilvl="5" w:tplc="122EBBB0" w:tentative="1">
      <w:start w:val="1"/>
      <w:numFmt w:val="bullet"/>
      <w:lvlText w:val=""/>
      <w:lvlJc w:val="left"/>
      <w:pPr>
        <w:ind w:left="4320" w:hanging="360"/>
      </w:pPr>
      <w:rPr>
        <w:rFonts w:ascii="Wingdings" w:hAnsi="Wingdings" w:hint="default"/>
      </w:rPr>
    </w:lvl>
    <w:lvl w:ilvl="6" w:tplc="E98433EA" w:tentative="1">
      <w:start w:val="1"/>
      <w:numFmt w:val="bullet"/>
      <w:lvlText w:val=""/>
      <w:lvlJc w:val="left"/>
      <w:pPr>
        <w:ind w:left="5040" w:hanging="360"/>
      </w:pPr>
      <w:rPr>
        <w:rFonts w:ascii="Symbol" w:hAnsi="Symbol" w:hint="default"/>
      </w:rPr>
    </w:lvl>
    <w:lvl w:ilvl="7" w:tplc="DDB406F6" w:tentative="1">
      <w:start w:val="1"/>
      <w:numFmt w:val="bullet"/>
      <w:lvlText w:val="o"/>
      <w:lvlJc w:val="left"/>
      <w:pPr>
        <w:ind w:left="5760" w:hanging="360"/>
      </w:pPr>
      <w:rPr>
        <w:rFonts w:ascii="Courier New" w:hAnsi="Courier New" w:cs="Courier New" w:hint="default"/>
      </w:rPr>
    </w:lvl>
    <w:lvl w:ilvl="8" w:tplc="807803D4" w:tentative="1">
      <w:start w:val="1"/>
      <w:numFmt w:val="bullet"/>
      <w:lvlText w:val=""/>
      <w:lvlJc w:val="left"/>
      <w:pPr>
        <w:ind w:left="6480" w:hanging="360"/>
      </w:pPr>
      <w:rPr>
        <w:rFonts w:ascii="Wingdings" w:hAnsi="Wingdings" w:hint="default"/>
      </w:rPr>
    </w:lvl>
  </w:abstractNum>
  <w:abstractNum w:abstractNumId="32" w15:restartNumberingAfterBreak="0">
    <w:nsid w:val="431B1CD4"/>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4ED04E3"/>
    <w:multiLevelType w:val="hybridMultilevel"/>
    <w:tmpl w:val="B478E602"/>
    <w:lvl w:ilvl="0" w:tplc="F7029ADE">
      <w:start w:val="1"/>
      <w:numFmt w:val="decimal"/>
      <w:lvlText w:val="%1."/>
      <w:lvlJc w:val="left"/>
      <w:pPr>
        <w:ind w:left="720" w:hanging="360"/>
      </w:pPr>
      <w:rPr>
        <w:b w:val="0"/>
        <w:sz w:val="22"/>
        <w:szCs w:val="22"/>
      </w:rPr>
    </w:lvl>
    <w:lvl w:ilvl="1" w:tplc="AB788FE8" w:tentative="1">
      <w:start w:val="1"/>
      <w:numFmt w:val="lowerLetter"/>
      <w:lvlText w:val="%2."/>
      <w:lvlJc w:val="left"/>
      <w:pPr>
        <w:ind w:left="1440" w:hanging="360"/>
      </w:pPr>
    </w:lvl>
    <w:lvl w:ilvl="2" w:tplc="32764146" w:tentative="1">
      <w:start w:val="1"/>
      <w:numFmt w:val="lowerRoman"/>
      <w:lvlText w:val="%3."/>
      <w:lvlJc w:val="right"/>
      <w:pPr>
        <w:ind w:left="2160" w:hanging="180"/>
      </w:pPr>
    </w:lvl>
    <w:lvl w:ilvl="3" w:tplc="9BC2C680" w:tentative="1">
      <w:start w:val="1"/>
      <w:numFmt w:val="decimal"/>
      <w:lvlText w:val="%4."/>
      <w:lvlJc w:val="left"/>
      <w:pPr>
        <w:ind w:left="2880" w:hanging="360"/>
      </w:pPr>
    </w:lvl>
    <w:lvl w:ilvl="4" w:tplc="C1B6DF10" w:tentative="1">
      <w:start w:val="1"/>
      <w:numFmt w:val="lowerLetter"/>
      <w:lvlText w:val="%5."/>
      <w:lvlJc w:val="left"/>
      <w:pPr>
        <w:ind w:left="3600" w:hanging="360"/>
      </w:pPr>
    </w:lvl>
    <w:lvl w:ilvl="5" w:tplc="F9EA0C18" w:tentative="1">
      <w:start w:val="1"/>
      <w:numFmt w:val="lowerRoman"/>
      <w:lvlText w:val="%6."/>
      <w:lvlJc w:val="right"/>
      <w:pPr>
        <w:ind w:left="4320" w:hanging="180"/>
      </w:pPr>
    </w:lvl>
    <w:lvl w:ilvl="6" w:tplc="4B125952" w:tentative="1">
      <w:start w:val="1"/>
      <w:numFmt w:val="decimal"/>
      <w:lvlText w:val="%7."/>
      <w:lvlJc w:val="left"/>
      <w:pPr>
        <w:ind w:left="5040" w:hanging="360"/>
      </w:pPr>
    </w:lvl>
    <w:lvl w:ilvl="7" w:tplc="01E4ED96" w:tentative="1">
      <w:start w:val="1"/>
      <w:numFmt w:val="lowerLetter"/>
      <w:lvlText w:val="%8."/>
      <w:lvlJc w:val="left"/>
      <w:pPr>
        <w:ind w:left="5760" w:hanging="360"/>
      </w:pPr>
    </w:lvl>
    <w:lvl w:ilvl="8" w:tplc="4118A3AE" w:tentative="1">
      <w:start w:val="1"/>
      <w:numFmt w:val="lowerRoman"/>
      <w:lvlText w:val="%9."/>
      <w:lvlJc w:val="right"/>
      <w:pPr>
        <w:ind w:left="6480" w:hanging="180"/>
      </w:pPr>
    </w:lvl>
  </w:abstractNum>
  <w:abstractNum w:abstractNumId="34" w15:restartNumberingAfterBreak="0">
    <w:nsid w:val="45131AF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4B303A72"/>
    <w:multiLevelType w:val="hybridMultilevel"/>
    <w:tmpl w:val="D4B0DD76"/>
    <w:lvl w:ilvl="0" w:tplc="5A8620E8">
      <w:start w:val="1"/>
      <w:numFmt w:val="decimal"/>
      <w:lvlText w:val="%1."/>
      <w:lvlJc w:val="left"/>
      <w:pPr>
        <w:tabs>
          <w:tab w:val="num" w:pos="720"/>
        </w:tabs>
        <w:ind w:left="720" w:hanging="360"/>
      </w:pPr>
    </w:lvl>
    <w:lvl w:ilvl="1" w:tplc="E8F002B4">
      <w:start w:val="1"/>
      <w:numFmt w:val="decimal"/>
      <w:lvlText w:val="%2."/>
      <w:lvlJc w:val="left"/>
      <w:pPr>
        <w:tabs>
          <w:tab w:val="num" w:pos="1440"/>
        </w:tabs>
        <w:ind w:left="1440" w:hanging="360"/>
      </w:pPr>
    </w:lvl>
    <w:lvl w:ilvl="2" w:tplc="F6D04B74">
      <w:start w:val="1"/>
      <w:numFmt w:val="decimal"/>
      <w:lvlText w:val="%3."/>
      <w:lvlJc w:val="left"/>
      <w:pPr>
        <w:tabs>
          <w:tab w:val="num" w:pos="2160"/>
        </w:tabs>
        <w:ind w:left="2160" w:hanging="360"/>
      </w:pPr>
    </w:lvl>
    <w:lvl w:ilvl="3" w:tplc="1BFE4F12">
      <w:start w:val="1"/>
      <w:numFmt w:val="decimal"/>
      <w:lvlText w:val="%4."/>
      <w:lvlJc w:val="left"/>
      <w:pPr>
        <w:tabs>
          <w:tab w:val="num" w:pos="2880"/>
        </w:tabs>
        <w:ind w:left="2880" w:hanging="360"/>
      </w:pPr>
    </w:lvl>
    <w:lvl w:ilvl="4" w:tplc="FFD64B62">
      <w:start w:val="1"/>
      <w:numFmt w:val="decimal"/>
      <w:lvlText w:val="%5."/>
      <w:lvlJc w:val="left"/>
      <w:pPr>
        <w:tabs>
          <w:tab w:val="num" w:pos="3600"/>
        </w:tabs>
        <w:ind w:left="3600" w:hanging="360"/>
      </w:pPr>
    </w:lvl>
    <w:lvl w:ilvl="5" w:tplc="75582476">
      <w:start w:val="1"/>
      <w:numFmt w:val="decimal"/>
      <w:lvlText w:val="%6."/>
      <w:lvlJc w:val="left"/>
      <w:pPr>
        <w:tabs>
          <w:tab w:val="num" w:pos="4320"/>
        </w:tabs>
        <w:ind w:left="4320" w:hanging="360"/>
      </w:pPr>
    </w:lvl>
    <w:lvl w:ilvl="6" w:tplc="1FF42F4E">
      <w:start w:val="1"/>
      <w:numFmt w:val="decimal"/>
      <w:lvlText w:val="%7."/>
      <w:lvlJc w:val="left"/>
      <w:pPr>
        <w:tabs>
          <w:tab w:val="num" w:pos="5040"/>
        </w:tabs>
        <w:ind w:left="5040" w:hanging="360"/>
      </w:pPr>
    </w:lvl>
    <w:lvl w:ilvl="7" w:tplc="36E699E2">
      <w:start w:val="1"/>
      <w:numFmt w:val="decimal"/>
      <w:lvlText w:val="%8."/>
      <w:lvlJc w:val="left"/>
      <w:pPr>
        <w:tabs>
          <w:tab w:val="num" w:pos="5760"/>
        </w:tabs>
        <w:ind w:left="5760" w:hanging="360"/>
      </w:pPr>
    </w:lvl>
    <w:lvl w:ilvl="8" w:tplc="F1EA575E">
      <w:start w:val="1"/>
      <w:numFmt w:val="decimal"/>
      <w:lvlText w:val="%9."/>
      <w:lvlJc w:val="left"/>
      <w:pPr>
        <w:tabs>
          <w:tab w:val="num" w:pos="6480"/>
        </w:tabs>
        <w:ind w:left="6480" w:hanging="360"/>
      </w:pPr>
    </w:lvl>
  </w:abstractNum>
  <w:abstractNum w:abstractNumId="36" w15:restartNumberingAfterBreak="0">
    <w:nsid w:val="4BD57B6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4C924B8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4D8C448D"/>
    <w:multiLevelType w:val="hybridMultilevel"/>
    <w:tmpl w:val="1360CAE6"/>
    <w:lvl w:ilvl="0" w:tplc="239A3258">
      <w:start w:val="1"/>
      <w:numFmt w:val="decimal"/>
      <w:lvlText w:val="%1."/>
      <w:lvlJc w:val="left"/>
      <w:pPr>
        <w:tabs>
          <w:tab w:val="num" w:pos="720"/>
        </w:tabs>
        <w:ind w:left="720" w:hanging="360"/>
      </w:pPr>
    </w:lvl>
    <w:lvl w:ilvl="1" w:tplc="A25AE6A2" w:tentative="1">
      <w:start w:val="1"/>
      <w:numFmt w:val="lowerLetter"/>
      <w:lvlText w:val="%2."/>
      <w:lvlJc w:val="left"/>
      <w:pPr>
        <w:tabs>
          <w:tab w:val="num" w:pos="1440"/>
        </w:tabs>
        <w:ind w:left="1440" w:hanging="360"/>
      </w:pPr>
    </w:lvl>
    <w:lvl w:ilvl="2" w:tplc="756C1FB0" w:tentative="1">
      <w:start w:val="1"/>
      <w:numFmt w:val="lowerRoman"/>
      <w:lvlText w:val="%3."/>
      <w:lvlJc w:val="right"/>
      <w:pPr>
        <w:tabs>
          <w:tab w:val="num" w:pos="2160"/>
        </w:tabs>
        <w:ind w:left="2160" w:hanging="180"/>
      </w:pPr>
    </w:lvl>
    <w:lvl w:ilvl="3" w:tplc="18FCBC98" w:tentative="1">
      <w:start w:val="1"/>
      <w:numFmt w:val="decimal"/>
      <w:lvlText w:val="%4."/>
      <w:lvlJc w:val="left"/>
      <w:pPr>
        <w:tabs>
          <w:tab w:val="num" w:pos="2880"/>
        </w:tabs>
        <w:ind w:left="2880" w:hanging="360"/>
      </w:pPr>
    </w:lvl>
    <w:lvl w:ilvl="4" w:tplc="A6E67956" w:tentative="1">
      <w:start w:val="1"/>
      <w:numFmt w:val="lowerLetter"/>
      <w:lvlText w:val="%5."/>
      <w:lvlJc w:val="left"/>
      <w:pPr>
        <w:tabs>
          <w:tab w:val="num" w:pos="3600"/>
        </w:tabs>
        <w:ind w:left="3600" w:hanging="360"/>
      </w:pPr>
    </w:lvl>
    <w:lvl w:ilvl="5" w:tplc="432E8BB6" w:tentative="1">
      <w:start w:val="1"/>
      <w:numFmt w:val="lowerRoman"/>
      <w:lvlText w:val="%6."/>
      <w:lvlJc w:val="right"/>
      <w:pPr>
        <w:tabs>
          <w:tab w:val="num" w:pos="4320"/>
        </w:tabs>
        <w:ind w:left="4320" w:hanging="180"/>
      </w:pPr>
    </w:lvl>
    <w:lvl w:ilvl="6" w:tplc="34ACFEF4" w:tentative="1">
      <w:start w:val="1"/>
      <w:numFmt w:val="decimal"/>
      <w:lvlText w:val="%7."/>
      <w:lvlJc w:val="left"/>
      <w:pPr>
        <w:tabs>
          <w:tab w:val="num" w:pos="5040"/>
        </w:tabs>
        <w:ind w:left="5040" w:hanging="360"/>
      </w:pPr>
    </w:lvl>
    <w:lvl w:ilvl="7" w:tplc="732A8AB6" w:tentative="1">
      <w:start w:val="1"/>
      <w:numFmt w:val="lowerLetter"/>
      <w:lvlText w:val="%8."/>
      <w:lvlJc w:val="left"/>
      <w:pPr>
        <w:tabs>
          <w:tab w:val="num" w:pos="5760"/>
        </w:tabs>
        <w:ind w:left="5760" w:hanging="360"/>
      </w:pPr>
    </w:lvl>
    <w:lvl w:ilvl="8" w:tplc="0D3E4BD0" w:tentative="1">
      <w:start w:val="1"/>
      <w:numFmt w:val="lowerRoman"/>
      <w:lvlText w:val="%9."/>
      <w:lvlJc w:val="right"/>
      <w:pPr>
        <w:tabs>
          <w:tab w:val="num" w:pos="6480"/>
        </w:tabs>
        <w:ind w:left="6480" w:hanging="180"/>
      </w:pPr>
    </w:lvl>
  </w:abstractNum>
  <w:abstractNum w:abstractNumId="39" w15:restartNumberingAfterBreak="0">
    <w:nsid w:val="517403E2"/>
    <w:multiLevelType w:val="multilevel"/>
    <w:tmpl w:val="33D6010A"/>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23D250B"/>
    <w:multiLevelType w:val="multilevel"/>
    <w:tmpl w:val="F6F47580"/>
    <w:lvl w:ilvl="0">
      <w:start w:val="1"/>
      <w:numFmt w:val="decimal"/>
      <w:lvlText w:val="%1."/>
      <w:lvlJc w:val="left"/>
      <w:pPr>
        <w:ind w:left="1080" w:hanging="360"/>
      </w:pPr>
      <w:rPr>
        <w:rFonts w:ascii="Times New Roman" w:hAnsi="Times New Roman" w:cs="Times New Roman" w:hint="default"/>
        <w:b w:val="0"/>
        <w:i w:val="0"/>
      </w:rPr>
    </w:lvl>
    <w:lvl w:ilvl="1">
      <w:start w:val="2"/>
      <w:numFmt w:val="decimal"/>
      <w:isLgl/>
      <w:lvlText w:val="%1.%2."/>
      <w:lvlJc w:val="left"/>
      <w:pPr>
        <w:ind w:left="1140" w:hanging="420"/>
      </w:pPr>
      <w:rPr>
        <w:rFonts w:cs="Times New Roman" w:hint="default"/>
      </w:rPr>
    </w:lvl>
    <w:lvl w:ilvl="2">
      <w:start w:val="1"/>
      <w:numFmt w:val="decimalZero"/>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1" w15:restartNumberingAfterBreak="0">
    <w:nsid w:val="54477834"/>
    <w:multiLevelType w:val="hybridMultilevel"/>
    <w:tmpl w:val="51C0A8EA"/>
    <w:lvl w:ilvl="0" w:tplc="E488C75C">
      <w:start w:val="1"/>
      <w:numFmt w:val="decimal"/>
      <w:lvlText w:val="%1."/>
      <w:lvlJc w:val="left"/>
      <w:pPr>
        <w:ind w:left="720" w:hanging="360"/>
      </w:pPr>
      <w:rPr>
        <w:rFonts w:hint="default"/>
      </w:rPr>
    </w:lvl>
    <w:lvl w:ilvl="1" w:tplc="CF568D6E" w:tentative="1">
      <w:start w:val="1"/>
      <w:numFmt w:val="lowerLetter"/>
      <w:lvlText w:val="%2."/>
      <w:lvlJc w:val="left"/>
      <w:pPr>
        <w:ind w:left="1440" w:hanging="360"/>
      </w:pPr>
    </w:lvl>
    <w:lvl w:ilvl="2" w:tplc="5C78D112" w:tentative="1">
      <w:start w:val="1"/>
      <w:numFmt w:val="lowerRoman"/>
      <w:lvlText w:val="%3."/>
      <w:lvlJc w:val="right"/>
      <w:pPr>
        <w:ind w:left="2160" w:hanging="180"/>
      </w:pPr>
    </w:lvl>
    <w:lvl w:ilvl="3" w:tplc="1B62DCE0" w:tentative="1">
      <w:start w:val="1"/>
      <w:numFmt w:val="decimal"/>
      <w:lvlText w:val="%4."/>
      <w:lvlJc w:val="left"/>
      <w:pPr>
        <w:ind w:left="2880" w:hanging="360"/>
      </w:pPr>
    </w:lvl>
    <w:lvl w:ilvl="4" w:tplc="26781940" w:tentative="1">
      <w:start w:val="1"/>
      <w:numFmt w:val="lowerLetter"/>
      <w:lvlText w:val="%5."/>
      <w:lvlJc w:val="left"/>
      <w:pPr>
        <w:ind w:left="3600" w:hanging="360"/>
      </w:pPr>
    </w:lvl>
    <w:lvl w:ilvl="5" w:tplc="11649EA2" w:tentative="1">
      <w:start w:val="1"/>
      <w:numFmt w:val="lowerRoman"/>
      <w:lvlText w:val="%6."/>
      <w:lvlJc w:val="right"/>
      <w:pPr>
        <w:ind w:left="4320" w:hanging="180"/>
      </w:pPr>
    </w:lvl>
    <w:lvl w:ilvl="6" w:tplc="5D8EAAA0" w:tentative="1">
      <w:start w:val="1"/>
      <w:numFmt w:val="decimal"/>
      <w:lvlText w:val="%7."/>
      <w:lvlJc w:val="left"/>
      <w:pPr>
        <w:ind w:left="5040" w:hanging="360"/>
      </w:pPr>
    </w:lvl>
    <w:lvl w:ilvl="7" w:tplc="278EF3F2" w:tentative="1">
      <w:start w:val="1"/>
      <w:numFmt w:val="lowerLetter"/>
      <w:lvlText w:val="%8."/>
      <w:lvlJc w:val="left"/>
      <w:pPr>
        <w:ind w:left="5760" w:hanging="360"/>
      </w:pPr>
    </w:lvl>
    <w:lvl w:ilvl="8" w:tplc="2C7AC1F6" w:tentative="1">
      <w:start w:val="1"/>
      <w:numFmt w:val="lowerRoman"/>
      <w:lvlText w:val="%9."/>
      <w:lvlJc w:val="right"/>
      <w:pPr>
        <w:ind w:left="6480" w:hanging="180"/>
      </w:pPr>
    </w:lvl>
  </w:abstractNum>
  <w:abstractNum w:abstractNumId="42" w15:restartNumberingAfterBreak="0">
    <w:nsid w:val="57C73E14"/>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A011BCD"/>
    <w:multiLevelType w:val="hybridMultilevel"/>
    <w:tmpl w:val="4C4081B6"/>
    <w:lvl w:ilvl="0" w:tplc="FFCA92D4">
      <w:start w:val="1"/>
      <w:numFmt w:val="decimal"/>
      <w:lvlText w:val="%1."/>
      <w:lvlJc w:val="left"/>
      <w:pPr>
        <w:ind w:left="720" w:hanging="360"/>
      </w:pPr>
      <w:rPr>
        <w:rFonts w:hint="default"/>
      </w:rPr>
    </w:lvl>
    <w:lvl w:ilvl="1" w:tplc="61BAB324" w:tentative="1">
      <w:start w:val="1"/>
      <w:numFmt w:val="lowerLetter"/>
      <w:lvlText w:val="%2."/>
      <w:lvlJc w:val="left"/>
      <w:pPr>
        <w:ind w:left="1440" w:hanging="360"/>
      </w:pPr>
    </w:lvl>
    <w:lvl w:ilvl="2" w:tplc="01A2ED28" w:tentative="1">
      <w:start w:val="1"/>
      <w:numFmt w:val="lowerRoman"/>
      <w:lvlText w:val="%3."/>
      <w:lvlJc w:val="right"/>
      <w:pPr>
        <w:ind w:left="2160" w:hanging="180"/>
      </w:pPr>
    </w:lvl>
    <w:lvl w:ilvl="3" w:tplc="BE6607EC" w:tentative="1">
      <w:start w:val="1"/>
      <w:numFmt w:val="decimal"/>
      <w:lvlText w:val="%4."/>
      <w:lvlJc w:val="left"/>
      <w:pPr>
        <w:ind w:left="2880" w:hanging="360"/>
      </w:pPr>
    </w:lvl>
    <w:lvl w:ilvl="4" w:tplc="67BABB3E" w:tentative="1">
      <w:start w:val="1"/>
      <w:numFmt w:val="lowerLetter"/>
      <w:lvlText w:val="%5."/>
      <w:lvlJc w:val="left"/>
      <w:pPr>
        <w:ind w:left="3600" w:hanging="360"/>
      </w:pPr>
    </w:lvl>
    <w:lvl w:ilvl="5" w:tplc="B36E3004" w:tentative="1">
      <w:start w:val="1"/>
      <w:numFmt w:val="lowerRoman"/>
      <w:lvlText w:val="%6."/>
      <w:lvlJc w:val="right"/>
      <w:pPr>
        <w:ind w:left="4320" w:hanging="180"/>
      </w:pPr>
    </w:lvl>
    <w:lvl w:ilvl="6" w:tplc="847C1046" w:tentative="1">
      <w:start w:val="1"/>
      <w:numFmt w:val="decimal"/>
      <w:lvlText w:val="%7."/>
      <w:lvlJc w:val="left"/>
      <w:pPr>
        <w:ind w:left="5040" w:hanging="360"/>
      </w:pPr>
    </w:lvl>
    <w:lvl w:ilvl="7" w:tplc="CCE27B2E" w:tentative="1">
      <w:start w:val="1"/>
      <w:numFmt w:val="lowerLetter"/>
      <w:lvlText w:val="%8."/>
      <w:lvlJc w:val="left"/>
      <w:pPr>
        <w:ind w:left="5760" w:hanging="360"/>
      </w:pPr>
    </w:lvl>
    <w:lvl w:ilvl="8" w:tplc="1140043A" w:tentative="1">
      <w:start w:val="1"/>
      <w:numFmt w:val="lowerRoman"/>
      <w:lvlText w:val="%9."/>
      <w:lvlJc w:val="right"/>
      <w:pPr>
        <w:ind w:left="6480" w:hanging="180"/>
      </w:pPr>
    </w:lvl>
  </w:abstractNum>
  <w:abstractNum w:abstractNumId="44" w15:restartNumberingAfterBreak="0">
    <w:nsid w:val="5A2B694D"/>
    <w:multiLevelType w:val="hybridMultilevel"/>
    <w:tmpl w:val="1B76D922"/>
    <w:lvl w:ilvl="0" w:tplc="BF28F65E">
      <w:start w:val="1"/>
      <w:numFmt w:val="decimal"/>
      <w:lvlText w:val="%1."/>
      <w:lvlJc w:val="left"/>
      <w:pPr>
        <w:ind w:left="720" w:hanging="360"/>
      </w:pPr>
      <w:rPr>
        <w:rFonts w:ascii="Times New Roman" w:hAnsi="Times New Roman" w:hint="default"/>
        <w:b/>
      </w:rPr>
    </w:lvl>
    <w:lvl w:ilvl="1" w:tplc="2B304CF8" w:tentative="1">
      <w:start w:val="1"/>
      <w:numFmt w:val="lowerLetter"/>
      <w:lvlText w:val="%2."/>
      <w:lvlJc w:val="left"/>
      <w:pPr>
        <w:ind w:left="1440" w:hanging="360"/>
      </w:pPr>
    </w:lvl>
    <w:lvl w:ilvl="2" w:tplc="453C6170" w:tentative="1">
      <w:start w:val="1"/>
      <w:numFmt w:val="lowerRoman"/>
      <w:lvlText w:val="%3."/>
      <w:lvlJc w:val="right"/>
      <w:pPr>
        <w:ind w:left="2160" w:hanging="180"/>
      </w:pPr>
    </w:lvl>
    <w:lvl w:ilvl="3" w:tplc="63588FDC" w:tentative="1">
      <w:start w:val="1"/>
      <w:numFmt w:val="decimal"/>
      <w:lvlText w:val="%4."/>
      <w:lvlJc w:val="left"/>
      <w:pPr>
        <w:ind w:left="2880" w:hanging="360"/>
      </w:pPr>
    </w:lvl>
    <w:lvl w:ilvl="4" w:tplc="8AF697FA" w:tentative="1">
      <w:start w:val="1"/>
      <w:numFmt w:val="lowerLetter"/>
      <w:lvlText w:val="%5."/>
      <w:lvlJc w:val="left"/>
      <w:pPr>
        <w:ind w:left="3600" w:hanging="360"/>
      </w:pPr>
    </w:lvl>
    <w:lvl w:ilvl="5" w:tplc="E9C02DCA" w:tentative="1">
      <w:start w:val="1"/>
      <w:numFmt w:val="lowerRoman"/>
      <w:lvlText w:val="%6."/>
      <w:lvlJc w:val="right"/>
      <w:pPr>
        <w:ind w:left="4320" w:hanging="180"/>
      </w:pPr>
    </w:lvl>
    <w:lvl w:ilvl="6" w:tplc="06A8CCE2" w:tentative="1">
      <w:start w:val="1"/>
      <w:numFmt w:val="decimal"/>
      <w:lvlText w:val="%7."/>
      <w:lvlJc w:val="left"/>
      <w:pPr>
        <w:ind w:left="5040" w:hanging="360"/>
      </w:pPr>
    </w:lvl>
    <w:lvl w:ilvl="7" w:tplc="B0D46C2A" w:tentative="1">
      <w:start w:val="1"/>
      <w:numFmt w:val="lowerLetter"/>
      <w:lvlText w:val="%8."/>
      <w:lvlJc w:val="left"/>
      <w:pPr>
        <w:ind w:left="5760" w:hanging="360"/>
      </w:pPr>
    </w:lvl>
    <w:lvl w:ilvl="8" w:tplc="E4B228DC" w:tentative="1">
      <w:start w:val="1"/>
      <w:numFmt w:val="lowerRoman"/>
      <w:lvlText w:val="%9."/>
      <w:lvlJc w:val="right"/>
      <w:pPr>
        <w:ind w:left="6480" w:hanging="180"/>
      </w:pPr>
    </w:lvl>
  </w:abstractNum>
  <w:abstractNum w:abstractNumId="45" w15:restartNumberingAfterBreak="0">
    <w:nsid w:val="64265B26"/>
    <w:multiLevelType w:val="hybridMultilevel"/>
    <w:tmpl w:val="F830FCE8"/>
    <w:lvl w:ilvl="0" w:tplc="93F4885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E464B7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6E561DDD"/>
    <w:multiLevelType w:val="hybridMultilevel"/>
    <w:tmpl w:val="4B7A177C"/>
    <w:lvl w:ilvl="0" w:tplc="1598C326">
      <w:start w:val="1"/>
      <w:numFmt w:val="decimal"/>
      <w:lvlText w:val="%1."/>
      <w:lvlJc w:val="left"/>
      <w:pPr>
        <w:ind w:left="720" w:hanging="360"/>
      </w:pPr>
      <w:rPr>
        <w:rFonts w:hint="default"/>
      </w:rPr>
    </w:lvl>
    <w:lvl w:ilvl="1" w:tplc="42D41F90" w:tentative="1">
      <w:start w:val="1"/>
      <w:numFmt w:val="lowerLetter"/>
      <w:lvlText w:val="%2."/>
      <w:lvlJc w:val="left"/>
      <w:pPr>
        <w:ind w:left="1440" w:hanging="360"/>
      </w:pPr>
    </w:lvl>
    <w:lvl w:ilvl="2" w:tplc="2A44D93A" w:tentative="1">
      <w:start w:val="1"/>
      <w:numFmt w:val="lowerRoman"/>
      <w:lvlText w:val="%3."/>
      <w:lvlJc w:val="right"/>
      <w:pPr>
        <w:ind w:left="2160" w:hanging="180"/>
      </w:pPr>
    </w:lvl>
    <w:lvl w:ilvl="3" w:tplc="0C8E19CA" w:tentative="1">
      <w:start w:val="1"/>
      <w:numFmt w:val="decimal"/>
      <w:lvlText w:val="%4."/>
      <w:lvlJc w:val="left"/>
      <w:pPr>
        <w:ind w:left="2880" w:hanging="360"/>
      </w:pPr>
    </w:lvl>
    <w:lvl w:ilvl="4" w:tplc="CC52E6B2" w:tentative="1">
      <w:start w:val="1"/>
      <w:numFmt w:val="lowerLetter"/>
      <w:lvlText w:val="%5."/>
      <w:lvlJc w:val="left"/>
      <w:pPr>
        <w:ind w:left="3600" w:hanging="360"/>
      </w:pPr>
    </w:lvl>
    <w:lvl w:ilvl="5" w:tplc="EFDEC85E" w:tentative="1">
      <w:start w:val="1"/>
      <w:numFmt w:val="lowerRoman"/>
      <w:lvlText w:val="%6."/>
      <w:lvlJc w:val="right"/>
      <w:pPr>
        <w:ind w:left="4320" w:hanging="180"/>
      </w:pPr>
    </w:lvl>
    <w:lvl w:ilvl="6" w:tplc="68388968" w:tentative="1">
      <w:start w:val="1"/>
      <w:numFmt w:val="decimal"/>
      <w:lvlText w:val="%7."/>
      <w:lvlJc w:val="left"/>
      <w:pPr>
        <w:ind w:left="5040" w:hanging="360"/>
      </w:pPr>
    </w:lvl>
    <w:lvl w:ilvl="7" w:tplc="BBFC46FA" w:tentative="1">
      <w:start w:val="1"/>
      <w:numFmt w:val="lowerLetter"/>
      <w:lvlText w:val="%8."/>
      <w:lvlJc w:val="left"/>
      <w:pPr>
        <w:ind w:left="5760" w:hanging="360"/>
      </w:pPr>
    </w:lvl>
    <w:lvl w:ilvl="8" w:tplc="3B802708" w:tentative="1">
      <w:start w:val="1"/>
      <w:numFmt w:val="lowerRoman"/>
      <w:lvlText w:val="%9."/>
      <w:lvlJc w:val="right"/>
      <w:pPr>
        <w:ind w:left="6480" w:hanging="180"/>
      </w:pPr>
    </w:lvl>
  </w:abstractNum>
  <w:abstractNum w:abstractNumId="48" w15:restartNumberingAfterBreak="0">
    <w:nsid w:val="6E951ABA"/>
    <w:multiLevelType w:val="hybridMultilevel"/>
    <w:tmpl w:val="EC8C5550"/>
    <w:lvl w:ilvl="0" w:tplc="248EBDE0">
      <w:start w:val="1"/>
      <w:numFmt w:val="decimal"/>
      <w:lvlText w:val="%1."/>
      <w:lvlJc w:val="left"/>
      <w:pPr>
        <w:ind w:left="1146" w:hanging="360"/>
      </w:pPr>
    </w:lvl>
    <w:lvl w:ilvl="1" w:tplc="B740C82C" w:tentative="1">
      <w:start w:val="1"/>
      <w:numFmt w:val="lowerLetter"/>
      <w:lvlText w:val="%2."/>
      <w:lvlJc w:val="left"/>
      <w:pPr>
        <w:ind w:left="1866" w:hanging="360"/>
      </w:pPr>
    </w:lvl>
    <w:lvl w:ilvl="2" w:tplc="BEA44A22" w:tentative="1">
      <w:start w:val="1"/>
      <w:numFmt w:val="lowerRoman"/>
      <w:lvlText w:val="%3."/>
      <w:lvlJc w:val="right"/>
      <w:pPr>
        <w:ind w:left="2586" w:hanging="180"/>
      </w:pPr>
    </w:lvl>
    <w:lvl w:ilvl="3" w:tplc="9362C0AC" w:tentative="1">
      <w:start w:val="1"/>
      <w:numFmt w:val="decimal"/>
      <w:lvlText w:val="%4."/>
      <w:lvlJc w:val="left"/>
      <w:pPr>
        <w:ind w:left="3306" w:hanging="360"/>
      </w:pPr>
    </w:lvl>
    <w:lvl w:ilvl="4" w:tplc="1A966B60" w:tentative="1">
      <w:start w:val="1"/>
      <w:numFmt w:val="lowerLetter"/>
      <w:lvlText w:val="%5."/>
      <w:lvlJc w:val="left"/>
      <w:pPr>
        <w:ind w:left="4026" w:hanging="360"/>
      </w:pPr>
    </w:lvl>
    <w:lvl w:ilvl="5" w:tplc="C8840A12" w:tentative="1">
      <w:start w:val="1"/>
      <w:numFmt w:val="lowerRoman"/>
      <w:lvlText w:val="%6."/>
      <w:lvlJc w:val="right"/>
      <w:pPr>
        <w:ind w:left="4746" w:hanging="180"/>
      </w:pPr>
    </w:lvl>
    <w:lvl w:ilvl="6" w:tplc="9090606C" w:tentative="1">
      <w:start w:val="1"/>
      <w:numFmt w:val="decimal"/>
      <w:lvlText w:val="%7."/>
      <w:lvlJc w:val="left"/>
      <w:pPr>
        <w:ind w:left="5466" w:hanging="360"/>
      </w:pPr>
    </w:lvl>
    <w:lvl w:ilvl="7" w:tplc="6A6E5B22" w:tentative="1">
      <w:start w:val="1"/>
      <w:numFmt w:val="lowerLetter"/>
      <w:lvlText w:val="%8."/>
      <w:lvlJc w:val="left"/>
      <w:pPr>
        <w:ind w:left="6186" w:hanging="360"/>
      </w:pPr>
    </w:lvl>
    <w:lvl w:ilvl="8" w:tplc="BA22295C" w:tentative="1">
      <w:start w:val="1"/>
      <w:numFmt w:val="lowerRoman"/>
      <w:lvlText w:val="%9."/>
      <w:lvlJc w:val="right"/>
      <w:pPr>
        <w:ind w:left="6906" w:hanging="180"/>
      </w:pPr>
    </w:lvl>
  </w:abstractNum>
  <w:abstractNum w:abstractNumId="49" w15:restartNumberingAfterBreak="0">
    <w:nsid w:val="6F4877A5"/>
    <w:multiLevelType w:val="multilevel"/>
    <w:tmpl w:val="A104933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0F24E25"/>
    <w:multiLevelType w:val="hybridMultilevel"/>
    <w:tmpl w:val="D5BAB82C"/>
    <w:lvl w:ilvl="0" w:tplc="E44E0162">
      <w:start w:val="1"/>
      <w:numFmt w:val="decimal"/>
      <w:lvlText w:val="%1."/>
      <w:lvlJc w:val="left"/>
      <w:pPr>
        <w:ind w:left="720" w:hanging="360"/>
      </w:pPr>
      <w:rPr>
        <w:rFonts w:hint="default"/>
        <w:b/>
        <w:i w:val="0"/>
      </w:rPr>
    </w:lvl>
    <w:lvl w:ilvl="1" w:tplc="839EBEBA" w:tentative="1">
      <w:start w:val="1"/>
      <w:numFmt w:val="lowerLetter"/>
      <w:lvlText w:val="%2."/>
      <w:lvlJc w:val="left"/>
      <w:pPr>
        <w:ind w:left="1440" w:hanging="360"/>
      </w:pPr>
    </w:lvl>
    <w:lvl w:ilvl="2" w:tplc="57BC3BE0" w:tentative="1">
      <w:start w:val="1"/>
      <w:numFmt w:val="lowerRoman"/>
      <w:lvlText w:val="%3."/>
      <w:lvlJc w:val="right"/>
      <w:pPr>
        <w:ind w:left="2160" w:hanging="180"/>
      </w:pPr>
    </w:lvl>
    <w:lvl w:ilvl="3" w:tplc="53A8D0D8" w:tentative="1">
      <w:start w:val="1"/>
      <w:numFmt w:val="decimal"/>
      <w:lvlText w:val="%4."/>
      <w:lvlJc w:val="left"/>
      <w:pPr>
        <w:ind w:left="2880" w:hanging="360"/>
      </w:pPr>
    </w:lvl>
    <w:lvl w:ilvl="4" w:tplc="AF0263B0" w:tentative="1">
      <w:start w:val="1"/>
      <w:numFmt w:val="lowerLetter"/>
      <w:lvlText w:val="%5."/>
      <w:lvlJc w:val="left"/>
      <w:pPr>
        <w:ind w:left="3600" w:hanging="360"/>
      </w:pPr>
    </w:lvl>
    <w:lvl w:ilvl="5" w:tplc="F48C3602" w:tentative="1">
      <w:start w:val="1"/>
      <w:numFmt w:val="lowerRoman"/>
      <w:lvlText w:val="%6."/>
      <w:lvlJc w:val="right"/>
      <w:pPr>
        <w:ind w:left="4320" w:hanging="180"/>
      </w:pPr>
    </w:lvl>
    <w:lvl w:ilvl="6" w:tplc="4E4C51A2" w:tentative="1">
      <w:start w:val="1"/>
      <w:numFmt w:val="decimal"/>
      <w:lvlText w:val="%7."/>
      <w:lvlJc w:val="left"/>
      <w:pPr>
        <w:ind w:left="5040" w:hanging="360"/>
      </w:pPr>
    </w:lvl>
    <w:lvl w:ilvl="7" w:tplc="194E4BC8" w:tentative="1">
      <w:start w:val="1"/>
      <w:numFmt w:val="lowerLetter"/>
      <w:lvlText w:val="%8."/>
      <w:lvlJc w:val="left"/>
      <w:pPr>
        <w:ind w:left="5760" w:hanging="360"/>
      </w:pPr>
    </w:lvl>
    <w:lvl w:ilvl="8" w:tplc="AAF62048" w:tentative="1">
      <w:start w:val="1"/>
      <w:numFmt w:val="lowerRoman"/>
      <w:lvlText w:val="%9."/>
      <w:lvlJc w:val="right"/>
      <w:pPr>
        <w:ind w:left="6480" w:hanging="180"/>
      </w:pPr>
    </w:lvl>
  </w:abstractNum>
  <w:abstractNum w:abstractNumId="51" w15:restartNumberingAfterBreak="0">
    <w:nsid w:val="747D2D51"/>
    <w:multiLevelType w:val="hybridMultilevel"/>
    <w:tmpl w:val="90548218"/>
    <w:lvl w:ilvl="0" w:tplc="86E09FC8">
      <w:start w:val="1"/>
      <w:numFmt w:val="decimal"/>
      <w:lvlText w:val="%1."/>
      <w:lvlJc w:val="left"/>
      <w:pPr>
        <w:ind w:left="720" w:hanging="360"/>
      </w:pPr>
      <w:rPr>
        <w:rFonts w:hint="default"/>
      </w:rPr>
    </w:lvl>
    <w:lvl w:ilvl="1" w:tplc="34725D64" w:tentative="1">
      <w:start w:val="1"/>
      <w:numFmt w:val="lowerLetter"/>
      <w:lvlText w:val="%2."/>
      <w:lvlJc w:val="left"/>
      <w:pPr>
        <w:ind w:left="1440" w:hanging="360"/>
      </w:pPr>
    </w:lvl>
    <w:lvl w:ilvl="2" w:tplc="3D648844" w:tentative="1">
      <w:start w:val="1"/>
      <w:numFmt w:val="lowerRoman"/>
      <w:lvlText w:val="%3."/>
      <w:lvlJc w:val="right"/>
      <w:pPr>
        <w:ind w:left="2160" w:hanging="180"/>
      </w:pPr>
    </w:lvl>
    <w:lvl w:ilvl="3" w:tplc="2716CAFE" w:tentative="1">
      <w:start w:val="1"/>
      <w:numFmt w:val="decimal"/>
      <w:lvlText w:val="%4."/>
      <w:lvlJc w:val="left"/>
      <w:pPr>
        <w:ind w:left="2880" w:hanging="360"/>
      </w:pPr>
    </w:lvl>
    <w:lvl w:ilvl="4" w:tplc="FA506F74" w:tentative="1">
      <w:start w:val="1"/>
      <w:numFmt w:val="lowerLetter"/>
      <w:lvlText w:val="%5."/>
      <w:lvlJc w:val="left"/>
      <w:pPr>
        <w:ind w:left="3600" w:hanging="360"/>
      </w:pPr>
    </w:lvl>
    <w:lvl w:ilvl="5" w:tplc="19E23488" w:tentative="1">
      <w:start w:val="1"/>
      <w:numFmt w:val="lowerRoman"/>
      <w:lvlText w:val="%6."/>
      <w:lvlJc w:val="right"/>
      <w:pPr>
        <w:ind w:left="4320" w:hanging="180"/>
      </w:pPr>
    </w:lvl>
    <w:lvl w:ilvl="6" w:tplc="9B6ABA38" w:tentative="1">
      <w:start w:val="1"/>
      <w:numFmt w:val="decimal"/>
      <w:lvlText w:val="%7."/>
      <w:lvlJc w:val="left"/>
      <w:pPr>
        <w:ind w:left="5040" w:hanging="360"/>
      </w:pPr>
    </w:lvl>
    <w:lvl w:ilvl="7" w:tplc="690450AC" w:tentative="1">
      <w:start w:val="1"/>
      <w:numFmt w:val="lowerLetter"/>
      <w:lvlText w:val="%8."/>
      <w:lvlJc w:val="left"/>
      <w:pPr>
        <w:ind w:left="5760" w:hanging="360"/>
      </w:pPr>
    </w:lvl>
    <w:lvl w:ilvl="8" w:tplc="3E5E04AA" w:tentative="1">
      <w:start w:val="1"/>
      <w:numFmt w:val="lowerRoman"/>
      <w:lvlText w:val="%9."/>
      <w:lvlJc w:val="right"/>
      <w:pPr>
        <w:ind w:left="6480" w:hanging="180"/>
      </w:pPr>
    </w:lvl>
  </w:abstractNum>
  <w:abstractNum w:abstractNumId="52" w15:restartNumberingAfterBreak="0">
    <w:nsid w:val="77FA0768"/>
    <w:multiLevelType w:val="hybridMultilevel"/>
    <w:tmpl w:val="C3367AEE"/>
    <w:lvl w:ilvl="0" w:tplc="C9C883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7B7763A2"/>
    <w:multiLevelType w:val="hybridMultilevel"/>
    <w:tmpl w:val="9240280A"/>
    <w:lvl w:ilvl="0" w:tplc="967EEFEC">
      <w:start w:val="4"/>
      <w:numFmt w:val="decimal"/>
      <w:lvlText w:val="%1."/>
      <w:lvlJc w:val="left"/>
      <w:pPr>
        <w:ind w:left="1004" w:hanging="360"/>
      </w:pPr>
      <w:rPr>
        <w:rFonts w:hint="default"/>
      </w:rPr>
    </w:lvl>
    <w:lvl w:ilvl="1" w:tplc="E4B239EA" w:tentative="1">
      <w:start w:val="1"/>
      <w:numFmt w:val="lowerLetter"/>
      <w:lvlText w:val="%2."/>
      <w:lvlJc w:val="left"/>
      <w:pPr>
        <w:ind w:left="1724" w:hanging="360"/>
      </w:pPr>
    </w:lvl>
    <w:lvl w:ilvl="2" w:tplc="0F86DBEC" w:tentative="1">
      <w:start w:val="1"/>
      <w:numFmt w:val="lowerRoman"/>
      <w:lvlText w:val="%3."/>
      <w:lvlJc w:val="right"/>
      <w:pPr>
        <w:ind w:left="2444" w:hanging="180"/>
      </w:pPr>
    </w:lvl>
    <w:lvl w:ilvl="3" w:tplc="AFB669A6" w:tentative="1">
      <w:start w:val="1"/>
      <w:numFmt w:val="decimal"/>
      <w:lvlText w:val="%4."/>
      <w:lvlJc w:val="left"/>
      <w:pPr>
        <w:ind w:left="3164" w:hanging="360"/>
      </w:pPr>
    </w:lvl>
    <w:lvl w:ilvl="4" w:tplc="960607E0" w:tentative="1">
      <w:start w:val="1"/>
      <w:numFmt w:val="lowerLetter"/>
      <w:lvlText w:val="%5."/>
      <w:lvlJc w:val="left"/>
      <w:pPr>
        <w:ind w:left="3884" w:hanging="360"/>
      </w:pPr>
    </w:lvl>
    <w:lvl w:ilvl="5" w:tplc="62084FC4" w:tentative="1">
      <w:start w:val="1"/>
      <w:numFmt w:val="lowerRoman"/>
      <w:lvlText w:val="%6."/>
      <w:lvlJc w:val="right"/>
      <w:pPr>
        <w:ind w:left="4604" w:hanging="180"/>
      </w:pPr>
    </w:lvl>
    <w:lvl w:ilvl="6" w:tplc="99327A4C" w:tentative="1">
      <w:start w:val="1"/>
      <w:numFmt w:val="decimal"/>
      <w:lvlText w:val="%7."/>
      <w:lvlJc w:val="left"/>
      <w:pPr>
        <w:ind w:left="5324" w:hanging="360"/>
      </w:pPr>
    </w:lvl>
    <w:lvl w:ilvl="7" w:tplc="33001648" w:tentative="1">
      <w:start w:val="1"/>
      <w:numFmt w:val="lowerLetter"/>
      <w:lvlText w:val="%8."/>
      <w:lvlJc w:val="left"/>
      <w:pPr>
        <w:ind w:left="6044" w:hanging="360"/>
      </w:pPr>
    </w:lvl>
    <w:lvl w:ilvl="8" w:tplc="4CD8726C" w:tentative="1">
      <w:start w:val="1"/>
      <w:numFmt w:val="lowerRoman"/>
      <w:lvlText w:val="%9."/>
      <w:lvlJc w:val="right"/>
      <w:pPr>
        <w:ind w:left="6764" w:hanging="180"/>
      </w:pPr>
    </w:lvl>
  </w:abstractNum>
  <w:abstractNum w:abstractNumId="54" w15:restartNumberingAfterBreak="0">
    <w:nsid w:val="7CF93439"/>
    <w:multiLevelType w:val="hybridMultilevel"/>
    <w:tmpl w:val="6992A80E"/>
    <w:lvl w:ilvl="0" w:tplc="20D855C8">
      <w:start w:val="1"/>
      <w:numFmt w:val="bullet"/>
      <w:lvlText w:val="-"/>
      <w:lvlJc w:val="left"/>
      <w:pPr>
        <w:ind w:left="720" w:hanging="360"/>
      </w:pPr>
      <w:rPr>
        <w:rFonts w:ascii="Courier New" w:hAnsi="Courier New" w:hint="default"/>
      </w:rPr>
    </w:lvl>
    <w:lvl w:ilvl="1" w:tplc="2A5A4600" w:tentative="1">
      <w:start w:val="1"/>
      <w:numFmt w:val="bullet"/>
      <w:lvlText w:val="o"/>
      <w:lvlJc w:val="left"/>
      <w:pPr>
        <w:ind w:left="1440" w:hanging="360"/>
      </w:pPr>
      <w:rPr>
        <w:rFonts w:ascii="Courier New" w:hAnsi="Courier New" w:cs="Courier New" w:hint="default"/>
      </w:rPr>
    </w:lvl>
    <w:lvl w:ilvl="2" w:tplc="C0B8D3A4" w:tentative="1">
      <w:start w:val="1"/>
      <w:numFmt w:val="bullet"/>
      <w:lvlText w:val=""/>
      <w:lvlJc w:val="left"/>
      <w:pPr>
        <w:ind w:left="2160" w:hanging="360"/>
      </w:pPr>
      <w:rPr>
        <w:rFonts w:ascii="Wingdings" w:hAnsi="Wingdings" w:hint="default"/>
      </w:rPr>
    </w:lvl>
    <w:lvl w:ilvl="3" w:tplc="CF8CAFB6" w:tentative="1">
      <w:start w:val="1"/>
      <w:numFmt w:val="bullet"/>
      <w:lvlText w:val=""/>
      <w:lvlJc w:val="left"/>
      <w:pPr>
        <w:ind w:left="2880" w:hanging="360"/>
      </w:pPr>
      <w:rPr>
        <w:rFonts w:ascii="Symbol" w:hAnsi="Symbol" w:hint="default"/>
      </w:rPr>
    </w:lvl>
    <w:lvl w:ilvl="4" w:tplc="84066EFE" w:tentative="1">
      <w:start w:val="1"/>
      <w:numFmt w:val="bullet"/>
      <w:lvlText w:val="o"/>
      <w:lvlJc w:val="left"/>
      <w:pPr>
        <w:ind w:left="3600" w:hanging="360"/>
      </w:pPr>
      <w:rPr>
        <w:rFonts w:ascii="Courier New" w:hAnsi="Courier New" w:cs="Courier New" w:hint="default"/>
      </w:rPr>
    </w:lvl>
    <w:lvl w:ilvl="5" w:tplc="9C5C1BB6" w:tentative="1">
      <w:start w:val="1"/>
      <w:numFmt w:val="bullet"/>
      <w:lvlText w:val=""/>
      <w:lvlJc w:val="left"/>
      <w:pPr>
        <w:ind w:left="4320" w:hanging="360"/>
      </w:pPr>
      <w:rPr>
        <w:rFonts w:ascii="Wingdings" w:hAnsi="Wingdings" w:hint="default"/>
      </w:rPr>
    </w:lvl>
    <w:lvl w:ilvl="6" w:tplc="68CE0F26" w:tentative="1">
      <w:start w:val="1"/>
      <w:numFmt w:val="bullet"/>
      <w:lvlText w:val=""/>
      <w:lvlJc w:val="left"/>
      <w:pPr>
        <w:ind w:left="5040" w:hanging="360"/>
      </w:pPr>
      <w:rPr>
        <w:rFonts w:ascii="Symbol" w:hAnsi="Symbol" w:hint="default"/>
      </w:rPr>
    </w:lvl>
    <w:lvl w:ilvl="7" w:tplc="95847154" w:tentative="1">
      <w:start w:val="1"/>
      <w:numFmt w:val="bullet"/>
      <w:lvlText w:val="o"/>
      <w:lvlJc w:val="left"/>
      <w:pPr>
        <w:ind w:left="5760" w:hanging="360"/>
      </w:pPr>
      <w:rPr>
        <w:rFonts w:ascii="Courier New" w:hAnsi="Courier New" w:cs="Courier New" w:hint="default"/>
      </w:rPr>
    </w:lvl>
    <w:lvl w:ilvl="8" w:tplc="10DE6A74" w:tentative="1">
      <w:start w:val="1"/>
      <w:numFmt w:val="bullet"/>
      <w:lvlText w:val=""/>
      <w:lvlJc w:val="left"/>
      <w:pPr>
        <w:ind w:left="6480" w:hanging="360"/>
      </w:pPr>
      <w:rPr>
        <w:rFonts w:ascii="Wingdings" w:hAnsi="Wingdings" w:hint="default"/>
      </w:rPr>
    </w:lvl>
  </w:abstractNum>
  <w:abstractNum w:abstractNumId="55" w15:restartNumberingAfterBreak="0">
    <w:nsid w:val="7F23434C"/>
    <w:multiLevelType w:val="hybridMultilevel"/>
    <w:tmpl w:val="0E0086DC"/>
    <w:lvl w:ilvl="0" w:tplc="F58EFAB2">
      <w:start w:val="1"/>
      <w:numFmt w:val="decimal"/>
      <w:lvlText w:val="%1."/>
      <w:lvlJc w:val="left"/>
      <w:pPr>
        <w:ind w:left="720" w:hanging="360"/>
      </w:pPr>
      <w:rPr>
        <w:rFonts w:hint="default"/>
      </w:rPr>
    </w:lvl>
    <w:lvl w:ilvl="1" w:tplc="2DCA07A8" w:tentative="1">
      <w:start w:val="1"/>
      <w:numFmt w:val="lowerLetter"/>
      <w:lvlText w:val="%2."/>
      <w:lvlJc w:val="left"/>
      <w:pPr>
        <w:ind w:left="1440" w:hanging="360"/>
      </w:pPr>
    </w:lvl>
    <w:lvl w:ilvl="2" w:tplc="F362B110" w:tentative="1">
      <w:start w:val="1"/>
      <w:numFmt w:val="lowerRoman"/>
      <w:lvlText w:val="%3."/>
      <w:lvlJc w:val="right"/>
      <w:pPr>
        <w:ind w:left="2160" w:hanging="180"/>
      </w:pPr>
    </w:lvl>
    <w:lvl w:ilvl="3" w:tplc="2D4E66B6" w:tentative="1">
      <w:start w:val="1"/>
      <w:numFmt w:val="decimal"/>
      <w:lvlText w:val="%4."/>
      <w:lvlJc w:val="left"/>
      <w:pPr>
        <w:ind w:left="2880" w:hanging="360"/>
      </w:pPr>
    </w:lvl>
    <w:lvl w:ilvl="4" w:tplc="DFDA5610" w:tentative="1">
      <w:start w:val="1"/>
      <w:numFmt w:val="lowerLetter"/>
      <w:lvlText w:val="%5."/>
      <w:lvlJc w:val="left"/>
      <w:pPr>
        <w:ind w:left="3600" w:hanging="360"/>
      </w:pPr>
    </w:lvl>
    <w:lvl w:ilvl="5" w:tplc="206AC89E" w:tentative="1">
      <w:start w:val="1"/>
      <w:numFmt w:val="lowerRoman"/>
      <w:lvlText w:val="%6."/>
      <w:lvlJc w:val="right"/>
      <w:pPr>
        <w:ind w:left="4320" w:hanging="180"/>
      </w:pPr>
    </w:lvl>
    <w:lvl w:ilvl="6" w:tplc="CE5062F4" w:tentative="1">
      <w:start w:val="1"/>
      <w:numFmt w:val="decimal"/>
      <w:lvlText w:val="%7."/>
      <w:lvlJc w:val="left"/>
      <w:pPr>
        <w:ind w:left="5040" w:hanging="360"/>
      </w:pPr>
    </w:lvl>
    <w:lvl w:ilvl="7" w:tplc="9126E448" w:tentative="1">
      <w:start w:val="1"/>
      <w:numFmt w:val="lowerLetter"/>
      <w:lvlText w:val="%8."/>
      <w:lvlJc w:val="left"/>
      <w:pPr>
        <w:ind w:left="5760" w:hanging="360"/>
      </w:pPr>
    </w:lvl>
    <w:lvl w:ilvl="8" w:tplc="2598AB5C" w:tentative="1">
      <w:start w:val="1"/>
      <w:numFmt w:val="lowerRoman"/>
      <w:lvlText w:val="%9."/>
      <w:lvlJc w:val="right"/>
      <w:pPr>
        <w:ind w:left="6480" w:hanging="180"/>
      </w:pPr>
    </w:lvl>
  </w:abstractNum>
  <w:num w:numId="1" w16cid:durableId="1779832429">
    <w:abstractNumId w:val="6"/>
  </w:num>
  <w:num w:numId="2" w16cid:durableId="187916706">
    <w:abstractNumId w:val="47"/>
  </w:num>
  <w:num w:numId="3" w16cid:durableId="5349718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4304784">
    <w:abstractNumId w:val="50"/>
  </w:num>
  <w:num w:numId="5" w16cid:durableId="921453755">
    <w:abstractNumId w:val="1"/>
  </w:num>
  <w:num w:numId="6" w16cid:durableId="1966932347">
    <w:abstractNumId w:val="13"/>
  </w:num>
  <w:num w:numId="7" w16cid:durableId="618493838">
    <w:abstractNumId w:val="51"/>
  </w:num>
  <w:num w:numId="8" w16cid:durableId="2080248051">
    <w:abstractNumId w:val="17"/>
  </w:num>
  <w:num w:numId="9" w16cid:durableId="612252924">
    <w:abstractNumId w:val="44"/>
  </w:num>
  <w:num w:numId="10" w16cid:durableId="1432312050">
    <w:abstractNumId w:val="43"/>
  </w:num>
  <w:num w:numId="11" w16cid:durableId="406389650">
    <w:abstractNumId w:val="8"/>
  </w:num>
  <w:num w:numId="12" w16cid:durableId="1122263217">
    <w:abstractNumId w:val="23"/>
  </w:num>
  <w:num w:numId="13" w16cid:durableId="1674599449">
    <w:abstractNumId w:val="49"/>
  </w:num>
  <w:num w:numId="14" w16cid:durableId="1657340117">
    <w:abstractNumId w:val="38"/>
  </w:num>
  <w:num w:numId="15" w16cid:durableId="1937667801">
    <w:abstractNumId w:val="29"/>
  </w:num>
  <w:num w:numId="16" w16cid:durableId="392775753">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01730525">
    <w:abstractNumId w:val="0"/>
    <w:lvlOverride w:ilvl="0">
      <w:lvl w:ilvl="0">
        <w:start w:val="1"/>
        <w:numFmt w:val="bullet"/>
        <w:lvlText w:val="-"/>
        <w:legacy w:legacy="1" w:legacySpace="0" w:legacyIndent="149"/>
        <w:lvlJc w:val="left"/>
        <w:rPr>
          <w:rFonts w:ascii="Times New Roman" w:hAnsi="Times New Roman" w:cs="Times New Roman" w:hint="default"/>
          <w:color w:val="auto"/>
        </w:rPr>
      </w:lvl>
    </w:lvlOverride>
  </w:num>
  <w:num w:numId="18" w16cid:durableId="133261897">
    <w:abstractNumId w:val="41"/>
  </w:num>
  <w:num w:numId="19" w16cid:durableId="1630283906">
    <w:abstractNumId w:val="22"/>
  </w:num>
  <w:num w:numId="20" w16cid:durableId="1432821024">
    <w:abstractNumId w:val="26"/>
  </w:num>
  <w:num w:numId="21" w16cid:durableId="657728024">
    <w:abstractNumId w:val="48"/>
  </w:num>
  <w:num w:numId="22" w16cid:durableId="336814360">
    <w:abstractNumId w:val="54"/>
  </w:num>
  <w:num w:numId="23" w16cid:durableId="489323248">
    <w:abstractNumId w:val="18"/>
  </w:num>
  <w:num w:numId="24" w16cid:durableId="1253200715">
    <w:abstractNumId w:val="11"/>
  </w:num>
  <w:num w:numId="25" w16cid:durableId="473638799">
    <w:abstractNumId w:val="28"/>
  </w:num>
  <w:num w:numId="26" w16cid:durableId="1754739938">
    <w:abstractNumId w:val="40"/>
  </w:num>
  <w:num w:numId="27" w16cid:durableId="1705327193">
    <w:abstractNumId w:val="53"/>
  </w:num>
  <w:num w:numId="28" w16cid:durableId="1941332799">
    <w:abstractNumId w:val="4"/>
  </w:num>
  <w:num w:numId="29" w16cid:durableId="1971283853">
    <w:abstractNumId w:val="9"/>
  </w:num>
  <w:num w:numId="30" w16cid:durableId="613442016">
    <w:abstractNumId w:val="33"/>
  </w:num>
  <w:num w:numId="31" w16cid:durableId="425033140">
    <w:abstractNumId w:val="12"/>
  </w:num>
  <w:num w:numId="32" w16cid:durableId="217281628">
    <w:abstractNumId w:val="25"/>
  </w:num>
  <w:num w:numId="33" w16cid:durableId="1686858210">
    <w:abstractNumId w:val="55"/>
  </w:num>
  <w:num w:numId="34" w16cid:durableId="1313606877">
    <w:abstractNumId w:val="19"/>
  </w:num>
  <w:num w:numId="35" w16cid:durableId="1590503788">
    <w:abstractNumId w:val="31"/>
  </w:num>
  <w:num w:numId="36" w16cid:durableId="1350722101">
    <w:abstractNumId w:val="16"/>
  </w:num>
  <w:num w:numId="37" w16cid:durableId="1064064124">
    <w:abstractNumId w:val="34"/>
  </w:num>
  <w:num w:numId="38" w16cid:durableId="305398095">
    <w:abstractNumId w:val="37"/>
  </w:num>
  <w:num w:numId="39" w16cid:durableId="880896073">
    <w:abstractNumId w:val="3"/>
  </w:num>
  <w:num w:numId="40" w16cid:durableId="886181945">
    <w:abstractNumId w:val="42"/>
  </w:num>
  <w:num w:numId="41" w16cid:durableId="335547209">
    <w:abstractNumId w:val="27"/>
  </w:num>
  <w:num w:numId="42" w16cid:durableId="151025217">
    <w:abstractNumId w:val="46"/>
  </w:num>
  <w:num w:numId="43" w16cid:durableId="1144348733">
    <w:abstractNumId w:val="5"/>
  </w:num>
  <w:num w:numId="44" w16cid:durableId="231934839">
    <w:abstractNumId w:val="10"/>
  </w:num>
  <w:num w:numId="45" w16cid:durableId="917711102">
    <w:abstractNumId w:val="32"/>
  </w:num>
  <w:num w:numId="46" w16cid:durableId="1089888136">
    <w:abstractNumId w:val="14"/>
  </w:num>
  <w:num w:numId="47" w16cid:durableId="37752362">
    <w:abstractNumId w:val="21"/>
  </w:num>
  <w:num w:numId="48" w16cid:durableId="469173567">
    <w:abstractNumId w:val="20"/>
  </w:num>
  <w:num w:numId="49" w16cid:durableId="478156899">
    <w:abstractNumId w:val="2"/>
  </w:num>
  <w:num w:numId="50" w16cid:durableId="1930264000">
    <w:abstractNumId w:val="7"/>
  </w:num>
  <w:num w:numId="51" w16cid:durableId="286082988">
    <w:abstractNumId w:val="36"/>
  </w:num>
  <w:num w:numId="52" w16cid:durableId="897134682">
    <w:abstractNumId w:val="39"/>
  </w:num>
  <w:num w:numId="53" w16cid:durableId="880823503">
    <w:abstractNumId w:val="15"/>
  </w:num>
  <w:num w:numId="54" w16cid:durableId="884096738">
    <w:abstractNumId w:val="45"/>
  </w:num>
  <w:num w:numId="55" w16cid:durableId="707729110">
    <w:abstractNumId w:val="52"/>
  </w:num>
  <w:num w:numId="56" w16cid:durableId="1085955600">
    <w:abstractNumId w:val="24"/>
  </w:num>
  <w:num w:numId="57" w16cid:durableId="1250164885">
    <w:abstractNumId w:val="3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drawingGridHorizontalSpacing w:val="110"/>
  <w:displayHorizontalDrawingGridEvery w:val="2"/>
  <w:characterSpacingControl w:val="doNotCompress"/>
  <w:hdrShapeDefaults>
    <o:shapedefaults v:ext="edit" spidmax="3078"/>
    <o:shapelayout v:ext="edit">
      <o:idmap v:ext="edit" data="1,3"/>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26BE"/>
    <w:rsid w:val="000033DA"/>
    <w:rsid w:val="00003F30"/>
    <w:rsid w:val="00004556"/>
    <w:rsid w:val="0000466D"/>
    <w:rsid w:val="00005336"/>
    <w:rsid w:val="00005D8B"/>
    <w:rsid w:val="000061C6"/>
    <w:rsid w:val="000068EC"/>
    <w:rsid w:val="000069EF"/>
    <w:rsid w:val="00006D57"/>
    <w:rsid w:val="0000731C"/>
    <w:rsid w:val="00007C04"/>
    <w:rsid w:val="000126A9"/>
    <w:rsid w:val="0001279A"/>
    <w:rsid w:val="0001289A"/>
    <w:rsid w:val="000171E8"/>
    <w:rsid w:val="000202AC"/>
    <w:rsid w:val="00020E80"/>
    <w:rsid w:val="00022629"/>
    <w:rsid w:val="000226CC"/>
    <w:rsid w:val="00022F20"/>
    <w:rsid w:val="00023B1E"/>
    <w:rsid w:val="00026170"/>
    <w:rsid w:val="000271C1"/>
    <w:rsid w:val="000277E5"/>
    <w:rsid w:val="00031A7F"/>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1B32"/>
    <w:rsid w:val="00053E6F"/>
    <w:rsid w:val="00054140"/>
    <w:rsid w:val="00055D42"/>
    <w:rsid w:val="00056309"/>
    <w:rsid w:val="00061239"/>
    <w:rsid w:val="000612B5"/>
    <w:rsid w:val="00061CE4"/>
    <w:rsid w:val="00061F02"/>
    <w:rsid w:val="00062106"/>
    <w:rsid w:val="0006619D"/>
    <w:rsid w:val="00066207"/>
    <w:rsid w:val="00066E60"/>
    <w:rsid w:val="0007038C"/>
    <w:rsid w:val="0007067D"/>
    <w:rsid w:val="00070BA8"/>
    <w:rsid w:val="00072900"/>
    <w:rsid w:val="00072A94"/>
    <w:rsid w:val="000754D0"/>
    <w:rsid w:val="000814A8"/>
    <w:rsid w:val="00082585"/>
    <w:rsid w:val="00082DCD"/>
    <w:rsid w:val="00083243"/>
    <w:rsid w:val="0008335D"/>
    <w:rsid w:val="00085952"/>
    <w:rsid w:val="00090383"/>
    <w:rsid w:val="00091C4A"/>
    <w:rsid w:val="00091F78"/>
    <w:rsid w:val="00091FFA"/>
    <w:rsid w:val="00093BA6"/>
    <w:rsid w:val="000959E4"/>
    <w:rsid w:val="00095C84"/>
    <w:rsid w:val="000A028B"/>
    <w:rsid w:val="000A0C2B"/>
    <w:rsid w:val="000A188D"/>
    <w:rsid w:val="000A1C6B"/>
    <w:rsid w:val="000A2A1D"/>
    <w:rsid w:val="000A347A"/>
    <w:rsid w:val="000A542D"/>
    <w:rsid w:val="000A5C3F"/>
    <w:rsid w:val="000A611B"/>
    <w:rsid w:val="000B05CD"/>
    <w:rsid w:val="000B09A5"/>
    <w:rsid w:val="000B0B7A"/>
    <w:rsid w:val="000B1BD1"/>
    <w:rsid w:val="000B1CB0"/>
    <w:rsid w:val="000B3043"/>
    <w:rsid w:val="000B31AF"/>
    <w:rsid w:val="000B4F01"/>
    <w:rsid w:val="000B6C08"/>
    <w:rsid w:val="000B7F83"/>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6CE"/>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298A"/>
    <w:rsid w:val="000F2E4E"/>
    <w:rsid w:val="000F51E1"/>
    <w:rsid w:val="000F590E"/>
    <w:rsid w:val="000F6C4A"/>
    <w:rsid w:val="000F6EB9"/>
    <w:rsid w:val="000F75E8"/>
    <w:rsid w:val="000F7D3B"/>
    <w:rsid w:val="001003A1"/>
    <w:rsid w:val="00100469"/>
    <w:rsid w:val="00100C97"/>
    <w:rsid w:val="00102BB6"/>
    <w:rsid w:val="00102DFD"/>
    <w:rsid w:val="00103792"/>
    <w:rsid w:val="00103F10"/>
    <w:rsid w:val="00103FB1"/>
    <w:rsid w:val="00105C34"/>
    <w:rsid w:val="00106493"/>
    <w:rsid w:val="00106D52"/>
    <w:rsid w:val="00106DEE"/>
    <w:rsid w:val="0011210C"/>
    <w:rsid w:val="001125AB"/>
    <w:rsid w:val="001137ED"/>
    <w:rsid w:val="00113BCB"/>
    <w:rsid w:val="00114339"/>
    <w:rsid w:val="0011635F"/>
    <w:rsid w:val="001163D3"/>
    <w:rsid w:val="00116F80"/>
    <w:rsid w:val="001201E7"/>
    <w:rsid w:val="00120FDF"/>
    <w:rsid w:val="00121851"/>
    <w:rsid w:val="00121FD5"/>
    <w:rsid w:val="00125145"/>
    <w:rsid w:val="001252A1"/>
    <w:rsid w:val="00125D2A"/>
    <w:rsid w:val="00126129"/>
    <w:rsid w:val="001274AD"/>
    <w:rsid w:val="001278CB"/>
    <w:rsid w:val="00130CB4"/>
    <w:rsid w:val="00131163"/>
    <w:rsid w:val="0013136B"/>
    <w:rsid w:val="00131AA9"/>
    <w:rsid w:val="0013351E"/>
    <w:rsid w:val="001355FB"/>
    <w:rsid w:val="00135E53"/>
    <w:rsid w:val="00137701"/>
    <w:rsid w:val="00137DF5"/>
    <w:rsid w:val="001400ED"/>
    <w:rsid w:val="00140983"/>
    <w:rsid w:val="001415C2"/>
    <w:rsid w:val="00142A3D"/>
    <w:rsid w:val="00144DDB"/>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2BE8"/>
    <w:rsid w:val="00163130"/>
    <w:rsid w:val="001641D7"/>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3BDD"/>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2AAE"/>
    <w:rsid w:val="001A5114"/>
    <w:rsid w:val="001A7460"/>
    <w:rsid w:val="001A75A9"/>
    <w:rsid w:val="001A763A"/>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713"/>
    <w:rsid w:val="001D4AF4"/>
    <w:rsid w:val="001D61BC"/>
    <w:rsid w:val="001D6293"/>
    <w:rsid w:val="001D6C0D"/>
    <w:rsid w:val="001D7FF8"/>
    <w:rsid w:val="001E1455"/>
    <w:rsid w:val="001E1BC0"/>
    <w:rsid w:val="001E21C0"/>
    <w:rsid w:val="001E2F29"/>
    <w:rsid w:val="001E4C11"/>
    <w:rsid w:val="001E577D"/>
    <w:rsid w:val="001E627B"/>
    <w:rsid w:val="001E65DE"/>
    <w:rsid w:val="001E6A55"/>
    <w:rsid w:val="001E7DD9"/>
    <w:rsid w:val="001F03EB"/>
    <w:rsid w:val="001F13B0"/>
    <w:rsid w:val="001F2CA2"/>
    <w:rsid w:val="001F31F2"/>
    <w:rsid w:val="001F3BE0"/>
    <w:rsid w:val="001F47FE"/>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8D8"/>
    <w:rsid w:val="00230AD5"/>
    <w:rsid w:val="00230EE9"/>
    <w:rsid w:val="00233228"/>
    <w:rsid w:val="00233354"/>
    <w:rsid w:val="00234DDD"/>
    <w:rsid w:val="00234EB9"/>
    <w:rsid w:val="002351F0"/>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1EC5"/>
    <w:rsid w:val="00262BB6"/>
    <w:rsid w:val="00262EAA"/>
    <w:rsid w:val="002659FD"/>
    <w:rsid w:val="002664E1"/>
    <w:rsid w:val="002666BD"/>
    <w:rsid w:val="00270D1E"/>
    <w:rsid w:val="002719B9"/>
    <w:rsid w:val="00273EFF"/>
    <w:rsid w:val="00275589"/>
    <w:rsid w:val="00276C84"/>
    <w:rsid w:val="0027717A"/>
    <w:rsid w:val="002771C3"/>
    <w:rsid w:val="002816BB"/>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27C"/>
    <w:rsid w:val="002B1366"/>
    <w:rsid w:val="002B5C49"/>
    <w:rsid w:val="002C0CB9"/>
    <w:rsid w:val="002C4887"/>
    <w:rsid w:val="002C4B99"/>
    <w:rsid w:val="002C4E8B"/>
    <w:rsid w:val="002C74ED"/>
    <w:rsid w:val="002C799E"/>
    <w:rsid w:val="002D0ABF"/>
    <w:rsid w:val="002D0F7F"/>
    <w:rsid w:val="002D1E9D"/>
    <w:rsid w:val="002D1F4B"/>
    <w:rsid w:val="002D2E6F"/>
    <w:rsid w:val="002D30D8"/>
    <w:rsid w:val="002D348A"/>
    <w:rsid w:val="002D3BE9"/>
    <w:rsid w:val="002E0155"/>
    <w:rsid w:val="002E0718"/>
    <w:rsid w:val="002E2AD5"/>
    <w:rsid w:val="002E3B9A"/>
    <w:rsid w:val="002E3CAF"/>
    <w:rsid w:val="002E4EAA"/>
    <w:rsid w:val="002E5391"/>
    <w:rsid w:val="002E6765"/>
    <w:rsid w:val="002F01DC"/>
    <w:rsid w:val="002F15A8"/>
    <w:rsid w:val="002F19C8"/>
    <w:rsid w:val="002F2726"/>
    <w:rsid w:val="002F308B"/>
    <w:rsid w:val="002F402E"/>
    <w:rsid w:val="002F4393"/>
    <w:rsid w:val="002F43AA"/>
    <w:rsid w:val="002F4A52"/>
    <w:rsid w:val="002F658A"/>
    <w:rsid w:val="002F7ADD"/>
    <w:rsid w:val="002F7C5E"/>
    <w:rsid w:val="0030081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61DC"/>
    <w:rsid w:val="00316C68"/>
    <w:rsid w:val="00317251"/>
    <w:rsid w:val="003177CB"/>
    <w:rsid w:val="00317E74"/>
    <w:rsid w:val="00321390"/>
    <w:rsid w:val="00321CEE"/>
    <w:rsid w:val="00321D36"/>
    <w:rsid w:val="0032225D"/>
    <w:rsid w:val="003224D1"/>
    <w:rsid w:val="003228C9"/>
    <w:rsid w:val="00322AAD"/>
    <w:rsid w:val="00323FA6"/>
    <w:rsid w:val="00324ED0"/>
    <w:rsid w:val="00325507"/>
    <w:rsid w:val="00325FF4"/>
    <w:rsid w:val="00326955"/>
    <w:rsid w:val="003272DB"/>
    <w:rsid w:val="00327CF4"/>
    <w:rsid w:val="0033297A"/>
    <w:rsid w:val="00333637"/>
    <w:rsid w:val="00333D4E"/>
    <w:rsid w:val="0033588B"/>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3B64"/>
    <w:rsid w:val="003642C8"/>
    <w:rsid w:val="00364365"/>
    <w:rsid w:val="003643DD"/>
    <w:rsid w:val="0036557F"/>
    <w:rsid w:val="00365E13"/>
    <w:rsid w:val="00370CF5"/>
    <w:rsid w:val="0037132E"/>
    <w:rsid w:val="00372C1D"/>
    <w:rsid w:val="0037301B"/>
    <w:rsid w:val="00373C4B"/>
    <w:rsid w:val="00375370"/>
    <w:rsid w:val="00375DEF"/>
    <w:rsid w:val="00376674"/>
    <w:rsid w:val="00377A1D"/>
    <w:rsid w:val="00380A21"/>
    <w:rsid w:val="00380B75"/>
    <w:rsid w:val="00382607"/>
    <w:rsid w:val="00382F56"/>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569B"/>
    <w:rsid w:val="003D6F46"/>
    <w:rsid w:val="003E05BE"/>
    <w:rsid w:val="003E0E6C"/>
    <w:rsid w:val="003E115D"/>
    <w:rsid w:val="003E1C1F"/>
    <w:rsid w:val="003E240B"/>
    <w:rsid w:val="003E26BE"/>
    <w:rsid w:val="003E2D57"/>
    <w:rsid w:val="003E2FCD"/>
    <w:rsid w:val="003E51EC"/>
    <w:rsid w:val="003E64A9"/>
    <w:rsid w:val="003F0189"/>
    <w:rsid w:val="003F05D5"/>
    <w:rsid w:val="003F08F7"/>
    <w:rsid w:val="003F0FCD"/>
    <w:rsid w:val="003F1F83"/>
    <w:rsid w:val="003F2499"/>
    <w:rsid w:val="003F2A2D"/>
    <w:rsid w:val="003F4C74"/>
    <w:rsid w:val="003F550E"/>
    <w:rsid w:val="003F5C12"/>
    <w:rsid w:val="003F5C78"/>
    <w:rsid w:val="003F60A9"/>
    <w:rsid w:val="00400045"/>
    <w:rsid w:val="00400133"/>
    <w:rsid w:val="00401C44"/>
    <w:rsid w:val="004031DA"/>
    <w:rsid w:val="00403D3F"/>
    <w:rsid w:val="004040D6"/>
    <w:rsid w:val="00406092"/>
    <w:rsid w:val="00407134"/>
    <w:rsid w:val="004120FA"/>
    <w:rsid w:val="00412679"/>
    <w:rsid w:val="004136BD"/>
    <w:rsid w:val="00413C3E"/>
    <w:rsid w:val="00414314"/>
    <w:rsid w:val="00414C20"/>
    <w:rsid w:val="00414E84"/>
    <w:rsid w:val="0041614B"/>
    <w:rsid w:val="0041692E"/>
    <w:rsid w:val="00417170"/>
    <w:rsid w:val="004172C3"/>
    <w:rsid w:val="00420E1F"/>
    <w:rsid w:val="00421616"/>
    <w:rsid w:val="00422A56"/>
    <w:rsid w:val="0042367F"/>
    <w:rsid w:val="0042391B"/>
    <w:rsid w:val="00424A67"/>
    <w:rsid w:val="00425BDD"/>
    <w:rsid w:val="00427529"/>
    <w:rsid w:val="0043122D"/>
    <w:rsid w:val="00431EE4"/>
    <w:rsid w:val="00432D65"/>
    <w:rsid w:val="0043717C"/>
    <w:rsid w:val="004405C0"/>
    <w:rsid w:val="0044139C"/>
    <w:rsid w:val="00441DF6"/>
    <w:rsid w:val="00442014"/>
    <w:rsid w:val="00445D84"/>
    <w:rsid w:val="00447DEF"/>
    <w:rsid w:val="004517FD"/>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5FC2"/>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0C07"/>
    <w:rsid w:val="004D2032"/>
    <w:rsid w:val="004D2698"/>
    <w:rsid w:val="004D271A"/>
    <w:rsid w:val="004D2BCE"/>
    <w:rsid w:val="004D2CF0"/>
    <w:rsid w:val="004D3789"/>
    <w:rsid w:val="004D3955"/>
    <w:rsid w:val="004D49C5"/>
    <w:rsid w:val="004D67CB"/>
    <w:rsid w:val="004D756C"/>
    <w:rsid w:val="004D7CB5"/>
    <w:rsid w:val="004E01AC"/>
    <w:rsid w:val="004E0A94"/>
    <w:rsid w:val="004E1309"/>
    <w:rsid w:val="004E1ABD"/>
    <w:rsid w:val="004E1C1E"/>
    <w:rsid w:val="004E1E63"/>
    <w:rsid w:val="004E3122"/>
    <w:rsid w:val="004E381C"/>
    <w:rsid w:val="004E3A35"/>
    <w:rsid w:val="004E4861"/>
    <w:rsid w:val="004E4BD0"/>
    <w:rsid w:val="004E7496"/>
    <w:rsid w:val="004E78F3"/>
    <w:rsid w:val="004F02A3"/>
    <w:rsid w:val="004F1211"/>
    <w:rsid w:val="004F162E"/>
    <w:rsid w:val="004F286B"/>
    <w:rsid w:val="004F2D7C"/>
    <w:rsid w:val="004F2DA3"/>
    <w:rsid w:val="004F54DA"/>
    <w:rsid w:val="004F5542"/>
    <w:rsid w:val="004F7112"/>
    <w:rsid w:val="0050160E"/>
    <w:rsid w:val="00502385"/>
    <w:rsid w:val="0050339A"/>
    <w:rsid w:val="00504D55"/>
    <w:rsid w:val="00505B34"/>
    <w:rsid w:val="00505C2F"/>
    <w:rsid w:val="005066EC"/>
    <w:rsid w:val="005068CF"/>
    <w:rsid w:val="0050693D"/>
    <w:rsid w:val="00506D05"/>
    <w:rsid w:val="00510F6E"/>
    <w:rsid w:val="00511854"/>
    <w:rsid w:val="00512769"/>
    <w:rsid w:val="0051760C"/>
    <w:rsid w:val="00521218"/>
    <w:rsid w:val="00522425"/>
    <w:rsid w:val="00523AB3"/>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4684"/>
    <w:rsid w:val="0055522E"/>
    <w:rsid w:val="00555953"/>
    <w:rsid w:val="005565F7"/>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53A"/>
    <w:rsid w:val="00584C30"/>
    <w:rsid w:val="00585ED0"/>
    <w:rsid w:val="005871EA"/>
    <w:rsid w:val="0058797B"/>
    <w:rsid w:val="00590B03"/>
    <w:rsid w:val="005911A8"/>
    <w:rsid w:val="005917C9"/>
    <w:rsid w:val="005918C5"/>
    <w:rsid w:val="00592C02"/>
    <w:rsid w:val="00594361"/>
    <w:rsid w:val="00595E77"/>
    <w:rsid w:val="00595F56"/>
    <w:rsid w:val="0059794F"/>
    <w:rsid w:val="005A00E9"/>
    <w:rsid w:val="005A0ECF"/>
    <w:rsid w:val="005A1F09"/>
    <w:rsid w:val="005A1FBC"/>
    <w:rsid w:val="005A205F"/>
    <w:rsid w:val="005A2264"/>
    <w:rsid w:val="005A285D"/>
    <w:rsid w:val="005A4C64"/>
    <w:rsid w:val="005A5445"/>
    <w:rsid w:val="005A59EB"/>
    <w:rsid w:val="005A682B"/>
    <w:rsid w:val="005B1CAE"/>
    <w:rsid w:val="005B2D7E"/>
    <w:rsid w:val="005B400A"/>
    <w:rsid w:val="005B58FA"/>
    <w:rsid w:val="005B5C0B"/>
    <w:rsid w:val="005B679D"/>
    <w:rsid w:val="005C085C"/>
    <w:rsid w:val="005C0F50"/>
    <w:rsid w:val="005C20C0"/>
    <w:rsid w:val="005C3EED"/>
    <w:rsid w:val="005C5331"/>
    <w:rsid w:val="005C640C"/>
    <w:rsid w:val="005C6E42"/>
    <w:rsid w:val="005C7CE1"/>
    <w:rsid w:val="005D03D7"/>
    <w:rsid w:val="005D07D2"/>
    <w:rsid w:val="005D092D"/>
    <w:rsid w:val="005D16B8"/>
    <w:rsid w:val="005D22D4"/>
    <w:rsid w:val="005D24C7"/>
    <w:rsid w:val="005D3C59"/>
    <w:rsid w:val="005D7474"/>
    <w:rsid w:val="005E1054"/>
    <w:rsid w:val="005E147B"/>
    <w:rsid w:val="005E2018"/>
    <w:rsid w:val="005E3658"/>
    <w:rsid w:val="005E4A26"/>
    <w:rsid w:val="005E5A59"/>
    <w:rsid w:val="005E5F5D"/>
    <w:rsid w:val="005E707F"/>
    <w:rsid w:val="005E7AD8"/>
    <w:rsid w:val="005F154A"/>
    <w:rsid w:val="005F155B"/>
    <w:rsid w:val="005F33A2"/>
    <w:rsid w:val="005F3D4B"/>
    <w:rsid w:val="005F5106"/>
    <w:rsid w:val="005F6C62"/>
    <w:rsid w:val="00600824"/>
    <w:rsid w:val="00600DE0"/>
    <w:rsid w:val="00602AF3"/>
    <w:rsid w:val="00604005"/>
    <w:rsid w:val="00605A55"/>
    <w:rsid w:val="00605ED9"/>
    <w:rsid w:val="006062C2"/>
    <w:rsid w:val="00607AEB"/>
    <w:rsid w:val="00610A19"/>
    <w:rsid w:val="00610C72"/>
    <w:rsid w:val="00610DAE"/>
    <w:rsid w:val="006120CD"/>
    <w:rsid w:val="00612E6A"/>
    <w:rsid w:val="00615572"/>
    <w:rsid w:val="00615778"/>
    <w:rsid w:val="00615CD6"/>
    <w:rsid w:val="00615DEF"/>
    <w:rsid w:val="00616CC5"/>
    <w:rsid w:val="0062011D"/>
    <w:rsid w:val="0062074E"/>
    <w:rsid w:val="00622577"/>
    <w:rsid w:val="00622A13"/>
    <w:rsid w:val="006234FB"/>
    <w:rsid w:val="00624002"/>
    <w:rsid w:val="00625458"/>
    <w:rsid w:val="00625D2C"/>
    <w:rsid w:val="00625D52"/>
    <w:rsid w:val="00627E1C"/>
    <w:rsid w:val="00627F07"/>
    <w:rsid w:val="0063096D"/>
    <w:rsid w:val="00633366"/>
    <w:rsid w:val="0063550B"/>
    <w:rsid w:val="006358F5"/>
    <w:rsid w:val="006367B2"/>
    <w:rsid w:val="00637559"/>
    <w:rsid w:val="00637766"/>
    <w:rsid w:val="0063784D"/>
    <w:rsid w:val="0063790D"/>
    <w:rsid w:val="00640B7F"/>
    <w:rsid w:val="00641C5A"/>
    <w:rsid w:val="006425C8"/>
    <w:rsid w:val="00644E87"/>
    <w:rsid w:val="00645845"/>
    <w:rsid w:val="0065119C"/>
    <w:rsid w:val="00651530"/>
    <w:rsid w:val="00653C7E"/>
    <w:rsid w:val="00654F36"/>
    <w:rsid w:val="006556B5"/>
    <w:rsid w:val="00655CFF"/>
    <w:rsid w:val="006607E9"/>
    <w:rsid w:val="00661783"/>
    <w:rsid w:val="00662CE0"/>
    <w:rsid w:val="00662EA7"/>
    <w:rsid w:val="006644DF"/>
    <w:rsid w:val="006656A7"/>
    <w:rsid w:val="00665BCF"/>
    <w:rsid w:val="0066645E"/>
    <w:rsid w:val="00667E8C"/>
    <w:rsid w:val="00672EB8"/>
    <w:rsid w:val="00673645"/>
    <w:rsid w:val="00674B6F"/>
    <w:rsid w:val="00674F10"/>
    <w:rsid w:val="0068133F"/>
    <w:rsid w:val="0068190B"/>
    <w:rsid w:val="00681CA3"/>
    <w:rsid w:val="006827AC"/>
    <w:rsid w:val="00682ECA"/>
    <w:rsid w:val="00684193"/>
    <w:rsid w:val="00684203"/>
    <w:rsid w:val="00684228"/>
    <w:rsid w:val="0068623F"/>
    <w:rsid w:val="00686CF4"/>
    <w:rsid w:val="00687E84"/>
    <w:rsid w:val="0069064E"/>
    <w:rsid w:val="006924AA"/>
    <w:rsid w:val="006931D1"/>
    <w:rsid w:val="00693204"/>
    <w:rsid w:val="006937F7"/>
    <w:rsid w:val="0069472D"/>
    <w:rsid w:val="0069707B"/>
    <w:rsid w:val="006A0363"/>
    <w:rsid w:val="006A41B3"/>
    <w:rsid w:val="006A427B"/>
    <w:rsid w:val="006A42DF"/>
    <w:rsid w:val="006A46C8"/>
    <w:rsid w:val="006A4F97"/>
    <w:rsid w:val="006A5D23"/>
    <w:rsid w:val="006A65C5"/>
    <w:rsid w:val="006A6BCF"/>
    <w:rsid w:val="006A7B0C"/>
    <w:rsid w:val="006B085E"/>
    <w:rsid w:val="006B2087"/>
    <w:rsid w:val="006B3350"/>
    <w:rsid w:val="006B33A4"/>
    <w:rsid w:val="006B3495"/>
    <w:rsid w:val="006B45FF"/>
    <w:rsid w:val="006B507F"/>
    <w:rsid w:val="006B7B88"/>
    <w:rsid w:val="006C0E5B"/>
    <w:rsid w:val="006C47AE"/>
    <w:rsid w:val="006C508B"/>
    <w:rsid w:val="006C599E"/>
    <w:rsid w:val="006C7490"/>
    <w:rsid w:val="006D0FDD"/>
    <w:rsid w:val="006D2202"/>
    <w:rsid w:val="006D2849"/>
    <w:rsid w:val="006D3DB4"/>
    <w:rsid w:val="006D416C"/>
    <w:rsid w:val="006D5140"/>
    <w:rsid w:val="006D529D"/>
    <w:rsid w:val="006D5507"/>
    <w:rsid w:val="006D5725"/>
    <w:rsid w:val="006D7371"/>
    <w:rsid w:val="006E1DFB"/>
    <w:rsid w:val="006E21F5"/>
    <w:rsid w:val="006E2792"/>
    <w:rsid w:val="006E3AB2"/>
    <w:rsid w:val="006E48FD"/>
    <w:rsid w:val="006E73F9"/>
    <w:rsid w:val="006F0AB6"/>
    <w:rsid w:val="006F3F1E"/>
    <w:rsid w:val="006F3F2F"/>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3E75"/>
    <w:rsid w:val="00714E8E"/>
    <w:rsid w:val="00721AE0"/>
    <w:rsid w:val="00721E65"/>
    <w:rsid w:val="00721F0D"/>
    <w:rsid w:val="00723A36"/>
    <w:rsid w:val="00724BBE"/>
    <w:rsid w:val="00733AEF"/>
    <w:rsid w:val="007340A5"/>
    <w:rsid w:val="00734CB0"/>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46985"/>
    <w:rsid w:val="00750676"/>
    <w:rsid w:val="007509B5"/>
    <w:rsid w:val="00750B7C"/>
    <w:rsid w:val="00751316"/>
    <w:rsid w:val="007561D5"/>
    <w:rsid w:val="00760462"/>
    <w:rsid w:val="0076116D"/>
    <w:rsid w:val="00762DD0"/>
    <w:rsid w:val="007644EE"/>
    <w:rsid w:val="00764A68"/>
    <w:rsid w:val="0076663A"/>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1B5"/>
    <w:rsid w:val="007855ED"/>
    <w:rsid w:val="00787C03"/>
    <w:rsid w:val="00787DEE"/>
    <w:rsid w:val="00787EB8"/>
    <w:rsid w:val="00790E99"/>
    <w:rsid w:val="00790F31"/>
    <w:rsid w:val="00791548"/>
    <w:rsid w:val="00791748"/>
    <w:rsid w:val="0079200C"/>
    <w:rsid w:val="00793636"/>
    <w:rsid w:val="0079614C"/>
    <w:rsid w:val="007972E5"/>
    <w:rsid w:val="00797707"/>
    <w:rsid w:val="007A00B7"/>
    <w:rsid w:val="007A1836"/>
    <w:rsid w:val="007A20F8"/>
    <w:rsid w:val="007A340A"/>
    <w:rsid w:val="007A464B"/>
    <w:rsid w:val="007A58E3"/>
    <w:rsid w:val="007A6C26"/>
    <w:rsid w:val="007A70A0"/>
    <w:rsid w:val="007A7C85"/>
    <w:rsid w:val="007B10D7"/>
    <w:rsid w:val="007B2457"/>
    <w:rsid w:val="007B256A"/>
    <w:rsid w:val="007B396A"/>
    <w:rsid w:val="007B45C7"/>
    <w:rsid w:val="007B4E92"/>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2D3C"/>
    <w:rsid w:val="007D3821"/>
    <w:rsid w:val="007D4BCF"/>
    <w:rsid w:val="007D588E"/>
    <w:rsid w:val="007D596C"/>
    <w:rsid w:val="007D6A1F"/>
    <w:rsid w:val="007D73AE"/>
    <w:rsid w:val="007D7D87"/>
    <w:rsid w:val="007E0DCA"/>
    <w:rsid w:val="007E144F"/>
    <w:rsid w:val="007E25D0"/>
    <w:rsid w:val="007E39A1"/>
    <w:rsid w:val="007E3C6B"/>
    <w:rsid w:val="007E50E3"/>
    <w:rsid w:val="007E7402"/>
    <w:rsid w:val="007E74EF"/>
    <w:rsid w:val="007E76E5"/>
    <w:rsid w:val="007E7983"/>
    <w:rsid w:val="007E7D57"/>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0C51"/>
    <w:rsid w:val="00822268"/>
    <w:rsid w:val="008223DF"/>
    <w:rsid w:val="0082253F"/>
    <w:rsid w:val="00822A74"/>
    <w:rsid w:val="00822A91"/>
    <w:rsid w:val="00824511"/>
    <w:rsid w:val="008247DF"/>
    <w:rsid w:val="00824D4F"/>
    <w:rsid w:val="00824D9D"/>
    <w:rsid w:val="00826081"/>
    <w:rsid w:val="00826AC8"/>
    <w:rsid w:val="00826E1F"/>
    <w:rsid w:val="008276B1"/>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3C9"/>
    <w:rsid w:val="00843EB5"/>
    <w:rsid w:val="008447BD"/>
    <w:rsid w:val="00847936"/>
    <w:rsid w:val="00847C3C"/>
    <w:rsid w:val="008510E7"/>
    <w:rsid w:val="008512DC"/>
    <w:rsid w:val="008519D4"/>
    <w:rsid w:val="00851F3E"/>
    <w:rsid w:val="00853ECA"/>
    <w:rsid w:val="008550D2"/>
    <w:rsid w:val="008553DC"/>
    <w:rsid w:val="00855B19"/>
    <w:rsid w:val="00856470"/>
    <w:rsid w:val="00856772"/>
    <w:rsid w:val="00856C68"/>
    <w:rsid w:val="00856D9D"/>
    <w:rsid w:val="00857326"/>
    <w:rsid w:val="0086118C"/>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8A9"/>
    <w:rsid w:val="00890A11"/>
    <w:rsid w:val="00891158"/>
    <w:rsid w:val="0089273E"/>
    <w:rsid w:val="00892EBA"/>
    <w:rsid w:val="0089391B"/>
    <w:rsid w:val="00893ABC"/>
    <w:rsid w:val="00895C0D"/>
    <w:rsid w:val="00895CFC"/>
    <w:rsid w:val="008961BD"/>
    <w:rsid w:val="00897225"/>
    <w:rsid w:val="00897ADF"/>
    <w:rsid w:val="008A00A2"/>
    <w:rsid w:val="008A0154"/>
    <w:rsid w:val="008A01BE"/>
    <w:rsid w:val="008A0C45"/>
    <w:rsid w:val="008A21CF"/>
    <w:rsid w:val="008A68E6"/>
    <w:rsid w:val="008A6E23"/>
    <w:rsid w:val="008A6E75"/>
    <w:rsid w:val="008A7145"/>
    <w:rsid w:val="008B08ED"/>
    <w:rsid w:val="008B0BDF"/>
    <w:rsid w:val="008B1056"/>
    <w:rsid w:val="008B16D4"/>
    <w:rsid w:val="008B6168"/>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9F0"/>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20DA"/>
    <w:rsid w:val="0090359E"/>
    <w:rsid w:val="009035ED"/>
    <w:rsid w:val="00903994"/>
    <w:rsid w:val="00904710"/>
    <w:rsid w:val="0090549D"/>
    <w:rsid w:val="00905904"/>
    <w:rsid w:val="0090706C"/>
    <w:rsid w:val="0091185C"/>
    <w:rsid w:val="00911A8F"/>
    <w:rsid w:val="00914F37"/>
    <w:rsid w:val="00915396"/>
    <w:rsid w:val="00915674"/>
    <w:rsid w:val="009160D2"/>
    <w:rsid w:val="009161A6"/>
    <w:rsid w:val="0092005E"/>
    <w:rsid w:val="0092029E"/>
    <w:rsid w:val="00920B1B"/>
    <w:rsid w:val="00920E58"/>
    <w:rsid w:val="00921BEF"/>
    <w:rsid w:val="00921F4E"/>
    <w:rsid w:val="0092299E"/>
    <w:rsid w:val="009229AC"/>
    <w:rsid w:val="009235A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4D6B"/>
    <w:rsid w:val="00945166"/>
    <w:rsid w:val="00945D7E"/>
    <w:rsid w:val="00945E64"/>
    <w:rsid w:val="009460E9"/>
    <w:rsid w:val="009463A8"/>
    <w:rsid w:val="00950137"/>
    <w:rsid w:val="00950DD3"/>
    <w:rsid w:val="00952106"/>
    <w:rsid w:val="00952FE5"/>
    <w:rsid w:val="0095399C"/>
    <w:rsid w:val="009541FD"/>
    <w:rsid w:val="00954BD0"/>
    <w:rsid w:val="0095578A"/>
    <w:rsid w:val="00955854"/>
    <w:rsid w:val="00955BDF"/>
    <w:rsid w:val="00955E81"/>
    <w:rsid w:val="0095623A"/>
    <w:rsid w:val="00960819"/>
    <w:rsid w:val="00961D20"/>
    <w:rsid w:val="009624C1"/>
    <w:rsid w:val="009625EC"/>
    <w:rsid w:val="00962F8A"/>
    <w:rsid w:val="009633E5"/>
    <w:rsid w:val="00965980"/>
    <w:rsid w:val="0096776B"/>
    <w:rsid w:val="00970A36"/>
    <w:rsid w:val="00972631"/>
    <w:rsid w:val="00972DE7"/>
    <w:rsid w:val="00974E2B"/>
    <w:rsid w:val="00976CD8"/>
    <w:rsid w:val="009779B7"/>
    <w:rsid w:val="00980D9A"/>
    <w:rsid w:val="00981D6D"/>
    <w:rsid w:val="00983511"/>
    <w:rsid w:val="00983884"/>
    <w:rsid w:val="00983EA7"/>
    <w:rsid w:val="00985130"/>
    <w:rsid w:val="00985223"/>
    <w:rsid w:val="0098728C"/>
    <w:rsid w:val="0099042C"/>
    <w:rsid w:val="009908CD"/>
    <w:rsid w:val="00993020"/>
    <w:rsid w:val="009933E9"/>
    <w:rsid w:val="0099503F"/>
    <w:rsid w:val="00995684"/>
    <w:rsid w:val="00997548"/>
    <w:rsid w:val="00997569"/>
    <w:rsid w:val="009A0154"/>
    <w:rsid w:val="009A0CEC"/>
    <w:rsid w:val="009A141B"/>
    <w:rsid w:val="009A14CD"/>
    <w:rsid w:val="009A1977"/>
    <w:rsid w:val="009A1B61"/>
    <w:rsid w:val="009A2309"/>
    <w:rsid w:val="009A3645"/>
    <w:rsid w:val="009A3C56"/>
    <w:rsid w:val="009A415A"/>
    <w:rsid w:val="009A53EB"/>
    <w:rsid w:val="009A5919"/>
    <w:rsid w:val="009A5FE8"/>
    <w:rsid w:val="009A6765"/>
    <w:rsid w:val="009A6CF8"/>
    <w:rsid w:val="009A7512"/>
    <w:rsid w:val="009A75B4"/>
    <w:rsid w:val="009A765E"/>
    <w:rsid w:val="009A7E65"/>
    <w:rsid w:val="009B23BC"/>
    <w:rsid w:val="009B38F0"/>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70C"/>
    <w:rsid w:val="00A07AB8"/>
    <w:rsid w:val="00A12D8B"/>
    <w:rsid w:val="00A12F50"/>
    <w:rsid w:val="00A13690"/>
    <w:rsid w:val="00A1437A"/>
    <w:rsid w:val="00A1469D"/>
    <w:rsid w:val="00A14AFD"/>
    <w:rsid w:val="00A14EAA"/>
    <w:rsid w:val="00A15552"/>
    <w:rsid w:val="00A15665"/>
    <w:rsid w:val="00A17E0D"/>
    <w:rsid w:val="00A21427"/>
    <w:rsid w:val="00A22295"/>
    <w:rsid w:val="00A22822"/>
    <w:rsid w:val="00A22949"/>
    <w:rsid w:val="00A22B52"/>
    <w:rsid w:val="00A23945"/>
    <w:rsid w:val="00A2408D"/>
    <w:rsid w:val="00A243E5"/>
    <w:rsid w:val="00A244F7"/>
    <w:rsid w:val="00A25005"/>
    <w:rsid w:val="00A253F6"/>
    <w:rsid w:val="00A30492"/>
    <w:rsid w:val="00A305AC"/>
    <w:rsid w:val="00A310EF"/>
    <w:rsid w:val="00A33C41"/>
    <w:rsid w:val="00A34325"/>
    <w:rsid w:val="00A3576C"/>
    <w:rsid w:val="00A35E29"/>
    <w:rsid w:val="00A36B00"/>
    <w:rsid w:val="00A36B43"/>
    <w:rsid w:val="00A40432"/>
    <w:rsid w:val="00A4068D"/>
    <w:rsid w:val="00A4088D"/>
    <w:rsid w:val="00A40CF1"/>
    <w:rsid w:val="00A44425"/>
    <w:rsid w:val="00A458BE"/>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037"/>
    <w:rsid w:val="00A61FCF"/>
    <w:rsid w:val="00A62263"/>
    <w:rsid w:val="00A6246A"/>
    <w:rsid w:val="00A62F7F"/>
    <w:rsid w:val="00A65675"/>
    <w:rsid w:val="00A657E7"/>
    <w:rsid w:val="00A65822"/>
    <w:rsid w:val="00A6596F"/>
    <w:rsid w:val="00A66A55"/>
    <w:rsid w:val="00A67B6A"/>
    <w:rsid w:val="00A67C0F"/>
    <w:rsid w:val="00A71848"/>
    <w:rsid w:val="00A72105"/>
    <w:rsid w:val="00A72D9F"/>
    <w:rsid w:val="00A735CF"/>
    <w:rsid w:val="00A74808"/>
    <w:rsid w:val="00A74E9A"/>
    <w:rsid w:val="00A7710A"/>
    <w:rsid w:val="00A778B1"/>
    <w:rsid w:val="00A80077"/>
    <w:rsid w:val="00A8064A"/>
    <w:rsid w:val="00A812E0"/>
    <w:rsid w:val="00A8376A"/>
    <w:rsid w:val="00A83922"/>
    <w:rsid w:val="00A83D7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26F2"/>
    <w:rsid w:val="00AA2E99"/>
    <w:rsid w:val="00AA6799"/>
    <w:rsid w:val="00AA7565"/>
    <w:rsid w:val="00AA7716"/>
    <w:rsid w:val="00AB1953"/>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D7B1E"/>
    <w:rsid w:val="00AE092B"/>
    <w:rsid w:val="00AE297E"/>
    <w:rsid w:val="00AE3A10"/>
    <w:rsid w:val="00AE4682"/>
    <w:rsid w:val="00AE49EF"/>
    <w:rsid w:val="00AE5DD7"/>
    <w:rsid w:val="00AE62F4"/>
    <w:rsid w:val="00AE6928"/>
    <w:rsid w:val="00AE72D7"/>
    <w:rsid w:val="00AE7E49"/>
    <w:rsid w:val="00AE7FC8"/>
    <w:rsid w:val="00AF00D4"/>
    <w:rsid w:val="00AF023F"/>
    <w:rsid w:val="00AF324F"/>
    <w:rsid w:val="00AF3A12"/>
    <w:rsid w:val="00AF4156"/>
    <w:rsid w:val="00AF594D"/>
    <w:rsid w:val="00AF6605"/>
    <w:rsid w:val="00AF75F6"/>
    <w:rsid w:val="00B01523"/>
    <w:rsid w:val="00B041A6"/>
    <w:rsid w:val="00B062B5"/>
    <w:rsid w:val="00B073F1"/>
    <w:rsid w:val="00B07693"/>
    <w:rsid w:val="00B0779F"/>
    <w:rsid w:val="00B07AA8"/>
    <w:rsid w:val="00B1025B"/>
    <w:rsid w:val="00B108B6"/>
    <w:rsid w:val="00B1184D"/>
    <w:rsid w:val="00B13AE0"/>
    <w:rsid w:val="00B16B74"/>
    <w:rsid w:val="00B17B63"/>
    <w:rsid w:val="00B17C4B"/>
    <w:rsid w:val="00B20F24"/>
    <w:rsid w:val="00B21C88"/>
    <w:rsid w:val="00B21D4C"/>
    <w:rsid w:val="00B24A28"/>
    <w:rsid w:val="00B250A5"/>
    <w:rsid w:val="00B26BD5"/>
    <w:rsid w:val="00B2727C"/>
    <w:rsid w:val="00B27540"/>
    <w:rsid w:val="00B278DA"/>
    <w:rsid w:val="00B31B76"/>
    <w:rsid w:val="00B360B8"/>
    <w:rsid w:val="00B375C2"/>
    <w:rsid w:val="00B37BF4"/>
    <w:rsid w:val="00B43EA5"/>
    <w:rsid w:val="00B44F04"/>
    <w:rsid w:val="00B45A67"/>
    <w:rsid w:val="00B46275"/>
    <w:rsid w:val="00B4767A"/>
    <w:rsid w:val="00B52B19"/>
    <w:rsid w:val="00B52B4F"/>
    <w:rsid w:val="00B53CF5"/>
    <w:rsid w:val="00B55CB7"/>
    <w:rsid w:val="00B55E66"/>
    <w:rsid w:val="00B5613D"/>
    <w:rsid w:val="00B56D3A"/>
    <w:rsid w:val="00B57BB9"/>
    <w:rsid w:val="00B601ED"/>
    <w:rsid w:val="00B60779"/>
    <w:rsid w:val="00B60F4B"/>
    <w:rsid w:val="00B6114F"/>
    <w:rsid w:val="00B6178B"/>
    <w:rsid w:val="00B6517E"/>
    <w:rsid w:val="00B6565C"/>
    <w:rsid w:val="00B6616C"/>
    <w:rsid w:val="00B67872"/>
    <w:rsid w:val="00B7120C"/>
    <w:rsid w:val="00B732B1"/>
    <w:rsid w:val="00B74564"/>
    <w:rsid w:val="00B75108"/>
    <w:rsid w:val="00B751E2"/>
    <w:rsid w:val="00B8072E"/>
    <w:rsid w:val="00B81DE2"/>
    <w:rsid w:val="00B829D7"/>
    <w:rsid w:val="00B85305"/>
    <w:rsid w:val="00B85491"/>
    <w:rsid w:val="00B85F1B"/>
    <w:rsid w:val="00B86642"/>
    <w:rsid w:val="00B92300"/>
    <w:rsid w:val="00B935E1"/>
    <w:rsid w:val="00B94823"/>
    <w:rsid w:val="00B94E1B"/>
    <w:rsid w:val="00B9623B"/>
    <w:rsid w:val="00B96B18"/>
    <w:rsid w:val="00B97192"/>
    <w:rsid w:val="00B9744D"/>
    <w:rsid w:val="00BA0B6E"/>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3E6C"/>
    <w:rsid w:val="00BC44A9"/>
    <w:rsid w:val="00BC7D04"/>
    <w:rsid w:val="00BC7E27"/>
    <w:rsid w:val="00BD03FA"/>
    <w:rsid w:val="00BD0FF4"/>
    <w:rsid w:val="00BD62C1"/>
    <w:rsid w:val="00BD73D9"/>
    <w:rsid w:val="00BD785F"/>
    <w:rsid w:val="00BE1216"/>
    <w:rsid w:val="00BE1248"/>
    <w:rsid w:val="00BE1FA0"/>
    <w:rsid w:val="00BE30C2"/>
    <w:rsid w:val="00BE5261"/>
    <w:rsid w:val="00BE5FFD"/>
    <w:rsid w:val="00BE6AE1"/>
    <w:rsid w:val="00BE75C6"/>
    <w:rsid w:val="00BF1A57"/>
    <w:rsid w:val="00BF1F8C"/>
    <w:rsid w:val="00BF28CB"/>
    <w:rsid w:val="00BF39E7"/>
    <w:rsid w:val="00BF3D93"/>
    <w:rsid w:val="00BF4F26"/>
    <w:rsid w:val="00BF5BFA"/>
    <w:rsid w:val="00BF6B79"/>
    <w:rsid w:val="00BF6DEF"/>
    <w:rsid w:val="00C00746"/>
    <w:rsid w:val="00C01262"/>
    <w:rsid w:val="00C013F8"/>
    <w:rsid w:val="00C01BE2"/>
    <w:rsid w:val="00C035CE"/>
    <w:rsid w:val="00C03C56"/>
    <w:rsid w:val="00C05714"/>
    <w:rsid w:val="00C10067"/>
    <w:rsid w:val="00C101BC"/>
    <w:rsid w:val="00C13329"/>
    <w:rsid w:val="00C16032"/>
    <w:rsid w:val="00C171FF"/>
    <w:rsid w:val="00C1786C"/>
    <w:rsid w:val="00C20583"/>
    <w:rsid w:val="00C20729"/>
    <w:rsid w:val="00C2089C"/>
    <w:rsid w:val="00C21DA5"/>
    <w:rsid w:val="00C22821"/>
    <w:rsid w:val="00C23A99"/>
    <w:rsid w:val="00C25972"/>
    <w:rsid w:val="00C25E07"/>
    <w:rsid w:val="00C25FB9"/>
    <w:rsid w:val="00C26667"/>
    <w:rsid w:val="00C266D0"/>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65A7"/>
    <w:rsid w:val="00C61591"/>
    <w:rsid w:val="00C61759"/>
    <w:rsid w:val="00C617CE"/>
    <w:rsid w:val="00C63DB4"/>
    <w:rsid w:val="00C63E9F"/>
    <w:rsid w:val="00C65D83"/>
    <w:rsid w:val="00C66224"/>
    <w:rsid w:val="00C66E34"/>
    <w:rsid w:val="00C66EA9"/>
    <w:rsid w:val="00C70999"/>
    <w:rsid w:val="00C70DE5"/>
    <w:rsid w:val="00C72919"/>
    <w:rsid w:val="00C72B74"/>
    <w:rsid w:val="00C7399A"/>
    <w:rsid w:val="00C743CE"/>
    <w:rsid w:val="00C7472F"/>
    <w:rsid w:val="00C748FF"/>
    <w:rsid w:val="00C76FDA"/>
    <w:rsid w:val="00C772A1"/>
    <w:rsid w:val="00C772E0"/>
    <w:rsid w:val="00C77775"/>
    <w:rsid w:val="00C80792"/>
    <w:rsid w:val="00C81C70"/>
    <w:rsid w:val="00C82625"/>
    <w:rsid w:val="00C834C4"/>
    <w:rsid w:val="00C848D8"/>
    <w:rsid w:val="00C8510E"/>
    <w:rsid w:val="00C86973"/>
    <w:rsid w:val="00C902C4"/>
    <w:rsid w:val="00C911A2"/>
    <w:rsid w:val="00C91433"/>
    <w:rsid w:val="00C91987"/>
    <w:rsid w:val="00C91A96"/>
    <w:rsid w:val="00C92E9F"/>
    <w:rsid w:val="00C94E49"/>
    <w:rsid w:val="00C9623B"/>
    <w:rsid w:val="00C96D65"/>
    <w:rsid w:val="00C974DF"/>
    <w:rsid w:val="00CA0E9F"/>
    <w:rsid w:val="00CA39C6"/>
    <w:rsid w:val="00CA3E20"/>
    <w:rsid w:val="00CA462C"/>
    <w:rsid w:val="00CA5506"/>
    <w:rsid w:val="00CA5655"/>
    <w:rsid w:val="00CA65FD"/>
    <w:rsid w:val="00CA6622"/>
    <w:rsid w:val="00CA7467"/>
    <w:rsid w:val="00CA7F2C"/>
    <w:rsid w:val="00CB21F2"/>
    <w:rsid w:val="00CB3DCE"/>
    <w:rsid w:val="00CB4EE0"/>
    <w:rsid w:val="00CB5C82"/>
    <w:rsid w:val="00CB6EF0"/>
    <w:rsid w:val="00CC1623"/>
    <w:rsid w:val="00CC1FB7"/>
    <w:rsid w:val="00CC3C48"/>
    <w:rsid w:val="00CC55EA"/>
    <w:rsid w:val="00CC56B0"/>
    <w:rsid w:val="00CC586C"/>
    <w:rsid w:val="00CD1741"/>
    <w:rsid w:val="00CD1FB5"/>
    <w:rsid w:val="00CD2B0E"/>
    <w:rsid w:val="00CD317A"/>
    <w:rsid w:val="00CD383E"/>
    <w:rsid w:val="00CD3AFB"/>
    <w:rsid w:val="00CD5743"/>
    <w:rsid w:val="00CD7571"/>
    <w:rsid w:val="00CD79DF"/>
    <w:rsid w:val="00CE0395"/>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CF7FB8"/>
    <w:rsid w:val="00D00181"/>
    <w:rsid w:val="00D003A2"/>
    <w:rsid w:val="00D00A50"/>
    <w:rsid w:val="00D02C17"/>
    <w:rsid w:val="00D0353E"/>
    <w:rsid w:val="00D04206"/>
    <w:rsid w:val="00D072F2"/>
    <w:rsid w:val="00D10304"/>
    <w:rsid w:val="00D10CCD"/>
    <w:rsid w:val="00D11244"/>
    <w:rsid w:val="00D12B27"/>
    <w:rsid w:val="00D12BA1"/>
    <w:rsid w:val="00D12EB4"/>
    <w:rsid w:val="00D12F67"/>
    <w:rsid w:val="00D133B0"/>
    <w:rsid w:val="00D15784"/>
    <w:rsid w:val="00D20E8D"/>
    <w:rsid w:val="00D20FCA"/>
    <w:rsid w:val="00D21354"/>
    <w:rsid w:val="00D215F7"/>
    <w:rsid w:val="00D21F78"/>
    <w:rsid w:val="00D220B9"/>
    <w:rsid w:val="00D222C2"/>
    <w:rsid w:val="00D23D72"/>
    <w:rsid w:val="00D24BE1"/>
    <w:rsid w:val="00D26D7A"/>
    <w:rsid w:val="00D26F62"/>
    <w:rsid w:val="00D300DA"/>
    <w:rsid w:val="00D302F2"/>
    <w:rsid w:val="00D30D6D"/>
    <w:rsid w:val="00D3170C"/>
    <w:rsid w:val="00D31F9B"/>
    <w:rsid w:val="00D34115"/>
    <w:rsid w:val="00D34D46"/>
    <w:rsid w:val="00D35DD2"/>
    <w:rsid w:val="00D36137"/>
    <w:rsid w:val="00D36FF0"/>
    <w:rsid w:val="00D376A4"/>
    <w:rsid w:val="00D377E4"/>
    <w:rsid w:val="00D403A3"/>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674D"/>
    <w:rsid w:val="00D67136"/>
    <w:rsid w:val="00D67F56"/>
    <w:rsid w:val="00D711D3"/>
    <w:rsid w:val="00D71C75"/>
    <w:rsid w:val="00D71D94"/>
    <w:rsid w:val="00D727D3"/>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14B0"/>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40C"/>
    <w:rsid w:val="00DC55F3"/>
    <w:rsid w:val="00DC6021"/>
    <w:rsid w:val="00DC7A71"/>
    <w:rsid w:val="00DD03FC"/>
    <w:rsid w:val="00DD04E2"/>
    <w:rsid w:val="00DD0829"/>
    <w:rsid w:val="00DD172E"/>
    <w:rsid w:val="00DD2A09"/>
    <w:rsid w:val="00DD32A6"/>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110"/>
    <w:rsid w:val="00DF65DF"/>
    <w:rsid w:val="00DF7E97"/>
    <w:rsid w:val="00E020BE"/>
    <w:rsid w:val="00E02A4E"/>
    <w:rsid w:val="00E03904"/>
    <w:rsid w:val="00E04585"/>
    <w:rsid w:val="00E05D6B"/>
    <w:rsid w:val="00E05E06"/>
    <w:rsid w:val="00E07353"/>
    <w:rsid w:val="00E07C4D"/>
    <w:rsid w:val="00E10054"/>
    <w:rsid w:val="00E10C31"/>
    <w:rsid w:val="00E1174A"/>
    <w:rsid w:val="00E1223A"/>
    <w:rsid w:val="00E13523"/>
    <w:rsid w:val="00E14132"/>
    <w:rsid w:val="00E15A1A"/>
    <w:rsid w:val="00E177A2"/>
    <w:rsid w:val="00E2027B"/>
    <w:rsid w:val="00E207D9"/>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2A1C"/>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1B1"/>
    <w:rsid w:val="00E7454A"/>
    <w:rsid w:val="00E754D8"/>
    <w:rsid w:val="00E758AE"/>
    <w:rsid w:val="00E77EFE"/>
    <w:rsid w:val="00E81E97"/>
    <w:rsid w:val="00E8237F"/>
    <w:rsid w:val="00E82855"/>
    <w:rsid w:val="00E828BA"/>
    <w:rsid w:val="00E83713"/>
    <w:rsid w:val="00E838AC"/>
    <w:rsid w:val="00E83CE3"/>
    <w:rsid w:val="00E8443A"/>
    <w:rsid w:val="00E84708"/>
    <w:rsid w:val="00E86B18"/>
    <w:rsid w:val="00E86D29"/>
    <w:rsid w:val="00E876D7"/>
    <w:rsid w:val="00E877EC"/>
    <w:rsid w:val="00E90F68"/>
    <w:rsid w:val="00E910D5"/>
    <w:rsid w:val="00E91C1F"/>
    <w:rsid w:val="00E92364"/>
    <w:rsid w:val="00E94ADC"/>
    <w:rsid w:val="00E952DC"/>
    <w:rsid w:val="00E95F92"/>
    <w:rsid w:val="00EA0858"/>
    <w:rsid w:val="00EA0882"/>
    <w:rsid w:val="00EA445D"/>
    <w:rsid w:val="00EA56CE"/>
    <w:rsid w:val="00EA58D5"/>
    <w:rsid w:val="00EA5C5C"/>
    <w:rsid w:val="00EA6BFB"/>
    <w:rsid w:val="00EA6BFC"/>
    <w:rsid w:val="00EA77E3"/>
    <w:rsid w:val="00EB2D31"/>
    <w:rsid w:val="00EB3135"/>
    <w:rsid w:val="00EB3470"/>
    <w:rsid w:val="00EB3786"/>
    <w:rsid w:val="00EB5903"/>
    <w:rsid w:val="00EB5D8F"/>
    <w:rsid w:val="00EB6163"/>
    <w:rsid w:val="00EB6C6D"/>
    <w:rsid w:val="00EB7CA8"/>
    <w:rsid w:val="00EB7CAD"/>
    <w:rsid w:val="00EC1B0B"/>
    <w:rsid w:val="00EC33E7"/>
    <w:rsid w:val="00EC427C"/>
    <w:rsid w:val="00EC4581"/>
    <w:rsid w:val="00EC4850"/>
    <w:rsid w:val="00EC7504"/>
    <w:rsid w:val="00EC7FF1"/>
    <w:rsid w:val="00ED158C"/>
    <w:rsid w:val="00ED1598"/>
    <w:rsid w:val="00ED3092"/>
    <w:rsid w:val="00ED35EA"/>
    <w:rsid w:val="00ED4E0F"/>
    <w:rsid w:val="00ED4E4F"/>
    <w:rsid w:val="00ED5014"/>
    <w:rsid w:val="00ED6DB8"/>
    <w:rsid w:val="00ED79E6"/>
    <w:rsid w:val="00EE0214"/>
    <w:rsid w:val="00EE484B"/>
    <w:rsid w:val="00EE4BD8"/>
    <w:rsid w:val="00EE50CC"/>
    <w:rsid w:val="00EE6CFC"/>
    <w:rsid w:val="00EE7C20"/>
    <w:rsid w:val="00EE7F4F"/>
    <w:rsid w:val="00EF0994"/>
    <w:rsid w:val="00EF0A4A"/>
    <w:rsid w:val="00EF1242"/>
    <w:rsid w:val="00EF14B7"/>
    <w:rsid w:val="00EF1E94"/>
    <w:rsid w:val="00EF4819"/>
    <w:rsid w:val="00EF4D98"/>
    <w:rsid w:val="00EF56C1"/>
    <w:rsid w:val="00EF5D72"/>
    <w:rsid w:val="00EF603E"/>
    <w:rsid w:val="00F02B44"/>
    <w:rsid w:val="00F03245"/>
    <w:rsid w:val="00F032B8"/>
    <w:rsid w:val="00F05BC6"/>
    <w:rsid w:val="00F064A8"/>
    <w:rsid w:val="00F1194B"/>
    <w:rsid w:val="00F11CF8"/>
    <w:rsid w:val="00F13022"/>
    <w:rsid w:val="00F130DC"/>
    <w:rsid w:val="00F145A8"/>
    <w:rsid w:val="00F14701"/>
    <w:rsid w:val="00F149AB"/>
    <w:rsid w:val="00F1531D"/>
    <w:rsid w:val="00F16B6B"/>
    <w:rsid w:val="00F17472"/>
    <w:rsid w:val="00F200D9"/>
    <w:rsid w:val="00F206CA"/>
    <w:rsid w:val="00F20B02"/>
    <w:rsid w:val="00F21978"/>
    <w:rsid w:val="00F21FCF"/>
    <w:rsid w:val="00F2381C"/>
    <w:rsid w:val="00F2457C"/>
    <w:rsid w:val="00F25B8C"/>
    <w:rsid w:val="00F26310"/>
    <w:rsid w:val="00F27708"/>
    <w:rsid w:val="00F30AB3"/>
    <w:rsid w:val="00F30E9A"/>
    <w:rsid w:val="00F326A7"/>
    <w:rsid w:val="00F32BE8"/>
    <w:rsid w:val="00F3363E"/>
    <w:rsid w:val="00F350C3"/>
    <w:rsid w:val="00F356E2"/>
    <w:rsid w:val="00F367A0"/>
    <w:rsid w:val="00F36CB2"/>
    <w:rsid w:val="00F36DE6"/>
    <w:rsid w:val="00F37606"/>
    <w:rsid w:val="00F503C9"/>
    <w:rsid w:val="00F50DDF"/>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77E16"/>
    <w:rsid w:val="00F80E2B"/>
    <w:rsid w:val="00F810C8"/>
    <w:rsid w:val="00F811C4"/>
    <w:rsid w:val="00F81C80"/>
    <w:rsid w:val="00F82A9B"/>
    <w:rsid w:val="00F8378F"/>
    <w:rsid w:val="00F84FAC"/>
    <w:rsid w:val="00F85258"/>
    <w:rsid w:val="00F853E5"/>
    <w:rsid w:val="00F85618"/>
    <w:rsid w:val="00F86D97"/>
    <w:rsid w:val="00F87588"/>
    <w:rsid w:val="00F90DD8"/>
    <w:rsid w:val="00F91BC5"/>
    <w:rsid w:val="00F91C5D"/>
    <w:rsid w:val="00F92C5B"/>
    <w:rsid w:val="00F92ECD"/>
    <w:rsid w:val="00F94A3E"/>
    <w:rsid w:val="00F94A58"/>
    <w:rsid w:val="00F94F19"/>
    <w:rsid w:val="00F96250"/>
    <w:rsid w:val="00F96827"/>
    <w:rsid w:val="00F9727A"/>
    <w:rsid w:val="00F976E8"/>
    <w:rsid w:val="00F97B37"/>
    <w:rsid w:val="00F97D4A"/>
    <w:rsid w:val="00FA0D98"/>
    <w:rsid w:val="00FA1B62"/>
    <w:rsid w:val="00FA24CB"/>
    <w:rsid w:val="00FA32AF"/>
    <w:rsid w:val="00FA3EAA"/>
    <w:rsid w:val="00FA4920"/>
    <w:rsid w:val="00FA4D46"/>
    <w:rsid w:val="00FA5505"/>
    <w:rsid w:val="00FA55B3"/>
    <w:rsid w:val="00FA5DF6"/>
    <w:rsid w:val="00FA66D9"/>
    <w:rsid w:val="00FB04AF"/>
    <w:rsid w:val="00FB3AB5"/>
    <w:rsid w:val="00FB43E5"/>
    <w:rsid w:val="00FB56F3"/>
    <w:rsid w:val="00FB618B"/>
    <w:rsid w:val="00FB6EEE"/>
    <w:rsid w:val="00FC052A"/>
    <w:rsid w:val="00FC15BA"/>
    <w:rsid w:val="00FC1BC8"/>
    <w:rsid w:val="00FC37EF"/>
    <w:rsid w:val="00FC4103"/>
    <w:rsid w:val="00FC5A2F"/>
    <w:rsid w:val="00FC5E12"/>
    <w:rsid w:val="00FC7CBF"/>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15CC"/>
    <w:rsid w:val="00FF5AC5"/>
    <w:rsid w:val="00FF5BD1"/>
    <w:rsid w:val="00FF650D"/>
    <w:rsid w:val="00FF74CD"/>
    <w:rsid w:val="00FF78EF"/>
  </w:rsids>
  <m:mathPr>
    <m:mathFont m:val="Cambria Math"/>
    <m:brkBin m:val="before"/>
    <m:brkBinSub m:val="--"/>
    <m:smallFrac/>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3078"/>
    <o:shapelayout v:ext="edit">
      <o:idmap v:ext="edit" data="2"/>
    </o:shapelayout>
  </w:shapeDefaults>
  <w:decimalSymbol w:val=","/>
  <w:listSeparator w:val=";"/>
  <w14:docId w14:val="02E3EB83"/>
  <w15:docId w15:val="{C0681ACA-580C-4106-A7B8-F1FA40A1F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Нижний колонтитул Знак Знак Знак,Нижний колонтитул1"/>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1,Нижний колонтитул Знак Знак Знак Знак,Нижний колонтитул1 Знак"/>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 Знак1,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 Знак Знак Знак,Текст сноски Знак Знак Знак1,Текст сноски Знак Знак3,Текст сноски Знак1 Знак Знак,Текст сноски Знак1 Знак Знак Знак3 Знак,Текст сноски Знак1 Знак1,Текст сноски Знак3 Знак1,Текст сноски Знак4"/>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 Знак Знак Знак Знак,Текст сноски Знак Знак Знак1 Знак,Текст сноски Знак Знак3 Знак,Текст сноски Знак1 Знак Знак Знак,Текст сноски Знак1 Знак Знак Знак3 Знак Знак,Текст сноски Знак1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List Paragraph_0,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List Paragraph_0 Знак,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0">
    <w:name w:val="Table Normal_0"/>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lang w:val="x-none" w:eastAsia="x-none"/>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Hashtag"/>
    <w:uiPriority w:val="99"/>
    <w:semiHidden/>
    <w:unhideWhenUsed/>
    <w:rsid w:val="001E4C11"/>
    <w:rPr>
      <w:color w:val="605E5C"/>
      <w:shd w:val="clear" w:color="auto" w:fill="E1DFDD"/>
    </w:rPr>
  </w:style>
  <w:style w:type="paragraph" w:styleId="affffff1">
    <w:name w:val="Title"/>
    <w:basedOn w:val="a"/>
    <w:next w:val="a"/>
    <w:link w:val="affffff2"/>
    <w:uiPriority w:val="10"/>
    <w:qFormat/>
    <w:rsid w:val="00FA4D46"/>
    <w:pPr>
      <w:spacing w:after="120"/>
      <w:ind w:firstLine="709"/>
      <w:outlineLvl w:val="0"/>
    </w:pPr>
    <w:rPr>
      <w:rFonts w:ascii="Times New Roman" w:hAnsi="Times New Roman"/>
      <w:kern w:val="28"/>
      <w:sz w:val="24"/>
      <w:szCs w:val="24"/>
      <w:lang w:val="x-none" w:eastAsia="x-none"/>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western">
    <w:name w:val="western"/>
    <w:basedOn w:val="a"/>
    <w:rsid w:val="004F1211"/>
    <w:pPr>
      <w:suppressAutoHyphens/>
      <w:spacing w:before="280" w:after="280" w:line="240" w:lineRule="auto"/>
    </w:pPr>
    <w:rPr>
      <w:rFonts w:ascii="Times New Roman" w:hAnsi="Times New Roman"/>
      <w:sz w:val="24"/>
      <w:szCs w:val="24"/>
      <w:lang w:eastAsia="ar-SA"/>
    </w:rPr>
  </w:style>
  <w:style w:type="paragraph" w:customStyle="1" w:styleId="Style10">
    <w:name w:val="Style10"/>
    <w:basedOn w:val="a"/>
    <w:uiPriority w:val="99"/>
    <w:rsid w:val="00091FFA"/>
    <w:pPr>
      <w:widowControl w:val="0"/>
      <w:autoSpaceDE w:val="0"/>
      <w:autoSpaceDN w:val="0"/>
      <w:adjustRightInd w:val="0"/>
      <w:spacing w:after="0" w:line="365" w:lineRule="exact"/>
    </w:pPr>
    <w:rPr>
      <w:rFonts w:ascii="Times New Roman" w:hAnsi="Times New Roman"/>
      <w:sz w:val="24"/>
      <w:szCs w:val="24"/>
    </w:rPr>
  </w:style>
  <w:style w:type="character" w:customStyle="1" w:styleId="FontStyle47">
    <w:name w:val="Font Style47"/>
    <w:rsid w:val="00713E75"/>
    <w:rPr>
      <w:rFonts w:ascii="Times New Roman" w:hAnsi="Times New Roman"/>
      <w:sz w:val="22"/>
    </w:rPr>
  </w:style>
  <w:style w:type="paragraph" w:styleId="affffff3">
    <w:name w:val="No Spacing"/>
    <w:link w:val="affffff4"/>
    <w:uiPriority w:val="1"/>
    <w:qFormat/>
    <w:rsid w:val="00D10304"/>
    <w:rPr>
      <w:rFonts w:ascii="Times New Roman" w:hAnsi="Times New Roman"/>
      <w:sz w:val="24"/>
      <w:szCs w:val="24"/>
    </w:rPr>
  </w:style>
  <w:style w:type="character" w:customStyle="1" w:styleId="affffff4">
    <w:name w:val="Без интервала Знак"/>
    <w:link w:val="affffff3"/>
    <w:uiPriority w:val="1"/>
    <w:locked/>
    <w:rsid w:val="00D10304"/>
    <w:rPr>
      <w:rFonts w:ascii="Times New Roman" w:hAnsi="Times New Roman"/>
      <w:sz w:val="24"/>
      <w:szCs w:val="24"/>
    </w:rPr>
  </w:style>
  <w:style w:type="paragraph" w:customStyle="1" w:styleId="50">
    <w:name w:val="Основной текст (5)"/>
    <w:basedOn w:val="a"/>
    <w:link w:val="51"/>
    <w:rsid w:val="005068CF"/>
    <w:pPr>
      <w:shd w:val="clear" w:color="auto" w:fill="FFFFFF"/>
      <w:spacing w:after="0" w:line="269" w:lineRule="exact"/>
      <w:jc w:val="center"/>
    </w:pPr>
    <w:rPr>
      <w:sz w:val="23"/>
      <w:szCs w:val="20"/>
      <w:lang w:val="x-none" w:eastAsia="x-none"/>
    </w:rPr>
  </w:style>
  <w:style w:type="character" w:customStyle="1" w:styleId="51">
    <w:name w:val="Основной текст (5)_"/>
    <w:link w:val="50"/>
    <w:locked/>
    <w:rsid w:val="005068CF"/>
    <w:rPr>
      <w:sz w:val="23"/>
      <w:shd w:val="clear" w:color="auto" w:fill="FFFFFF"/>
    </w:rPr>
  </w:style>
  <w:style w:type="character" w:customStyle="1" w:styleId="FontStyle18">
    <w:name w:val="Font Style18"/>
    <w:uiPriority w:val="99"/>
    <w:rsid w:val="00E81E97"/>
    <w:rPr>
      <w:rFonts w:ascii="Times New Roman" w:hAnsi="Times New Roman" w:cs="Times New Roman"/>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storya.ru/" TargetMode="External"/><Relationship Id="rId18" Type="http://schemas.openxmlformats.org/officeDocument/2006/relationships/footer" Target="footer1.xml"/><Relationship Id="rId26" Type="http://schemas.openxmlformats.org/officeDocument/2006/relationships/hyperlink" Target="http://www.bibliofond.ru/" TargetMode="External"/><Relationship Id="rId39" Type="http://schemas.openxmlformats.org/officeDocument/2006/relationships/hyperlink" Target="http://www.lean.org/" TargetMode="External"/><Relationship Id="rId21" Type="http://schemas.openxmlformats.org/officeDocument/2006/relationships/footer" Target="footer4.xml"/><Relationship Id="rId34" Type="http://schemas.openxmlformats.org/officeDocument/2006/relationships/footer" Target="footer10.xml"/><Relationship Id="rId42" Type="http://schemas.openxmlformats.org/officeDocument/2006/relationships/hyperlink" Target="http://center-kaizen.ru/" TargetMode="External"/><Relationship Id="rId47" Type="http://schemas.openxmlformats.org/officeDocument/2006/relationships/footer" Target="footer15.xml"/><Relationship Id="rId50" Type="http://schemas.openxmlformats.org/officeDocument/2006/relationships/footer" Target="footer17.xml"/><Relationship Id="rId55" Type="http://schemas.openxmlformats.org/officeDocument/2006/relationships/hyperlink" Target="https://profspo.ru/books/87271" TargetMode="External"/><Relationship Id="rId63" Type="http://schemas.openxmlformats.org/officeDocument/2006/relationships/hyperlink" Target="https://profspo.ru/books/105149" TargetMode="External"/><Relationship Id="rId68" Type="http://schemas.openxmlformats.org/officeDocument/2006/relationships/hyperlink" Target="http://www.youtube.com/watch?v=TxFmRLiSpKo" TargetMode="External"/><Relationship Id="rId76" Type="http://schemas.openxmlformats.org/officeDocument/2006/relationships/hyperlink" Target="http://www.youtube.com/watch?v=C_7clQcJP-c" TargetMode="Externa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youtube.com/watch?v=3qGZQW36M8k&amp;feature=channel" TargetMode="External"/><Relationship Id="rId2" Type="http://schemas.openxmlformats.org/officeDocument/2006/relationships/numbering" Target="numbering.xml"/><Relationship Id="rId16" Type="http://schemas.openxmlformats.org/officeDocument/2006/relationships/hyperlink" Target="http://www.hrono.ru/index.php" TargetMode="External"/><Relationship Id="rId29" Type="http://schemas.openxmlformats.org/officeDocument/2006/relationships/footer" Target="footer5.xml"/><Relationship Id="rId11" Type="http://schemas.openxmlformats.org/officeDocument/2006/relationships/hyperlink" Target="http://www.iprbookshop.ru/91876.html" TargetMode="External"/><Relationship Id="rId24" Type="http://schemas.openxmlformats.org/officeDocument/2006/relationships/hyperlink" Target="http://www.mchs.gov.ru" TargetMode="External"/><Relationship Id="rId32" Type="http://schemas.openxmlformats.org/officeDocument/2006/relationships/footer" Target="footer8.xml"/><Relationship Id="rId37" Type="http://schemas.openxmlformats.org/officeDocument/2006/relationships/footer" Target="footer11.xml"/><Relationship Id="rId40" Type="http://schemas.openxmlformats.org/officeDocument/2006/relationships/hyperlink" Target="http://www.leaninfo.ru/" TargetMode="External"/><Relationship Id="rId45" Type="http://schemas.openxmlformats.org/officeDocument/2006/relationships/hyperlink" Target="https://profspo.ru/books/106615.html" TargetMode="External"/><Relationship Id="rId53" Type="http://schemas.openxmlformats.org/officeDocument/2006/relationships/hyperlink" Target="https://profspo.ru/books/66391" TargetMode="External"/><Relationship Id="rId58" Type="http://schemas.openxmlformats.org/officeDocument/2006/relationships/footer" Target="footer22.xml"/><Relationship Id="rId66" Type="http://schemas.openxmlformats.org/officeDocument/2006/relationships/hyperlink" Target="https://znanium.com/catalog/product/1097484" TargetMode="External"/><Relationship Id="rId74" Type="http://schemas.openxmlformats.org/officeDocument/2006/relationships/hyperlink" Target="http://www.youtube.com/watch?v=dU_FMq_lss0&amp;feature=channel" TargetMode="External"/><Relationship Id="rId79" Type="http://schemas.openxmlformats.org/officeDocument/2006/relationships/hyperlink" Target="http://www.youtube.com/watch?v=dZPRzB1Nj08" TargetMode="External"/><Relationship Id="rId5" Type="http://schemas.openxmlformats.org/officeDocument/2006/relationships/webSettings" Target="webSettings.xml"/><Relationship Id="rId61" Type="http://schemas.openxmlformats.org/officeDocument/2006/relationships/footer" Target="footer24.xml"/><Relationship Id="rId82" Type="http://schemas.openxmlformats.org/officeDocument/2006/relationships/footer" Target="footer29.xml"/><Relationship Id="rId10" Type="http://schemas.openxmlformats.org/officeDocument/2006/relationships/hyperlink" Target="http://www.iprbookshop.ru/86344.html" TargetMode="External"/><Relationship Id="rId19" Type="http://schemas.openxmlformats.org/officeDocument/2006/relationships/footer" Target="footer2.xml"/><Relationship Id="rId31" Type="http://schemas.openxmlformats.org/officeDocument/2006/relationships/footer" Target="footer7.xml"/><Relationship Id="rId44" Type="http://schemas.openxmlformats.org/officeDocument/2006/relationships/footer" Target="footer13.xml"/><Relationship Id="rId52" Type="http://schemas.openxmlformats.org/officeDocument/2006/relationships/footer" Target="footer19.xml"/><Relationship Id="rId60" Type="http://schemas.openxmlformats.org/officeDocument/2006/relationships/hyperlink" Target="https://profspo.ru/books/104916" TargetMode="External"/><Relationship Id="rId65" Type="http://schemas.openxmlformats.org/officeDocument/2006/relationships/footer" Target="footer27.xml"/><Relationship Id="rId73" Type="http://schemas.openxmlformats.org/officeDocument/2006/relationships/hyperlink" Target="http://www.youtube.com/watch?v=s-FDv3K1KHU&amp;feature=channel" TargetMode="External"/><Relationship Id="rId78" Type="http://schemas.openxmlformats.org/officeDocument/2006/relationships/hyperlink" Target="http://www.youtube.com/watch?v=7L52m03AmEI&amp;feature=related" TargetMode="External"/><Relationship Id="rId81" Type="http://schemas.openxmlformats.org/officeDocument/2006/relationships/footer" Target="footer28.xml"/><Relationship Id="rId4" Type="http://schemas.openxmlformats.org/officeDocument/2006/relationships/settings" Target="settings.xml"/><Relationship Id="rId9" Type="http://schemas.openxmlformats.org/officeDocument/2006/relationships/hyperlink" Target="https://www.iprbookshop.ru/104903.html" TargetMode="External"/><Relationship Id="rId14" Type="http://schemas.openxmlformats.org/officeDocument/2006/relationships/hyperlink" Target="http://historydoc.edu.ru/" TargetMode="External"/><Relationship Id="rId22" Type="http://schemas.openxmlformats.org/officeDocument/2006/relationships/hyperlink" Target="http://www.edu.ru" TargetMode="External"/><Relationship Id="rId27" Type="http://schemas.openxmlformats.org/officeDocument/2006/relationships/hyperlink" Target="http://ru.wikipedia.org/wiki" TargetMode="External"/><Relationship Id="rId30" Type="http://schemas.openxmlformats.org/officeDocument/2006/relationships/footer" Target="footer6.xml"/><Relationship Id="rId35" Type="http://schemas.openxmlformats.org/officeDocument/2006/relationships/hyperlink" Target="http://www.minstm.gov.ru/" TargetMode="External"/><Relationship Id="rId43" Type="http://schemas.openxmlformats.org/officeDocument/2006/relationships/footer" Target="footer12.xml"/><Relationship Id="rId48" Type="http://schemas.openxmlformats.org/officeDocument/2006/relationships/hyperlink" Target="https://profspo.ru/books/98670" TargetMode="External"/><Relationship Id="rId56" Type="http://schemas.openxmlformats.org/officeDocument/2006/relationships/footer" Target="footer20.xml"/><Relationship Id="rId64" Type="http://schemas.openxmlformats.org/officeDocument/2006/relationships/footer" Target="footer26.xml"/><Relationship Id="rId69" Type="http://schemas.openxmlformats.org/officeDocument/2006/relationships/hyperlink" Target="http://www.youtube.com/watch?v=PbbyP8oEv-g" TargetMode="External"/><Relationship Id="rId77" Type="http://schemas.openxmlformats.org/officeDocument/2006/relationships/hyperlink" Target="http://www.youtube.com/watch?v=3LyUi13SUyg&amp;feature=related" TargetMode="External"/><Relationship Id="rId8" Type="http://schemas.openxmlformats.org/officeDocument/2006/relationships/hyperlink" Target="http://www.iprbookshop.ru/87075.html" TargetMode="External"/><Relationship Id="rId51" Type="http://schemas.openxmlformats.org/officeDocument/2006/relationships/footer" Target="footer18.xml"/><Relationship Id="rId72" Type="http://schemas.openxmlformats.org/officeDocument/2006/relationships/hyperlink" Target="http://www.youtube.com/watch?v=7lezxG4ATcA&amp;feature=channel" TargetMode="External"/><Relationship Id="rId80" Type="http://schemas.openxmlformats.org/officeDocument/2006/relationships/hyperlink" Target="http://www.youtube.com/watch?v=Cfy0CXpR9Lo" TargetMode="External"/><Relationship Id="rId3" Type="http://schemas.openxmlformats.org/officeDocument/2006/relationships/styles" Target="styles.xml"/><Relationship Id="rId12" Type="http://schemas.openxmlformats.org/officeDocument/2006/relationships/hyperlink" Target="http://www.monino.ru" TargetMode="External"/><Relationship Id="rId17" Type="http://schemas.openxmlformats.org/officeDocument/2006/relationships/hyperlink" Target="http://www.magister.msk.ru/library/library.htm" TargetMode="External"/><Relationship Id="rId25" Type="http://schemas.openxmlformats.org/officeDocument/2006/relationships/hyperlink" Target="http://&#1086;&#1073;&#1078;.&#1088;&#1092;" TargetMode="External"/><Relationship Id="rId33" Type="http://schemas.openxmlformats.org/officeDocument/2006/relationships/footer" Target="footer9.xml"/><Relationship Id="rId38" Type="http://schemas.openxmlformats.org/officeDocument/2006/relationships/hyperlink" Target="https://docs.cntd.ru/document/1200120649" TargetMode="External"/><Relationship Id="rId46" Type="http://schemas.openxmlformats.org/officeDocument/2006/relationships/footer" Target="footer14.xml"/><Relationship Id="rId59" Type="http://schemas.openxmlformats.org/officeDocument/2006/relationships/footer" Target="footer23.xml"/><Relationship Id="rId67" Type="http://schemas.openxmlformats.org/officeDocument/2006/relationships/hyperlink" Target="http://www.youtube.com/watch?v=1546Q24djU4&amp;feature=channel" TargetMode="External"/><Relationship Id="rId20" Type="http://schemas.openxmlformats.org/officeDocument/2006/relationships/footer" Target="footer3.xml"/><Relationship Id="rId41" Type="http://schemas.openxmlformats.org/officeDocument/2006/relationships/hyperlink" Target="http://ru.kaizen.com/" TargetMode="External"/><Relationship Id="rId54" Type="http://schemas.openxmlformats.org/officeDocument/2006/relationships/hyperlink" Target="https://profspo.ru/books/105722" TargetMode="External"/><Relationship Id="rId62" Type="http://schemas.openxmlformats.org/officeDocument/2006/relationships/footer" Target="footer25.xml"/><Relationship Id="rId70" Type="http://schemas.openxmlformats.org/officeDocument/2006/relationships/hyperlink" Target="http://www.youtube.com/watch?v=2N-1jQ_T798&amp;feature=channel" TargetMode="External"/><Relationship Id="rId75" Type="http://schemas.openxmlformats.org/officeDocument/2006/relationships/hyperlink" Target="http://www.youtube.com/watch?v=wg_AIYBB0dg&amp;feature=related"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rubricon.com/qe.asp?qtype=7&amp;id=0&amp;srubr=3835" TargetMode="External"/><Relationship Id="rId23" Type="http://schemas.openxmlformats.org/officeDocument/2006/relationships/hyperlink" Target="http://www.alleng.ru" TargetMode="External"/><Relationship Id="rId28" Type="http://schemas.openxmlformats.org/officeDocument/2006/relationships/hyperlink" Target="http://safety-mvu.narod.ru/" TargetMode="External"/><Relationship Id="rId36" Type="http://schemas.openxmlformats.org/officeDocument/2006/relationships/hyperlink" Target="http://www.olympic.ru/" TargetMode="External"/><Relationship Id="rId49" Type="http://schemas.openxmlformats.org/officeDocument/2006/relationships/footer" Target="footer16.xml"/><Relationship Id="rId57" Type="http://schemas.openxmlformats.org/officeDocument/2006/relationships/footer" Target="foot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299B8-349F-4C3D-B5EB-9091FAD3C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39634</Words>
  <Characters>225919</Characters>
  <Application>Microsoft Office Word</Application>
  <DocSecurity>0</DocSecurity>
  <Lines>1882</Lines>
  <Paragraphs>530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265023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Админ</cp:lastModifiedBy>
  <cp:revision>14</cp:revision>
  <cp:lastPrinted>2021-06-09T14:35:00Z</cp:lastPrinted>
  <dcterms:created xsi:type="dcterms:W3CDTF">2022-06-01T12:18:00Z</dcterms:created>
  <dcterms:modified xsi:type="dcterms:W3CDTF">2022-06-28T05:46:00Z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