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12F5D" w14:textId="77777777" w:rsidR="00797755" w:rsidRDefault="00941F37">
      <w:pPr>
        <w:pStyle w:val="aa"/>
        <w:spacing w:after="0" w:line="240" w:lineRule="auto"/>
        <w:jc w:val="right"/>
        <w:rPr>
          <w:rFonts w:ascii="Times New Roman" w:hAnsi="Times New Roman" w:cs="Times New Roman"/>
          <w:b/>
        </w:rPr>
      </w:pPr>
      <w:bookmarkStart w:id="0" w:name="_heading=h.gjdgxs" w:colFirst="0" w:colLast="0"/>
      <w:bookmarkEnd w:id="0"/>
      <w:r>
        <w:rPr>
          <w:rFonts w:ascii="Times New Roman" w:hAnsi="Times New Roman" w:cs="Times New Roman"/>
          <w:b/>
        </w:rPr>
        <w:t>Приложение 2.Х</w:t>
      </w:r>
    </w:p>
    <w:p w14:paraId="3EE2DBA7" w14:textId="77777777" w:rsidR="00797755" w:rsidRDefault="00941F37">
      <w:pPr>
        <w:spacing w:after="0" w:line="240" w:lineRule="auto"/>
        <w:jc w:val="right"/>
        <w:rPr>
          <w:rFonts w:ascii="Times New Roman" w:hAnsi="Times New Roman" w:cs="Times New Roman"/>
          <w:b/>
          <w:i/>
        </w:rPr>
      </w:pPr>
      <w:r>
        <w:rPr>
          <w:rFonts w:ascii="Times New Roman" w:hAnsi="Times New Roman" w:cs="Times New Roman"/>
          <w:b/>
          <w:sz w:val="24"/>
          <w:szCs w:val="24"/>
        </w:rPr>
        <w:t>к ПОП по специальности</w:t>
      </w:r>
      <w:r>
        <w:rPr>
          <w:rFonts w:ascii="Times New Roman" w:hAnsi="Times New Roman" w:cs="Times New Roman"/>
          <w:b/>
          <w:i/>
          <w:sz w:val="24"/>
          <w:szCs w:val="24"/>
        </w:rPr>
        <w:t xml:space="preserve"> </w:t>
      </w:r>
      <w:r>
        <w:rPr>
          <w:rFonts w:ascii="Times New Roman" w:hAnsi="Times New Roman" w:cs="Times New Roman"/>
          <w:b/>
          <w:i/>
          <w:sz w:val="24"/>
          <w:szCs w:val="24"/>
        </w:rPr>
        <w:br/>
      </w:r>
      <w:r>
        <w:rPr>
          <w:rFonts w:ascii="Times New Roman" w:hAnsi="Times New Roman" w:cs="Times New Roman"/>
          <w:b/>
          <w:sz w:val="24"/>
          <w:szCs w:val="24"/>
        </w:rPr>
        <w:t>42.02.01 Реклама</w:t>
      </w:r>
    </w:p>
    <w:p w14:paraId="2011597B" w14:textId="77777777" w:rsidR="00797755" w:rsidRDefault="00797755">
      <w:pPr>
        <w:jc w:val="center"/>
        <w:rPr>
          <w:rFonts w:ascii="Times New Roman" w:hAnsi="Times New Roman" w:cs="Times New Roman"/>
          <w:b/>
          <w:i/>
        </w:rPr>
      </w:pPr>
    </w:p>
    <w:p w14:paraId="54A285EB" w14:textId="77777777" w:rsidR="00797755" w:rsidRDefault="00797755">
      <w:pPr>
        <w:jc w:val="center"/>
        <w:rPr>
          <w:rFonts w:ascii="Times New Roman" w:hAnsi="Times New Roman" w:cs="Times New Roman"/>
          <w:b/>
          <w:i/>
        </w:rPr>
      </w:pPr>
    </w:p>
    <w:p w14:paraId="79F87816" w14:textId="77777777" w:rsidR="00797755" w:rsidRDefault="00797755">
      <w:pPr>
        <w:jc w:val="center"/>
        <w:rPr>
          <w:rFonts w:ascii="Times New Roman" w:hAnsi="Times New Roman" w:cs="Times New Roman"/>
          <w:b/>
          <w:i/>
        </w:rPr>
      </w:pPr>
    </w:p>
    <w:p w14:paraId="4C23DD87" w14:textId="77777777" w:rsidR="00797755" w:rsidRDefault="00797755">
      <w:pPr>
        <w:jc w:val="center"/>
        <w:rPr>
          <w:rFonts w:ascii="Times New Roman" w:hAnsi="Times New Roman" w:cs="Times New Roman"/>
          <w:b/>
          <w:i/>
        </w:rPr>
      </w:pPr>
    </w:p>
    <w:p w14:paraId="16F64F80" w14:textId="77777777" w:rsidR="00797755" w:rsidRDefault="00797755">
      <w:pPr>
        <w:jc w:val="center"/>
        <w:rPr>
          <w:rFonts w:ascii="Times New Roman" w:hAnsi="Times New Roman" w:cs="Times New Roman"/>
          <w:b/>
          <w:i/>
        </w:rPr>
      </w:pPr>
    </w:p>
    <w:p w14:paraId="0254919C" w14:textId="77777777" w:rsidR="00797755" w:rsidRDefault="00797755">
      <w:pPr>
        <w:jc w:val="center"/>
        <w:rPr>
          <w:rFonts w:ascii="Times New Roman" w:hAnsi="Times New Roman" w:cs="Times New Roman"/>
          <w:b/>
          <w:i/>
        </w:rPr>
      </w:pPr>
    </w:p>
    <w:p w14:paraId="0162B251" w14:textId="77777777" w:rsidR="00797755" w:rsidRDefault="00797755">
      <w:pPr>
        <w:jc w:val="center"/>
        <w:rPr>
          <w:rFonts w:ascii="Times New Roman" w:hAnsi="Times New Roman" w:cs="Times New Roman"/>
          <w:b/>
          <w:i/>
        </w:rPr>
      </w:pPr>
    </w:p>
    <w:p w14:paraId="425F7A16" w14:textId="77777777" w:rsidR="00797755" w:rsidRDefault="00797755">
      <w:pPr>
        <w:jc w:val="center"/>
        <w:rPr>
          <w:rFonts w:ascii="Times New Roman" w:hAnsi="Times New Roman" w:cs="Times New Roman"/>
          <w:b/>
          <w:i/>
        </w:rPr>
      </w:pPr>
    </w:p>
    <w:p w14:paraId="63DB725B" w14:textId="77777777" w:rsidR="00797755" w:rsidRDefault="00797755">
      <w:pPr>
        <w:jc w:val="center"/>
        <w:rPr>
          <w:rFonts w:ascii="Times New Roman" w:hAnsi="Times New Roman" w:cs="Times New Roman"/>
          <w:b/>
          <w:i/>
        </w:rPr>
      </w:pPr>
    </w:p>
    <w:p w14:paraId="74BEE805"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t>ПРИМЕРНАЯ РАБОЧАЯ ПРОГРАММА УЧЕБНОЙ ДИСЦИПЛИНЫ</w:t>
      </w:r>
    </w:p>
    <w:p w14:paraId="5AD7F549" w14:textId="648319ED" w:rsidR="00797755" w:rsidRDefault="001E75F1">
      <w:pPr>
        <w:spacing w:after="0"/>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ОП</w:t>
      </w:r>
      <w:r w:rsidR="00941F37">
        <w:rPr>
          <w:rFonts w:ascii="Times New Roman" w:hAnsi="Times New Roman" w:cs="Times New Roman"/>
          <w:b/>
          <w:sz w:val="24"/>
          <w:szCs w:val="24"/>
          <w:highlight w:val="white"/>
        </w:rPr>
        <w:t>.ХХ «</w:t>
      </w:r>
      <w:r w:rsidR="00DD0F98" w:rsidRPr="00DD0F98">
        <w:rPr>
          <w:rFonts w:ascii="Times New Roman" w:hAnsi="Times New Roman" w:cs="Times New Roman"/>
          <w:b/>
          <w:sz w:val="24"/>
          <w:szCs w:val="24"/>
        </w:rPr>
        <w:t>НАСТРОЙКА И ЗАПУСК РЕКЛАМНОЙ КАМПАНИИ В ДИДЖИТАЛ</w:t>
      </w:r>
      <w:r w:rsidR="008E0152">
        <w:rPr>
          <w:rFonts w:ascii="Times New Roman" w:hAnsi="Times New Roman" w:cs="Times New Roman"/>
          <w:b/>
          <w:sz w:val="24"/>
          <w:szCs w:val="24"/>
        </w:rPr>
        <w:t>:</w:t>
      </w:r>
      <w:r w:rsidR="00DD0F98" w:rsidRPr="00DD0F98">
        <w:rPr>
          <w:rFonts w:ascii="Times New Roman" w:hAnsi="Times New Roman" w:cs="Times New Roman"/>
          <w:b/>
          <w:sz w:val="24"/>
          <w:szCs w:val="24"/>
        </w:rPr>
        <w:t xml:space="preserve"> СОЦИАЛЬНЫЕ СЕТИ, МЕДИАПЛАТФОРМЫ, ПОИСКОВАЯ РЕКЛАМА, САЙТ</w:t>
      </w:r>
      <w:r w:rsidR="00941F37">
        <w:rPr>
          <w:rFonts w:ascii="Times New Roman" w:hAnsi="Times New Roman" w:cs="Times New Roman"/>
          <w:b/>
          <w:sz w:val="24"/>
          <w:szCs w:val="24"/>
          <w:highlight w:val="white"/>
        </w:rPr>
        <w:t>»</w:t>
      </w:r>
    </w:p>
    <w:p w14:paraId="29E9D9E5" w14:textId="77777777" w:rsidR="00797755" w:rsidRDefault="00797755">
      <w:pPr>
        <w:jc w:val="center"/>
        <w:rPr>
          <w:rFonts w:ascii="Times New Roman" w:hAnsi="Times New Roman" w:cs="Times New Roman"/>
          <w:b/>
          <w:i/>
          <w:sz w:val="28"/>
          <w:szCs w:val="28"/>
          <w:vertAlign w:val="superscript"/>
        </w:rPr>
      </w:pPr>
    </w:p>
    <w:p w14:paraId="0B590102" w14:textId="77777777" w:rsidR="00797755" w:rsidRDefault="00797755">
      <w:pPr>
        <w:jc w:val="center"/>
        <w:rPr>
          <w:rFonts w:ascii="Times New Roman" w:hAnsi="Times New Roman" w:cs="Times New Roman"/>
          <w:b/>
          <w:i/>
        </w:rPr>
      </w:pPr>
    </w:p>
    <w:p w14:paraId="708862E5" w14:textId="77777777" w:rsidR="00797755" w:rsidRDefault="00797755">
      <w:pPr>
        <w:rPr>
          <w:rFonts w:ascii="Times New Roman" w:hAnsi="Times New Roman" w:cs="Times New Roman"/>
          <w:b/>
          <w:i/>
        </w:rPr>
      </w:pPr>
    </w:p>
    <w:p w14:paraId="3B46DBBC" w14:textId="77777777" w:rsidR="00797755" w:rsidRDefault="00797755">
      <w:pPr>
        <w:rPr>
          <w:rFonts w:ascii="Times New Roman" w:hAnsi="Times New Roman" w:cs="Times New Roman"/>
          <w:b/>
          <w:i/>
        </w:rPr>
      </w:pPr>
    </w:p>
    <w:p w14:paraId="28688E8B" w14:textId="77777777" w:rsidR="00797755" w:rsidRDefault="00797755">
      <w:pPr>
        <w:rPr>
          <w:rFonts w:ascii="Times New Roman" w:hAnsi="Times New Roman" w:cs="Times New Roman"/>
          <w:b/>
          <w:i/>
        </w:rPr>
      </w:pPr>
    </w:p>
    <w:p w14:paraId="4E313CC4" w14:textId="77777777" w:rsidR="00797755" w:rsidRDefault="00797755">
      <w:pPr>
        <w:rPr>
          <w:rFonts w:ascii="Times New Roman" w:hAnsi="Times New Roman" w:cs="Times New Roman"/>
          <w:b/>
          <w:i/>
        </w:rPr>
      </w:pPr>
    </w:p>
    <w:p w14:paraId="51F515FA" w14:textId="77777777" w:rsidR="00797755" w:rsidRDefault="00797755">
      <w:pPr>
        <w:rPr>
          <w:rFonts w:ascii="Times New Roman" w:hAnsi="Times New Roman" w:cs="Times New Roman"/>
          <w:b/>
          <w:i/>
        </w:rPr>
      </w:pPr>
    </w:p>
    <w:p w14:paraId="4258EB71" w14:textId="77777777" w:rsidR="00797755" w:rsidRDefault="00797755">
      <w:pPr>
        <w:rPr>
          <w:rFonts w:ascii="Times New Roman" w:hAnsi="Times New Roman" w:cs="Times New Roman"/>
          <w:b/>
          <w:i/>
        </w:rPr>
      </w:pPr>
    </w:p>
    <w:p w14:paraId="684D1CCC" w14:textId="77777777" w:rsidR="00797755" w:rsidRDefault="00797755">
      <w:pPr>
        <w:rPr>
          <w:rFonts w:ascii="Times New Roman" w:hAnsi="Times New Roman" w:cs="Times New Roman"/>
          <w:b/>
          <w:i/>
        </w:rPr>
      </w:pPr>
    </w:p>
    <w:p w14:paraId="7156BAA3" w14:textId="77777777" w:rsidR="00797755" w:rsidRDefault="00797755">
      <w:pPr>
        <w:rPr>
          <w:rFonts w:ascii="Times New Roman" w:hAnsi="Times New Roman" w:cs="Times New Roman"/>
          <w:b/>
          <w:i/>
        </w:rPr>
      </w:pPr>
    </w:p>
    <w:p w14:paraId="2742FB13" w14:textId="77777777" w:rsidR="00797755" w:rsidRDefault="00797755">
      <w:pPr>
        <w:rPr>
          <w:rFonts w:ascii="Times New Roman" w:hAnsi="Times New Roman" w:cs="Times New Roman"/>
          <w:b/>
          <w:i/>
        </w:rPr>
      </w:pPr>
    </w:p>
    <w:p w14:paraId="4FA6C51E" w14:textId="77777777" w:rsidR="00797755" w:rsidRDefault="00797755">
      <w:pPr>
        <w:rPr>
          <w:rFonts w:ascii="Times New Roman" w:hAnsi="Times New Roman" w:cs="Times New Roman"/>
          <w:b/>
          <w:i/>
        </w:rPr>
      </w:pPr>
    </w:p>
    <w:p w14:paraId="4BE4F919" w14:textId="77777777" w:rsidR="00797755" w:rsidRDefault="00797755">
      <w:pPr>
        <w:rPr>
          <w:rFonts w:ascii="Times New Roman" w:hAnsi="Times New Roman" w:cs="Times New Roman"/>
          <w:b/>
          <w:i/>
        </w:rPr>
      </w:pPr>
    </w:p>
    <w:p w14:paraId="2A350ED2" w14:textId="77777777" w:rsidR="00797755" w:rsidRDefault="00797755">
      <w:pPr>
        <w:rPr>
          <w:rFonts w:ascii="Times New Roman" w:hAnsi="Times New Roman" w:cs="Times New Roman"/>
          <w:b/>
          <w:i/>
        </w:rPr>
      </w:pPr>
    </w:p>
    <w:p w14:paraId="1D0F87A5" w14:textId="77777777" w:rsidR="008729EA" w:rsidRDefault="008729EA">
      <w:pPr>
        <w:rPr>
          <w:rFonts w:ascii="Times New Roman" w:hAnsi="Times New Roman" w:cs="Times New Roman"/>
          <w:b/>
          <w:i/>
        </w:rPr>
      </w:pPr>
    </w:p>
    <w:p w14:paraId="4F24ADDC" w14:textId="15CA2E74" w:rsidR="00797755" w:rsidRDefault="00941F37">
      <w:pPr>
        <w:jc w:val="center"/>
        <w:rPr>
          <w:rFonts w:ascii="Times New Roman" w:hAnsi="Times New Roman" w:cs="Times New Roman"/>
          <w:b/>
          <w:sz w:val="24"/>
          <w:szCs w:val="24"/>
          <w:vertAlign w:val="superscript"/>
        </w:rPr>
      </w:pPr>
      <w:r>
        <w:rPr>
          <w:rFonts w:ascii="Times New Roman" w:hAnsi="Times New Roman" w:cs="Times New Roman"/>
          <w:b/>
        </w:rPr>
        <w:t>202</w:t>
      </w:r>
      <w:r w:rsidR="008729EA">
        <w:rPr>
          <w:rFonts w:ascii="Times New Roman" w:hAnsi="Times New Roman" w:cs="Times New Roman"/>
          <w:b/>
        </w:rPr>
        <w:t>5</w:t>
      </w:r>
      <w:r>
        <w:rPr>
          <w:rFonts w:ascii="Times New Roman" w:hAnsi="Times New Roman" w:cs="Times New Roman"/>
          <w:b/>
        </w:rPr>
        <w:t xml:space="preserve"> г.</w:t>
      </w:r>
      <w:r>
        <w:br w:type="page"/>
      </w:r>
    </w:p>
    <w:p w14:paraId="4D2EA3A4"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lastRenderedPageBreak/>
        <w:t>СОДЕРЖАНИЕ</w:t>
      </w:r>
    </w:p>
    <w:p w14:paraId="1148B8CD" w14:textId="77777777" w:rsidR="00797755" w:rsidRDefault="00797755">
      <w:pPr>
        <w:rPr>
          <w:rFonts w:ascii="Times New Roman" w:hAnsi="Times New Roman" w:cs="Times New Roman"/>
          <w:b/>
          <w:i/>
          <w:sz w:val="24"/>
          <w:szCs w:val="24"/>
        </w:rPr>
      </w:pPr>
    </w:p>
    <w:tbl>
      <w:tblPr>
        <w:tblStyle w:val="afb"/>
        <w:tblW w:w="9355" w:type="dxa"/>
        <w:tblInd w:w="0" w:type="dxa"/>
        <w:tblLayout w:type="fixed"/>
        <w:tblLook w:val="0000" w:firstRow="0" w:lastRow="0" w:firstColumn="0" w:lastColumn="0" w:noHBand="0" w:noVBand="0"/>
      </w:tblPr>
      <w:tblGrid>
        <w:gridCol w:w="7501"/>
        <w:gridCol w:w="1854"/>
      </w:tblGrid>
      <w:tr w:rsidR="00797755" w14:paraId="765240D7" w14:textId="77777777">
        <w:tc>
          <w:tcPr>
            <w:tcW w:w="7501" w:type="dxa"/>
          </w:tcPr>
          <w:p w14:paraId="2DE64B5E" w14:textId="77777777" w:rsidR="00797755" w:rsidRDefault="00941F37">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 xml:space="preserve">ОБЩАЯ ХАРАКТЕРИСТИКА </w:t>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tc>
        <w:tc>
          <w:tcPr>
            <w:tcW w:w="1854" w:type="dxa"/>
          </w:tcPr>
          <w:p w14:paraId="76E62625" w14:textId="77777777" w:rsidR="00797755" w:rsidRDefault="00797755">
            <w:pPr>
              <w:rPr>
                <w:rFonts w:ascii="Times New Roman" w:hAnsi="Times New Roman" w:cs="Times New Roman"/>
                <w:b/>
                <w:sz w:val="24"/>
                <w:szCs w:val="24"/>
              </w:rPr>
            </w:pPr>
          </w:p>
        </w:tc>
      </w:tr>
      <w:tr w:rsidR="00797755" w14:paraId="3710D429" w14:textId="77777777">
        <w:tc>
          <w:tcPr>
            <w:tcW w:w="7501" w:type="dxa"/>
          </w:tcPr>
          <w:p w14:paraId="4C8E6B6B" w14:textId="77777777" w:rsidR="00797755" w:rsidRDefault="00941F37">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СТРУКТУРА И СОДЕРЖАНИЕ УЧЕБНОЙ ДИСЦИПЛИНЫ</w:t>
            </w:r>
          </w:p>
          <w:p w14:paraId="0EBBD6B2" w14:textId="77777777" w:rsidR="00797755" w:rsidRDefault="00941F37">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УСЛОВИЯ РЕАЛИЗАЦИИ УЧЕБНОЙ ДИСЦИПЛИНЫ</w:t>
            </w:r>
          </w:p>
        </w:tc>
        <w:tc>
          <w:tcPr>
            <w:tcW w:w="1854" w:type="dxa"/>
          </w:tcPr>
          <w:p w14:paraId="57281094" w14:textId="77777777" w:rsidR="00797755" w:rsidRDefault="00797755">
            <w:pPr>
              <w:ind w:left="644"/>
              <w:rPr>
                <w:rFonts w:ascii="Times New Roman" w:hAnsi="Times New Roman" w:cs="Times New Roman"/>
                <w:b/>
                <w:sz w:val="24"/>
                <w:szCs w:val="24"/>
              </w:rPr>
            </w:pPr>
          </w:p>
        </w:tc>
      </w:tr>
      <w:tr w:rsidR="00797755" w14:paraId="73CCFE44" w14:textId="77777777">
        <w:tc>
          <w:tcPr>
            <w:tcW w:w="7501" w:type="dxa"/>
          </w:tcPr>
          <w:p w14:paraId="1BA7ECEF" w14:textId="77777777" w:rsidR="00797755" w:rsidRDefault="00941F37">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КОНТРОЛЬ И ОЦЕНКА РЕЗУЛЬТАТОВ ОСВОЕНИЯ УЧЕБНОЙ ДИСЦИПЛИНЫ</w:t>
            </w:r>
          </w:p>
          <w:p w14:paraId="14393D9B" w14:textId="77777777" w:rsidR="00797755" w:rsidRDefault="00797755">
            <w:pPr>
              <w:rPr>
                <w:rFonts w:ascii="Times New Roman" w:hAnsi="Times New Roman" w:cs="Times New Roman"/>
                <w:b/>
                <w:sz w:val="24"/>
                <w:szCs w:val="24"/>
              </w:rPr>
            </w:pPr>
          </w:p>
        </w:tc>
        <w:tc>
          <w:tcPr>
            <w:tcW w:w="1854" w:type="dxa"/>
          </w:tcPr>
          <w:p w14:paraId="72FD204C" w14:textId="77777777" w:rsidR="00797755" w:rsidRDefault="00797755">
            <w:pPr>
              <w:rPr>
                <w:rFonts w:ascii="Times New Roman" w:hAnsi="Times New Roman" w:cs="Times New Roman"/>
                <w:b/>
                <w:sz w:val="24"/>
                <w:szCs w:val="24"/>
              </w:rPr>
            </w:pPr>
          </w:p>
        </w:tc>
      </w:tr>
    </w:tbl>
    <w:p w14:paraId="1A435DE2" w14:textId="77777777" w:rsidR="00797755" w:rsidRDefault="00941F37">
      <w:pPr>
        <w:numPr>
          <w:ilvl w:val="0"/>
          <w:numId w:val="2"/>
        </w:numPr>
        <w:tabs>
          <w:tab w:val="left" w:pos="426"/>
        </w:tabs>
        <w:spacing w:after="0"/>
        <w:ind w:left="0" w:firstLine="0"/>
        <w:jc w:val="center"/>
        <w:rPr>
          <w:rFonts w:ascii="Times New Roman" w:hAnsi="Times New Roman" w:cs="Times New Roman"/>
          <w:b/>
          <w:sz w:val="24"/>
          <w:szCs w:val="24"/>
        </w:rPr>
      </w:pPr>
      <w:r>
        <w:br w:type="page"/>
      </w:r>
      <w:r>
        <w:rPr>
          <w:rFonts w:ascii="Times New Roman" w:hAnsi="Times New Roman" w:cs="Times New Roman"/>
          <w:b/>
          <w:sz w:val="24"/>
          <w:szCs w:val="24"/>
        </w:rPr>
        <w:lastRenderedPageBreak/>
        <w:t xml:space="preserve">ОБЩАЯ ХАРАКТЕРИСТИКА </w:t>
      </w:r>
      <w:r>
        <w:rPr>
          <w:rFonts w:ascii="Times New Roman" w:hAnsi="Times New Roman" w:cs="Times New Roman"/>
          <w:b/>
          <w:sz w:val="24"/>
          <w:szCs w:val="24"/>
        </w:rPr>
        <w:br/>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p w14:paraId="25755F3A" w14:textId="14867B55" w:rsidR="00797755" w:rsidRDefault="001E75F1">
      <w:pPr>
        <w:tabs>
          <w:tab w:val="left" w:pos="426"/>
        </w:tabs>
        <w:spacing w:after="0"/>
        <w:jc w:val="center"/>
        <w:rPr>
          <w:rFonts w:ascii="Times New Roman" w:hAnsi="Times New Roman" w:cs="Times New Roman"/>
          <w:b/>
          <w:highlight w:val="white"/>
        </w:rPr>
      </w:pPr>
      <w:r>
        <w:rPr>
          <w:rFonts w:ascii="Times New Roman" w:hAnsi="Times New Roman" w:cs="Times New Roman"/>
          <w:b/>
          <w:sz w:val="24"/>
          <w:szCs w:val="24"/>
        </w:rPr>
        <w:t>ОП</w:t>
      </w:r>
      <w:r w:rsidR="00941F37" w:rsidRPr="00A318F1">
        <w:rPr>
          <w:rFonts w:ascii="Times New Roman" w:hAnsi="Times New Roman" w:cs="Times New Roman"/>
          <w:b/>
          <w:sz w:val="24"/>
          <w:szCs w:val="24"/>
        </w:rPr>
        <w:t xml:space="preserve">.ХХ </w:t>
      </w:r>
      <w:r w:rsidR="00941F37">
        <w:rPr>
          <w:rFonts w:ascii="Times New Roman" w:hAnsi="Times New Roman" w:cs="Times New Roman"/>
          <w:b/>
          <w:sz w:val="24"/>
          <w:szCs w:val="24"/>
          <w:highlight w:val="white"/>
        </w:rPr>
        <w:t>«</w:t>
      </w:r>
      <w:r w:rsidR="00DD0F98" w:rsidRPr="00DD0F98">
        <w:rPr>
          <w:rFonts w:ascii="Times New Roman" w:hAnsi="Times New Roman" w:cs="Times New Roman"/>
          <w:b/>
          <w:sz w:val="24"/>
          <w:szCs w:val="24"/>
        </w:rPr>
        <w:t>НАСТРОЙКА И ЗАПУСК РЕКЛАМНОЙ КАМПАНИИ В ДИДЖИТАЛ</w:t>
      </w:r>
      <w:r w:rsidR="008E0152">
        <w:rPr>
          <w:rFonts w:ascii="Times New Roman" w:hAnsi="Times New Roman" w:cs="Times New Roman"/>
          <w:b/>
          <w:sz w:val="24"/>
          <w:szCs w:val="24"/>
        </w:rPr>
        <w:t>:</w:t>
      </w:r>
      <w:r w:rsidR="00DD0F98" w:rsidRPr="00DD0F98">
        <w:rPr>
          <w:rFonts w:ascii="Times New Roman" w:hAnsi="Times New Roman" w:cs="Times New Roman"/>
          <w:b/>
          <w:sz w:val="24"/>
          <w:szCs w:val="24"/>
        </w:rPr>
        <w:t xml:space="preserve"> СОЦИАЛЬНЫЕ СЕТИ, МЕДИАПЛАТФОРМЫ, ПОИСКОВАЯ РЕКЛАМА, САЙТ</w:t>
      </w:r>
      <w:r w:rsidR="00941F37">
        <w:rPr>
          <w:rFonts w:ascii="Times New Roman" w:hAnsi="Times New Roman" w:cs="Times New Roman"/>
          <w:b/>
          <w:sz w:val="24"/>
          <w:szCs w:val="24"/>
          <w:highlight w:val="white"/>
        </w:rPr>
        <w:t>»</w:t>
      </w:r>
    </w:p>
    <w:p w14:paraId="22D2E96C" w14:textId="77777777" w:rsidR="00797755" w:rsidRDefault="00797755">
      <w:pPr>
        <w:tabs>
          <w:tab w:val="left" w:pos="426"/>
        </w:tabs>
        <w:spacing w:after="0"/>
        <w:jc w:val="center"/>
        <w:rPr>
          <w:rFonts w:ascii="Times New Roman" w:hAnsi="Times New Roman" w:cs="Times New Roman"/>
          <w:b/>
          <w:sz w:val="24"/>
          <w:szCs w:val="24"/>
          <w:highlight w:val="white"/>
        </w:rPr>
      </w:pPr>
    </w:p>
    <w:p w14:paraId="1051944D" w14:textId="77777777" w:rsidR="00797755" w:rsidRDefault="00941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highlight w:val="white"/>
        </w:rPr>
      </w:pPr>
      <w:r>
        <w:rPr>
          <w:rFonts w:ascii="Times New Roman" w:hAnsi="Times New Roman" w:cs="Times New Roman"/>
          <w:b/>
          <w:sz w:val="24"/>
          <w:szCs w:val="24"/>
          <w:highlight w:val="white"/>
        </w:rPr>
        <w:t xml:space="preserve">1.1. Место дисциплины в структуре основной образовательной программы: </w:t>
      </w:r>
    </w:p>
    <w:p w14:paraId="24B30D10" w14:textId="33CC1100" w:rsidR="00797755" w:rsidRDefault="00941F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highlight w:val="white"/>
        </w:rPr>
        <w:t xml:space="preserve">Учебная </w:t>
      </w:r>
      <w:r w:rsidR="006976F1">
        <w:rPr>
          <w:rFonts w:ascii="Times New Roman" w:hAnsi="Times New Roman" w:cs="Times New Roman"/>
          <w:sz w:val="24"/>
          <w:szCs w:val="24"/>
          <w:highlight w:val="white"/>
        </w:rPr>
        <w:t>д</w:t>
      </w:r>
      <w:r>
        <w:rPr>
          <w:rFonts w:ascii="Times New Roman" w:hAnsi="Times New Roman" w:cs="Times New Roman"/>
          <w:sz w:val="24"/>
          <w:szCs w:val="24"/>
          <w:highlight w:val="white"/>
        </w:rPr>
        <w:t xml:space="preserve">исциплина </w:t>
      </w:r>
      <w:r w:rsidR="001E75F1">
        <w:rPr>
          <w:rFonts w:ascii="Times New Roman" w:hAnsi="Times New Roman" w:cs="Times New Roman"/>
          <w:sz w:val="24"/>
          <w:szCs w:val="24"/>
          <w:highlight w:val="white"/>
        </w:rPr>
        <w:t>ОП</w:t>
      </w:r>
      <w:r>
        <w:rPr>
          <w:rFonts w:ascii="Times New Roman" w:hAnsi="Times New Roman" w:cs="Times New Roman"/>
          <w:sz w:val="24"/>
          <w:szCs w:val="24"/>
          <w:highlight w:val="white"/>
        </w:rPr>
        <w:t>.ХХ «</w:t>
      </w:r>
      <w:r w:rsidR="00DD0F98" w:rsidRPr="00DD0F98">
        <w:rPr>
          <w:rFonts w:ascii="Times New Roman" w:hAnsi="Times New Roman" w:cs="Times New Roman"/>
          <w:sz w:val="24"/>
          <w:szCs w:val="24"/>
        </w:rPr>
        <w:t>Настройка и запуск рекламной кампании в диджитал</w:t>
      </w:r>
      <w:r w:rsidR="008E0152">
        <w:rPr>
          <w:rFonts w:ascii="Times New Roman" w:hAnsi="Times New Roman" w:cs="Times New Roman"/>
          <w:sz w:val="24"/>
          <w:szCs w:val="24"/>
        </w:rPr>
        <w:t>:</w:t>
      </w:r>
      <w:r w:rsidR="00DD0F98" w:rsidRPr="00DD0F98">
        <w:rPr>
          <w:rFonts w:ascii="Times New Roman" w:hAnsi="Times New Roman" w:cs="Times New Roman"/>
          <w:sz w:val="24"/>
          <w:szCs w:val="24"/>
        </w:rPr>
        <w:t xml:space="preserve"> социальные сети, медиаплатформы, поисковая реклама, сайт</w:t>
      </w:r>
      <w:r>
        <w:rPr>
          <w:rFonts w:ascii="Times New Roman" w:hAnsi="Times New Roman" w:cs="Times New Roman"/>
          <w:sz w:val="24"/>
          <w:szCs w:val="24"/>
          <w:highlight w:val="white"/>
        </w:rPr>
        <w:t xml:space="preserve">» является </w:t>
      </w:r>
      <w:r w:rsidR="008729EA">
        <w:rPr>
          <w:rFonts w:ascii="Times New Roman" w:hAnsi="Times New Roman" w:cs="Times New Roman"/>
          <w:sz w:val="24"/>
          <w:szCs w:val="24"/>
        </w:rPr>
        <w:t>образовательной</w:t>
      </w:r>
      <w:r>
        <w:rPr>
          <w:rFonts w:ascii="Times New Roman" w:hAnsi="Times New Roman" w:cs="Times New Roman"/>
          <w:sz w:val="24"/>
          <w:szCs w:val="24"/>
        </w:rPr>
        <w:t xml:space="preserve"> частью профессионального цикла примерной образовательной программы в соответствии с ФГОС СПО по специальности 42.02.01 Реклама.</w:t>
      </w:r>
    </w:p>
    <w:p w14:paraId="0408F668" w14:textId="77777777" w:rsidR="00797755" w:rsidRDefault="00941F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разработана с учетом запросов работодателей и с привлечением специалистов-практиков из креативных индустрий.</w:t>
      </w:r>
    </w:p>
    <w:p w14:paraId="66E1B438" w14:textId="60FADFEC" w:rsidR="00797755" w:rsidRDefault="00941F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Особое значение дисциплина имеет при формировании и развитии ОК 01-04, </w:t>
      </w:r>
      <w:r w:rsidRPr="00446A1B">
        <w:rPr>
          <w:rFonts w:ascii="Times New Roman" w:hAnsi="Times New Roman" w:cs="Times New Roman"/>
          <w:sz w:val="24"/>
          <w:szCs w:val="24"/>
        </w:rPr>
        <w:t xml:space="preserve">ПК </w:t>
      </w:r>
      <w:r w:rsidR="00446A1B" w:rsidRPr="00446A1B">
        <w:rPr>
          <w:rFonts w:ascii="Times New Roman" w:hAnsi="Times New Roman" w:cs="Times New Roman"/>
          <w:sz w:val="24"/>
          <w:szCs w:val="24"/>
        </w:rPr>
        <w:t>3.2-3.3.</w:t>
      </w:r>
    </w:p>
    <w:p w14:paraId="7BCBAA46" w14:textId="77777777" w:rsidR="00797755" w:rsidRDefault="0079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4F5028C7" w14:textId="77777777" w:rsidR="00797755" w:rsidRDefault="00941F37">
      <w:pPr>
        <w:spacing w:after="0"/>
        <w:ind w:firstLine="709"/>
        <w:rPr>
          <w:rFonts w:ascii="Times New Roman" w:hAnsi="Times New Roman" w:cs="Times New Roman"/>
          <w:b/>
          <w:sz w:val="24"/>
          <w:szCs w:val="24"/>
        </w:rPr>
      </w:pPr>
      <w:r>
        <w:rPr>
          <w:rFonts w:ascii="Times New Roman" w:hAnsi="Times New Roman" w:cs="Times New Roman"/>
          <w:b/>
          <w:sz w:val="24"/>
          <w:szCs w:val="24"/>
        </w:rPr>
        <w:t>1.2. Цель и планируемые результаты освоения дисциплины:</w:t>
      </w:r>
    </w:p>
    <w:p w14:paraId="5139431E" w14:textId="51A57B65" w:rsidR="00797755" w:rsidRDefault="00941F3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рамках программы учебной дисциплины обучающимися осваиваются умения </w:t>
      </w:r>
      <w:r w:rsidR="00A022E8">
        <w:rPr>
          <w:rFonts w:ascii="Times New Roman" w:hAnsi="Times New Roman" w:cs="Times New Roman"/>
          <w:sz w:val="24"/>
          <w:szCs w:val="24"/>
        </w:rPr>
        <w:br/>
      </w:r>
      <w:r>
        <w:rPr>
          <w:rFonts w:ascii="Times New Roman" w:hAnsi="Times New Roman" w:cs="Times New Roman"/>
          <w:sz w:val="24"/>
          <w:szCs w:val="24"/>
        </w:rPr>
        <w:t>и знания</w:t>
      </w:r>
    </w:p>
    <w:tbl>
      <w:tblPr>
        <w:tblStyle w:val="aff3"/>
        <w:tblW w:w="9351" w:type="dxa"/>
        <w:tblLayout w:type="fixed"/>
        <w:tblLook w:val="0400" w:firstRow="0" w:lastRow="0" w:firstColumn="0" w:lastColumn="0" w:noHBand="0" w:noVBand="1"/>
      </w:tblPr>
      <w:tblGrid>
        <w:gridCol w:w="1589"/>
        <w:gridCol w:w="3793"/>
        <w:gridCol w:w="3969"/>
      </w:tblGrid>
      <w:tr w:rsidR="00797755" w14:paraId="329A75C5" w14:textId="77777777" w:rsidTr="00CE1A75">
        <w:trPr>
          <w:trHeight w:val="649"/>
        </w:trPr>
        <w:tc>
          <w:tcPr>
            <w:tcW w:w="1589" w:type="dxa"/>
          </w:tcPr>
          <w:p w14:paraId="1CD0B429"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t xml:space="preserve">Код </w:t>
            </w:r>
          </w:p>
          <w:p w14:paraId="0D9C4FB5"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t>ПК, ОК</w:t>
            </w:r>
          </w:p>
        </w:tc>
        <w:tc>
          <w:tcPr>
            <w:tcW w:w="3793" w:type="dxa"/>
          </w:tcPr>
          <w:p w14:paraId="40AA78D1"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t>Умения</w:t>
            </w:r>
          </w:p>
        </w:tc>
        <w:tc>
          <w:tcPr>
            <w:tcW w:w="3969" w:type="dxa"/>
          </w:tcPr>
          <w:p w14:paraId="66E9CE41"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797755" w14:paraId="12ED89A1" w14:textId="77777777" w:rsidTr="00CE1A75">
        <w:trPr>
          <w:trHeight w:val="212"/>
        </w:trPr>
        <w:tc>
          <w:tcPr>
            <w:tcW w:w="1589" w:type="dxa"/>
          </w:tcPr>
          <w:p w14:paraId="6AA4DE74" w14:textId="77777777" w:rsidR="00797755" w:rsidRDefault="00941F37">
            <w:pPr>
              <w:jc w:val="center"/>
              <w:rPr>
                <w:rFonts w:ascii="Times New Roman" w:hAnsi="Times New Roman" w:cs="Times New Roman"/>
                <w:i/>
                <w:sz w:val="24"/>
                <w:szCs w:val="24"/>
              </w:rPr>
            </w:pPr>
            <w:r>
              <w:rPr>
                <w:rFonts w:ascii="Times New Roman" w:hAnsi="Times New Roman" w:cs="Times New Roman"/>
                <w:b/>
                <w:sz w:val="24"/>
                <w:szCs w:val="24"/>
              </w:rPr>
              <w:t>ОК 01</w:t>
            </w:r>
          </w:p>
        </w:tc>
        <w:tc>
          <w:tcPr>
            <w:tcW w:w="3793" w:type="dxa"/>
          </w:tcPr>
          <w:p w14:paraId="51F70AD1"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0D66C560"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3AAEB85C"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5BE37C0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411949B8"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022DEE64"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371F1DF0"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3FCC4F17" w14:textId="77777777" w:rsidR="00797755" w:rsidRDefault="00941F37">
            <w:pPr>
              <w:rPr>
                <w:rFonts w:ascii="Times New Roman" w:hAnsi="Times New Roman" w:cs="Times New Roman"/>
                <w:i/>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3969" w:type="dxa"/>
          </w:tcPr>
          <w:p w14:paraId="1C02FA1A"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39417BA1"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2030B49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078BF9CB"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1FFA8F6E"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6A5D28A7" w14:textId="77777777" w:rsidR="00797755" w:rsidRDefault="00941F37">
            <w:pPr>
              <w:rPr>
                <w:rFonts w:ascii="Times New Roman" w:hAnsi="Times New Roman" w:cs="Times New Roman"/>
                <w:i/>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tc>
      </w:tr>
      <w:tr w:rsidR="00797755" w14:paraId="552820E6" w14:textId="77777777" w:rsidTr="00CE1A75">
        <w:trPr>
          <w:trHeight w:val="212"/>
        </w:trPr>
        <w:tc>
          <w:tcPr>
            <w:tcW w:w="1589" w:type="dxa"/>
          </w:tcPr>
          <w:p w14:paraId="3DC59BBD"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t>ОК 02</w:t>
            </w:r>
          </w:p>
          <w:p w14:paraId="60F4689E" w14:textId="77777777" w:rsidR="00797755" w:rsidRDefault="00797755">
            <w:pPr>
              <w:jc w:val="center"/>
              <w:rPr>
                <w:rFonts w:ascii="Times New Roman" w:hAnsi="Times New Roman" w:cs="Times New Roman"/>
                <w:i/>
                <w:sz w:val="24"/>
                <w:szCs w:val="24"/>
              </w:rPr>
            </w:pPr>
          </w:p>
        </w:tc>
        <w:tc>
          <w:tcPr>
            <w:tcW w:w="3793" w:type="dxa"/>
          </w:tcPr>
          <w:p w14:paraId="1B5E4FC4"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0C26C7EE"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46D0B201"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4F49A136"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56BA6E15"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491DF0D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lastRenderedPageBreak/>
              <w:t>Оценивать практическую значимость результатов поиска;</w:t>
            </w:r>
          </w:p>
          <w:p w14:paraId="1CAC9649" w14:textId="77777777" w:rsidR="00797755" w:rsidRDefault="00941F37">
            <w:pPr>
              <w:rPr>
                <w:rFonts w:ascii="Times New Roman" w:hAnsi="Times New Roman" w:cs="Times New Roman"/>
                <w:i/>
                <w:sz w:val="24"/>
                <w:szCs w:val="24"/>
              </w:rPr>
            </w:pPr>
            <w:r>
              <w:rPr>
                <w:rFonts w:ascii="Times New Roman" w:hAnsi="Times New Roman" w:cs="Times New Roman"/>
                <w:sz w:val="24"/>
                <w:szCs w:val="24"/>
              </w:rPr>
              <w:t>Оформлять результаты поиска</w:t>
            </w:r>
          </w:p>
        </w:tc>
        <w:tc>
          <w:tcPr>
            <w:tcW w:w="3969" w:type="dxa"/>
          </w:tcPr>
          <w:p w14:paraId="240E3AE0"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lastRenderedPageBreak/>
              <w:t>Номенклатура информационных источников, применяемых в профессиональной деятельности;</w:t>
            </w:r>
          </w:p>
          <w:p w14:paraId="50F55A5F"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6F98D4C9" w14:textId="77777777" w:rsidR="00797755" w:rsidRDefault="00941F37">
            <w:pPr>
              <w:rPr>
                <w:rFonts w:ascii="Times New Roman" w:hAnsi="Times New Roman" w:cs="Times New Roman"/>
                <w:i/>
                <w:sz w:val="24"/>
                <w:szCs w:val="24"/>
              </w:rPr>
            </w:pPr>
            <w:r>
              <w:rPr>
                <w:rFonts w:ascii="Times New Roman" w:hAnsi="Times New Roman" w:cs="Times New Roman"/>
                <w:sz w:val="24"/>
                <w:szCs w:val="24"/>
              </w:rPr>
              <w:t>Формат оформления результатов поиска информации</w:t>
            </w:r>
          </w:p>
        </w:tc>
      </w:tr>
      <w:tr w:rsidR="00797755" w14:paraId="5DCB8271" w14:textId="77777777" w:rsidTr="00CE1A75">
        <w:trPr>
          <w:trHeight w:val="212"/>
        </w:trPr>
        <w:tc>
          <w:tcPr>
            <w:tcW w:w="1589" w:type="dxa"/>
          </w:tcPr>
          <w:p w14:paraId="7F82F762" w14:textId="77777777" w:rsidR="00797755" w:rsidRDefault="00941F37">
            <w:pPr>
              <w:jc w:val="center"/>
              <w:rPr>
                <w:rFonts w:ascii="Times New Roman" w:hAnsi="Times New Roman" w:cs="Times New Roman"/>
                <w:i/>
                <w:sz w:val="24"/>
                <w:szCs w:val="24"/>
              </w:rPr>
            </w:pPr>
            <w:r>
              <w:rPr>
                <w:rFonts w:ascii="Times New Roman" w:hAnsi="Times New Roman" w:cs="Times New Roman"/>
                <w:b/>
                <w:sz w:val="24"/>
                <w:szCs w:val="24"/>
              </w:rPr>
              <w:t>ОК 03</w:t>
            </w:r>
          </w:p>
        </w:tc>
        <w:tc>
          <w:tcPr>
            <w:tcW w:w="3793" w:type="dxa"/>
          </w:tcPr>
          <w:p w14:paraId="5E597704" w14:textId="77777777" w:rsidR="00797755" w:rsidRDefault="00941F37">
            <w:pPr>
              <w:rPr>
                <w:rFonts w:ascii="Times New Roman" w:hAnsi="Times New Roman" w:cs="Times New Roman"/>
                <w:sz w:val="24"/>
                <w:szCs w:val="24"/>
              </w:rPr>
            </w:pPr>
            <w:r>
              <w:rPr>
                <w:rFonts w:ascii="Times New Roman" w:hAnsi="Times New Roman" w:cs="Times New Roman"/>
                <w:sz w:val="24"/>
                <w:szCs w:val="24"/>
                <w:highlight w:val="white"/>
              </w:rPr>
              <w:t xml:space="preserve">Использовать в работе актуальны </w:t>
            </w:r>
            <w:r>
              <w:rPr>
                <w:rFonts w:ascii="Times New Roman" w:hAnsi="Times New Roman" w:cs="Times New Roman"/>
                <w:sz w:val="24"/>
                <w:szCs w:val="24"/>
              </w:rPr>
              <w:t>нормативно-правовые документы, используемые в профессиональной деятельности;</w:t>
            </w:r>
          </w:p>
          <w:p w14:paraId="2937BD94"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5A70AA89"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2F4B2675" w14:textId="77777777" w:rsidR="00797755" w:rsidRDefault="00941F37">
            <w:pPr>
              <w:rPr>
                <w:rFonts w:ascii="Times New Roman" w:hAnsi="Times New Roman" w:cs="Times New Roman"/>
                <w:i/>
                <w:sz w:val="24"/>
                <w:szCs w:val="24"/>
              </w:rPr>
            </w:pPr>
            <w:r>
              <w:rPr>
                <w:rFonts w:ascii="Times New Roman" w:hAnsi="Times New Roman" w:cs="Times New Roman"/>
                <w:sz w:val="24"/>
                <w:szCs w:val="24"/>
              </w:rPr>
              <w:t>Применять техники финансовой грамотности</w:t>
            </w:r>
          </w:p>
        </w:tc>
        <w:tc>
          <w:tcPr>
            <w:tcW w:w="3969" w:type="dxa"/>
          </w:tcPr>
          <w:p w14:paraId="710F246D"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6CF56633"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1D5EB56E"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Способы определения и выстраивания траектории профессионального развития и самообразования;</w:t>
            </w:r>
          </w:p>
          <w:p w14:paraId="5562FD06"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5191B4A2" w14:textId="77777777" w:rsidR="00797755" w:rsidRDefault="00797755">
            <w:pPr>
              <w:rPr>
                <w:rFonts w:ascii="Times New Roman" w:hAnsi="Times New Roman" w:cs="Times New Roman"/>
                <w:i/>
                <w:sz w:val="24"/>
                <w:szCs w:val="24"/>
              </w:rPr>
            </w:pPr>
          </w:p>
        </w:tc>
      </w:tr>
      <w:tr w:rsidR="00797755" w14:paraId="5BF0F202" w14:textId="77777777" w:rsidTr="00CE1A75">
        <w:trPr>
          <w:trHeight w:val="212"/>
        </w:trPr>
        <w:tc>
          <w:tcPr>
            <w:tcW w:w="1589" w:type="dxa"/>
          </w:tcPr>
          <w:p w14:paraId="63580FDA" w14:textId="77777777" w:rsidR="00797755" w:rsidRDefault="00941F37">
            <w:pPr>
              <w:jc w:val="center"/>
              <w:rPr>
                <w:rFonts w:ascii="Times New Roman" w:hAnsi="Times New Roman" w:cs="Times New Roman"/>
                <w:i/>
                <w:sz w:val="24"/>
                <w:szCs w:val="24"/>
              </w:rPr>
            </w:pPr>
            <w:r>
              <w:rPr>
                <w:rFonts w:ascii="Times New Roman" w:hAnsi="Times New Roman" w:cs="Times New Roman"/>
                <w:b/>
                <w:sz w:val="24"/>
                <w:szCs w:val="24"/>
              </w:rPr>
              <w:t>ОК 04</w:t>
            </w:r>
          </w:p>
        </w:tc>
        <w:tc>
          <w:tcPr>
            <w:tcW w:w="3793" w:type="dxa"/>
          </w:tcPr>
          <w:p w14:paraId="44650020" w14:textId="77777777" w:rsidR="00797755" w:rsidRDefault="00941F37">
            <w:pPr>
              <w:rPr>
                <w:rFonts w:ascii="Times New Roman" w:hAnsi="Times New Roman" w:cs="Times New Roman"/>
                <w:sz w:val="24"/>
                <w:szCs w:val="24"/>
                <w:highlight w:val="white"/>
              </w:rPr>
            </w:pPr>
            <w:r>
              <w:rPr>
                <w:rFonts w:ascii="Times New Roman" w:hAnsi="Times New Roman" w:cs="Times New Roman"/>
                <w:sz w:val="24"/>
                <w:szCs w:val="24"/>
                <w:highlight w:val="white"/>
              </w:rPr>
              <w:t>Применять в деятельности знания о психологии коллектива;</w:t>
            </w:r>
          </w:p>
          <w:p w14:paraId="71C2B4F9" w14:textId="77777777" w:rsidR="00797755" w:rsidRDefault="00941F37">
            <w:pPr>
              <w:rPr>
                <w:rFonts w:ascii="Times New Roman" w:hAnsi="Times New Roman" w:cs="Times New Roman"/>
                <w:sz w:val="24"/>
                <w:szCs w:val="24"/>
                <w:highlight w:val="white"/>
              </w:rPr>
            </w:pPr>
            <w:r>
              <w:rPr>
                <w:rFonts w:ascii="Times New Roman" w:hAnsi="Times New Roman" w:cs="Times New Roman"/>
                <w:sz w:val="24"/>
                <w:szCs w:val="24"/>
                <w:highlight w:val="white"/>
              </w:rPr>
              <w:t>Организовывать деятельность коллектива;</w:t>
            </w:r>
          </w:p>
          <w:p w14:paraId="55A59D22" w14:textId="023ADE20" w:rsidR="00CE1A75" w:rsidRPr="00CE1A75" w:rsidRDefault="00941F37">
            <w:pPr>
              <w:rPr>
                <w:rFonts w:ascii="Times New Roman" w:hAnsi="Times New Roman" w:cs="Times New Roman"/>
                <w:sz w:val="24"/>
                <w:szCs w:val="24"/>
              </w:rPr>
            </w:pPr>
            <w:r>
              <w:rPr>
                <w:rFonts w:ascii="Times New Roman" w:hAnsi="Times New Roman" w:cs="Times New Roman"/>
                <w:sz w:val="24"/>
                <w:szCs w:val="24"/>
                <w:highlight w:val="white"/>
              </w:rPr>
              <w:t xml:space="preserve">Грамотно выстраивать взаимодействие </w:t>
            </w:r>
            <w:r>
              <w:rPr>
                <w:rFonts w:ascii="Times New Roman" w:hAnsi="Times New Roman" w:cs="Times New Roman"/>
                <w:sz w:val="24"/>
                <w:szCs w:val="24"/>
              </w:rPr>
              <w:t>с обучающимися, преподавателями и мастерами в ходе обучения, с руководителями учебной и производственной практик</w:t>
            </w:r>
          </w:p>
        </w:tc>
        <w:tc>
          <w:tcPr>
            <w:tcW w:w="3969" w:type="dxa"/>
          </w:tcPr>
          <w:p w14:paraId="4D89F1C0"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400C28C5"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2D84D520" w14:textId="77777777" w:rsidR="00797755" w:rsidRDefault="00941F37">
            <w:pPr>
              <w:rPr>
                <w:rFonts w:ascii="Times New Roman" w:hAnsi="Times New Roman" w:cs="Times New Roman"/>
                <w:i/>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CE1A75" w14:paraId="7587FBF7" w14:textId="77777777" w:rsidTr="00CE1A75">
        <w:trPr>
          <w:trHeight w:val="1278"/>
        </w:trPr>
        <w:tc>
          <w:tcPr>
            <w:tcW w:w="1589" w:type="dxa"/>
          </w:tcPr>
          <w:p w14:paraId="6A4F6FB3" w14:textId="5F20B603" w:rsidR="00CE1A75" w:rsidRPr="00446A1B" w:rsidRDefault="00CE1A75" w:rsidP="00CE1A75">
            <w:pPr>
              <w:jc w:val="center"/>
              <w:rPr>
                <w:rFonts w:ascii="Times New Roman" w:hAnsi="Times New Roman" w:cs="Times New Roman"/>
                <w:b/>
                <w:sz w:val="24"/>
                <w:szCs w:val="24"/>
              </w:rPr>
            </w:pPr>
            <w:r w:rsidRPr="00446A1B">
              <w:rPr>
                <w:rFonts w:ascii="Times New Roman" w:hAnsi="Times New Roman" w:cs="Times New Roman"/>
                <w:b/>
                <w:sz w:val="24"/>
                <w:szCs w:val="24"/>
              </w:rPr>
              <w:t>ПК 3.</w:t>
            </w:r>
            <w:r>
              <w:rPr>
                <w:rFonts w:ascii="Times New Roman" w:hAnsi="Times New Roman" w:cs="Times New Roman"/>
                <w:b/>
                <w:sz w:val="24"/>
                <w:szCs w:val="24"/>
              </w:rPr>
              <w:t>2</w:t>
            </w:r>
          </w:p>
        </w:tc>
        <w:tc>
          <w:tcPr>
            <w:tcW w:w="3793" w:type="dxa"/>
          </w:tcPr>
          <w:p w14:paraId="0A71EAD7" w14:textId="1FB4F1E2" w:rsidR="00CE1A75" w:rsidRPr="00CE1A75" w:rsidRDefault="00CE1A75" w:rsidP="00CE1A75">
            <w:pPr>
              <w:widowControl w:val="0"/>
              <w:rPr>
                <w:rFonts w:ascii="Times New Roman" w:hAnsi="Times New Roman"/>
                <w:bCs/>
                <w:color w:val="000000"/>
                <w:sz w:val="24"/>
                <w:szCs w:val="24"/>
              </w:rPr>
            </w:pPr>
            <w:r w:rsidRPr="00CE1A75">
              <w:rPr>
                <w:rFonts w:ascii="Times New Roman" w:hAnsi="Times New Roman"/>
                <w:bCs/>
                <w:color w:val="000000"/>
                <w:sz w:val="24"/>
                <w:szCs w:val="24"/>
              </w:rPr>
              <w:t>Подбирать ключевые слова и словосочетания с максимальным показом для поискового продвижения;</w:t>
            </w:r>
          </w:p>
          <w:p w14:paraId="4F4AF560" w14:textId="32BF4C55" w:rsidR="00CE1A75" w:rsidRPr="00CE1A75" w:rsidRDefault="00CE1A75" w:rsidP="00CE1A75">
            <w:pPr>
              <w:widowControl w:val="0"/>
              <w:rPr>
                <w:rFonts w:ascii="Times New Roman" w:hAnsi="Times New Roman"/>
                <w:bCs/>
                <w:color w:val="000000"/>
                <w:sz w:val="24"/>
                <w:szCs w:val="24"/>
              </w:rPr>
            </w:pPr>
            <w:r w:rsidRPr="00CE1A75">
              <w:rPr>
                <w:rFonts w:ascii="Times New Roman" w:hAnsi="Times New Roman"/>
                <w:bCs/>
                <w:color w:val="000000"/>
                <w:sz w:val="24"/>
                <w:szCs w:val="24"/>
              </w:rPr>
              <w:t>Использовать специальные методы и сервисы повышения обратной связи с ЦА;</w:t>
            </w:r>
          </w:p>
          <w:p w14:paraId="09B4315B" w14:textId="05D5DC3A" w:rsidR="00CE1A75" w:rsidRPr="00CE1A75" w:rsidRDefault="00CE1A75" w:rsidP="00CE1A75">
            <w:pPr>
              <w:widowControl w:val="0"/>
              <w:rPr>
                <w:rFonts w:ascii="Times New Roman" w:hAnsi="Times New Roman"/>
                <w:bCs/>
                <w:color w:val="000000"/>
                <w:sz w:val="24"/>
                <w:szCs w:val="24"/>
              </w:rPr>
            </w:pPr>
            <w:r w:rsidRPr="00CE1A75">
              <w:rPr>
                <w:rFonts w:ascii="Times New Roman" w:hAnsi="Times New Roman"/>
                <w:bCs/>
                <w:color w:val="000000"/>
                <w:sz w:val="24"/>
                <w:szCs w:val="24"/>
              </w:rPr>
              <w:t>Проверять рекламные материалы на уникальность/оригинальность;</w:t>
            </w:r>
          </w:p>
          <w:p w14:paraId="60D61C7D" w14:textId="3D3CC3B3" w:rsidR="00CE1A75" w:rsidRPr="00CE1A75" w:rsidRDefault="00CE1A75" w:rsidP="00CE1A75">
            <w:pPr>
              <w:widowControl w:val="0"/>
              <w:rPr>
                <w:rFonts w:ascii="Times New Roman" w:hAnsi="Times New Roman"/>
                <w:bCs/>
                <w:color w:val="000000"/>
                <w:sz w:val="24"/>
                <w:szCs w:val="24"/>
              </w:rPr>
            </w:pPr>
            <w:r w:rsidRPr="00CE1A75">
              <w:rPr>
                <w:rFonts w:ascii="Times New Roman" w:hAnsi="Times New Roman"/>
                <w:bCs/>
                <w:color w:val="000000"/>
                <w:sz w:val="24"/>
                <w:szCs w:val="24"/>
              </w:rPr>
              <w:t>Представлять разработанные макеты рекламных носителей в виде наглядных и достоверных мокапов;</w:t>
            </w:r>
          </w:p>
          <w:p w14:paraId="110FDC9A" w14:textId="4BE81502" w:rsidR="00CE1A75" w:rsidRPr="00CE1A75" w:rsidRDefault="00CE1A75" w:rsidP="00CE1A75">
            <w:pPr>
              <w:widowControl w:val="0"/>
              <w:rPr>
                <w:rFonts w:ascii="Times New Roman" w:hAnsi="Times New Roman"/>
                <w:bCs/>
                <w:color w:val="000000"/>
                <w:sz w:val="24"/>
                <w:szCs w:val="24"/>
              </w:rPr>
            </w:pPr>
            <w:r w:rsidRPr="00CE1A75">
              <w:rPr>
                <w:rFonts w:ascii="Times New Roman" w:hAnsi="Times New Roman"/>
                <w:bCs/>
                <w:color w:val="000000"/>
                <w:sz w:val="24"/>
                <w:szCs w:val="24"/>
              </w:rPr>
              <w:t>Обеспечивать качественное функционирования сайта;</w:t>
            </w:r>
          </w:p>
          <w:p w14:paraId="288EB6B8" w14:textId="7D16250E" w:rsidR="00CE1A75" w:rsidRPr="00CE1A75" w:rsidRDefault="00CE1A75" w:rsidP="00CE1A75">
            <w:pPr>
              <w:widowControl w:val="0"/>
              <w:rPr>
                <w:rFonts w:ascii="Times New Roman" w:hAnsi="Times New Roman"/>
                <w:bCs/>
                <w:color w:val="000000"/>
                <w:sz w:val="24"/>
                <w:szCs w:val="24"/>
              </w:rPr>
            </w:pPr>
            <w:r w:rsidRPr="00CE1A75">
              <w:rPr>
                <w:rFonts w:ascii="Times New Roman" w:hAnsi="Times New Roman"/>
                <w:bCs/>
                <w:color w:val="000000"/>
                <w:sz w:val="24"/>
                <w:szCs w:val="24"/>
              </w:rPr>
              <w:t>Писать оригинальные и качественные рекламные тексты, в том числе и для веб-сайтов и социальных групп;</w:t>
            </w:r>
          </w:p>
          <w:p w14:paraId="06048238" w14:textId="54663403" w:rsidR="00CE1A75" w:rsidRPr="00CE1A75" w:rsidRDefault="00CE1A75" w:rsidP="00CE1A75">
            <w:pPr>
              <w:widowControl w:val="0"/>
              <w:rPr>
                <w:rFonts w:ascii="Times New Roman" w:hAnsi="Times New Roman"/>
                <w:bCs/>
                <w:color w:val="000000"/>
                <w:sz w:val="24"/>
                <w:szCs w:val="24"/>
              </w:rPr>
            </w:pPr>
            <w:r w:rsidRPr="00CE1A75">
              <w:rPr>
                <w:rFonts w:ascii="Times New Roman" w:hAnsi="Times New Roman"/>
                <w:bCs/>
                <w:color w:val="000000"/>
                <w:sz w:val="24"/>
                <w:szCs w:val="24"/>
              </w:rPr>
              <w:t>Находить идеи и предложения для усиления воздействия рекламной кампании на ЦА;</w:t>
            </w:r>
          </w:p>
          <w:p w14:paraId="76045BDB" w14:textId="7011E80C" w:rsidR="00CE1A75" w:rsidRPr="00CE1A75" w:rsidRDefault="00CE1A75" w:rsidP="00CE1A75">
            <w:pPr>
              <w:widowControl w:val="0"/>
              <w:rPr>
                <w:rFonts w:ascii="Times New Roman" w:hAnsi="Times New Roman"/>
                <w:bCs/>
                <w:color w:val="000000"/>
                <w:sz w:val="24"/>
                <w:szCs w:val="24"/>
              </w:rPr>
            </w:pPr>
            <w:r w:rsidRPr="00CE1A75">
              <w:rPr>
                <w:rFonts w:ascii="Times New Roman" w:hAnsi="Times New Roman"/>
                <w:bCs/>
                <w:color w:val="000000"/>
                <w:sz w:val="24"/>
                <w:szCs w:val="24"/>
              </w:rPr>
              <w:t>Разрабатывать креативные и качественные макеты рекламных и информационных носителей, в том числе инфографику в сети Интернет;</w:t>
            </w:r>
          </w:p>
          <w:p w14:paraId="2044E5A2" w14:textId="703E68C3" w:rsidR="00CE1A75" w:rsidRPr="00CE1A75" w:rsidRDefault="00CE1A75" w:rsidP="00CE1A75">
            <w:pPr>
              <w:widowControl w:val="0"/>
              <w:rPr>
                <w:rFonts w:ascii="Times New Roman" w:hAnsi="Times New Roman"/>
                <w:bCs/>
                <w:color w:val="000000"/>
                <w:sz w:val="24"/>
                <w:szCs w:val="24"/>
              </w:rPr>
            </w:pPr>
            <w:r w:rsidRPr="00CE1A75">
              <w:rPr>
                <w:rFonts w:ascii="Times New Roman" w:hAnsi="Times New Roman"/>
                <w:bCs/>
                <w:color w:val="000000"/>
                <w:sz w:val="24"/>
                <w:szCs w:val="24"/>
              </w:rPr>
              <w:lastRenderedPageBreak/>
              <w:t>Осуществлять руководство ходом проведения рекламных кампаний в сети Интернет;</w:t>
            </w:r>
          </w:p>
          <w:p w14:paraId="0E2A421C" w14:textId="0A328E48" w:rsidR="00CE1A75" w:rsidRPr="00CE1A75" w:rsidRDefault="00CE1A75" w:rsidP="00CE1A75">
            <w:pPr>
              <w:widowControl w:val="0"/>
              <w:rPr>
                <w:rFonts w:ascii="Times New Roman" w:hAnsi="Times New Roman"/>
                <w:bCs/>
                <w:color w:val="000000"/>
                <w:sz w:val="24"/>
                <w:szCs w:val="24"/>
              </w:rPr>
            </w:pPr>
            <w:r w:rsidRPr="00CE1A75">
              <w:rPr>
                <w:rFonts w:ascii="Times New Roman" w:hAnsi="Times New Roman"/>
                <w:bCs/>
                <w:color w:val="000000"/>
                <w:sz w:val="24"/>
                <w:szCs w:val="24"/>
              </w:rPr>
              <w:t>Преобразовывать требования заказчика в бриф;</w:t>
            </w:r>
          </w:p>
          <w:p w14:paraId="047D062A" w14:textId="6CBC6E46" w:rsidR="00CE1A75" w:rsidRPr="00CE1A75" w:rsidRDefault="00CE1A75" w:rsidP="00CE1A75">
            <w:pPr>
              <w:rPr>
                <w:rFonts w:ascii="Times New Roman" w:hAnsi="Times New Roman"/>
                <w:bCs/>
                <w:color w:val="000000"/>
                <w:sz w:val="24"/>
                <w:szCs w:val="24"/>
              </w:rPr>
            </w:pPr>
            <w:r w:rsidRPr="00CE1A75">
              <w:rPr>
                <w:rFonts w:ascii="Times New Roman" w:hAnsi="Times New Roman"/>
                <w:bCs/>
                <w:color w:val="000000"/>
                <w:sz w:val="24"/>
                <w:szCs w:val="24"/>
              </w:rPr>
              <w:t>Учитывать мнение заказчика при планировании РК</w:t>
            </w:r>
          </w:p>
        </w:tc>
        <w:tc>
          <w:tcPr>
            <w:tcW w:w="3969" w:type="dxa"/>
          </w:tcPr>
          <w:p w14:paraId="76D2D042" w14:textId="398DFEB7" w:rsidR="00CE1A75" w:rsidRPr="00CE1A75" w:rsidRDefault="00CE1A75" w:rsidP="00CE1A75">
            <w:pPr>
              <w:rPr>
                <w:rFonts w:ascii="Times New Roman" w:hAnsi="Times New Roman" w:cs="Times New Roman"/>
                <w:sz w:val="24"/>
                <w:szCs w:val="24"/>
              </w:rPr>
            </w:pPr>
            <w:r>
              <w:rPr>
                <w:rFonts w:ascii="Times New Roman" w:hAnsi="Times New Roman" w:cs="Times New Roman"/>
                <w:sz w:val="24"/>
                <w:szCs w:val="24"/>
              </w:rPr>
              <w:lastRenderedPageBreak/>
              <w:t>В</w:t>
            </w:r>
            <w:r w:rsidRPr="00CE1A75">
              <w:rPr>
                <w:rFonts w:ascii="Times New Roman" w:hAnsi="Times New Roman" w:cs="Times New Roman"/>
                <w:sz w:val="24"/>
                <w:szCs w:val="24"/>
              </w:rPr>
              <w:t>озможности интернет-ресурсов для рекламирования товаров/услуг;</w:t>
            </w:r>
          </w:p>
          <w:p w14:paraId="108C6340" w14:textId="767AC17D" w:rsidR="00CE1A75" w:rsidRPr="00CE1A75" w:rsidRDefault="00CE1A75" w:rsidP="00CE1A75">
            <w:pPr>
              <w:rPr>
                <w:rFonts w:ascii="Times New Roman" w:hAnsi="Times New Roman" w:cs="Times New Roman"/>
                <w:sz w:val="24"/>
                <w:szCs w:val="24"/>
              </w:rPr>
            </w:pPr>
            <w:r>
              <w:rPr>
                <w:rFonts w:ascii="Times New Roman" w:hAnsi="Times New Roman" w:cs="Times New Roman"/>
                <w:sz w:val="24"/>
                <w:szCs w:val="24"/>
              </w:rPr>
              <w:t>В</w:t>
            </w:r>
            <w:r w:rsidRPr="00CE1A75">
              <w:rPr>
                <w:rFonts w:ascii="Times New Roman" w:hAnsi="Times New Roman" w:cs="Times New Roman"/>
                <w:sz w:val="24"/>
                <w:szCs w:val="24"/>
              </w:rPr>
              <w:t>иды сайтов, их возможности и варианты применения;</w:t>
            </w:r>
          </w:p>
          <w:p w14:paraId="74C837AF" w14:textId="50B9374D" w:rsidR="00CE1A75" w:rsidRPr="00CE1A75" w:rsidRDefault="00CE1A75" w:rsidP="00CE1A75">
            <w:pPr>
              <w:rPr>
                <w:rFonts w:ascii="Times New Roman" w:hAnsi="Times New Roman" w:cs="Times New Roman"/>
                <w:sz w:val="24"/>
                <w:szCs w:val="24"/>
              </w:rPr>
            </w:pPr>
            <w:r>
              <w:rPr>
                <w:rFonts w:ascii="Times New Roman" w:hAnsi="Times New Roman" w:cs="Times New Roman"/>
                <w:sz w:val="24"/>
                <w:szCs w:val="24"/>
              </w:rPr>
              <w:t>Т</w:t>
            </w:r>
            <w:r w:rsidRPr="00CE1A75">
              <w:rPr>
                <w:rFonts w:ascii="Times New Roman" w:hAnsi="Times New Roman" w:cs="Times New Roman"/>
                <w:sz w:val="24"/>
                <w:szCs w:val="24"/>
              </w:rPr>
              <w:t>ребования к качественному функционированию сайтов;</w:t>
            </w:r>
          </w:p>
          <w:p w14:paraId="400D1F92" w14:textId="3C702453" w:rsidR="00CE1A75" w:rsidRPr="00CE1A75" w:rsidRDefault="00CE1A75" w:rsidP="00CE1A75">
            <w:pPr>
              <w:rPr>
                <w:rFonts w:ascii="Times New Roman" w:hAnsi="Times New Roman" w:cs="Times New Roman"/>
                <w:sz w:val="24"/>
                <w:szCs w:val="24"/>
              </w:rPr>
            </w:pPr>
            <w:r>
              <w:rPr>
                <w:rFonts w:ascii="Times New Roman" w:hAnsi="Times New Roman" w:cs="Times New Roman"/>
                <w:sz w:val="24"/>
                <w:szCs w:val="24"/>
              </w:rPr>
              <w:t>В</w:t>
            </w:r>
            <w:r w:rsidRPr="00CE1A75">
              <w:rPr>
                <w:rFonts w:ascii="Times New Roman" w:hAnsi="Times New Roman" w:cs="Times New Roman"/>
                <w:sz w:val="24"/>
                <w:szCs w:val="24"/>
              </w:rPr>
              <w:t>иды и инструменты маркетинговых коммуникаций;</w:t>
            </w:r>
          </w:p>
          <w:p w14:paraId="52810C90" w14:textId="50AA55FE" w:rsidR="00CE1A75" w:rsidRPr="00CE1A75" w:rsidRDefault="00CE1A75" w:rsidP="00CE1A75">
            <w:pPr>
              <w:rPr>
                <w:rFonts w:ascii="Times New Roman" w:hAnsi="Times New Roman" w:cs="Times New Roman"/>
                <w:sz w:val="24"/>
                <w:szCs w:val="24"/>
              </w:rPr>
            </w:pPr>
            <w:r>
              <w:rPr>
                <w:rFonts w:ascii="Times New Roman" w:hAnsi="Times New Roman" w:cs="Times New Roman"/>
                <w:sz w:val="24"/>
                <w:szCs w:val="24"/>
              </w:rPr>
              <w:t>О</w:t>
            </w:r>
            <w:r w:rsidRPr="00CE1A75">
              <w:rPr>
                <w:rFonts w:ascii="Times New Roman" w:hAnsi="Times New Roman" w:cs="Times New Roman"/>
                <w:sz w:val="24"/>
                <w:szCs w:val="24"/>
              </w:rPr>
              <w:t>траслевую терминологию;</w:t>
            </w:r>
          </w:p>
          <w:p w14:paraId="3BCBD910" w14:textId="1028426A" w:rsidR="00CE1A75" w:rsidRPr="00CE1A75" w:rsidRDefault="00CE1A75" w:rsidP="00CE1A75">
            <w:pPr>
              <w:rPr>
                <w:rFonts w:ascii="Times New Roman" w:hAnsi="Times New Roman" w:cs="Times New Roman"/>
                <w:sz w:val="24"/>
                <w:szCs w:val="24"/>
              </w:rPr>
            </w:pPr>
            <w:r>
              <w:rPr>
                <w:rFonts w:ascii="Times New Roman" w:hAnsi="Times New Roman" w:cs="Times New Roman"/>
                <w:sz w:val="24"/>
                <w:szCs w:val="24"/>
              </w:rPr>
              <w:t>В</w:t>
            </w:r>
            <w:r w:rsidRPr="00CE1A75">
              <w:rPr>
                <w:rFonts w:ascii="Times New Roman" w:hAnsi="Times New Roman" w:cs="Times New Roman"/>
                <w:sz w:val="24"/>
                <w:szCs w:val="24"/>
              </w:rPr>
              <w:t>ажность учета пожеланий заказчика при планировании рекламной кампании в сети Интернет;</w:t>
            </w:r>
          </w:p>
          <w:p w14:paraId="109D16FF" w14:textId="7E3BA168" w:rsidR="00CE1A75" w:rsidRPr="008729EA" w:rsidRDefault="00CE1A75" w:rsidP="00CE1A75">
            <w:pPr>
              <w:rPr>
                <w:rFonts w:ascii="Times New Roman" w:hAnsi="Times New Roman" w:cs="Times New Roman"/>
                <w:highlight w:val="yellow"/>
              </w:rPr>
            </w:pPr>
            <w:r>
              <w:rPr>
                <w:rFonts w:ascii="Times New Roman" w:hAnsi="Times New Roman" w:cs="Times New Roman"/>
                <w:sz w:val="24"/>
                <w:szCs w:val="24"/>
              </w:rPr>
              <w:t>С</w:t>
            </w:r>
            <w:r w:rsidRPr="00CE1A75">
              <w:rPr>
                <w:rFonts w:ascii="Times New Roman" w:hAnsi="Times New Roman" w:cs="Times New Roman"/>
                <w:sz w:val="24"/>
                <w:szCs w:val="24"/>
              </w:rPr>
              <w:t>труктуру брифа и требования к нему</w:t>
            </w:r>
          </w:p>
        </w:tc>
      </w:tr>
      <w:tr w:rsidR="00CE1A75" w14:paraId="46C34E72" w14:textId="77777777" w:rsidTr="00CE1A75">
        <w:trPr>
          <w:trHeight w:val="3121"/>
        </w:trPr>
        <w:tc>
          <w:tcPr>
            <w:tcW w:w="1589" w:type="dxa"/>
          </w:tcPr>
          <w:p w14:paraId="75126EB6" w14:textId="191752BE" w:rsidR="00CE1A75" w:rsidRPr="00446A1B" w:rsidRDefault="00CE1A75" w:rsidP="00CE1A75">
            <w:pPr>
              <w:jc w:val="center"/>
              <w:rPr>
                <w:rFonts w:ascii="Times New Roman" w:hAnsi="Times New Roman" w:cs="Times New Roman"/>
                <w:b/>
                <w:sz w:val="24"/>
                <w:szCs w:val="24"/>
              </w:rPr>
            </w:pPr>
            <w:r>
              <w:rPr>
                <w:rFonts w:ascii="Times New Roman" w:hAnsi="Times New Roman" w:cs="Times New Roman"/>
                <w:b/>
                <w:sz w:val="24"/>
                <w:szCs w:val="24"/>
              </w:rPr>
              <w:t>ПК 3.3</w:t>
            </w:r>
          </w:p>
        </w:tc>
        <w:tc>
          <w:tcPr>
            <w:tcW w:w="3793" w:type="dxa"/>
          </w:tcPr>
          <w:p w14:paraId="7C73C76D"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И</w:t>
            </w:r>
            <w:r w:rsidRPr="004D08CD">
              <w:rPr>
                <w:rFonts w:ascii="Times New Roman" w:hAnsi="Times New Roman"/>
                <w:color w:val="000000"/>
                <w:sz w:val="24"/>
                <w:szCs w:val="24"/>
              </w:rPr>
              <w:t>спользовать поисковые системы интернета;</w:t>
            </w:r>
          </w:p>
          <w:p w14:paraId="00B6A347"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И</w:t>
            </w:r>
            <w:r w:rsidRPr="004D08CD">
              <w:rPr>
                <w:rFonts w:ascii="Times New Roman" w:hAnsi="Times New Roman"/>
                <w:color w:val="000000"/>
                <w:sz w:val="24"/>
                <w:szCs w:val="24"/>
              </w:rPr>
              <w:t>спользовать технологии поисково-контекстной рекламы;</w:t>
            </w:r>
          </w:p>
          <w:p w14:paraId="79A285E0"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И</w:t>
            </w:r>
            <w:r w:rsidRPr="004D08CD">
              <w:rPr>
                <w:rFonts w:ascii="Times New Roman" w:hAnsi="Times New Roman"/>
                <w:color w:val="000000"/>
                <w:sz w:val="24"/>
                <w:szCs w:val="24"/>
              </w:rPr>
              <w:t>спользовать системы размещения контекстно-медийной рекламы;</w:t>
            </w:r>
          </w:p>
          <w:p w14:paraId="6AF6CD39"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И</w:t>
            </w:r>
            <w:r w:rsidRPr="004D08CD">
              <w:rPr>
                <w:rFonts w:ascii="Times New Roman" w:hAnsi="Times New Roman"/>
                <w:color w:val="000000"/>
                <w:sz w:val="24"/>
                <w:szCs w:val="24"/>
              </w:rPr>
              <w:t>спользовать специальные профессиональные сервисы для оценки эффективности рекламы в интернете;</w:t>
            </w:r>
          </w:p>
          <w:p w14:paraId="192BE9D6"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С</w:t>
            </w:r>
            <w:r w:rsidRPr="004D08CD">
              <w:rPr>
                <w:rFonts w:ascii="Times New Roman" w:hAnsi="Times New Roman"/>
                <w:color w:val="000000"/>
                <w:sz w:val="24"/>
                <w:szCs w:val="24"/>
              </w:rPr>
              <w:t>оздавать и обрабатывать графические и текстовые материалы с использованием программных средств, облачных и сетевых технологий;</w:t>
            </w:r>
          </w:p>
          <w:p w14:paraId="44B68066" w14:textId="7A4EFC7C"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К</w:t>
            </w:r>
            <w:r w:rsidR="008A0C88">
              <w:rPr>
                <w:rFonts w:ascii="Times New Roman" w:hAnsi="Times New Roman"/>
                <w:color w:val="000000"/>
                <w:sz w:val="24"/>
                <w:szCs w:val="24"/>
              </w:rPr>
              <w:t>о</w:t>
            </w:r>
            <w:r w:rsidRPr="004D08CD">
              <w:rPr>
                <w:rFonts w:ascii="Times New Roman" w:hAnsi="Times New Roman"/>
                <w:color w:val="000000"/>
                <w:sz w:val="24"/>
                <w:szCs w:val="24"/>
              </w:rPr>
              <w:t>нвертировать файлы в нужные форматы;</w:t>
            </w:r>
          </w:p>
          <w:p w14:paraId="286891BD"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И</w:t>
            </w:r>
            <w:r w:rsidRPr="004D08CD">
              <w:rPr>
                <w:rFonts w:ascii="Times New Roman" w:hAnsi="Times New Roman"/>
                <w:color w:val="000000"/>
                <w:sz w:val="24"/>
                <w:szCs w:val="24"/>
              </w:rPr>
              <w:t>спользовать сетевые средства проверки текстовых материалов на оригинальность и антиплагиат;</w:t>
            </w:r>
          </w:p>
          <w:p w14:paraId="4EABBA7A"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Р</w:t>
            </w:r>
            <w:r w:rsidRPr="004D08CD">
              <w:rPr>
                <w:rFonts w:ascii="Times New Roman" w:hAnsi="Times New Roman"/>
                <w:color w:val="000000"/>
                <w:sz w:val="24"/>
                <w:szCs w:val="24"/>
              </w:rPr>
              <w:t>азмещать рекламные материалы в социальных медиа;</w:t>
            </w:r>
          </w:p>
          <w:p w14:paraId="2D1DCAB7"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Р</w:t>
            </w:r>
            <w:r w:rsidRPr="004D08CD">
              <w:rPr>
                <w:rFonts w:ascii="Times New Roman" w:hAnsi="Times New Roman"/>
                <w:color w:val="000000"/>
                <w:sz w:val="24"/>
                <w:szCs w:val="24"/>
              </w:rPr>
              <w:t>азрабатывать концепт дизайна и первичной визуализации в сети Интернет, представляя их в виде мудборда или референсов;</w:t>
            </w:r>
          </w:p>
          <w:p w14:paraId="6AF693A3"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О</w:t>
            </w:r>
            <w:r w:rsidRPr="004D08CD">
              <w:rPr>
                <w:rFonts w:ascii="Times New Roman" w:hAnsi="Times New Roman"/>
                <w:color w:val="000000"/>
                <w:sz w:val="24"/>
                <w:szCs w:val="24"/>
              </w:rPr>
              <w:t>пределять эффективные офферы;</w:t>
            </w:r>
          </w:p>
          <w:p w14:paraId="108AC728"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С</w:t>
            </w:r>
            <w:r w:rsidRPr="004D08CD">
              <w:rPr>
                <w:rFonts w:ascii="Times New Roman" w:hAnsi="Times New Roman"/>
                <w:color w:val="000000"/>
                <w:sz w:val="24"/>
                <w:szCs w:val="24"/>
              </w:rPr>
              <w:t>оздавать оригинальные и стильные логотипы;</w:t>
            </w:r>
          </w:p>
          <w:p w14:paraId="37071596"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С</w:t>
            </w:r>
            <w:r w:rsidRPr="004D08CD">
              <w:rPr>
                <w:rFonts w:ascii="Times New Roman" w:hAnsi="Times New Roman"/>
                <w:color w:val="000000"/>
                <w:sz w:val="24"/>
                <w:szCs w:val="24"/>
              </w:rPr>
              <w:t>оставлять тексты информационных, нативных и иных сообщений для размещения в социальных медиа;</w:t>
            </w:r>
          </w:p>
          <w:p w14:paraId="25D3DCFB"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С</w:t>
            </w:r>
            <w:r w:rsidRPr="004D08CD">
              <w:rPr>
                <w:rFonts w:ascii="Times New Roman" w:hAnsi="Times New Roman"/>
                <w:color w:val="000000"/>
                <w:sz w:val="24"/>
                <w:szCs w:val="24"/>
              </w:rPr>
              <w:t>оздавать оригинальные, современные по стилю сайты;</w:t>
            </w:r>
          </w:p>
          <w:p w14:paraId="4BD15995"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И</w:t>
            </w:r>
            <w:r w:rsidRPr="004D08CD">
              <w:rPr>
                <w:rFonts w:ascii="Times New Roman" w:hAnsi="Times New Roman"/>
                <w:color w:val="000000"/>
                <w:sz w:val="24"/>
                <w:szCs w:val="24"/>
              </w:rPr>
              <w:t>спользовать приемы внутренней и внешней оптимизации сайтов;</w:t>
            </w:r>
          </w:p>
          <w:p w14:paraId="39667F26"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П</w:t>
            </w:r>
            <w:r w:rsidRPr="004D08CD">
              <w:rPr>
                <w:rFonts w:ascii="Times New Roman" w:hAnsi="Times New Roman"/>
                <w:color w:val="000000"/>
                <w:sz w:val="24"/>
                <w:szCs w:val="24"/>
              </w:rPr>
              <w:t>овышать информационную наглядность сайтов;</w:t>
            </w:r>
          </w:p>
          <w:p w14:paraId="2C289C5D"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С</w:t>
            </w:r>
            <w:r w:rsidRPr="004D08CD">
              <w:rPr>
                <w:rFonts w:ascii="Times New Roman" w:hAnsi="Times New Roman"/>
                <w:color w:val="000000"/>
                <w:sz w:val="24"/>
                <w:szCs w:val="24"/>
              </w:rPr>
              <w:t>оздавать качественные макеты иллюстраций для публикации в социальных сетях;</w:t>
            </w:r>
          </w:p>
          <w:p w14:paraId="2D03612C"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Р</w:t>
            </w:r>
            <w:r w:rsidRPr="004D08CD">
              <w:rPr>
                <w:rFonts w:ascii="Times New Roman" w:hAnsi="Times New Roman"/>
                <w:color w:val="000000"/>
                <w:sz w:val="24"/>
                <w:szCs w:val="24"/>
              </w:rPr>
              <w:t xml:space="preserve">азрабатывать элементы </w:t>
            </w:r>
            <w:r w:rsidRPr="004D08CD">
              <w:rPr>
                <w:rFonts w:ascii="Times New Roman" w:hAnsi="Times New Roman"/>
                <w:color w:val="000000"/>
                <w:sz w:val="24"/>
                <w:szCs w:val="24"/>
              </w:rPr>
              <w:lastRenderedPageBreak/>
              <w:t>фирменного стиля и РК с учетом пожеланий и профиля заказчика;</w:t>
            </w:r>
          </w:p>
          <w:p w14:paraId="75B3901A"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Д</w:t>
            </w:r>
            <w:r w:rsidRPr="004D08CD">
              <w:rPr>
                <w:rFonts w:ascii="Times New Roman" w:hAnsi="Times New Roman"/>
                <w:color w:val="000000"/>
                <w:sz w:val="24"/>
                <w:szCs w:val="24"/>
              </w:rPr>
              <w:t>оводить информацию заказчика до ЦА;</w:t>
            </w:r>
          </w:p>
          <w:p w14:paraId="04AC1B5A"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И</w:t>
            </w:r>
            <w:r w:rsidRPr="004D08CD">
              <w:rPr>
                <w:rFonts w:ascii="Times New Roman" w:hAnsi="Times New Roman"/>
                <w:color w:val="000000"/>
                <w:sz w:val="24"/>
                <w:szCs w:val="24"/>
              </w:rPr>
              <w:t>спользовать методы и способы привлечения пользователей в интернет-сообщество;</w:t>
            </w:r>
          </w:p>
          <w:p w14:paraId="59A2005E"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И</w:t>
            </w:r>
            <w:r w:rsidRPr="004D08CD">
              <w:rPr>
                <w:rFonts w:ascii="Times New Roman" w:hAnsi="Times New Roman"/>
                <w:color w:val="000000"/>
                <w:sz w:val="24"/>
                <w:szCs w:val="24"/>
              </w:rPr>
              <w:t>спользовать современные приемы и технологии проведения и управления презентациями;</w:t>
            </w:r>
          </w:p>
          <w:p w14:paraId="5F2E4502" w14:textId="700436EF" w:rsidR="00CE1A75" w:rsidRPr="00CE1A75" w:rsidRDefault="00CE1A75" w:rsidP="00CE1A75">
            <w:pPr>
              <w:widowControl w:val="0"/>
              <w:rPr>
                <w:rFonts w:ascii="Times New Roman" w:hAnsi="Times New Roman"/>
                <w:bCs/>
                <w:color w:val="000000"/>
                <w:sz w:val="24"/>
                <w:szCs w:val="24"/>
              </w:rPr>
            </w:pPr>
            <w:r>
              <w:rPr>
                <w:rFonts w:ascii="Times New Roman" w:hAnsi="Times New Roman"/>
                <w:color w:val="000000"/>
                <w:sz w:val="24"/>
                <w:szCs w:val="24"/>
              </w:rPr>
              <w:t>И</w:t>
            </w:r>
            <w:r w:rsidRPr="004D08CD">
              <w:rPr>
                <w:rFonts w:ascii="Times New Roman" w:hAnsi="Times New Roman"/>
                <w:color w:val="000000"/>
                <w:sz w:val="24"/>
                <w:szCs w:val="24"/>
              </w:rPr>
              <w:t>спользовать приемы управления аудиторией и ее вниманием при разработке дизайна и стратегий в сети Интернет</w:t>
            </w:r>
          </w:p>
        </w:tc>
        <w:tc>
          <w:tcPr>
            <w:tcW w:w="3969" w:type="dxa"/>
          </w:tcPr>
          <w:p w14:paraId="71A400AB"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lastRenderedPageBreak/>
              <w:t>О</w:t>
            </w:r>
            <w:r w:rsidRPr="004D08CD">
              <w:rPr>
                <w:rFonts w:ascii="Times New Roman" w:hAnsi="Times New Roman"/>
                <w:color w:val="000000"/>
                <w:sz w:val="24"/>
                <w:szCs w:val="24"/>
              </w:rPr>
              <w:t>траслевую терминологию;</w:t>
            </w:r>
          </w:p>
          <w:p w14:paraId="3BBA9AB4" w14:textId="77777777" w:rsidR="00CE1A75" w:rsidRPr="004D08CD" w:rsidRDefault="00CE1A75" w:rsidP="00CE1A75">
            <w:pPr>
              <w:widowControl w:val="0"/>
              <w:rPr>
                <w:rFonts w:ascii="Times New Roman" w:hAnsi="Times New Roman"/>
                <w:color w:val="000000"/>
                <w:sz w:val="24"/>
                <w:szCs w:val="24"/>
              </w:rPr>
            </w:pPr>
            <w:r>
              <w:rPr>
                <w:rFonts w:ascii="Times New Roman" w:hAnsi="Times New Roman"/>
                <w:color w:val="000000"/>
                <w:sz w:val="24"/>
                <w:szCs w:val="24"/>
              </w:rPr>
              <w:t>В</w:t>
            </w:r>
            <w:r w:rsidRPr="004D08CD">
              <w:rPr>
                <w:rFonts w:ascii="Times New Roman" w:hAnsi="Times New Roman"/>
                <w:color w:val="000000"/>
                <w:sz w:val="24"/>
                <w:szCs w:val="24"/>
              </w:rPr>
              <w:t>ажность учета пожеланий заказчика при разработке дизайна и стратегий в сети Интернет;</w:t>
            </w:r>
          </w:p>
          <w:p w14:paraId="0D1A588A" w14:textId="13DF7296" w:rsidR="00CE1A75" w:rsidRDefault="00CE1A75" w:rsidP="00CE1A75">
            <w:pPr>
              <w:rPr>
                <w:rFonts w:ascii="Times New Roman" w:hAnsi="Times New Roman" w:cs="Times New Roman"/>
                <w:sz w:val="24"/>
                <w:szCs w:val="24"/>
              </w:rPr>
            </w:pPr>
            <w:r>
              <w:rPr>
                <w:rFonts w:ascii="Times New Roman" w:hAnsi="Times New Roman"/>
                <w:color w:val="000000"/>
                <w:sz w:val="24"/>
                <w:szCs w:val="24"/>
              </w:rPr>
              <w:t>В</w:t>
            </w:r>
            <w:r w:rsidRPr="004D08CD">
              <w:rPr>
                <w:rFonts w:ascii="Times New Roman" w:hAnsi="Times New Roman"/>
                <w:color w:val="000000"/>
                <w:sz w:val="24"/>
                <w:szCs w:val="24"/>
              </w:rPr>
              <w:t>ажность учета пожеланий заказчика при разработке рекламных носителей в сети Интернет</w:t>
            </w:r>
          </w:p>
        </w:tc>
      </w:tr>
    </w:tbl>
    <w:p w14:paraId="7CDA2FEF" w14:textId="77777777" w:rsidR="00797755" w:rsidRDefault="00797755">
      <w:pPr>
        <w:spacing w:after="240" w:line="240" w:lineRule="auto"/>
        <w:ind w:firstLine="709"/>
        <w:rPr>
          <w:rFonts w:ascii="Times New Roman" w:hAnsi="Times New Roman" w:cs="Times New Roman"/>
          <w:b/>
        </w:rPr>
        <w:sectPr w:rsidR="00797755">
          <w:pgSz w:w="11906" w:h="16838"/>
          <w:pgMar w:top="1134" w:right="850" w:bottom="1134" w:left="1701" w:header="708" w:footer="708" w:gutter="0"/>
          <w:pgNumType w:start="1"/>
          <w:cols w:space="720"/>
        </w:sectPr>
      </w:pPr>
    </w:p>
    <w:p w14:paraId="596DD1BE" w14:textId="77777777" w:rsidR="00797755" w:rsidRDefault="00941F37">
      <w:pPr>
        <w:spacing w:after="24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2. СТРУКТУРА И СОДЕРЖАНИЕ УЧЕБНОЙ ДИСЦИПЛИНЫ</w:t>
      </w:r>
    </w:p>
    <w:p w14:paraId="651451D8" w14:textId="77777777" w:rsidR="00797755" w:rsidRDefault="00941F37">
      <w:pPr>
        <w:spacing w:after="240" w:line="240" w:lineRule="auto"/>
        <w:ind w:firstLine="709"/>
        <w:rPr>
          <w:rFonts w:ascii="Times New Roman" w:hAnsi="Times New Roman" w:cs="Times New Roman"/>
          <w:b/>
          <w:sz w:val="24"/>
          <w:szCs w:val="24"/>
        </w:rPr>
      </w:pPr>
      <w:r>
        <w:rPr>
          <w:rFonts w:ascii="Times New Roman" w:hAnsi="Times New Roman" w:cs="Times New Roman"/>
          <w:b/>
          <w:sz w:val="24"/>
          <w:szCs w:val="24"/>
        </w:rPr>
        <w:t>2.1. Объем учебной дисциплины и виды учебной работы</w:t>
      </w:r>
    </w:p>
    <w:tbl>
      <w:tblPr>
        <w:tblStyle w:val="afd"/>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797755" w14:paraId="38295395" w14:textId="77777777">
        <w:trPr>
          <w:trHeight w:val="490"/>
        </w:trPr>
        <w:tc>
          <w:tcPr>
            <w:tcW w:w="6883" w:type="dxa"/>
            <w:vAlign w:val="center"/>
          </w:tcPr>
          <w:p w14:paraId="5794B3EB" w14:textId="77777777" w:rsidR="00797755" w:rsidRDefault="00941F37">
            <w:pPr>
              <w:rPr>
                <w:rFonts w:ascii="Times New Roman" w:hAnsi="Times New Roman" w:cs="Times New Roman"/>
                <w:b/>
              </w:rPr>
            </w:pPr>
            <w:r>
              <w:rPr>
                <w:rFonts w:ascii="Times New Roman" w:hAnsi="Times New Roman" w:cs="Times New Roman"/>
                <w:b/>
              </w:rPr>
              <w:t>Вид учебной работы</w:t>
            </w:r>
          </w:p>
        </w:tc>
        <w:tc>
          <w:tcPr>
            <w:tcW w:w="2456" w:type="dxa"/>
            <w:vAlign w:val="center"/>
          </w:tcPr>
          <w:p w14:paraId="7EC72026" w14:textId="77777777" w:rsidR="00797755" w:rsidRDefault="00941F37">
            <w:pPr>
              <w:rPr>
                <w:rFonts w:ascii="Times New Roman" w:hAnsi="Times New Roman" w:cs="Times New Roman"/>
                <w:b/>
              </w:rPr>
            </w:pPr>
            <w:r>
              <w:rPr>
                <w:rFonts w:ascii="Times New Roman" w:hAnsi="Times New Roman" w:cs="Times New Roman"/>
                <w:b/>
              </w:rPr>
              <w:t>Объем в часах</w:t>
            </w:r>
          </w:p>
        </w:tc>
      </w:tr>
      <w:tr w:rsidR="00797755" w14:paraId="2BF5F9E6" w14:textId="77777777">
        <w:trPr>
          <w:trHeight w:val="490"/>
        </w:trPr>
        <w:tc>
          <w:tcPr>
            <w:tcW w:w="6883" w:type="dxa"/>
            <w:vAlign w:val="center"/>
          </w:tcPr>
          <w:p w14:paraId="247845AF" w14:textId="77777777" w:rsidR="00797755" w:rsidRDefault="00941F37">
            <w:pPr>
              <w:spacing w:after="0"/>
              <w:rPr>
                <w:rFonts w:ascii="Times New Roman" w:hAnsi="Times New Roman" w:cs="Times New Roman"/>
                <w:b/>
              </w:rPr>
            </w:pPr>
            <w:r>
              <w:rPr>
                <w:rFonts w:ascii="Times New Roman" w:hAnsi="Times New Roman" w:cs="Times New Roman"/>
                <w:b/>
              </w:rPr>
              <w:t>Объем образовательной программы учебной дисциплины</w:t>
            </w:r>
          </w:p>
        </w:tc>
        <w:tc>
          <w:tcPr>
            <w:tcW w:w="2456" w:type="dxa"/>
            <w:vAlign w:val="center"/>
          </w:tcPr>
          <w:p w14:paraId="35161A26" w14:textId="1622C23B" w:rsidR="00797755" w:rsidRDefault="004D5D5F">
            <w:pPr>
              <w:spacing w:after="0"/>
              <w:rPr>
                <w:rFonts w:ascii="Times New Roman" w:hAnsi="Times New Roman" w:cs="Times New Roman"/>
                <w:highlight w:val="red"/>
              </w:rPr>
            </w:pPr>
            <w:r>
              <w:rPr>
                <w:rFonts w:ascii="Times New Roman" w:hAnsi="Times New Roman" w:cs="Times New Roman"/>
              </w:rPr>
              <w:t>36</w:t>
            </w:r>
          </w:p>
        </w:tc>
      </w:tr>
      <w:tr w:rsidR="00797755" w14:paraId="063B6DB0" w14:textId="77777777">
        <w:trPr>
          <w:trHeight w:val="490"/>
        </w:trPr>
        <w:tc>
          <w:tcPr>
            <w:tcW w:w="6883" w:type="dxa"/>
            <w:shd w:val="clear" w:color="auto" w:fill="auto"/>
            <w:vAlign w:val="center"/>
          </w:tcPr>
          <w:p w14:paraId="1680BB15" w14:textId="77777777" w:rsidR="00797755" w:rsidRDefault="00941F37">
            <w:pPr>
              <w:spacing w:after="0"/>
              <w:rPr>
                <w:rFonts w:ascii="Times New Roman" w:hAnsi="Times New Roman" w:cs="Times New Roman"/>
                <w:b/>
              </w:rPr>
            </w:pPr>
            <w:r>
              <w:rPr>
                <w:rFonts w:ascii="Times New Roman" w:hAnsi="Times New Roman" w:cs="Times New Roman"/>
                <w:b/>
              </w:rPr>
              <w:t>в т.ч. в форме практической подготовки</w:t>
            </w:r>
          </w:p>
        </w:tc>
        <w:tc>
          <w:tcPr>
            <w:tcW w:w="2456" w:type="dxa"/>
            <w:shd w:val="clear" w:color="auto" w:fill="auto"/>
            <w:vAlign w:val="center"/>
          </w:tcPr>
          <w:p w14:paraId="6395D5E4" w14:textId="76FD5EA5" w:rsidR="00797755" w:rsidRPr="0078611F" w:rsidRDefault="003C101B">
            <w:pPr>
              <w:spacing w:after="0"/>
              <w:rPr>
                <w:rFonts w:ascii="Times New Roman" w:hAnsi="Times New Roman" w:cs="Times New Roman"/>
              </w:rPr>
            </w:pPr>
            <w:r>
              <w:rPr>
                <w:rFonts w:ascii="Times New Roman" w:hAnsi="Times New Roman" w:cs="Times New Roman"/>
              </w:rPr>
              <w:t>24</w:t>
            </w:r>
          </w:p>
        </w:tc>
      </w:tr>
      <w:tr w:rsidR="00797755" w14:paraId="5D89E16F" w14:textId="77777777">
        <w:trPr>
          <w:trHeight w:val="336"/>
        </w:trPr>
        <w:tc>
          <w:tcPr>
            <w:tcW w:w="9339" w:type="dxa"/>
            <w:gridSpan w:val="2"/>
            <w:vAlign w:val="center"/>
          </w:tcPr>
          <w:p w14:paraId="30EBB4F5" w14:textId="77777777" w:rsidR="00797755" w:rsidRDefault="00941F37">
            <w:pPr>
              <w:spacing w:after="0"/>
              <w:rPr>
                <w:rFonts w:ascii="Times New Roman" w:hAnsi="Times New Roman" w:cs="Times New Roman"/>
              </w:rPr>
            </w:pPr>
            <w:r>
              <w:rPr>
                <w:rFonts w:ascii="Times New Roman" w:hAnsi="Times New Roman" w:cs="Times New Roman"/>
              </w:rPr>
              <w:t>в т. ч.:</w:t>
            </w:r>
          </w:p>
        </w:tc>
      </w:tr>
      <w:tr w:rsidR="00797755" w14:paraId="08FA9F4E" w14:textId="77777777">
        <w:trPr>
          <w:trHeight w:val="490"/>
        </w:trPr>
        <w:tc>
          <w:tcPr>
            <w:tcW w:w="6883" w:type="dxa"/>
            <w:vAlign w:val="center"/>
          </w:tcPr>
          <w:p w14:paraId="0D9A55A4" w14:textId="77777777" w:rsidR="00797755" w:rsidRDefault="00941F37">
            <w:pPr>
              <w:spacing w:after="0"/>
              <w:rPr>
                <w:rFonts w:ascii="Times New Roman" w:hAnsi="Times New Roman" w:cs="Times New Roman"/>
              </w:rPr>
            </w:pPr>
            <w:r>
              <w:rPr>
                <w:rFonts w:ascii="Times New Roman" w:hAnsi="Times New Roman" w:cs="Times New Roman"/>
              </w:rPr>
              <w:t>теоретическое обучение</w:t>
            </w:r>
          </w:p>
        </w:tc>
        <w:tc>
          <w:tcPr>
            <w:tcW w:w="2456" w:type="dxa"/>
            <w:vAlign w:val="center"/>
          </w:tcPr>
          <w:p w14:paraId="74D420C8" w14:textId="7EB5FA0C" w:rsidR="00797755" w:rsidRPr="00A57760" w:rsidRDefault="00DB0F2C">
            <w:pPr>
              <w:spacing w:after="0"/>
              <w:rPr>
                <w:rFonts w:ascii="Times New Roman" w:hAnsi="Times New Roman" w:cs="Times New Roman"/>
              </w:rPr>
            </w:pPr>
            <w:r>
              <w:rPr>
                <w:rFonts w:ascii="Times New Roman" w:hAnsi="Times New Roman" w:cs="Times New Roman"/>
              </w:rPr>
              <w:t>10</w:t>
            </w:r>
          </w:p>
        </w:tc>
      </w:tr>
      <w:tr w:rsidR="00797755" w14:paraId="21BB733A" w14:textId="77777777">
        <w:trPr>
          <w:trHeight w:val="490"/>
        </w:trPr>
        <w:tc>
          <w:tcPr>
            <w:tcW w:w="6883" w:type="dxa"/>
            <w:vAlign w:val="center"/>
          </w:tcPr>
          <w:p w14:paraId="11BE368D" w14:textId="77777777" w:rsidR="00797755" w:rsidRDefault="00941F37">
            <w:pPr>
              <w:spacing w:after="0"/>
              <w:rPr>
                <w:rFonts w:ascii="Times New Roman" w:hAnsi="Times New Roman" w:cs="Times New Roman"/>
              </w:rPr>
            </w:pPr>
            <w:r>
              <w:rPr>
                <w:rFonts w:ascii="Times New Roman" w:hAnsi="Times New Roman" w:cs="Times New Roman"/>
              </w:rPr>
              <w:t>практические занятия</w:t>
            </w:r>
            <w:r>
              <w:rPr>
                <w:rFonts w:ascii="Times New Roman" w:hAnsi="Times New Roman" w:cs="Times New Roman"/>
                <w:i/>
              </w:rPr>
              <w:t xml:space="preserve"> (если предусмотрено)</w:t>
            </w:r>
          </w:p>
        </w:tc>
        <w:tc>
          <w:tcPr>
            <w:tcW w:w="2456" w:type="dxa"/>
            <w:vAlign w:val="center"/>
          </w:tcPr>
          <w:p w14:paraId="493F7013" w14:textId="604A078C" w:rsidR="00797755" w:rsidRPr="003C101B" w:rsidRDefault="00DB0F2C">
            <w:pPr>
              <w:spacing w:after="0"/>
              <w:rPr>
                <w:rFonts w:ascii="Times New Roman" w:hAnsi="Times New Roman" w:cs="Times New Roman"/>
              </w:rPr>
            </w:pPr>
            <w:r>
              <w:rPr>
                <w:rFonts w:ascii="Times New Roman" w:hAnsi="Times New Roman" w:cs="Times New Roman"/>
              </w:rPr>
              <w:t>2</w:t>
            </w:r>
            <w:r w:rsidR="003C101B">
              <w:rPr>
                <w:rFonts w:ascii="Times New Roman" w:hAnsi="Times New Roman" w:cs="Times New Roman"/>
              </w:rPr>
              <w:t>4</w:t>
            </w:r>
          </w:p>
        </w:tc>
      </w:tr>
      <w:tr w:rsidR="00797755" w14:paraId="042985EC" w14:textId="77777777">
        <w:trPr>
          <w:trHeight w:val="267"/>
        </w:trPr>
        <w:tc>
          <w:tcPr>
            <w:tcW w:w="6883" w:type="dxa"/>
            <w:vAlign w:val="center"/>
          </w:tcPr>
          <w:p w14:paraId="2F40483F" w14:textId="77777777" w:rsidR="00797755" w:rsidRDefault="00941F37">
            <w:pPr>
              <w:spacing w:after="0"/>
              <w:rPr>
                <w:rFonts w:ascii="Times New Roman" w:hAnsi="Times New Roman" w:cs="Times New Roman"/>
                <w:i/>
              </w:rPr>
            </w:pPr>
            <w:r>
              <w:rPr>
                <w:rFonts w:ascii="Times New Roman" w:hAnsi="Times New Roman" w:cs="Times New Roman"/>
                <w:i/>
              </w:rPr>
              <w:t xml:space="preserve">Самостоятельная работа </w:t>
            </w:r>
          </w:p>
        </w:tc>
        <w:tc>
          <w:tcPr>
            <w:tcW w:w="2456" w:type="dxa"/>
            <w:vAlign w:val="center"/>
          </w:tcPr>
          <w:p w14:paraId="50205A00" w14:textId="7F303250" w:rsidR="00797755" w:rsidRDefault="0078611F">
            <w:pPr>
              <w:spacing w:after="0"/>
              <w:rPr>
                <w:rFonts w:ascii="Times New Roman" w:hAnsi="Times New Roman" w:cs="Times New Roman"/>
                <w:highlight w:val="yellow"/>
              </w:rPr>
            </w:pPr>
            <w:r w:rsidRPr="0078611F">
              <w:rPr>
                <w:rFonts w:ascii="Times New Roman" w:hAnsi="Times New Roman" w:cs="Times New Roman"/>
              </w:rPr>
              <w:t>-</w:t>
            </w:r>
          </w:p>
        </w:tc>
      </w:tr>
      <w:tr w:rsidR="00797755" w14:paraId="31E52EC8" w14:textId="77777777">
        <w:trPr>
          <w:trHeight w:val="331"/>
        </w:trPr>
        <w:tc>
          <w:tcPr>
            <w:tcW w:w="6883" w:type="dxa"/>
            <w:vAlign w:val="center"/>
          </w:tcPr>
          <w:p w14:paraId="480372FE" w14:textId="77777777" w:rsidR="00797755" w:rsidRDefault="00941F37">
            <w:pPr>
              <w:spacing w:after="0"/>
              <w:rPr>
                <w:rFonts w:ascii="Times New Roman" w:hAnsi="Times New Roman" w:cs="Times New Roman"/>
                <w:i/>
              </w:rPr>
            </w:pPr>
            <w:r>
              <w:rPr>
                <w:rFonts w:ascii="Times New Roman" w:hAnsi="Times New Roman" w:cs="Times New Roman"/>
                <w:b/>
              </w:rPr>
              <w:t>Промежуточная аттестация</w:t>
            </w:r>
          </w:p>
        </w:tc>
        <w:tc>
          <w:tcPr>
            <w:tcW w:w="2456" w:type="dxa"/>
            <w:vAlign w:val="center"/>
          </w:tcPr>
          <w:p w14:paraId="475F6652" w14:textId="3A649765" w:rsidR="00797755" w:rsidRDefault="008729EA">
            <w:pPr>
              <w:spacing w:after="0"/>
              <w:rPr>
                <w:rFonts w:ascii="Times New Roman" w:hAnsi="Times New Roman" w:cs="Times New Roman"/>
                <w:highlight w:val="yellow"/>
              </w:rPr>
            </w:pPr>
            <w:r>
              <w:rPr>
                <w:rFonts w:ascii="Times New Roman" w:hAnsi="Times New Roman" w:cs="Times New Roman"/>
              </w:rPr>
              <w:t>2</w:t>
            </w:r>
          </w:p>
        </w:tc>
      </w:tr>
    </w:tbl>
    <w:p w14:paraId="40408413" w14:textId="77777777" w:rsidR="00797755" w:rsidRDefault="00797755">
      <w:pPr>
        <w:rPr>
          <w:rFonts w:ascii="Times New Roman" w:hAnsi="Times New Roman" w:cs="Times New Roman"/>
          <w:b/>
          <w:i/>
        </w:rPr>
        <w:sectPr w:rsidR="00797755">
          <w:pgSz w:w="11906" w:h="16838"/>
          <w:pgMar w:top="1134" w:right="850" w:bottom="284" w:left="1701" w:header="708" w:footer="708" w:gutter="0"/>
          <w:cols w:space="720"/>
        </w:sectPr>
      </w:pPr>
    </w:p>
    <w:p w14:paraId="0617A971" w14:textId="77777777" w:rsidR="00797755" w:rsidRDefault="00941F37">
      <w:pPr>
        <w:ind w:firstLine="709"/>
        <w:rPr>
          <w:rFonts w:ascii="Times New Roman" w:hAnsi="Times New Roman" w:cs="Times New Roman"/>
          <w:b/>
        </w:rPr>
      </w:pPr>
      <w:r>
        <w:rPr>
          <w:rFonts w:ascii="Times New Roman" w:hAnsi="Times New Roman" w:cs="Times New Roman"/>
          <w:b/>
        </w:rPr>
        <w:lastRenderedPageBreak/>
        <w:t xml:space="preserve">2.2. Тематический план и содержание учебной дисциплины </w:t>
      </w:r>
    </w:p>
    <w:tbl>
      <w:tblPr>
        <w:tblStyle w:val="aff3"/>
        <w:tblW w:w="14766" w:type="dxa"/>
        <w:tblLayout w:type="fixed"/>
        <w:tblLook w:val="0000" w:firstRow="0" w:lastRow="0" w:firstColumn="0" w:lastColumn="0" w:noHBand="0" w:noVBand="0"/>
      </w:tblPr>
      <w:tblGrid>
        <w:gridCol w:w="2971"/>
        <w:gridCol w:w="7746"/>
        <w:gridCol w:w="1958"/>
        <w:gridCol w:w="2091"/>
      </w:tblGrid>
      <w:tr w:rsidR="00797755" w14:paraId="213A438A" w14:textId="77777777" w:rsidTr="001B277E">
        <w:trPr>
          <w:trHeight w:val="20"/>
        </w:trPr>
        <w:tc>
          <w:tcPr>
            <w:tcW w:w="2971" w:type="dxa"/>
            <w:vAlign w:val="center"/>
          </w:tcPr>
          <w:p w14:paraId="54CC140A" w14:textId="77777777" w:rsidR="00797755" w:rsidRDefault="00941F37" w:rsidP="001B277E">
            <w:pPr>
              <w:jc w:val="center"/>
              <w:rPr>
                <w:rFonts w:ascii="Times New Roman" w:hAnsi="Times New Roman" w:cs="Times New Roman"/>
                <w:b/>
              </w:rPr>
            </w:pPr>
            <w:r>
              <w:rPr>
                <w:rFonts w:ascii="Times New Roman" w:hAnsi="Times New Roman" w:cs="Times New Roman"/>
                <w:b/>
              </w:rPr>
              <w:t>Наименование разделов и тем</w:t>
            </w:r>
          </w:p>
        </w:tc>
        <w:tc>
          <w:tcPr>
            <w:tcW w:w="7746" w:type="dxa"/>
            <w:vAlign w:val="center"/>
          </w:tcPr>
          <w:p w14:paraId="3429A21E" w14:textId="77777777" w:rsidR="00797755" w:rsidRDefault="00941F37" w:rsidP="001B277E">
            <w:pPr>
              <w:jc w:val="center"/>
              <w:rPr>
                <w:rFonts w:ascii="Times New Roman" w:hAnsi="Times New Roman" w:cs="Times New Roman"/>
                <w:b/>
              </w:rPr>
            </w:pPr>
            <w:r>
              <w:rPr>
                <w:rFonts w:ascii="Times New Roman" w:hAnsi="Times New Roman" w:cs="Times New Roman"/>
                <w:b/>
              </w:rPr>
              <w:t>Содержание учебного материала и формы организации деятельности обучающихся</w:t>
            </w:r>
          </w:p>
        </w:tc>
        <w:tc>
          <w:tcPr>
            <w:tcW w:w="1958" w:type="dxa"/>
            <w:vAlign w:val="center"/>
          </w:tcPr>
          <w:p w14:paraId="3C3D349C" w14:textId="77777777" w:rsidR="00797755" w:rsidRDefault="00941F37" w:rsidP="001B277E">
            <w:pPr>
              <w:jc w:val="center"/>
              <w:rPr>
                <w:rFonts w:ascii="Times New Roman" w:hAnsi="Times New Roman" w:cs="Times New Roman"/>
                <w:b/>
              </w:rPr>
            </w:pPr>
            <w:r>
              <w:rPr>
                <w:rFonts w:ascii="Times New Roman" w:hAnsi="Times New Roman" w:cs="Times New Roman"/>
                <w:b/>
              </w:rPr>
              <w:t xml:space="preserve">Объем, ак. ч / </w:t>
            </w:r>
            <w:r>
              <w:rPr>
                <w:rFonts w:ascii="Times New Roman" w:hAnsi="Times New Roman" w:cs="Times New Roman"/>
                <w:b/>
              </w:rPr>
              <w:br/>
              <w:t xml:space="preserve">в том числе </w:t>
            </w:r>
            <w:r>
              <w:rPr>
                <w:rFonts w:ascii="Times New Roman" w:hAnsi="Times New Roman" w:cs="Times New Roman"/>
                <w:b/>
              </w:rPr>
              <w:br/>
              <w:t>в форме практической подготовки, ак. ч</w:t>
            </w:r>
          </w:p>
        </w:tc>
        <w:tc>
          <w:tcPr>
            <w:tcW w:w="2091" w:type="dxa"/>
            <w:vAlign w:val="center"/>
          </w:tcPr>
          <w:p w14:paraId="13182B1A" w14:textId="77777777" w:rsidR="00797755" w:rsidRDefault="00941F37" w:rsidP="001B277E">
            <w:pPr>
              <w:jc w:val="center"/>
              <w:rPr>
                <w:rFonts w:ascii="Times New Roman" w:hAnsi="Times New Roman" w:cs="Times New Roman"/>
                <w:b/>
              </w:rPr>
            </w:pPr>
            <w:r>
              <w:rPr>
                <w:rFonts w:ascii="Times New Roman" w:hAnsi="Times New Roman" w:cs="Times New Roman"/>
                <w:b/>
              </w:rPr>
              <w:t xml:space="preserve">Коды компетенций </w:t>
            </w:r>
            <w:r>
              <w:rPr>
                <w:rFonts w:ascii="Times New Roman" w:hAnsi="Times New Roman" w:cs="Times New Roman"/>
                <w:b/>
              </w:rPr>
              <w:br/>
              <w:t>и личностных результатов, формированию которых способствует элемент программы</w:t>
            </w:r>
          </w:p>
        </w:tc>
      </w:tr>
      <w:tr w:rsidR="00797755" w14:paraId="25A5987E" w14:textId="77777777" w:rsidTr="001B277E">
        <w:trPr>
          <w:trHeight w:val="20"/>
        </w:trPr>
        <w:tc>
          <w:tcPr>
            <w:tcW w:w="2971" w:type="dxa"/>
          </w:tcPr>
          <w:p w14:paraId="533DB65C"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1</w:t>
            </w:r>
          </w:p>
        </w:tc>
        <w:tc>
          <w:tcPr>
            <w:tcW w:w="7746" w:type="dxa"/>
          </w:tcPr>
          <w:p w14:paraId="0189CE3A"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2</w:t>
            </w:r>
          </w:p>
        </w:tc>
        <w:tc>
          <w:tcPr>
            <w:tcW w:w="1958" w:type="dxa"/>
          </w:tcPr>
          <w:p w14:paraId="1EB942A4"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3</w:t>
            </w:r>
          </w:p>
        </w:tc>
        <w:tc>
          <w:tcPr>
            <w:tcW w:w="2091" w:type="dxa"/>
          </w:tcPr>
          <w:p w14:paraId="443E5091"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4</w:t>
            </w:r>
          </w:p>
        </w:tc>
      </w:tr>
      <w:tr w:rsidR="00797755" w14:paraId="4E0FDBD7" w14:textId="77777777" w:rsidTr="001B277E">
        <w:trPr>
          <w:trHeight w:val="20"/>
        </w:trPr>
        <w:tc>
          <w:tcPr>
            <w:tcW w:w="10717" w:type="dxa"/>
            <w:gridSpan w:val="2"/>
          </w:tcPr>
          <w:p w14:paraId="5CD7D26B" w14:textId="36B4EDF7" w:rsidR="00797755" w:rsidRDefault="00941F37">
            <w:pPr>
              <w:rPr>
                <w:rFonts w:ascii="Times New Roman" w:hAnsi="Times New Roman" w:cs="Times New Roman"/>
                <w:b/>
                <w:sz w:val="24"/>
                <w:szCs w:val="24"/>
                <w:highlight w:val="white"/>
              </w:rPr>
            </w:pPr>
            <w:r>
              <w:rPr>
                <w:rFonts w:ascii="Times New Roman" w:hAnsi="Times New Roman" w:cs="Times New Roman"/>
                <w:b/>
                <w:sz w:val="24"/>
                <w:szCs w:val="24"/>
                <w:highlight w:val="white"/>
              </w:rPr>
              <w:t>Раздел 1.</w:t>
            </w:r>
            <w:r>
              <w:rPr>
                <w:highlight w:val="white"/>
              </w:rPr>
              <w:t xml:space="preserve"> </w:t>
            </w:r>
            <w:r w:rsidR="004C2B60" w:rsidRPr="004C2B60">
              <w:rPr>
                <w:rFonts w:ascii="Times New Roman" w:hAnsi="Times New Roman" w:cs="Times New Roman"/>
                <w:b/>
                <w:sz w:val="24"/>
                <w:szCs w:val="24"/>
              </w:rPr>
              <w:t>Настройка и запуск рекламной кампании в диджитал</w:t>
            </w:r>
            <w:r w:rsidR="008E0152">
              <w:rPr>
                <w:rFonts w:ascii="Times New Roman" w:hAnsi="Times New Roman" w:cs="Times New Roman"/>
                <w:b/>
                <w:sz w:val="24"/>
                <w:szCs w:val="24"/>
              </w:rPr>
              <w:t>:</w:t>
            </w:r>
            <w:r w:rsidR="004C2B60" w:rsidRPr="004C2B60">
              <w:rPr>
                <w:rFonts w:ascii="Times New Roman" w:hAnsi="Times New Roman" w:cs="Times New Roman"/>
                <w:b/>
                <w:sz w:val="24"/>
                <w:szCs w:val="24"/>
              </w:rPr>
              <w:t xml:space="preserve"> социальные сети, медиаплатформы, поисковая реклама, сай</w:t>
            </w:r>
            <w:r w:rsidR="004C2B60">
              <w:rPr>
                <w:rFonts w:ascii="Times New Roman" w:hAnsi="Times New Roman" w:cs="Times New Roman"/>
                <w:b/>
                <w:sz w:val="24"/>
                <w:szCs w:val="24"/>
              </w:rPr>
              <w:t>т</w:t>
            </w:r>
          </w:p>
        </w:tc>
        <w:tc>
          <w:tcPr>
            <w:tcW w:w="1958" w:type="dxa"/>
          </w:tcPr>
          <w:p w14:paraId="5EB038FF" w14:textId="6EAFA986" w:rsidR="00797755" w:rsidRDefault="004D5D5F">
            <w:pPr>
              <w:jc w:val="center"/>
              <w:rPr>
                <w:rFonts w:ascii="Times New Roman" w:hAnsi="Times New Roman" w:cs="Times New Roman"/>
                <w:b/>
                <w:sz w:val="24"/>
                <w:szCs w:val="24"/>
              </w:rPr>
            </w:pPr>
            <w:r>
              <w:rPr>
                <w:rFonts w:ascii="Times New Roman" w:hAnsi="Times New Roman" w:cs="Times New Roman"/>
                <w:b/>
                <w:sz w:val="24"/>
                <w:szCs w:val="24"/>
              </w:rPr>
              <w:t>34</w:t>
            </w:r>
          </w:p>
        </w:tc>
        <w:tc>
          <w:tcPr>
            <w:tcW w:w="2091" w:type="dxa"/>
          </w:tcPr>
          <w:p w14:paraId="29877E95" w14:textId="77777777" w:rsidR="00797755" w:rsidRDefault="00797755">
            <w:pPr>
              <w:jc w:val="center"/>
              <w:rPr>
                <w:rFonts w:ascii="Times New Roman" w:hAnsi="Times New Roman" w:cs="Times New Roman"/>
                <w:b/>
                <w:i/>
                <w:sz w:val="24"/>
                <w:szCs w:val="24"/>
              </w:rPr>
            </w:pPr>
          </w:p>
        </w:tc>
      </w:tr>
      <w:tr w:rsidR="00BD6AB4" w14:paraId="77D13782" w14:textId="77777777" w:rsidTr="001B277E">
        <w:trPr>
          <w:trHeight w:val="240"/>
        </w:trPr>
        <w:tc>
          <w:tcPr>
            <w:tcW w:w="2971" w:type="dxa"/>
            <w:vMerge w:val="restart"/>
          </w:tcPr>
          <w:p w14:paraId="5171AC68" w14:textId="0AC91702" w:rsidR="00BD6AB4" w:rsidRDefault="00BD6AB4">
            <w:pPr>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1. </w:t>
            </w:r>
            <w:bookmarkStart w:id="1" w:name="_Hlk198297960"/>
            <w:r w:rsidR="00DD0F98" w:rsidRPr="00DD0F98">
              <w:rPr>
                <w:rFonts w:ascii="Times New Roman" w:hAnsi="Times New Roman" w:cs="Times New Roman"/>
                <w:b/>
                <w:color w:val="0D0D0D"/>
                <w:sz w:val="24"/>
                <w:szCs w:val="24"/>
              </w:rPr>
              <w:t xml:space="preserve">Основы </w:t>
            </w:r>
            <w:r w:rsidR="00DD0F98">
              <w:rPr>
                <w:rFonts w:ascii="Times New Roman" w:hAnsi="Times New Roman" w:cs="Times New Roman"/>
                <w:b/>
                <w:color w:val="0D0D0D"/>
                <w:sz w:val="24"/>
                <w:szCs w:val="24"/>
              </w:rPr>
              <w:t>диджитал</w:t>
            </w:r>
            <w:r w:rsidR="00DD0F98" w:rsidRPr="00DD0F98">
              <w:rPr>
                <w:rFonts w:ascii="Times New Roman" w:hAnsi="Times New Roman" w:cs="Times New Roman"/>
                <w:b/>
                <w:color w:val="0D0D0D"/>
                <w:sz w:val="24"/>
                <w:szCs w:val="24"/>
              </w:rPr>
              <w:t>-маркетинга и медиапланирования</w:t>
            </w:r>
            <w:bookmarkEnd w:id="1"/>
          </w:p>
        </w:tc>
        <w:tc>
          <w:tcPr>
            <w:tcW w:w="7746" w:type="dxa"/>
          </w:tcPr>
          <w:p w14:paraId="10F001CD" w14:textId="77777777" w:rsidR="00BD6AB4" w:rsidRDefault="00BD6AB4">
            <w:pPr>
              <w:rPr>
                <w:rFonts w:ascii="Times New Roman" w:hAnsi="Times New Roman" w:cs="Times New Roman"/>
                <w:b/>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Pr>
          <w:p w14:paraId="6281DE27" w14:textId="0ED18EF9" w:rsidR="00BD6AB4" w:rsidRPr="0078611F" w:rsidRDefault="004D5D5F">
            <w:pPr>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7</w:t>
            </w:r>
          </w:p>
        </w:tc>
        <w:tc>
          <w:tcPr>
            <w:tcW w:w="2091" w:type="dxa"/>
            <w:vMerge w:val="restart"/>
          </w:tcPr>
          <w:p w14:paraId="4842D33C" w14:textId="77777777" w:rsidR="00BD6AB4" w:rsidRDefault="00446A1B">
            <w:pPr>
              <w:jc w:val="center"/>
              <w:rPr>
                <w:rFonts w:ascii="Times New Roman" w:hAnsi="Times New Roman" w:cs="Times New Roman"/>
                <w:sz w:val="24"/>
                <w:szCs w:val="24"/>
              </w:rPr>
            </w:pPr>
            <w:r>
              <w:rPr>
                <w:rFonts w:ascii="Times New Roman" w:hAnsi="Times New Roman" w:cs="Times New Roman"/>
                <w:sz w:val="24"/>
                <w:szCs w:val="24"/>
              </w:rPr>
              <w:t xml:space="preserve">ОК 01-04, </w:t>
            </w:r>
          </w:p>
          <w:p w14:paraId="5159A9BA" w14:textId="1387C34F" w:rsidR="00446A1B" w:rsidRDefault="00446A1B">
            <w:pPr>
              <w:jc w:val="center"/>
              <w:rPr>
                <w:rFonts w:ascii="Times New Roman" w:hAnsi="Times New Roman" w:cs="Times New Roman"/>
                <w:sz w:val="24"/>
                <w:szCs w:val="24"/>
              </w:rPr>
            </w:pPr>
            <w:r>
              <w:rPr>
                <w:rFonts w:ascii="Times New Roman" w:hAnsi="Times New Roman" w:cs="Times New Roman"/>
                <w:sz w:val="24"/>
                <w:szCs w:val="24"/>
              </w:rPr>
              <w:t>ПК 3.2-3.3</w:t>
            </w:r>
          </w:p>
        </w:tc>
      </w:tr>
      <w:tr w:rsidR="0078611F" w14:paraId="71C61612" w14:textId="77777777" w:rsidTr="0078611F">
        <w:trPr>
          <w:trHeight w:val="240"/>
        </w:trPr>
        <w:tc>
          <w:tcPr>
            <w:tcW w:w="2971" w:type="dxa"/>
            <w:vMerge/>
          </w:tcPr>
          <w:p w14:paraId="304B687E" w14:textId="77777777" w:rsidR="0078611F" w:rsidRDefault="0078611F">
            <w:pPr>
              <w:widowControl w:val="0"/>
              <w:pBdr>
                <w:top w:val="nil"/>
                <w:left w:val="nil"/>
                <w:bottom w:val="nil"/>
                <w:right w:val="nil"/>
                <w:between w:val="nil"/>
              </w:pBdr>
              <w:rPr>
                <w:rFonts w:ascii="Times New Roman" w:hAnsi="Times New Roman" w:cs="Times New Roman"/>
                <w:sz w:val="24"/>
                <w:szCs w:val="24"/>
              </w:rPr>
            </w:pPr>
          </w:p>
        </w:tc>
        <w:tc>
          <w:tcPr>
            <w:tcW w:w="7746" w:type="dxa"/>
          </w:tcPr>
          <w:p w14:paraId="57F483C3" w14:textId="452095FE" w:rsidR="0078611F" w:rsidRPr="00823C6D" w:rsidRDefault="0078611F">
            <w:pPr>
              <w:jc w:val="both"/>
              <w:rPr>
                <w:rFonts w:ascii="Times New Roman" w:hAnsi="Times New Roman" w:cs="Times New Roman"/>
                <w:sz w:val="24"/>
                <w:szCs w:val="24"/>
                <w:highlight w:val="white"/>
              </w:rPr>
            </w:pPr>
            <w:r w:rsidRPr="00823C6D">
              <w:rPr>
                <w:rFonts w:ascii="Times New Roman" w:hAnsi="Times New Roman" w:cs="Times New Roman"/>
                <w:sz w:val="24"/>
                <w:szCs w:val="24"/>
                <w:highlight w:val="white"/>
              </w:rPr>
              <w:t xml:space="preserve">1. </w:t>
            </w:r>
            <w:r w:rsidR="00DD0F98" w:rsidRPr="00DD0F98">
              <w:rPr>
                <w:rFonts w:ascii="Times New Roman" w:hAnsi="Times New Roman" w:cs="Times New Roman"/>
                <w:sz w:val="24"/>
                <w:szCs w:val="24"/>
              </w:rPr>
              <w:t xml:space="preserve">Современный </w:t>
            </w:r>
            <w:r w:rsidR="00DD0F98">
              <w:rPr>
                <w:rFonts w:ascii="Times New Roman" w:hAnsi="Times New Roman" w:cs="Times New Roman"/>
                <w:sz w:val="24"/>
                <w:szCs w:val="24"/>
              </w:rPr>
              <w:t>диджитал</w:t>
            </w:r>
            <w:r w:rsidR="00DD0F98" w:rsidRPr="00DD0F98">
              <w:rPr>
                <w:rFonts w:ascii="Times New Roman" w:hAnsi="Times New Roman" w:cs="Times New Roman"/>
                <w:sz w:val="24"/>
                <w:szCs w:val="24"/>
              </w:rPr>
              <w:t>-маркетинг: каналы, инструменты, тренды</w:t>
            </w:r>
          </w:p>
        </w:tc>
        <w:tc>
          <w:tcPr>
            <w:tcW w:w="1958" w:type="dxa"/>
            <w:vMerge w:val="restart"/>
          </w:tcPr>
          <w:p w14:paraId="5A6FAF72" w14:textId="0ECDB32B" w:rsidR="0078611F" w:rsidRPr="00DD0F98" w:rsidRDefault="004D5D5F" w:rsidP="00DD0F98">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3</w:t>
            </w:r>
          </w:p>
        </w:tc>
        <w:tc>
          <w:tcPr>
            <w:tcW w:w="2091" w:type="dxa"/>
            <w:vMerge/>
          </w:tcPr>
          <w:p w14:paraId="09AA9FEE" w14:textId="77777777" w:rsidR="0078611F" w:rsidRDefault="0078611F">
            <w:pPr>
              <w:widowControl w:val="0"/>
              <w:pBdr>
                <w:top w:val="nil"/>
                <w:left w:val="nil"/>
                <w:bottom w:val="nil"/>
                <w:right w:val="nil"/>
                <w:between w:val="nil"/>
              </w:pBdr>
              <w:rPr>
                <w:rFonts w:ascii="Times New Roman" w:hAnsi="Times New Roman" w:cs="Times New Roman"/>
                <w:sz w:val="24"/>
                <w:szCs w:val="24"/>
                <w:highlight w:val="white"/>
              </w:rPr>
            </w:pPr>
          </w:p>
        </w:tc>
      </w:tr>
      <w:tr w:rsidR="0078611F" w14:paraId="073F3AFC" w14:textId="77777777" w:rsidTr="001B277E">
        <w:trPr>
          <w:trHeight w:val="240"/>
        </w:trPr>
        <w:tc>
          <w:tcPr>
            <w:tcW w:w="2971" w:type="dxa"/>
            <w:vMerge/>
          </w:tcPr>
          <w:p w14:paraId="608B0E2E" w14:textId="77777777" w:rsidR="0078611F" w:rsidRDefault="0078611F">
            <w:pPr>
              <w:widowControl w:val="0"/>
              <w:pBdr>
                <w:top w:val="nil"/>
                <w:left w:val="nil"/>
                <w:bottom w:val="nil"/>
                <w:right w:val="nil"/>
                <w:between w:val="nil"/>
              </w:pBdr>
              <w:rPr>
                <w:rFonts w:ascii="Times New Roman" w:hAnsi="Times New Roman" w:cs="Times New Roman"/>
                <w:sz w:val="24"/>
                <w:szCs w:val="24"/>
              </w:rPr>
            </w:pPr>
          </w:p>
        </w:tc>
        <w:tc>
          <w:tcPr>
            <w:tcW w:w="7746" w:type="dxa"/>
          </w:tcPr>
          <w:p w14:paraId="51ABDAB1" w14:textId="3A3A29D4" w:rsidR="0078611F" w:rsidRPr="00823C6D" w:rsidRDefault="0078611F">
            <w:pPr>
              <w:jc w:val="both"/>
              <w:rPr>
                <w:rFonts w:ascii="Times New Roman" w:hAnsi="Times New Roman" w:cs="Times New Roman"/>
                <w:sz w:val="24"/>
                <w:szCs w:val="24"/>
                <w:highlight w:val="white"/>
              </w:rPr>
            </w:pPr>
            <w:r w:rsidRPr="00823C6D">
              <w:rPr>
                <w:rFonts w:ascii="Times New Roman" w:hAnsi="Times New Roman" w:cs="Times New Roman"/>
                <w:sz w:val="24"/>
                <w:szCs w:val="24"/>
                <w:highlight w:val="white"/>
              </w:rPr>
              <w:t xml:space="preserve">2. </w:t>
            </w:r>
            <w:r w:rsidR="00DD0F98" w:rsidRPr="00DD0F98">
              <w:rPr>
                <w:rFonts w:ascii="Times New Roman" w:hAnsi="Times New Roman" w:cs="Times New Roman"/>
                <w:sz w:val="24"/>
                <w:szCs w:val="24"/>
              </w:rPr>
              <w:t xml:space="preserve">Разработка стратегии </w:t>
            </w:r>
            <w:r w:rsidR="00DD0F98">
              <w:rPr>
                <w:rFonts w:ascii="Times New Roman" w:hAnsi="Times New Roman" w:cs="Times New Roman"/>
                <w:sz w:val="24"/>
                <w:szCs w:val="24"/>
              </w:rPr>
              <w:t>диджитал</w:t>
            </w:r>
            <w:r w:rsidR="00DD0F98" w:rsidRPr="00DD0F98">
              <w:rPr>
                <w:rFonts w:ascii="Times New Roman" w:hAnsi="Times New Roman" w:cs="Times New Roman"/>
                <w:sz w:val="24"/>
                <w:szCs w:val="24"/>
              </w:rPr>
              <w:t>-рекламы: от бизнес-задач до KPI</w:t>
            </w:r>
          </w:p>
        </w:tc>
        <w:tc>
          <w:tcPr>
            <w:tcW w:w="1958" w:type="dxa"/>
            <w:vMerge/>
          </w:tcPr>
          <w:p w14:paraId="48F1AC4A" w14:textId="77777777" w:rsidR="0078611F" w:rsidRDefault="0078611F">
            <w:pPr>
              <w:jc w:val="center"/>
              <w:rPr>
                <w:rFonts w:ascii="Times New Roman" w:hAnsi="Times New Roman" w:cs="Times New Roman"/>
                <w:sz w:val="24"/>
                <w:szCs w:val="24"/>
                <w:highlight w:val="white"/>
              </w:rPr>
            </w:pPr>
          </w:p>
        </w:tc>
        <w:tc>
          <w:tcPr>
            <w:tcW w:w="2091" w:type="dxa"/>
            <w:vMerge/>
          </w:tcPr>
          <w:p w14:paraId="7A6B739D" w14:textId="77777777" w:rsidR="0078611F" w:rsidRDefault="0078611F">
            <w:pPr>
              <w:widowControl w:val="0"/>
              <w:pBdr>
                <w:top w:val="nil"/>
                <w:left w:val="nil"/>
                <w:bottom w:val="nil"/>
                <w:right w:val="nil"/>
                <w:between w:val="nil"/>
              </w:pBdr>
              <w:rPr>
                <w:rFonts w:ascii="Times New Roman" w:hAnsi="Times New Roman" w:cs="Times New Roman"/>
                <w:sz w:val="24"/>
                <w:szCs w:val="24"/>
                <w:highlight w:val="white"/>
              </w:rPr>
            </w:pPr>
          </w:p>
        </w:tc>
      </w:tr>
      <w:tr w:rsidR="00BD6AB4" w14:paraId="06791DF7" w14:textId="77777777" w:rsidTr="001B277E">
        <w:trPr>
          <w:trHeight w:val="240"/>
        </w:trPr>
        <w:tc>
          <w:tcPr>
            <w:tcW w:w="2971" w:type="dxa"/>
            <w:vMerge/>
          </w:tcPr>
          <w:p w14:paraId="57499B9C" w14:textId="77777777" w:rsidR="00BD6AB4" w:rsidRDefault="00BD6AB4">
            <w:pPr>
              <w:widowControl w:val="0"/>
              <w:pBdr>
                <w:top w:val="nil"/>
                <w:left w:val="nil"/>
                <w:bottom w:val="nil"/>
                <w:right w:val="nil"/>
                <w:between w:val="nil"/>
              </w:pBdr>
              <w:rPr>
                <w:rFonts w:ascii="Times New Roman" w:hAnsi="Times New Roman" w:cs="Times New Roman"/>
                <w:sz w:val="24"/>
                <w:szCs w:val="24"/>
                <w:highlight w:val="white"/>
              </w:rPr>
            </w:pPr>
          </w:p>
        </w:tc>
        <w:tc>
          <w:tcPr>
            <w:tcW w:w="7746" w:type="dxa"/>
          </w:tcPr>
          <w:p w14:paraId="3DE39F3E" w14:textId="77777777" w:rsidR="00BD6AB4" w:rsidRDefault="00BD6AB4">
            <w:pPr>
              <w:jc w:val="both"/>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Pr>
          <w:p w14:paraId="6060D2C1" w14:textId="095BA20E" w:rsidR="00BD6AB4" w:rsidRPr="00DB0F2C" w:rsidRDefault="004D5D5F">
            <w:pPr>
              <w:jc w:val="center"/>
              <w:rPr>
                <w:rFonts w:ascii="Times New Roman" w:hAnsi="Times New Roman" w:cs="Times New Roman"/>
                <w:b/>
                <w:sz w:val="24"/>
                <w:szCs w:val="24"/>
                <w:highlight w:val="white"/>
                <w:lang w:val="en-US"/>
              </w:rPr>
            </w:pPr>
            <w:r w:rsidRPr="00DB0F2C">
              <w:rPr>
                <w:rFonts w:ascii="Times New Roman" w:hAnsi="Times New Roman" w:cs="Times New Roman"/>
                <w:b/>
                <w:sz w:val="24"/>
                <w:szCs w:val="24"/>
                <w:highlight w:val="white"/>
              </w:rPr>
              <w:t>4</w:t>
            </w:r>
          </w:p>
        </w:tc>
        <w:tc>
          <w:tcPr>
            <w:tcW w:w="2091" w:type="dxa"/>
            <w:vMerge/>
          </w:tcPr>
          <w:p w14:paraId="7D823005" w14:textId="77777777" w:rsidR="00BD6AB4" w:rsidRDefault="00BD6AB4">
            <w:pPr>
              <w:widowControl w:val="0"/>
              <w:pBdr>
                <w:top w:val="nil"/>
                <w:left w:val="nil"/>
                <w:bottom w:val="nil"/>
                <w:right w:val="nil"/>
                <w:between w:val="nil"/>
              </w:pBdr>
              <w:rPr>
                <w:rFonts w:ascii="Times New Roman" w:hAnsi="Times New Roman" w:cs="Times New Roman"/>
                <w:b/>
                <w:sz w:val="24"/>
                <w:szCs w:val="24"/>
                <w:highlight w:val="white"/>
              </w:rPr>
            </w:pPr>
          </w:p>
        </w:tc>
      </w:tr>
      <w:tr w:rsidR="00195CF2" w14:paraId="5D10B559" w14:textId="77777777" w:rsidTr="001B277E">
        <w:trPr>
          <w:trHeight w:val="240"/>
        </w:trPr>
        <w:tc>
          <w:tcPr>
            <w:tcW w:w="2971" w:type="dxa"/>
            <w:vMerge/>
          </w:tcPr>
          <w:p w14:paraId="3F9AB2E8" w14:textId="77777777" w:rsidR="00195CF2" w:rsidRDefault="00195CF2">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2CCE516A" w14:textId="17F7BA6C" w:rsidR="00195CF2" w:rsidRPr="00823C6D" w:rsidRDefault="00B16E67">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1</w:t>
            </w:r>
            <w:r w:rsidR="00195CF2" w:rsidRPr="00823C6D">
              <w:rPr>
                <w:rFonts w:ascii="Times New Roman" w:hAnsi="Times New Roman" w:cs="Times New Roman"/>
                <w:sz w:val="24"/>
                <w:szCs w:val="24"/>
                <w:highlight w:val="white"/>
              </w:rPr>
              <w:t>. Практическое занятие «</w:t>
            </w:r>
            <w:bookmarkStart w:id="2" w:name="_Hlk198297968"/>
            <w:r w:rsidR="00DD0F98" w:rsidRPr="00DD0F98">
              <w:rPr>
                <w:rFonts w:ascii="Times New Roman" w:hAnsi="Times New Roman" w:cs="Times New Roman"/>
                <w:sz w:val="24"/>
                <w:szCs w:val="24"/>
              </w:rPr>
              <w:t>Разработка комплексной стратегии и медиаплана</w:t>
            </w:r>
            <w:bookmarkEnd w:id="2"/>
            <w:r w:rsidR="00195CF2" w:rsidRPr="00823C6D">
              <w:rPr>
                <w:rFonts w:ascii="Times New Roman" w:hAnsi="Times New Roman" w:cs="Times New Roman"/>
                <w:sz w:val="24"/>
                <w:szCs w:val="24"/>
              </w:rPr>
              <w:t>»</w:t>
            </w:r>
          </w:p>
        </w:tc>
        <w:tc>
          <w:tcPr>
            <w:tcW w:w="1958" w:type="dxa"/>
          </w:tcPr>
          <w:p w14:paraId="02160EE7" w14:textId="6D1DF055" w:rsidR="00195CF2" w:rsidRDefault="0078611F">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Pr>
          <w:p w14:paraId="23465AA8" w14:textId="77777777" w:rsidR="00195CF2" w:rsidRDefault="00195CF2">
            <w:pPr>
              <w:widowControl w:val="0"/>
              <w:pBdr>
                <w:top w:val="nil"/>
                <w:left w:val="nil"/>
                <w:bottom w:val="nil"/>
                <w:right w:val="nil"/>
                <w:between w:val="nil"/>
              </w:pBdr>
              <w:rPr>
                <w:rFonts w:ascii="Times New Roman" w:hAnsi="Times New Roman" w:cs="Times New Roman"/>
                <w:sz w:val="24"/>
                <w:szCs w:val="24"/>
                <w:highlight w:val="white"/>
              </w:rPr>
            </w:pPr>
          </w:p>
        </w:tc>
      </w:tr>
      <w:tr w:rsidR="00F802A1" w14:paraId="1DF093D0" w14:textId="77777777" w:rsidTr="001B277E">
        <w:trPr>
          <w:trHeight w:val="240"/>
        </w:trPr>
        <w:tc>
          <w:tcPr>
            <w:tcW w:w="2971" w:type="dxa"/>
            <w:vMerge w:val="restart"/>
          </w:tcPr>
          <w:p w14:paraId="742E1D56" w14:textId="535151D1" w:rsidR="00F802A1" w:rsidRDefault="00F802A1">
            <w:pPr>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2. </w:t>
            </w:r>
            <w:r w:rsidRPr="00133F59">
              <w:rPr>
                <w:rFonts w:ascii="Times New Roman" w:hAnsi="Times New Roman" w:cs="Times New Roman"/>
                <w:b/>
                <w:color w:val="0D0D0D"/>
                <w:sz w:val="24"/>
                <w:szCs w:val="24"/>
              </w:rPr>
              <w:t>Особенности различных типов рекламы</w:t>
            </w:r>
          </w:p>
        </w:tc>
        <w:tc>
          <w:tcPr>
            <w:tcW w:w="7746" w:type="dxa"/>
          </w:tcPr>
          <w:p w14:paraId="2828651A" w14:textId="77777777" w:rsidR="00F802A1" w:rsidRDefault="00F802A1">
            <w:pPr>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958" w:type="dxa"/>
          </w:tcPr>
          <w:p w14:paraId="30BB6FD6" w14:textId="5794E037" w:rsidR="00F802A1" w:rsidRDefault="00DB0F2C">
            <w:pPr>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1</w:t>
            </w:r>
            <w:r w:rsidR="003C101B">
              <w:rPr>
                <w:rFonts w:ascii="Times New Roman" w:hAnsi="Times New Roman" w:cs="Times New Roman"/>
                <w:b/>
                <w:sz w:val="24"/>
                <w:szCs w:val="24"/>
                <w:highlight w:val="white"/>
              </w:rPr>
              <w:t>7</w:t>
            </w:r>
          </w:p>
        </w:tc>
        <w:tc>
          <w:tcPr>
            <w:tcW w:w="2091" w:type="dxa"/>
            <w:vMerge w:val="restart"/>
          </w:tcPr>
          <w:p w14:paraId="28A06CFD" w14:textId="77777777" w:rsidR="00446A1B" w:rsidRDefault="00446A1B" w:rsidP="00446A1B">
            <w:pPr>
              <w:jc w:val="center"/>
              <w:rPr>
                <w:rFonts w:ascii="Times New Roman" w:hAnsi="Times New Roman" w:cs="Times New Roman"/>
                <w:sz w:val="24"/>
                <w:szCs w:val="24"/>
              </w:rPr>
            </w:pPr>
            <w:r>
              <w:rPr>
                <w:rFonts w:ascii="Times New Roman" w:hAnsi="Times New Roman" w:cs="Times New Roman"/>
                <w:sz w:val="24"/>
                <w:szCs w:val="24"/>
              </w:rPr>
              <w:t xml:space="preserve">ОК 01-04, </w:t>
            </w:r>
          </w:p>
          <w:p w14:paraId="18B61FD9" w14:textId="2D81DCE9" w:rsidR="00F802A1" w:rsidRDefault="00446A1B" w:rsidP="00446A1B">
            <w:pPr>
              <w:jc w:val="center"/>
              <w:rPr>
                <w:rFonts w:ascii="Times New Roman" w:hAnsi="Times New Roman" w:cs="Times New Roman"/>
                <w:b/>
                <w:sz w:val="24"/>
                <w:szCs w:val="24"/>
              </w:rPr>
            </w:pPr>
            <w:r>
              <w:rPr>
                <w:rFonts w:ascii="Times New Roman" w:hAnsi="Times New Roman" w:cs="Times New Roman"/>
                <w:sz w:val="24"/>
                <w:szCs w:val="24"/>
              </w:rPr>
              <w:t>ПК 3.2-3.3</w:t>
            </w:r>
          </w:p>
        </w:tc>
      </w:tr>
      <w:tr w:rsidR="00F802A1" w14:paraId="08DD978D" w14:textId="77777777" w:rsidTr="001B277E">
        <w:trPr>
          <w:trHeight w:val="240"/>
        </w:trPr>
        <w:tc>
          <w:tcPr>
            <w:tcW w:w="2971" w:type="dxa"/>
            <w:vMerge/>
          </w:tcPr>
          <w:p w14:paraId="31634D15" w14:textId="77777777" w:rsidR="00F802A1" w:rsidRDefault="00F802A1">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4990F326" w14:textId="5A0A9BEC" w:rsidR="00F802A1" w:rsidRPr="0078611F" w:rsidRDefault="00F802A1">
            <w:pPr>
              <w:rPr>
                <w:rFonts w:ascii="Times New Roman" w:hAnsi="Times New Roman" w:cs="Times New Roman"/>
                <w:sz w:val="24"/>
                <w:szCs w:val="24"/>
                <w:highlight w:val="white"/>
              </w:rPr>
            </w:pPr>
            <w:r w:rsidRPr="0078611F">
              <w:rPr>
                <w:rFonts w:ascii="Times New Roman" w:hAnsi="Times New Roman" w:cs="Times New Roman"/>
                <w:sz w:val="24"/>
                <w:szCs w:val="24"/>
                <w:highlight w:val="white"/>
              </w:rPr>
              <w:t xml:space="preserve">1. </w:t>
            </w:r>
            <w:r w:rsidRPr="00133F59">
              <w:rPr>
                <w:rFonts w:ascii="Times New Roman" w:hAnsi="Times New Roman" w:cs="Times New Roman"/>
                <w:sz w:val="24"/>
                <w:szCs w:val="24"/>
              </w:rPr>
              <w:t>Поисковая реклама: принципы работы и возможности различных рекламных платформ</w:t>
            </w:r>
          </w:p>
        </w:tc>
        <w:tc>
          <w:tcPr>
            <w:tcW w:w="1958" w:type="dxa"/>
            <w:vMerge w:val="restart"/>
          </w:tcPr>
          <w:p w14:paraId="58CCCE72" w14:textId="29694C1D" w:rsidR="00F802A1" w:rsidRDefault="00DB0F2C">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3</w:t>
            </w:r>
          </w:p>
        </w:tc>
        <w:tc>
          <w:tcPr>
            <w:tcW w:w="2091" w:type="dxa"/>
            <w:vMerge/>
          </w:tcPr>
          <w:p w14:paraId="4418DCDB" w14:textId="77777777" w:rsidR="00F802A1" w:rsidRDefault="00F802A1">
            <w:pPr>
              <w:widowControl w:val="0"/>
              <w:pBdr>
                <w:top w:val="nil"/>
                <w:left w:val="nil"/>
                <w:bottom w:val="nil"/>
                <w:right w:val="nil"/>
                <w:between w:val="nil"/>
              </w:pBdr>
              <w:rPr>
                <w:rFonts w:ascii="Times New Roman" w:hAnsi="Times New Roman" w:cs="Times New Roman"/>
                <w:sz w:val="24"/>
                <w:szCs w:val="24"/>
                <w:highlight w:val="white"/>
              </w:rPr>
            </w:pPr>
          </w:p>
        </w:tc>
      </w:tr>
      <w:tr w:rsidR="00F802A1" w14:paraId="22A6CA3C" w14:textId="77777777" w:rsidTr="001B277E">
        <w:trPr>
          <w:trHeight w:val="240"/>
        </w:trPr>
        <w:tc>
          <w:tcPr>
            <w:tcW w:w="2971" w:type="dxa"/>
            <w:vMerge/>
          </w:tcPr>
          <w:p w14:paraId="750C5A1B" w14:textId="77777777" w:rsidR="00F802A1" w:rsidRDefault="00F802A1">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75E9B10C" w14:textId="3279D1F6" w:rsidR="00F802A1" w:rsidRPr="0078611F" w:rsidRDefault="00F802A1">
            <w:pPr>
              <w:rPr>
                <w:rFonts w:ascii="Times New Roman" w:hAnsi="Times New Roman" w:cs="Times New Roman"/>
                <w:sz w:val="24"/>
                <w:szCs w:val="24"/>
                <w:highlight w:val="white"/>
              </w:rPr>
            </w:pPr>
            <w:r w:rsidRPr="0078611F">
              <w:rPr>
                <w:rFonts w:ascii="Times New Roman" w:hAnsi="Times New Roman" w:cs="Times New Roman"/>
                <w:sz w:val="24"/>
                <w:szCs w:val="24"/>
                <w:highlight w:val="white"/>
              </w:rPr>
              <w:t>2</w:t>
            </w:r>
            <w:r>
              <w:rPr>
                <w:rFonts w:ascii="Times New Roman" w:hAnsi="Times New Roman" w:cs="Times New Roman"/>
                <w:sz w:val="24"/>
                <w:szCs w:val="24"/>
                <w:highlight w:val="white"/>
              </w:rPr>
              <w:t xml:space="preserve">. </w:t>
            </w:r>
            <w:r w:rsidRPr="00133F59">
              <w:rPr>
                <w:rFonts w:ascii="Times New Roman" w:hAnsi="Times New Roman" w:cs="Times New Roman"/>
                <w:sz w:val="24"/>
                <w:szCs w:val="24"/>
              </w:rPr>
              <w:t>Медийная реклама: стратегии, форматы и площадки размещения</w:t>
            </w:r>
          </w:p>
        </w:tc>
        <w:tc>
          <w:tcPr>
            <w:tcW w:w="1958" w:type="dxa"/>
            <w:vMerge/>
          </w:tcPr>
          <w:p w14:paraId="213A014A" w14:textId="77777777" w:rsidR="00F802A1" w:rsidRDefault="00F802A1">
            <w:pPr>
              <w:jc w:val="center"/>
              <w:rPr>
                <w:rFonts w:ascii="Times New Roman" w:hAnsi="Times New Roman" w:cs="Times New Roman"/>
                <w:sz w:val="24"/>
                <w:szCs w:val="24"/>
                <w:highlight w:val="white"/>
              </w:rPr>
            </w:pPr>
          </w:p>
        </w:tc>
        <w:tc>
          <w:tcPr>
            <w:tcW w:w="2091" w:type="dxa"/>
            <w:vMerge/>
          </w:tcPr>
          <w:p w14:paraId="495024F6" w14:textId="77777777" w:rsidR="00F802A1" w:rsidRDefault="00F802A1">
            <w:pPr>
              <w:widowControl w:val="0"/>
              <w:pBdr>
                <w:top w:val="nil"/>
                <w:left w:val="nil"/>
                <w:bottom w:val="nil"/>
                <w:right w:val="nil"/>
                <w:between w:val="nil"/>
              </w:pBdr>
              <w:rPr>
                <w:rFonts w:ascii="Times New Roman" w:hAnsi="Times New Roman" w:cs="Times New Roman"/>
                <w:sz w:val="24"/>
                <w:szCs w:val="24"/>
                <w:highlight w:val="white"/>
              </w:rPr>
            </w:pPr>
          </w:p>
        </w:tc>
      </w:tr>
      <w:tr w:rsidR="00F802A1" w14:paraId="4014A386" w14:textId="77777777" w:rsidTr="001B277E">
        <w:trPr>
          <w:trHeight w:val="240"/>
        </w:trPr>
        <w:tc>
          <w:tcPr>
            <w:tcW w:w="2971" w:type="dxa"/>
            <w:vMerge/>
          </w:tcPr>
          <w:p w14:paraId="54D59B49" w14:textId="77777777" w:rsidR="00F802A1" w:rsidRDefault="00F802A1">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21B32E6A" w14:textId="701FB27A" w:rsidR="00F802A1" w:rsidRPr="0078611F" w:rsidRDefault="00F802A1">
            <w:pPr>
              <w:rPr>
                <w:rFonts w:ascii="Times New Roman" w:hAnsi="Times New Roman" w:cs="Times New Roman"/>
                <w:sz w:val="24"/>
                <w:szCs w:val="24"/>
                <w:highlight w:val="white"/>
              </w:rPr>
            </w:pPr>
            <w:r w:rsidRPr="0078611F">
              <w:rPr>
                <w:rFonts w:ascii="Times New Roman" w:hAnsi="Times New Roman" w:cs="Times New Roman"/>
                <w:sz w:val="24"/>
                <w:szCs w:val="24"/>
                <w:highlight w:val="white"/>
              </w:rPr>
              <w:t xml:space="preserve">3. </w:t>
            </w:r>
            <w:r w:rsidRPr="00133F59">
              <w:rPr>
                <w:rFonts w:ascii="Times New Roman" w:hAnsi="Times New Roman" w:cs="Times New Roman"/>
                <w:sz w:val="24"/>
                <w:szCs w:val="24"/>
              </w:rPr>
              <w:t>Реклама в социальных сетях: особенности платформ и эффективные стратегии</w:t>
            </w:r>
          </w:p>
        </w:tc>
        <w:tc>
          <w:tcPr>
            <w:tcW w:w="1958" w:type="dxa"/>
            <w:vMerge/>
          </w:tcPr>
          <w:p w14:paraId="72086BC0" w14:textId="77777777" w:rsidR="00F802A1" w:rsidRDefault="00F802A1">
            <w:pPr>
              <w:jc w:val="center"/>
              <w:rPr>
                <w:rFonts w:ascii="Times New Roman" w:hAnsi="Times New Roman" w:cs="Times New Roman"/>
                <w:sz w:val="24"/>
                <w:szCs w:val="24"/>
                <w:highlight w:val="white"/>
              </w:rPr>
            </w:pPr>
          </w:p>
        </w:tc>
        <w:tc>
          <w:tcPr>
            <w:tcW w:w="2091" w:type="dxa"/>
            <w:vMerge/>
          </w:tcPr>
          <w:p w14:paraId="481A9D62" w14:textId="77777777" w:rsidR="00F802A1" w:rsidRDefault="00F802A1">
            <w:pPr>
              <w:widowControl w:val="0"/>
              <w:pBdr>
                <w:top w:val="nil"/>
                <w:left w:val="nil"/>
                <w:bottom w:val="nil"/>
                <w:right w:val="nil"/>
                <w:between w:val="nil"/>
              </w:pBdr>
              <w:rPr>
                <w:rFonts w:ascii="Times New Roman" w:hAnsi="Times New Roman" w:cs="Times New Roman"/>
                <w:sz w:val="24"/>
                <w:szCs w:val="24"/>
                <w:highlight w:val="white"/>
              </w:rPr>
            </w:pPr>
          </w:p>
        </w:tc>
      </w:tr>
      <w:tr w:rsidR="00F802A1" w14:paraId="2BD08C40" w14:textId="77777777" w:rsidTr="001B277E">
        <w:trPr>
          <w:trHeight w:val="240"/>
        </w:trPr>
        <w:tc>
          <w:tcPr>
            <w:tcW w:w="2971" w:type="dxa"/>
            <w:vMerge/>
          </w:tcPr>
          <w:p w14:paraId="380BB578" w14:textId="77777777" w:rsidR="00F802A1" w:rsidRDefault="00F802A1">
            <w:pPr>
              <w:widowControl w:val="0"/>
              <w:pBdr>
                <w:top w:val="nil"/>
                <w:left w:val="nil"/>
                <w:bottom w:val="nil"/>
                <w:right w:val="nil"/>
                <w:between w:val="nil"/>
              </w:pBdr>
              <w:rPr>
                <w:rFonts w:ascii="Times New Roman" w:hAnsi="Times New Roman" w:cs="Times New Roman"/>
                <w:sz w:val="24"/>
                <w:szCs w:val="24"/>
                <w:highlight w:val="white"/>
              </w:rPr>
            </w:pPr>
          </w:p>
        </w:tc>
        <w:tc>
          <w:tcPr>
            <w:tcW w:w="7746" w:type="dxa"/>
          </w:tcPr>
          <w:p w14:paraId="343D8DBE" w14:textId="77777777" w:rsidR="00F802A1" w:rsidRDefault="00F802A1">
            <w:pPr>
              <w:jc w:val="both"/>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Pr>
          <w:p w14:paraId="38738100" w14:textId="0191A5D0" w:rsidR="00F802A1" w:rsidRDefault="00DB0F2C">
            <w:pPr>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1</w:t>
            </w:r>
            <w:r w:rsidR="003C101B">
              <w:rPr>
                <w:rFonts w:ascii="Times New Roman" w:hAnsi="Times New Roman" w:cs="Times New Roman"/>
                <w:b/>
                <w:sz w:val="24"/>
                <w:szCs w:val="24"/>
                <w:highlight w:val="white"/>
              </w:rPr>
              <w:t>4</w:t>
            </w:r>
          </w:p>
        </w:tc>
        <w:tc>
          <w:tcPr>
            <w:tcW w:w="2091" w:type="dxa"/>
            <w:vMerge/>
          </w:tcPr>
          <w:p w14:paraId="4228A1B6" w14:textId="77777777" w:rsidR="00F802A1" w:rsidRDefault="00F802A1">
            <w:pPr>
              <w:widowControl w:val="0"/>
              <w:pBdr>
                <w:top w:val="nil"/>
                <w:left w:val="nil"/>
                <w:bottom w:val="nil"/>
                <w:right w:val="nil"/>
                <w:between w:val="nil"/>
              </w:pBdr>
              <w:rPr>
                <w:rFonts w:ascii="Times New Roman" w:hAnsi="Times New Roman" w:cs="Times New Roman"/>
                <w:b/>
                <w:sz w:val="24"/>
                <w:szCs w:val="24"/>
                <w:highlight w:val="white"/>
              </w:rPr>
            </w:pPr>
          </w:p>
        </w:tc>
      </w:tr>
      <w:tr w:rsidR="00F802A1" w14:paraId="4FBFBB77" w14:textId="77777777" w:rsidTr="001B277E">
        <w:trPr>
          <w:trHeight w:val="240"/>
        </w:trPr>
        <w:tc>
          <w:tcPr>
            <w:tcW w:w="2971" w:type="dxa"/>
            <w:vMerge/>
          </w:tcPr>
          <w:p w14:paraId="7AA13183" w14:textId="77777777" w:rsidR="00F802A1" w:rsidRDefault="00F802A1">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14F56C9F" w14:textId="3DB241DA" w:rsidR="00F802A1" w:rsidRPr="0078611F" w:rsidRDefault="00F802A1">
            <w:pPr>
              <w:jc w:val="both"/>
              <w:rPr>
                <w:rFonts w:ascii="Times New Roman" w:hAnsi="Times New Roman" w:cs="Times New Roman"/>
                <w:sz w:val="24"/>
                <w:szCs w:val="24"/>
                <w:highlight w:val="white"/>
              </w:rPr>
            </w:pPr>
            <w:r w:rsidRPr="0078611F">
              <w:rPr>
                <w:rFonts w:ascii="Times New Roman" w:hAnsi="Times New Roman" w:cs="Times New Roman"/>
                <w:sz w:val="24"/>
                <w:szCs w:val="24"/>
                <w:highlight w:val="white"/>
              </w:rPr>
              <w:t>1. Практическое занятие «</w:t>
            </w:r>
            <w:r w:rsidRPr="00133F59">
              <w:rPr>
                <w:rFonts w:ascii="Times New Roman" w:hAnsi="Times New Roman" w:cs="Times New Roman"/>
                <w:sz w:val="24"/>
                <w:szCs w:val="24"/>
              </w:rPr>
              <w:t>Настройка и запуск поисковых рекламных кампаний</w:t>
            </w:r>
            <w:r w:rsidRPr="0078611F">
              <w:rPr>
                <w:rFonts w:ascii="Times New Roman" w:hAnsi="Times New Roman" w:cs="Times New Roman"/>
                <w:sz w:val="24"/>
                <w:szCs w:val="24"/>
                <w:highlight w:val="white"/>
              </w:rPr>
              <w:t>»</w:t>
            </w:r>
          </w:p>
        </w:tc>
        <w:tc>
          <w:tcPr>
            <w:tcW w:w="1958" w:type="dxa"/>
          </w:tcPr>
          <w:p w14:paraId="2654D752" w14:textId="2803DB3A" w:rsidR="00F802A1" w:rsidRDefault="00F802A1">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6</w:t>
            </w:r>
          </w:p>
        </w:tc>
        <w:tc>
          <w:tcPr>
            <w:tcW w:w="2091" w:type="dxa"/>
            <w:vMerge/>
          </w:tcPr>
          <w:p w14:paraId="1FD52A2D" w14:textId="77777777" w:rsidR="00F802A1" w:rsidRDefault="00F802A1">
            <w:pPr>
              <w:widowControl w:val="0"/>
              <w:pBdr>
                <w:top w:val="nil"/>
                <w:left w:val="nil"/>
                <w:bottom w:val="nil"/>
                <w:right w:val="nil"/>
                <w:between w:val="nil"/>
              </w:pBdr>
              <w:rPr>
                <w:rFonts w:ascii="Times New Roman" w:hAnsi="Times New Roman" w:cs="Times New Roman"/>
                <w:sz w:val="24"/>
                <w:szCs w:val="24"/>
                <w:highlight w:val="white"/>
              </w:rPr>
            </w:pPr>
          </w:p>
        </w:tc>
      </w:tr>
      <w:tr w:rsidR="00F802A1" w14:paraId="1AD60011" w14:textId="77777777" w:rsidTr="001B277E">
        <w:trPr>
          <w:trHeight w:val="240"/>
        </w:trPr>
        <w:tc>
          <w:tcPr>
            <w:tcW w:w="2971" w:type="dxa"/>
            <w:vMerge/>
          </w:tcPr>
          <w:p w14:paraId="1C9E6E5C" w14:textId="77777777" w:rsidR="00F802A1" w:rsidRDefault="00F802A1">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04FC92AC" w14:textId="320DD352" w:rsidR="00F802A1" w:rsidRPr="0078611F" w:rsidRDefault="00F802A1">
            <w:pPr>
              <w:jc w:val="both"/>
              <w:rPr>
                <w:rFonts w:ascii="Times New Roman" w:hAnsi="Times New Roman" w:cs="Times New Roman"/>
                <w:sz w:val="24"/>
                <w:szCs w:val="24"/>
                <w:highlight w:val="white"/>
              </w:rPr>
            </w:pPr>
            <w:r w:rsidRPr="0078611F">
              <w:rPr>
                <w:rFonts w:ascii="Times New Roman" w:hAnsi="Times New Roman" w:cs="Times New Roman"/>
                <w:sz w:val="24"/>
                <w:szCs w:val="24"/>
                <w:highlight w:val="white"/>
              </w:rPr>
              <w:t xml:space="preserve">2. </w:t>
            </w:r>
            <w:r w:rsidRPr="0078611F">
              <w:rPr>
                <w:rFonts w:ascii="Times New Roman" w:hAnsi="Times New Roman" w:cs="Times New Roman"/>
                <w:sz w:val="24"/>
                <w:szCs w:val="24"/>
              </w:rPr>
              <w:t>Практическое занятие «</w:t>
            </w:r>
            <w:r w:rsidRPr="00133F59">
              <w:rPr>
                <w:rFonts w:ascii="Times New Roman" w:hAnsi="Times New Roman" w:cs="Times New Roman"/>
                <w:sz w:val="24"/>
                <w:szCs w:val="24"/>
              </w:rPr>
              <w:t>Создание и запуск медийных рекламных кампаний</w:t>
            </w:r>
            <w:r w:rsidRPr="0078611F">
              <w:rPr>
                <w:rFonts w:ascii="Times New Roman" w:hAnsi="Times New Roman" w:cs="Times New Roman"/>
                <w:sz w:val="24"/>
                <w:szCs w:val="24"/>
              </w:rPr>
              <w:t>»</w:t>
            </w:r>
          </w:p>
        </w:tc>
        <w:tc>
          <w:tcPr>
            <w:tcW w:w="1958" w:type="dxa"/>
          </w:tcPr>
          <w:p w14:paraId="68937C64" w14:textId="0D3D8BE4" w:rsidR="00F802A1" w:rsidRDefault="004D5D5F">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Pr>
          <w:p w14:paraId="7D17F319" w14:textId="77777777" w:rsidR="00F802A1" w:rsidRDefault="00F802A1">
            <w:pPr>
              <w:widowControl w:val="0"/>
              <w:pBdr>
                <w:top w:val="nil"/>
                <w:left w:val="nil"/>
                <w:bottom w:val="nil"/>
                <w:right w:val="nil"/>
                <w:between w:val="nil"/>
              </w:pBdr>
              <w:rPr>
                <w:rFonts w:ascii="Times New Roman" w:hAnsi="Times New Roman" w:cs="Times New Roman"/>
                <w:sz w:val="24"/>
                <w:szCs w:val="24"/>
                <w:highlight w:val="white"/>
              </w:rPr>
            </w:pPr>
          </w:p>
        </w:tc>
      </w:tr>
      <w:tr w:rsidR="00F802A1" w14:paraId="2C46D5DC" w14:textId="77777777" w:rsidTr="001B277E">
        <w:trPr>
          <w:trHeight w:val="240"/>
        </w:trPr>
        <w:tc>
          <w:tcPr>
            <w:tcW w:w="2971" w:type="dxa"/>
            <w:vMerge/>
          </w:tcPr>
          <w:p w14:paraId="7FC15247" w14:textId="77777777" w:rsidR="00F802A1" w:rsidRDefault="00F802A1">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367E6B39" w14:textId="75472A9B" w:rsidR="00F802A1" w:rsidRPr="0078611F" w:rsidRDefault="00F802A1">
            <w:pPr>
              <w:jc w:val="both"/>
              <w:rPr>
                <w:rFonts w:ascii="Times New Roman" w:hAnsi="Times New Roman" w:cs="Times New Roman"/>
                <w:sz w:val="24"/>
                <w:szCs w:val="24"/>
                <w:highlight w:val="white"/>
              </w:rPr>
            </w:pPr>
            <w:r>
              <w:rPr>
                <w:rFonts w:ascii="Times New Roman" w:hAnsi="Times New Roman" w:cs="Times New Roman"/>
                <w:sz w:val="24"/>
                <w:szCs w:val="24"/>
              </w:rPr>
              <w:t xml:space="preserve">3. </w:t>
            </w:r>
            <w:r w:rsidRPr="0078611F">
              <w:rPr>
                <w:rFonts w:ascii="Times New Roman" w:hAnsi="Times New Roman" w:cs="Times New Roman"/>
                <w:sz w:val="24"/>
                <w:szCs w:val="24"/>
              </w:rPr>
              <w:t>Практическое занятие «</w:t>
            </w:r>
            <w:r w:rsidRPr="00133F59">
              <w:rPr>
                <w:rFonts w:ascii="Times New Roman" w:hAnsi="Times New Roman" w:cs="Times New Roman"/>
                <w:sz w:val="24"/>
                <w:szCs w:val="24"/>
              </w:rPr>
              <w:t>Настройка и запуск рекламы в социальных сетях</w:t>
            </w:r>
            <w:r>
              <w:rPr>
                <w:rFonts w:ascii="Times New Roman" w:hAnsi="Times New Roman" w:cs="Times New Roman"/>
                <w:sz w:val="24"/>
                <w:szCs w:val="24"/>
              </w:rPr>
              <w:t>»</w:t>
            </w:r>
          </w:p>
        </w:tc>
        <w:tc>
          <w:tcPr>
            <w:tcW w:w="1958" w:type="dxa"/>
          </w:tcPr>
          <w:p w14:paraId="2AE4463F" w14:textId="796BF1DC" w:rsidR="00F802A1" w:rsidRDefault="004D5D5F">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Pr>
          <w:p w14:paraId="12679EE1" w14:textId="77777777" w:rsidR="00F802A1" w:rsidRDefault="00F802A1">
            <w:pPr>
              <w:widowControl w:val="0"/>
              <w:pBdr>
                <w:top w:val="nil"/>
                <w:left w:val="nil"/>
                <w:bottom w:val="nil"/>
                <w:right w:val="nil"/>
                <w:between w:val="nil"/>
              </w:pBdr>
              <w:rPr>
                <w:rFonts w:ascii="Times New Roman" w:hAnsi="Times New Roman" w:cs="Times New Roman"/>
                <w:sz w:val="24"/>
                <w:szCs w:val="24"/>
                <w:highlight w:val="white"/>
              </w:rPr>
            </w:pPr>
          </w:p>
        </w:tc>
      </w:tr>
      <w:tr w:rsidR="00F802A1" w14:paraId="1E4B0B70" w14:textId="77777777" w:rsidTr="001B277E">
        <w:trPr>
          <w:trHeight w:val="240"/>
        </w:trPr>
        <w:tc>
          <w:tcPr>
            <w:tcW w:w="2971" w:type="dxa"/>
            <w:vMerge/>
          </w:tcPr>
          <w:p w14:paraId="73953A53" w14:textId="77777777" w:rsidR="00F802A1" w:rsidRDefault="00F802A1">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3EEB7997" w14:textId="50D22360" w:rsidR="00F802A1" w:rsidRPr="0078611F" w:rsidRDefault="00B16E67">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4</w:t>
            </w:r>
            <w:r w:rsidR="00F802A1" w:rsidRPr="0078611F">
              <w:rPr>
                <w:rFonts w:ascii="Times New Roman" w:hAnsi="Times New Roman" w:cs="Times New Roman"/>
                <w:sz w:val="24"/>
                <w:szCs w:val="24"/>
                <w:highlight w:val="white"/>
              </w:rPr>
              <w:t xml:space="preserve">. </w:t>
            </w:r>
            <w:r w:rsidR="00F802A1" w:rsidRPr="0078611F">
              <w:rPr>
                <w:rFonts w:ascii="Times New Roman" w:hAnsi="Times New Roman" w:cs="Times New Roman"/>
                <w:sz w:val="24"/>
                <w:szCs w:val="24"/>
              </w:rPr>
              <w:t>Практическое занятие «</w:t>
            </w:r>
            <w:r w:rsidR="00F802A1" w:rsidRPr="00133F59">
              <w:rPr>
                <w:rFonts w:ascii="Times New Roman" w:hAnsi="Times New Roman" w:cs="Times New Roman"/>
                <w:sz w:val="24"/>
                <w:szCs w:val="24"/>
              </w:rPr>
              <w:t>Создание и оптимизация целевых страниц для рекламных кампаний</w:t>
            </w:r>
            <w:r w:rsidR="00F802A1" w:rsidRPr="0078611F">
              <w:rPr>
                <w:rFonts w:ascii="Times New Roman" w:hAnsi="Times New Roman" w:cs="Times New Roman"/>
                <w:color w:val="0D0D0D"/>
                <w:sz w:val="24"/>
                <w:szCs w:val="24"/>
              </w:rPr>
              <w:t>»</w:t>
            </w:r>
          </w:p>
        </w:tc>
        <w:tc>
          <w:tcPr>
            <w:tcW w:w="1958" w:type="dxa"/>
          </w:tcPr>
          <w:p w14:paraId="6AA45E02" w14:textId="216D6361" w:rsidR="00F802A1" w:rsidRDefault="004D5D5F">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Pr>
          <w:p w14:paraId="3EB76FDB" w14:textId="77777777" w:rsidR="00F802A1" w:rsidRDefault="00F802A1">
            <w:pPr>
              <w:widowControl w:val="0"/>
              <w:pBdr>
                <w:top w:val="nil"/>
                <w:left w:val="nil"/>
                <w:bottom w:val="nil"/>
                <w:right w:val="nil"/>
                <w:between w:val="nil"/>
              </w:pBdr>
              <w:rPr>
                <w:rFonts w:ascii="Times New Roman" w:hAnsi="Times New Roman" w:cs="Times New Roman"/>
                <w:sz w:val="24"/>
                <w:szCs w:val="24"/>
                <w:highlight w:val="white"/>
              </w:rPr>
            </w:pPr>
          </w:p>
        </w:tc>
      </w:tr>
      <w:tr w:rsidR="00F802A1" w14:paraId="71E61831" w14:textId="77777777" w:rsidTr="001B277E">
        <w:trPr>
          <w:trHeight w:val="240"/>
        </w:trPr>
        <w:tc>
          <w:tcPr>
            <w:tcW w:w="2971" w:type="dxa"/>
            <w:vMerge w:val="restart"/>
          </w:tcPr>
          <w:p w14:paraId="1B78D051" w14:textId="69ED82C9" w:rsidR="00F802A1" w:rsidRDefault="00F802A1">
            <w:pPr>
              <w:widowControl w:val="0"/>
              <w:pBdr>
                <w:top w:val="nil"/>
                <w:left w:val="nil"/>
                <w:bottom w:val="nil"/>
                <w:right w:val="nil"/>
                <w:between w:val="nil"/>
              </w:pBdr>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w:t>
            </w:r>
            <w:r>
              <w:rPr>
                <w:rFonts w:ascii="Times New Roman" w:hAnsi="Times New Roman" w:cs="Times New Roman"/>
                <w:b/>
                <w:sz w:val="24"/>
                <w:szCs w:val="24"/>
              </w:rPr>
              <w:t xml:space="preserve">3. </w:t>
            </w:r>
            <w:r w:rsidRPr="00F802A1">
              <w:rPr>
                <w:rFonts w:ascii="Times New Roman" w:hAnsi="Times New Roman" w:cs="Times New Roman"/>
                <w:b/>
                <w:sz w:val="24"/>
                <w:szCs w:val="24"/>
              </w:rPr>
              <w:t xml:space="preserve">Сопровождение запуска рекламных </w:t>
            </w:r>
            <w:r w:rsidRPr="00F802A1">
              <w:rPr>
                <w:rFonts w:ascii="Times New Roman" w:hAnsi="Times New Roman" w:cs="Times New Roman"/>
                <w:b/>
                <w:sz w:val="24"/>
                <w:szCs w:val="24"/>
              </w:rPr>
              <w:lastRenderedPageBreak/>
              <w:t>кампаний</w:t>
            </w:r>
          </w:p>
        </w:tc>
        <w:tc>
          <w:tcPr>
            <w:tcW w:w="7746" w:type="dxa"/>
          </w:tcPr>
          <w:p w14:paraId="04DC796A" w14:textId="20B46C80" w:rsidR="00F802A1" w:rsidRDefault="00F802A1">
            <w:pPr>
              <w:jc w:val="both"/>
              <w:rPr>
                <w:rFonts w:ascii="Times New Roman" w:hAnsi="Times New Roman" w:cs="Times New Roman"/>
                <w:sz w:val="24"/>
                <w:szCs w:val="24"/>
              </w:rPr>
            </w:pPr>
            <w:r>
              <w:rPr>
                <w:rFonts w:ascii="Times New Roman" w:hAnsi="Times New Roman" w:cs="Times New Roman"/>
                <w:b/>
                <w:sz w:val="24"/>
                <w:szCs w:val="24"/>
                <w:highlight w:val="white"/>
              </w:rPr>
              <w:lastRenderedPageBreak/>
              <w:t>Содержание учебного материала</w:t>
            </w:r>
          </w:p>
        </w:tc>
        <w:tc>
          <w:tcPr>
            <w:tcW w:w="1958" w:type="dxa"/>
          </w:tcPr>
          <w:p w14:paraId="192A7DA6" w14:textId="29D92404" w:rsidR="00F802A1" w:rsidRPr="00F802A1" w:rsidRDefault="00F802A1">
            <w:pPr>
              <w:jc w:val="center"/>
              <w:rPr>
                <w:rFonts w:ascii="Times New Roman" w:hAnsi="Times New Roman" w:cs="Times New Roman"/>
                <w:b/>
                <w:bCs/>
                <w:sz w:val="24"/>
                <w:szCs w:val="24"/>
                <w:highlight w:val="white"/>
              </w:rPr>
            </w:pPr>
            <w:r w:rsidRPr="00F802A1">
              <w:rPr>
                <w:rFonts w:ascii="Times New Roman" w:hAnsi="Times New Roman" w:cs="Times New Roman"/>
                <w:b/>
                <w:bCs/>
                <w:sz w:val="24"/>
                <w:szCs w:val="24"/>
                <w:highlight w:val="white"/>
              </w:rPr>
              <w:t>1</w:t>
            </w:r>
            <w:r w:rsidR="00DB0F2C">
              <w:rPr>
                <w:rFonts w:ascii="Times New Roman" w:hAnsi="Times New Roman" w:cs="Times New Roman"/>
                <w:b/>
                <w:bCs/>
                <w:sz w:val="24"/>
                <w:szCs w:val="24"/>
                <w:highlight w:val="white"/>
              </w:rPr>
              <w:t>0</w:t>
            </w:r>
          </w:p>
        </w:tc>
        <w:tc>
          <w:tcPr>
            <w:tcW w:w="2091" w:type="dxa"/>
            <w:vMerge w:val="restart"/>
          </w:tcPr>
          <w:p w14:paraId="09473243" w14:textId="77777777" w:rsidR="00446A1B" w:rsidRDefault="00446A1B" w:rsidP="00446A1B">
            <w:pPr>
              <w:jc w:val="center"/>
              <w:rPr>
                <w:rFonts w:ascii="Times New Roman" w:hAnsi="Times New Roman" w:cs="Times New Roman"/>
                <w:sz w:val="24"/>
                <w:szCs w:val="24"/>
              </w:rPr>
            </w:pPr>
            <w:r>
              <w:rPr>
                <w:rFonts w:ascii="Times New Roman" w:hAnsi="Times New Roman" w:cs="Times New Roman"/>
                <w:sz w:val="24"/>
                <w:szCs w:val="24"/>
              </w:rPr>
              <w:t xml:space="preserve">ОК 01-04, </w:t>
            </w:r>
          </w:p>
          <w:p w14:paraId="0E230E3E" w14:textId="633527DD" w:rsidR="00F802A1" w:rsidRPr="00446A1B" w:rsidRDefault="00446A1B" w:rsidP="00446A1B">
            <w:pPr>
              <w:jc w:val="center"/>
              <w:rPr>
                <w:rFonts w:ascii="Times New Roman" w:hAnsi="Times New Roman" w:cs="Times New Roman"/>
                <w:sz w:val="24"/>
                <w:szCs w:val="24"/>
              </w:rPr>
            </w:pPr>
            <w:r>
              <w:rPr>
                <w:rFonts w:ascii="Times New Roman" w:hAnsi="Times New Roman" w:cs="Times New Roman"/>
                <w:sz w:val="24"/>
                <w:szCs w:val="24"/>
              </w:rPr>
              <w:t>ПК 3.2-3.3</w:t>
            </w:r>
          </w:p>
        </w:tc>
      </w:tr>
      <w:tr w:rsidR="00F802A1" w14:paraId="318A2D25" w14:textId="77777777" w:rsidTr="001B277E">
        <w:trPr>
          <w:trHeight w:val="240"/>
        </w:trPr>
        <w:tc>
          <w:tcPr>
            <w:tcW w:w="2971" w:type="dxa"/>
            <w:vMerge/>
          </w:tcPr>
          <w:p w14:paraId="3B03BC2C" w14:textId="77777777" w:rsidR="00F802A1" w:rsidRDefault="00F802A1">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1956B3A3" w14:textId="73830162" w:rsidR="00F802A1" w:rsidRPr="00F802A1" w:rsidRDefault="00F802A1">
            <w:pPr>
              <w:jc w:val="both"/>
              <w:rPr>
                <w:rFonts w:ascii="Times New Roman" w:hAnsi="Times New Roman" w:cs="Times New Roman"/>
                <w:sz w:val="24"/>
                <w:szCs w:val="24"/>
              </w:rPr>
            </w:pPr>
            <w:r>
              <w:rPr>
                <w:rFonts w:ascii="Times New Roman" w:hAnsi="Times New Roman" w:cs="Times New Roman"/>
                <w:sz w:val="24"/>
                <w:szCs w:val="24"/>
              </w:rPr>
              <w:t xml:space="preserve">1. </w:t>
            </w:r>
            <w:r w:rsidRPr="00F802A1">
              <w:rPr>
                <w:rFonts w:ascii="Times New Roman" w:hAnsi="Times New Roman" w:cs="Times New Roman"/>
                <w:sz w:val="24"/>
                <w:szCs w:val="24"/>
              </w:rPr>
              <w:t xml:space="preserve">Системы аналитики и оценка эффективности </w:t>
            </w:r>
            <w:r w:rsidR="00EE1D00">
              <w:rPr>
                <w:rFonts w:ascii="Times New Roman" w:hAnsi="Times New Roman" w:cs="Times New Roman"/>
                <w:sz w:val="24"/>
                <w:szCs w:val="24"/>
              </w:rPr>
              <w:t>диджитал</w:t>
            </w:r>
            <w:r w:rsidRPr="00F802A1">
              <w:rPr>
                <w:rFonts w:ascii="Times New Roman" w:hAnsi="Times New Roman" w:cs="Times New Roman"/>
                <w:sz w:val="24"/>
                <w:szCs w:val="24"/>
              </w:rPr>
              <w:t>-рекламы</w:t>
            </w:r>
          </w:p>
        </w:tc>
        <w:tc>
          <w:tcPr>
            <w:tcW w:w="1958" w:type="dxa"/>
            <w:vMerge w:val="restart"/>
          </w:tcPr>
          <w:p w14:paraId="2E362AEA" w14:textId="628D7236" w:rsidR="00F802A1" w:rsidRDefault="00DB0F2C">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Pr>
          <w:p w14:paraId="6F191D69" w14:textId="77777777" w:rsidR="00F802A1" w:rsidRDefault="00F802A1">
            <w:pPr>
              <w:widowControl w:val="0"/>
              <w:pBdr>
                <w:top w:val="nil"/>
                <w:left w:val="nil"/>
                <w:bottom w:val="nil"/>
                <w:right w:val="nil"/>
                <w:between w:val="nil"/>
              </w:pBdr>
              <w:rPr>
                <w:rFonts w:ascii="Times New Roman" w:hAnsi="Times New Roman" w:cs="Times New Roman"/>
                <w:sz w:val="24"/>
                <w:szCs w:val="24"/>
                <w:highlight w:val="white"/>
              </w:rPr>
            </w:pPr>
          </w:p>
        </w:tc>
      </w:tr>
      <w:tr w:rsidR="00F802A1" w14:paraId="080F2295" w14:textId="77777777" w:rsidTr="001B277E">
        <w:trPr>
          <w:trHeight w:val="240"/>
        </w:trPr>
        <w:tc>
          <w:tcPr>
            <w:tcW w:w="2971" w:type="dxa"/>
            <w:vMerge/>
          </w:tcPr>
          <w:p w14:paraId="27C3199F" w14:textId="77777777" w:rsidR="00F802A1" w:rsidRDefault="00F802A1">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02BAAC0D" w14:textId="2C3587D0" w:rsidR="00F802A1" w:rsidRPr="00F802A1" w:rsidRDefault="00F802A1">
            <w:pPr>
              <w:jc w:val="both"/>
              <w:rPr>
                <w:rFonts w:ascii="Times New Roman" w:hAnsi="Times New Roman" w:cs="Times New Roman"/>
                <w:sz w:val="24"/>
                <w:szCs w:val="24"/>
              </w:rPr>
            </w:pPr>
            <w:r>
              <w:rPr>
                <w:rFonts w:ascii="Times New Roman" w:hAnsi="Times New Roman" w:cs="Times New Roman"/>
                <w:sz w:val="24"/>
                <w:szCs w:val="24"/>
              </w:rPr>
              <w:t xml:space="preserve">2. </w:t>
            </w:r>
            <w:r w:rsidRPr="00F802A1">
              <w:rPr>
                <w:rFonts w:ascii="Times New Roman" w:hAnsi="Times New Roman" w:cs="Times New Roman"/>
                <w:sz w:val="24"/>
                <w:szCs w:val="24"/>
              </w:rPr>
              <w:t xml:space="preserve">Методы оптимизации и масштабирования </w:t>
            </w:r>
            <w:r w:rsidR="00EE1D00">
              <w:rPr>
                <w:rFonts w:ascii="Times New Roman" w:hAnsi="Times New Roman" w:cs="Times New Roman"/>
                <w:sz w:val="24"/>
                <w:szCs w:val="24"/>
              </w:rPr>
              <w:t>диджитал</w:t>
            </w:r>
            <w:r w:rsidRPr="00F802A1">
              <w:rPr>
                <w:rFonts w:ascii="Times New Roman" w:hAnsi="Times New Roman" w:cs="Times New Roman"/>
                <w:sz w:val="24"/>
                <w:szCs w:val="24"/>
              </w:rPr>
              <w:t>-рекламы</w:t>
            </w:r>
          </w:p>
        </w:tc>
        <w:tc>
          <w:tcPr>
            <w:tcW w:w="1958" w:type="dxa"/>
            <w:vMerge/>
          </w:tcPr>
          <w:p w14:paraId="4E67268B" w14:textId="77777777" w:rsidR="00F802A1" w:rsidRDefault="00F802A1">
            <w:pPr>
              <w:jc w:val="center"/>
              <w:rPr>
                <w:rFonts w:ascii="Times New Roman" w:hAnsi="Times New Roman" w:cs="Times New Roman"/>
                <w:sz w:val="24"/>
                <w:szCs w:val="24"/>
                <w:highlight w:val="white"/>
              </w:rPr>
            </w:pPr>
          </w:p>
        </w:tc>
        <w:tc>
          <w:tcPr>
            <w:tcW w:w="2091" w:type="dxa"/>
            <w:vMerge/>
          </w:tcPr>
          <w:p w14:paraId="663E88B3" w14:textId="77777777" w:rsidR="00F802A1" w:rsidRDefault="00F802A1">
            <w:pPr>
              <w:widowControl w:val="0"/>
              <w:pBdr>
                <w:top w:val="nil"/>
                <w:left w:val="nil"/>
                <w:bottom w:val="nil"/>
                <w:right w:val="nil"/>
                <w:between w:val="nil"/>
              </w:pBdr>
              <w:rPr>
                <w:rFonts w:ascii="Times New Roman" w:hAnsi="Times New Roman" w:cs="Times New Roman"/>
                <w:sz w:val="24"/>
                <w:szCs w:val="24"/>
                <w:highlight w:val="white"/>
              </w:rPr>
            </w:pPr>
          </w:p>
        </w:tc>
      </w:tr>
      <w:tr w:rsidR="00F802A1" w14:paraId="2E0B5FF2" w14:textId="77777777" w:rsidTr="001B277E">
        <w:trPr>
          <w:trHeight w:val="240"/>
        </w:trPr>
        <w:tc>
          <w:tcPr>
            <w:tcW w:w="2971" w:type="dxa"/>
            <w:vMerge/>
          </w:tcPr>
          <w:p w14:paraId="34A32268" w14:textId="77777777" w:rsidR="00F802A1" w:rsidRDefault="00F802A1">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716BCE30" w14:textId="7666995F" w:rsidR="00F802A1" w:rsidRPr="00F802A1" w:rsidRDefault="00F802A1">
            <w:pPr>
              <w:jc w:val="both"/>
              <w:rPr>
                <w:rFonts w:ascii="Times New Roman" w:hAnsi="Times New Roman" w:cs="Times New Roman"/>
                <w:bCs/>
                <w:sz w:val="24"/>
                <w:szCs w:val="24"/>
              </w:rPr>
            </w:pPr>
            <w:r>
              <w:rPr>
                <w:rFonts w:ascii="Times New Roman" w:hAnsi="Times New Roman" w:cs="Times New Roman"/>
                <w:bCs/>
                <w:sz w:val="24"/>
                <w:szCs w:val="24"/>
              </w:rPr>
              <w:t xml:space="preserve">3. </w:t>
            </w:r>
            <w:r w:rsidRPr="00F802A1">
              <w:rPr>
                <w:rFonts w:ascii="Times New Roman" w:hAnsi="Times New Roman" w:cs="Times New Roman"/>
                <w:bCs/>
                <w:sz w:val="24"/>
                <w:szCs w:val="24"/>
              </w:rPr>
              <w:t>Интеграция рекламных каналов и построение омниканальных стратегий</w:t>
            </w:r>
          </w:p>
        </w:tc>
        <w:tc>
          <w:tcPr>
            <w:tcW w:w="1958" w:type="dxa"/>
            <w:vMerge/>
          </w:tcPr>
          <w:p w14:paraId="4FD2028B" w14:textId="77777777" w:rsidR="00F802A1" w:rsidRDefault="00F802A1">
            <w:pPr>
              <w:jc w:val="center"/>
              <w:rPr>
                <w:rFonts w:ascii="Times New Roman" w:hAnsi="Times New Roman" w:cs="Times New Roman"/>
                <w:sz w:val="24"/>
                <w:szCs w:val="24"/>
                <w:highlight w:val="white"/>
              </w:rPr>
            </w:pPr>
          </w:p>
        </w:tc>
        <w:tc>
          <w:tcPr>
            <w:tcW w:w="2091" w:type="dxa"/>
            <w:vMerge/>
          </w:tcPr>
          <w:p w14:paraId="46B8791E" w14:textId="77777777" w:rsidR="00F802A1" w:rsidRDefault="00F802A1">
            <w:pPr>
              <w:widowControl w:val="0"/>
              <w:pBdr>
                <w:top w:val="nil"/>
                <w:left w:val="nil"/>
                <w:bottom w:val="nil"/>
                <w:right w:val="nil"/>
                <w:between w:val="nil"/>
              </w:pBdr>
              <w:rPr>
                <w:rFonts w:ascii="Times New Roman" w:hAnsi="Times New Roman" w:cs="Times New Roman"/>
                <w:sz w:val="24"/>
                <w:szCs w:val="24"/>
                <w:highlight w:val="white"/>
              </w:rPr>
            </w:pPr>
          </w:p>
        </w:tc>
      </w:tr>
      <w:tr w:rsidR="00F802A1" w14:paraId="234D997D" w14:textId="77777777" w:rsidTr="001B277E">
        <w:trPr>
          <w:trHeight w:val="240"/>
        </w:trPr>
        <w:tc>
          <w:tcPr>
            <w:tcW w:w="2971" w:type="dxa"/>
            <w:vMerge/>
          </w:tcPr>
          <w:p w14:paraId="57713B3E" w14:textId="77777777" w:rsidR="00F802A1" w:rsidRDefault="00F802A1" w:rsidP="00F802A1">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2DFA953D" w14:textId="4AFA1FF8" w:rsidR="00F802A1" w:rsidRDefault="00F802A1" w:rsidP="00F802A1">
            <w:pPr>
              <w:jc w:val="both"/>
              <w:rPr>
                <w:rFonts w:ascii="Times New Roman" w:hAnsi="Times New Roman" w:cs="Times New Roman"/>
                <w:sz w:val="24"/>
                <w:szCs w:val="24"/>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Pr>
          <w:p w14:paraId="013C053A" w14:textId="1B1AEC31" w:rsidR="00F802A1" w:rsidRPr="00F802A1" w:rsidRDefault="00DB0F2C" w:rsidP="00F802A1">
            <w:pPr>
              <w:jc w:val="center"/>
              <w:rPr>
                <w:rFonts w:ascii="Times New Roman" w:hAnsi="Times New Roman" w:cs="Times New Roman"/>
                <w:b/>
                <w:bCs/>
                <w:sz w:val="24"/>
                <w:szCs w:val="24"/>
                <w:highlight w:val="white"/>
              </w:rPr>
            </w:pPr>
            <w:r>
              <w:rPr>
                <w:rFonts w:ascii="Times New Roman" w:hAnsi="Times New Roman" w:cs="Times New Roman"/>
                <w:b/>
                <w:bCs/>
                <w:sz w:val="24"/>
                <w:szCs w:val="24"/>
                <w:highlight w:val="white"/>
              </w:rPr>
              <w:t>6</w:t>
            </w:r>
          </w:p>
        </w:tc>
        <w:tc>
          <w:tcPr>
            <w:tcW w:w="2091" w:type="dxa"/>
            <w:vMerge/>
          </w:tcPr>
          <w:p w14:paraId="76A14128" w14:textId="77777777" w:rsidR="00F802A1" w:rsidRDefault="00F802A1" w:rsidP="00F802A1">
            <w:pPr>
              <w:widowControl w:val="0"/>
              <w:pBdr>
                <w:top w:val="nil"/>
                <w:left w:val="nil"/>
                <w:bottom w:val="nil"/>
                <w:right w:val="nil"/>
                <w:between w:val="nil"/>
              </w:pBdr>
              <w:rPr>
                <w:rFonts w:ascii="Times New Roman" w:hAnsi="Times New Roman" w:cs="Times New Roman"/>
                <w:sz w:val="24"/>
                <w:szCs w:val="24"/>
                <w:highlight w:val="white"/>
              </w:rPr>
            </w:pPr>
          </w:p>
        </w:tc>
      </w:tr>
      <w:tr w:rsidR="00F802A1" w14:paraId="5C35AC55" w14:textId="77777777" w:rsidTr="001B277E">
        <w:trPr>
          <w:trHeight w:val="240"/>
        </w:trPr>
        <w:tc>
          <w:tcPr>
            <w:tcW w:w="2971" w:type="dxa"/>
            <w:vMerge/>
          </w:tcPr>
          <w:p w14:paraId="044E94D7" w14:textId="77777777" w:rsidR="00F802A1" w:rsidRDefault="00F802A1" w:rsidP="00F802A1">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55B09BE0" w14:textId="4077795F" w:rsidR="00F802A1" w:rsidRDefault="00F802A1" w:rsidP="00F802A1">
            <w:pPr>
              <w:jc w:val="both"/>
              <w:rPr>
                <w:rFonts w:ascii="Times New Roman" w:hAnsi="Times New Roman" w:cs="Times New Roman"/>
                <w:sz w:val="24"/>
                <w:szCs w:val="24"/>
              </w:rPr>
            </w:pPr>
            <w:r>
              <w:rPr>
                <w:rFonts w:ascii="Times New Roman" w:hAnsi="Times New Roman" w:cs="Times New Roman"/>
                <w:sz w:val="24"/>
                <w:szCs w:val="24"/>
              </w:rPr>
              <w:t xml:space="preserve">1. </w:t>
            </w:r>
            <w:r w:rsidRPr="0078611F">
              <w:rPr>
                <w:rFonts w:ascii="Times New Roman" w:hAnsi="Times New Roman" w:cs="Times New Roman"/>
                <w:sz w:val="24"/>
                <w:szCs w:val="24"/>
              </w:rPr>
              <w:t>Практическое занятие «</w:t>
            </w:r>
            <w:r w:rsidRPr="00F802A1">
              <w:rPr>
                <w:rFonts w:ascii="Times New Roman" w:hAnsi="Times New Roman" w:cs="Times New Roman"/>
                <w:sz w:val="24"/>
                <w:szCs w:val="24"/>
              </w:rPr>
              <w:t>Настройка аналитических систем и создание отчетов</w:t>
            </w:r>
          </w:p>
        </w:tc>
        <w:tc>
          <w:tcPr>
            <w:tcW w:w="1958" w:type="dxa"/>
          </w:tcPr>
          <w:p w14:paraId="7358BAD0" w14:textId="6B451754" w:rsidR="00F802A1" w:rsidRDefault="00DB0F2C" w:rsidP="00F802A1">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Pr>
          <w:p w14:paraId="2E03A09E" w14:textId="77777777" w:rsidR="00F802A1" w:rsidRDefault="00F802A1" w:rsidP="00F802A1">
            <w:pPr>
              <w:widowControl w:val="0"/>
              <w:pBdr>
                <w:top w:val="nil"/>
                <w:left w:val="nil"/>
                <w:bottom w:val="nil"/>
                <w:right w:val="nil"/>
                <w:between w:val="nil"/>
              </w:pBdr>
              <w:rPr>
                <w:rFonts w:ascii="Times New Roman" w:hAnsi="Times New Roman" w:cs="Times New Roman"/>
                <w:sz w:val="24"/>
                <w:szCs w:val="24"/>
                <w:highlight w:val="white"/>
              </w:rPr>
            </w:pPr>
          </w:p>
        </w:tc>
      </w:tr>
      <w:tr w:rsidR="00F802A1" w14:paraId="4EFCE5EF" w14:textId="77777777" w:rsidTr="001B277E">
        <w:trPr>
          <w:trHeight w:val="240"/>
        </w:trPr>
        <w:tc>
          <w:tcPr>
            <w:tcW w:w="2971" w:type="dxa"/>
            <w:vMerge/>
          </w:tcPr>
          <w:p w14:paraId="05785A1F" w14:textId="77777777" w:rsidR="00F802A1" w:rsidRDefault="00F802A1" w:rsidP="00F802A1">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7525F7DA" w14:textId="3511B7A3" w:rsidR="00F802A1" w:rsidRDefault="00F802A1" w:rsidP="00F802A1">
            <w:pPr>
              <w:jc w:val="both"/>
              <w:rPr>
                <w:rFonts w:ascii="Times New Roman" w:hAnsi="Times New Roman" w:cs="Times New Roman"/>
                <w:sz w:val="24"/>
                <w:szCs w:val="24"/>
              </w:rPr>
            </w:pPr>
            <w:r>
              <w:rPr>
                <w:rFonts w:ascii="Times New Roman" w:hAnsi="Times New Roman" w:cs="Times New Roman"/>
                <w:sz w:val="24"/>
                <w:szCs w:val="24"/>
              </w:rPr>
              <w:t xml:space="preserve">2. </w:t>
            </w:r>
            <w:r w:rsidRPr="0078611F">
              <w:rPr>
                <w:rFonts w:ascii="Times New Roman" w:hAnsi="Times New Roman" w:cs="Times New Roman"/>
                <w:sz w:val="24"/>
                <w:szCs w:val="24"/>
              </w:rPr>
              <w:t>Практическое занятие «</w:t>
            </w:r>
            <w:r w:rsidRPr="00F802A1">
              <w:rPr>
                <w:rFonts w:ascii="Times New Roman" w:hAnsi="Times New Roman" w:cs="Times New Roman"/>
                <w:sz w:val="24"/>
                <w:szCs w:val="24"/>
              </w:rPr>
              <w:t>Оптимизация и масштабирование рекламных кампаний</w:t>
            </w:r>
          </w:p>
        </w:tc>
        <w:tc>
          <w:tcPr>
            <w:tcW w:w="1958" w:type="dxa"/>
          </w:tcPr>
          <w:p w14:paraId="4CA266EC" w14:textId="1F23A8F2" w:rsidR="00F802A1" w:rsidRDefault="00DB0F2C" w:rsidP="00F802A1">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Pr>
          <w:p w14:paraId="0D5347F9" w14:textId="77777777" w:rsidR="00F802A1" w:rsidRDefault="00F802A1" w:rsidP="00F802A1">
            <w:pPr>
              <w:widowControl w:val="0"/>
              <w:pBdr>
                <w:top w:val="nil"/>
                <w:left w:val="nil"/>
                <w:bottom w:val="nil"/>
                <w:right w:val="nil"/>
                <w:between w:val="nil"/>
              </w:pBdr>
              <w:rPr>
                <w:rFonts w:ascii="Times New Roman" w:hAnsi="Times New Roman" w:cs="Times New Roman"/>
                <w:sz w:val="24"/>
                <w:szCs w:val="24"/>
                <w:highlight w:val="white"/>
              </w:rPr>
            </w:pPr>
          </w:p>
        </w:tc>
      </w:tr>
      <w:tr w:rsidR="00F802A1" w14:paraId="64E1FC33" w14:textId="77777777" w:rsidTr="001B277E">
        <w:trPr>
          <w:trHeight w:val="240"/>
        </w:trPr>
        <w:tc>
          <w:tcPr>
            <w:tcW w:w="10717" w:type="dxa"/>
            <w:gridSpan w:val="2"/>
          </w:tcPr>
          <w:p w14:paraId="5B791BD9" w14:textId="6973F84A" w:rsidR="00F802A1" w:rsidRPr="00F10DDF" w:rsidRDefault="00F802A1" w:rsidP="00F802A1">
            <w:pPr>
              <w:rPr>
                <w:rFonts w:ascii="Times New Roman" w:hAnsi="Times New Roman" w:cs="Times New Roman"/>
                <w:b/>
                <w:bCs/>
                <w:sz w:val="24"/>
                <w:szCs w:val="24"/>
                <w:highlight w:val="white"/>
              </w:rPr>
            </w:pPr>
            <w:r w:rsidRPr="00F10DDF">
              <w:rPr>
                <w:rFonts w:ascii="Times New Roman" w:hAnsi="Times New Roman" w:cs="Times New Roman"/>
                <w:b/>
                <w:bCs/>
                <w:sz w:val="24"/>
                <w:szCs w:val="24"/>
                <w:highlight w:val="white"/>
              </w:rPr>
              <w:t>Промежуточная аттестация</w:t>
            </w:r>
          </w:p>
        </w:tc>
        <w:tc>
          <w:tcPr>
            <w:tcW w:w="1958" w:type="dxa"/>
          </w:tcPr>
          <w:p w14:paraId="502E2B6C" w14:textId="21091C5B" w:rsidR="00F802A1" w:rsidRPr="00F10DDF" w:rsidRDefault="00F802A1" w:rsidP="00F802A1">
            <w:pPr>
              <w:jc w:val="center"/>
              <w:rPr>
                <w:rFonts w:ascii="Times New Roman" w:hAnsi="Times New Roman" w:cs="Times New Roman"/>
                <w:b/>
                <w:bCs/>
                <w:sz w:val="24"/>
                <w:szCs w:val="24"/>
                <w:highlight w:val="white"/>
              </w:rPr>
            </w:pPr>
            <w:r w:rsidRPr="00F10DDF">
              <w:rPr>
                <w:rFonts w:ascii="Times New Roman" w:hAnsi="Times New Roman" w:cs="Times New Roman"/>
                <w:b/>
                <w:bCs/>
                <w:sz w:val="24"/>
                <w:szCs w:val="24"/>
                <w:highlight w:val="white"/>
              </w:rPr>
              <w:t>2</w:t>
            </w:r>
          </w:p>
        </w:tc>
        <w:tc>
          <w:tcPr>
            <w:tcW w:w="2091" w:type="dxa"/>
          </w:tcPr>
          <w:p w14:paraId="1644B50A" w14:textId="77777777" w:rsidR="00F802A1" w:rsidRDefault="00F802A1" w:rsidP="00F802A1">
            <w:pPr>
              <w:widowControl w:val="0"/>
              <w:pBdr>
                <w:top w:val="nil"/>
                <w:left w:val="nil"/>
                <w:bottom w:val="nil"/>
                <w:right w:val="nil"/>
                <w:between w:val="nil"/>
              </w:pBdr>
              <w:rPr>
                <w:rFonts w:ascii="Times New Roman" w:hAnsi="Times New Roman" w:cs="Times New Roman"/>
                <w:sz w:val="24"/>
                <w:szCs w:val="24"/>
                <w:highlight w:val="white"/>
              </w:rPr>
            </w:pPr>
          </w:p>
        </w:tc>
      </w:tr>
      <w:tr w:rsidR="00F802A1" w14:paraId="07C34CC1" w14:textId="77777777" w:rsidTr="001B277E">
        <w:trPr>
          <w:trHeight w:val="20"/>
        </w:trPr>
        <w:tc>
          <w:tcPr>
            <w:tcW w:w="10717" w:type="dxa"/>
            <w:gridSpan w:val="2"/>
          </w:tcPr>
          <w:p w14:paraId="4A95A813" w14:textId="77777777" w:rsidR="00F802A1" w:rsidRDefault="00F802A1" w:rsidP="00F802A1">
            <w:pPr>
              <w:rPr>
                <w:rFonts w:ascii="Times New Roman" w:hAnsi="Times New Roman" w:cs="Times New Roman"/>
                <w:b/>
                <w:sz w:val="24"/>
                <w:szCs w:val="24"/>
                <w:highlight w:val="white"/>
              </w:rPr>
            </w:pPr>
            <w:r>
              <w:rPr>
                <w:rFonts w:ascii="Times New Roman" w:hAnsi="Times New Roman" w:cs="Times New Roman"/>
                <w:b/>
                <w:sz w:val="24"/>
                <w:szCs w:val="24"/>
                <w:highlight w:val="white"/>
              </w:rPr>
              <w:t>Всего:</w:t>
            </w:r>
          </w:p>
        </w:tc>
        <w:tc>
          <w:tcPr>
            <w:tcW w:w="1958" w:type="dxa"/>
          </w:tcPr>
          <w:p w14:paraId="6A5DCED2" w14:textId="608DC90D" w:rsidR="00F802A1" w:rsidRDefault="009E6021" w:rsidP="00F802A1">
            <w:pPr>
              <w:jc w:val="center"/>
              <w:rPr>
                <w:rFonts w:ascii="Times New Roman" w:hAnsi="Times New Roman" w:cs="Times New Roman"/>
                <w:b/>
                <w:sz w:val="24"/>
                <w:szCs w:val="24"/>
                <w:highlight w:val="red"/>
              </w:rPr>
            </w:pPr>
            <w:r>
              <w:rPr>
                <w:rFonts w:ascii="Times New Roman" w:hAnsi="Times New Roman" w:cs="Times New Roman"/>
                <w:b/>
                <w:sz w:val="24"/>
                <w:szCs w:val="24"/>
              </w:rPr>
              <w:t>36</w:t>
            </w:r>
          </w:p>
        </w:tc>
        <w:tc>
          <w:tcPr>
            <w:tcW w:w="2091" w:type="dxa"/>
          </w:tcPr>
          <w:p w14:paraId="2BD43A0A" w14:textId="77777777" w:rsidR="00F802A1" w:rsidRDefault="00F802A1" w:rsidP="00F802A1">
            <w:pPr>
              <w:rPr>
                <w:rFonts w:ascii="Times New Roman" w:hAnsi="Times New Roman" w:cs="Times New Roman"/>
                <w:b/>
                <w:i/>
                <w:sz w:val="24"/>
                <w:szCs w:val="24"/>
              </w:rPr>
            </w:pPr>
          </w:p>
        </w:tc>
      </w:tr>
    </w:tbl>
    <w:p w14:paraId="6A6447A6" w14:textId="77777777" w:rsidR="00797755" w:rsidRDefault="00797755">
      <w:pPr>
        <w:ind w:firstLine="709"/>
        <w:rPr>
          <w:rFonts w:ascii="Times New Roman" w:hAnsi="Times New Roman" w:cs="Times New Roman"/>
          <w:i/>
        </w:rPr>
        <w:sectPr w:rsidR="00797755">
          <w:pgSz w:w="16838" w:h="11906" w:orient="landscape"/>
          <w:pgMar w:top="851" w:right="1134" w:bottom="851" w:left="992" w:header="709" w:footer="709" w:gutter="0"/>
          <w:cols w:space="720"/>
        </w:sectPr>
      </w:pPr>
    </w:p>
    <w:p w14:paraId="241DACB5" w14:textId="77777777" w:rsidR="00797755" w:rsidRDefault="00941F37">
      <w:pPr>
        <w:jc w:val="center"/>
        <w:rPr>
          <w:rFonts w:ascii="Times New Roman" w:hAnsi="Times New Roman" w:cs="Times New Roman"/>
          <w:b/>
        </w:rPr>
      </w:pPr>
      <w:bookmarkStart w:id="3" w:name="_heading=h.30j0zll" w:colFirst="0" w:colLast="0"/>
      <w:bookmarkEnd w:id="3"/>
      <w:r>
        <w:rPr>
          <w:rFonts w:ascii="Times New Roman" w:hAnsi="Times New Roman" w:cs="Times New Roman"/>
          <w:b/>
        </w:rPr>
        <w:lastRenderedPageBreak/>
        <w:t>3. УСЛОВИЯ РЕАЛИЗАЦИИ УЧЕБНОЙ ДИСЦИПЛИНЫ</w:t>
      </w:r>
    </w:p>
    <w:p w14:paraId="217769D5" w14:textId="77777777" w:rsidR="00797755" w:rsidRDefault="00941F37">
      <w:pPr>
        <w:spacing w:after="0"/>
        <w:ind w:firstLine="709"/>
        <w:jc w:val="both"/>
        <w:rPr>
          <w:rFonts w:ascii="Times New Roman" w:hAnsi="Times New Roman" w:cs="Times New Roman"/>
          <w:sz w:val="24"/>
          <w:szCs w:val="24"/>
        </w:rPr>
      </w:pPr>
      <w:bookmarkStart w:id="4" w:name="_heading=h.1fob9te" w:colFirst="0" w:colLast="0"/>
      <w:bookmarkEnd w:id="4"/>
      <w:r>
        <w:rPr>
          <w:rFonts w:ascii="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7D23CE31" w14:textId="3EA892DB" w:rsidR="00797755" w:rsidRDefault="00941F3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Кабинет «Реклама».</w:t>
      </w:r>
    </w:p>
    <w:p w14:paraId="5AAD5F09" w14:textId="77777777" w:rsidR="00797755" w:rsidRDefault="00797755">
      <w:pPr>
        <w:spacing w:after="0"/>
        <w:ind w:firstLine="709"/>
        <w:jc w:val="both"/>
        <w:rPr>
          <w:rFonts w:ascii="Times New Roman" w:hAnsi="Times New Roman" w:cs="Times New Roman"/>
          <w:sz w:val="24"/>
          <w:szCs w:val="24"/>
        </w:rPr>
      </w:pPr>
    </w:p>
    <w:p w14:paraId="4823C2C5" w14:textId="77777777" w:rsidR="00797755" w:rsidRDefault="00941F37">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 Информационное обеспечение реализации программы</w:t>
      </w:r>
    </w:p>
    <w:p w14:paraId="1EF3EBFD" w14:textId="77777777" w:rsidR="00797755" w:rsidRDefault="00941F37">
      <w:pPr>
        <w:spacing w:after="0"/>
        <w:ind w:firstLine="709"/>
        <w:jc w:val="both"/>
        <w:rPr>
          <w:rFonts w:ascii="Times New Roman" w:hAnsi="Times New Roman" w:cs="Times New Roman"/>
          <w:sz w:val="24"/>
          <w:szCs w:val="24"/>
        </w:rPr>
      </w:pPr>
      <w:bookmarkStart w:id="5" w:name="_heading=h.3znysh7" w:colFirst="0" w:colLast="0"/>
      <w:bookmarkEnd w:id="5"/>
      <w:r>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B11C62" w14:textId="77777777" w:rsidR="00797755" w:rsidRDefault="00797755">
      <w:pPr>
        <w:spacing w:after="0"/>
        <w:ind w:firstLine="709"/>
        <w:jc w:val="both"/>
        <w:rPr>
          <w:rFonts w:ascii="Times New Roman" w:hAnsi="Times New Roman" w:cs="Times New Roman"/>
          <w:sz w:val="24"/>
          <w:szCs w:val="24"/>
        </w:rPr>
      </w:pPr>
    </w:p>
    <w:p w14:paraId="3B9A9C6A" w14:textId="41D5398D" w:rsidR="00797755" w:rsidRDefault="00941F37">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 xml:space="preserve">3.2.1. Основные печатные </w:t>
      </w:r>
      <w:r w:rsidR="00A8113A">
        <w:rPr>
          <w:rFonts w:ascii="Times New Roman" w:hAnsi="Times New Roman" w:cs="Times New Roman"/>
          <w:b/>
          <w:sz w:val="24"/>
          <w:szCs w:val="24"/>
        </w:rPr>
        <w:t xml:space="preserve">и электронные </w:t>
      </w:r>
      <w:r>
        <w:rPr>
          <w:rFonts w:ascii="Times New Roman" w:hAnsi="Times New Roman" w:cs="Times New Roman"/>
          <w:b/>
          <w:sz w:val="24"/>
          <w:szCs w:val="24"/>
        </w:rPr>
        <w:t>издания</w:t>
      </w:r>
    </w:p>
    <w:p w14:paraId="26D45C77" w14:textId="08A4FCBC" w:rsidR="003C101B" w:rsidRDefault="003C101B" w:rsidP="003C101B">
      <w:pPr>
        <w:tabs>
          <w:tab w:val="left" w:pos="993"/>
        </w:tabs>
        <w:spacing w:after="0"/>
        <w:ind w:firstLine="709"/>
        <w:jc w:val="both"/>
        <w:rPr>
          <w:rFonts w:ascii="Times New Roman" w:hAnsi="Times New Roman" w:cs="Times New Roman"/>
          <w:sz w:val="24"/>
          <w:szCs w:val="24"/>
        </w:rPr>
      </w:pPr>
      <w:r w:rsidRPr="003C101B">
        <w:rPr>
          <w:rFonts w:ascii="Times New Roman" w:hAnsi="Times New Roman" w:cs="Times New Roman"/>
          <w:sz w:val="24"/>
          <w:szCs w:val="24"/>
        </w:rPr>
        <w:t>1.</w:t>
      </w:r>
      <w:r>
        <w:rPr>
          <w:rFonts w:ascii="Times New Roman" w:hAnsi="Times New Roman" w:cs="Times New Roman"/>
          <w:sz w:val="24"/>
          <w:szCs w:val="24"/>
        </w:rPr>
        <w:t xml:space="preserve"> </w:t>
      </w:r>
      <w:r w:rsidRPr="003C101B">
        <w:rPr>
          <w:rFonts w:ascii="Times New Roman" w:hAnsi="Times New Roman" w:cs="Times New Roman"/>
          <w:sz w:val="24"/>
          <w:szCs w:val="24"/>
        </w:rPr>
        <w:t>Бабаев, Анар.</w:t>
      </w:r>
      <w:r>
        <w:rPr>
          <w:rFonts w:ascii="Times New Roman" w:hAnsi="Times New Roman" w:cs="Times New Roman"/>
          <w:sz w:val="24"/>
          <w:szCs w:val="24"/>
        </w:rPr>
        <w:t xml:space="preserve"> </w:t>
      </w:r>
      <w:r w:rsidRPr="003C101B">
        <w:rPr>
          <w:rFonts w:ascii="Times New Roman" w:hAnsi="Times New Roman" w:cs="Times New Roman"/>
          <w:sz w:val="24"/>
          <w:szCs w:val="24"/>
        </w:rPr>
        <w:t>Контекстная реклама [Текст] : [как покупать контекстную рекламу, как делать контекстную рекламу, как оценивать эффективность контекстной рекламы, как продавать контекстную рекламу, как зарабатывать, размещая на своем сайте контекстную рекламу] : учебник / А. Бабаев, Н. Евдокимов, А. Иванов. - Москва [и др.] : Питер, 2011. - 297 с. : ил., табл.; 24 см.; ISBN 978-5-459-00335-2 (в пер.)</w:t>
      </w:r>
      <w:r w:rsidR="00183049">
        <w:rPr>
          <w:rFonts w:ascii="Times New Roman" w:hAnsi="Times New Roman" w:cs="Times New Roman"/>
          <w:sz w:val="24"/>
          <w:szCs w:val="24"/>
        </w:rPr>
        <w:t xml:space="preserve"> </w:t>
      </w:r>
      <w:r w:rsidR="00183049" w:rsidRPr="00601EC2">
        <w:rPr>
          <w:rFonts w:ascii="Times New Roman" w:hAnsi="Times New Roman" w:cs="Times New Roman"/>
          <w:sz w:val="24"/>
          <w:szCs w:val="24"/>
        </w:rPr>
        <w:t>(дата обращения: 31.03.2025).</w:t>
      </w:r>
    </w:p>
    <w:p w14:paraId="7E29A92F" w14:textId="2A2C0A6F" w:rsidR="00183049" w:rsidRDefault="008E64DD" w:rsidP="00183049">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183049" w:rsidRPr="00D744A1">
        <w:rPr>
          <w:rFonts w:ascii="Times New Roman" w:hAnsi="Times New Roman" w:cs="Times New Roman"/>
          <w:sz w:val="24"/>
          <w:szCs w:val="24"/>
        </w:rPr>
        <w:t>Интернет-маркетинг и Digital-стратегии. Принципы эффективного использования = Принципы эффективного использования [Текст] : учебное пособие / [О. А. Кожушко и др.] ; М-во образования и науки РФ, Новосибирский нац. исследовательский гос. ун-т, Компания INTELSIB. - Новосибирск : Новосибирский гос. ун-т, 2015. - 313 с. : ил., портр., табл., цв. ил.; 25 см.; ISBN 978-5-4437-0445-6 : 500 экз.</w:t>
      </w:r>
      <w:r w:rsidR="00183049">
        <w:rPr>
          <w:rFonts w:ascii="Times New Roman" w:hAnsi="Times New Roman" w:cs="Times New Roman"/>
          <w:sz w:val="24"/>
          <w:szCs w:val="24"/>
        </w:rPr>
        <w:t xml:space="preserve"> </w:t>
      </w:r>
      <w:r w:rsidR="00183049" w:rsidRPr="00601EC2">
        <w:rPr>
          <w:rFonts w:ascii="Times New Roman" w:hAnsi="Times New Roman" w:cs="Times New Roman"/>
          <w:sz w:val="24"/>
          <w:szCs w:val="24"/>
        </w:rPr>
        <w:t>(дата обращения: 31.03.2025)</w:t>
      </w:r>
      <w:r w:rsidR="009E6021">
        <w:rPr>
          <w:rFonts w:ascii="Times New Roman" w:hAnsi="Times New Roman" w:cs="Times New Roman"/>
          <w:sz w:val="24"/>
          <w:szCs w:val="24"/>
        </w:rPr>
        <w:t>.</w:t>
      </w:r>
    </w:p>
    <w:p w14:paraId="68F1B493" w14:textId="2AD99DB2" w:rsidR="003C101B" w:rsidRPr="003C101B" w:rsidRDefault="00183049" w:rsidP="008E64DD">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8E64DD" w:rsidRPr="008E64DD">
        <w:rPr>
          <w:rFonts w:ascii="Times New Roman" w:hAnsi="Times New Roman" w:cs="Times New Roman"/>
          <w:sz w:val="24"/>
          <w:szCs w:val="24"/>
        </w:rPr>
        <w:t>Смирнов, Василий Викторович.</w:t>
      </w:r>
      <w:r w:rsidR="008E64DD">
        <w:rPr>
          <w:rFonts w:ascii="Times New Roman" w:hAnsi="Times New Roman" w:cs="Times New Roman"/>
          <w:sz w:val="24"/>
          <w:szCs w:val="24"/>
        </w:rPr>
        <w:t xml:space="preserve"> </w:t>
      </w:r>
      <w:r w:rsidR="008E64DD" w:rsidRPr="008E64DD">
        <w:rPr>
          <w:rFonts w:ascii="Times New Roman" w:hAnsi="Times New Roman" w:cs="Times New Roman"/>
          <w:sz w:val="24"/>
          <w:szCs w:val="24"/>
        </w:rPr>
        <w:t>Прибыльная контекстная реклама. Быстрый способ привлечения клиентов с помощью Яндекс.Директа = Быстрый способ привлечения клиентов с помощью Яндекс.Директа [Текст] / Василий Смирнов. - Москва : Манн, Иванов и Фербер, 2013. - 186 с. : ил.; 22 см.; ISBN 978-5-91657-813-3</w:t>
      </w:r>
      <w:r>
        <w:rPr>
          <w:rFonts w:ascii="Times New Roman" w:hAnsi="Times New Roman" w:cs="Times New Roman"/>
          <w:sz w:val="24"/>
          <w:szCs w:val="24"/>
        </w:rPr>
        <w:t xml:space="preserve">  </w:t>
      </w:r>
      <w:r w:rsidRPr="00601EC2">
        <w:rPr>
          <w:rFonts w:ascii="Times New Roman" w:hAnsi="Times New Roman" w:cs="Times New Roman"/>
          <w:sz w:val="24"/>
          <w:szCs w:val="24"/>
        </w:rPr>
        <w:t>(дата обращения: 31.03.2025).</w:t>
      </w:r>
    </w:p>
    <w:p w14:paraId="0F265A97" w14:textId="4717E3B8" w:rsidR="00A8113A" w:rsidRPr="007E240A" w:rsidRDefault="00183049" w:rsidP="007E240A">
      <w:pPr>
        <w:tabs>
          <w:tab w:val="left" w:pos="993"/>
        </w:tabs>
        <w:spacing w:after="0"/>
        <w:ind w:firstLine="709"/>
        <w:jc w:val="both"/>
        <w:rPr>
          <w:rFonts w:ascii="Times New Roman" w:hAnsi="Times New Roman" w:cs="Times New Roman"/>
          <w:sz w:val="24"/>
          <w:szCs w:val="24"/>
        </w:rPr>
      </w:pPr>
      <w:r>
        <w:rPr>
          <w:rFonts w:ascii="Times New Roman" w:hAnsi="Times New Roman" w:cs="Times New Roman"/>
          <w:sz w:val="24"/>
          <w:szCs w:val="24"/>
        </w:rPr>
        <w:t>4.</w:t>
      </w:r>
      <w:r w:rsidR="003C101B" w:rsidRPr="00183049">
        <w:rPr>
          <w:rFonts w:ascii="Times New Roman" w:hAnsi="Times New Roman" w:cs="Times New Roman"/>
          <w:sz w:val="24"/>
          <w:szCs w:val="24"/>
        </w:rPr>
        <w:t xml:space="preserve"> </w:t>
      </w:r>
      <w:r w:rsidRPr="00183049">
        <w:rPr>
          <w:rFonts w:ascii="Times New Roman" w:hAnsi="Times New Roman" w:cs="Times New Roman"/>
          <w:sz w:val="24"/>
          <w:szCs w:val="24"/>
        </w:rPr>
        <w:t>Яковлев, Алексей.</w:t>
      </w:r>
      <w:r>
        <w:rPr>
          <w:rFonts w:ascii="Times New Roman" w:hAnsi="Times New Roman" w:cs="Times New Roman"/>
          <w:sz w:val="24"/>
          <w:szCs w:val="24"/>
        </w:rPr>
        <w:t xml:space="preserve"> </w:t>
      </w:r>
      <w:r w:rsidRPr="00183049">
        <w:rPr>
          <w:rFonts w:ascii="Times New Roman" w:hAnsi="Times New Roman" w:cs="Times New Roman"/>
          <w:sz w:val="24"/>
          <w:szCs w:val="24"/>
        </w:rPr>
        <w:t>Веб-аналитика : основы, секреты, трюки / Алексей Яковлев, Алексей Довжиков. - Санкт-Петербург : БХВ-Петербург, 2010. - 266 с. : ил., табл.; 24 см.; ISBN 978-5-9775-0499-7 (в пер.)</w:t>
      </w:r>
      <w:r>
        <w:rPr>
          <w:rFonts w:ascii="Times New Roman" w:hAnsi="Times New Roman" w:cs="Times New Roman"/>
          <w:sz w:val="24"/>
          <w:szCs w:val="24"/>
        </w:rPr>
        <w:t xml:space="preserve"> </w:t>
      </w:r>
      <w:r w:rsidRPr="00601EC2">
        <w:rPr>
          <w:rFonts w:ascii="Times New Roman" w:hAnsi="Times New Roman" w:cs="Times New Roman"/>
          <w:sz w:val="24"/>
          <w:szCs w:val="24"/>
        </w:rPr>
        <w:t>(дата обращения: 31.03.2025).</w:t>
      </w:r>
    </w:p>
    <w:p w14:paraId="6D83682A" w14:textId="77777777" w:rsidR="00797755" w:rsidRDefault="00797755" w:rsidP="00A8113A">
      <w:pPr>
        <w:spacing w:after="0"/>
        <w:jc w:val="both"/>
        <w:rPr>
          <w:rFonts w:ascii="Times New Roman" w:hAnsi="Times New Roman" w:cs="Times New Roman"/>
          <w:sz w:val="24"/>
          <w:szCs w:val="24"/>
        </w:rPr>
      </w:pPr>
    </w:p>
    <w:p w14:paraId="653FFDCE" w14:textId="4B83F33E" w:rsidR="00797755" w:rsidRDefault="00941F37">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w:t>
      </w:r>
      <w:r w:rsidR="00A8113A">
        <w:rPr>
          <w:rFonts w:ascii="Times New Roman" w:hAnsi="Times New Roman" w:cs="Times New Roman"/>
          <w:b/>
          <w:sz w:val="24"/>
          <w:szCs w:val="24"/>
        </w:rPr>
        <w:t>.</w:t>
      </w:r>
      <w:r w:rsidR="007E240A">
        <w:rPr>
          <w:rFonts w:ascii="Times New Roman" w:hAnsi="Times New Roman" w:cs="Times New Roman"/>
          <w:b/>
          <w:sz w:val="24"/>
          <w:szCs w:val="24"/>
        </w:rPr>
        <w:t>2</w:t>
      </w:r>
      <w:r>
        <w:rPr>
          <w:rFonts w:ascii="Times New Roman" w:hAnsi="Times New Roman" w:cs="Times New Roman"/>
          <w:b/>
          <w:sz w:val="24"/>
          <w:szCs w:val="24"/>
        </w:rPr>
        <w:t>. Интернет-ресурсы</w:t>
      </w:r>
    </w:p>
    <w:p w14:paraId="258F8419" w14:textId="6E554E64" w:rsidR="00AD5F4F" w:rsidRPr="009E6021" w:rsidRDefault="009E6021">
      <w:pPr>
        <w:spacing w:after="0"/>
        <w:ind w:firstLine="709"/>
        <w:jc w:val="both"/>
        <w:rPr>
          <w:rFonts w:ascii="Times New Roman" w:hAnsi="Times New Roman" w:cs="Times New Roman"/>
          <w:bCs/>
          <w:sz w:val="24"/>
          <w:szCs w:val="24"/>
        </w:rPr>
      </w:pPr>
      <w:r w:rsidRPr="009E6021">
        <w:rPr>
          <w:rFonts w:ascii="Times New Roman" w:hAnsi="Times New Roman" w:cs="Times New Roman"/>
          <w:bCs/>
          <w:sz w:val="24"/>
          <w:szCs w:val="24"/>
        </w:rPr>
        <w:t>1</w:t>
      </w:r>
      <w:r>
        <w:rPr>
          <w:rFonts w:ascii="Times New Roman" w:hAnsi="Times New Roman" w:cs="Times New Roman"/>
          <w:bCs/>
          <w:sz w:val="24"/>
          <w:szCs w:val="24"/>
        </w:rPr>
        <w:t xml:space="preserve">. </w:t>
      </w:r>
      <w:r w:rsidR="00AD5F4F" w:rsidRPr="009E6021">
        <w:rPr>
          <w:rFonts w:ascii="Times New Roman" w:hAnsi="Times New Roman" w:cs="Times New Roman"/>
          <w:bCs/>
          <w:sz w:val="24"/>
          <w:szCs w:val="24"/>
        </w:rPr>
        <w:t>https://adindex.ru/</w:t>
      </w:r>
      <w:r>
        <w:rPr>
          <w:rFonts w:ascii="Times New Roman" w:hAnsi="Times New Roman" w:cs="Times New Roman"/>
          <w:bCs/>
          <w:sz w:val="24"/>
          <w:szCs w:val="24"/>
        </w:rPr>
        <w:t>;</w:t>
      </w:r>
    </w:p>
    <w:p w14:paraId="6A7079F0" w14:textId="2F3D87CD" w:rsidR="00AD5F4F" w:rsidRPr="003C101B" w:rsidRDefault="009E6021" w:rsidP="003C101B">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2</w:t>
      </w:r>
      <w:r w:rsidR="00AD5F4F">
        <w:rPr>
          <w:rFonts w:ascii="Times New Roman" w:hAnsi="Times New Roman" w:cs="Times New Roman"/>
          <w:bCs/>
          <w:sz w:val="24"/>
          <w:szCs w:val="24"/>
        </w:rPr>
        <w:t xml:space="preserve">. </w:t>
      </w:r>
      <w:r w:rsidR="00AD5F4F" w:rsidRPr="003C101B">
        <w:rPr>
          <w:rFonts w:ascii="Times New Roman" w:hAnsi="Times New Roman" w:cs="Times New Roman"/>
          <w:bCs/>
          <w:sz w:val="24"/>
          <w:szCs w:val="24"/>
        </w:rPr>
        <w:t>https://practicum.yandex.ru/</w:t>
      </w:r>
      <w:r>
        <w:rPr>
          <w:rFonts w:ascii="Times New Roman" w:hAnsi="Times New Roman" w:cs="Times New Roman"/>
          <w:bCs/>
          <w:sz w:val="24"/>
          <w:szCs w:val="24"/>
        </w:rPr>
        <w:t>;</w:t>
      </w:r>
    </w:p>
    <w:p w14:paraId="7802E066" w14:textId="7D72914F" w:rsidR="00AD5F4F" w:rsidRPr="003C101B" w:rsidRDefault="009E6021" w:rsidP="003C101B">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3</w:t>
      </w:r>
      <w:r w:rsidR="00AD5F4F">
        <w:rPr>
          <w:rFonts w:ascii="Times New Roman" w:hAnsi="Times New Roman" w:cs="Times New Roman"/>
          <w:bCs/>
          <w:sz w:val="24"/>
          <w:szCs w:val="24"/>
        </w:rPr>
        <w:t xml:space="preserve">. </w:t>
      </w:r>
      <w:r w:rsidR="00AD5F4F" w:rsidRPr="003C101B">
        <w:rPr>
          <w:rFonts w:ascii="Times New Roman" w:hAnsi="Times New Roman" w:cs="Times New Roman"/>
          <w:bCs/>
          <w:sz w:val="24"/>
          <w:szCs w:val="24"/>
        </w:rPr>
        <w:t>https://vk.com/biz/knowledge</w:t>
      </w:r>
      <w:r>
        <w:rPr>
          <w:rFonts w:ascii="Times New Roman" w:hAnsi="Times New Roman" w:cs="Times New Roman"/>
          <w:bCs/>
          <w:sz w:val="24"/>
          <w:szCs w:val="24"/>
        </w:rPr>
        <w:t>;</w:t>
      </w:r>
    </w:p>
    <w:p w14:paraId="21679EB2" w14:textId="14759219" w:rsidR="00AD5F4F" w:rsidRPr="003C101B" w:rsidRDefault="009E6021" w:rsidP="003C101B">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4</w:t>
      </w:r>
      <w:r w:rsidR="00AD5F4F">
        <w:rPr>
          <w:rFonts w:ascii="Times New Roman" w:hAnsi="Times New Roman" w:cs="Times New Roman"/>
          <w:bCs/>
          <w:sz w:val="24"/>
          <w:szCs w:val="24"/>
        </w:rPr>
        <w:t xml:space="preserve">. </w:t>
      </w:r>
      <w:r w:rsidR="00AD5F4F" w:rsidRPr="003C101B">
        <w:rPr>
          <w:rFonts w:ascii="Times New Roman" w:hAnsi="Times New Roman" w:cs="Times New Roman"/>
          <w:bCs/>
          <w:sz w:val="24"/>
          <w:szCs w:val="24"/>
        </w:rPr>
        <w:t>https://www.cossa.ru/</w:t>
      </w:r>
      <w:r>
        <w:rPr>
          <w:rFonts w:ascii="Times New Roman" w:hAnsi="Times New Roman" w:cs="Times New Roman"/>
          <w:bCs/>
          <w:sz w:val="24"/>
          <w:szCs w:val="24"/>
        </w:rPr>
        <w:t>;</w:t>
      </w:r>
    </w:p>
    <w:p w14:paraId="5361B176" w14:textId="3FC9D998" w:rsidR="00AD5F4F" w:rsidRPr="003C101B" w:rsidRDefault="009E6021" w:rsidP="00AD5F4F">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5</w:t>
      </w:r>
      <w:r w:rsidR="00AD5F4F">
        <w:rPr>
          <w:rFonts w:ascii="Times New Roman" w:hAnsi="Times New Roman" w:cs="Times New Roman"/>
          <w:bCs/>
          <w:sz w:val="24"/>
          <w:szCs w:val="24"/>
        </w:rPr>
        <w:t xml:space="preserve">. </w:t>
      </w:r>
      <w:r w:rsidR="00AD5F4F">
        <w:rPr>
          <w:rFonts w:ascii="Times New Roman" w:hAnsi="Times New Roman" w:cs="Times New Roman"/>
          <w:bCs/>
          <w:sz w:val="24"/>
          <w:szCs w:val="24"/>
          <w:lang w:val="en-US"/>
        </w:rPr>
        <w:t>h</w:t>
      </w:r>
      <w:r w:rsidR="00AD5F4F" w:rsidRPr="003C101B">
        <w:rPr>
          <w:rFonts w:ascii="Times New Roman" w:hAnsi="Times New Roman" w:cs="Times New Roman"/>
          <w:bCs/>
          <w:sz w:val="24"/>
          <w:szCs w:val="24"/>
        </w:rPr>
        <w:t>ttps://www.sostav.ru/</w:t>
      </w:r>
      <w:r>
        <w:rPr>
          <w:rFonts w:ascii="Times New Roman" w:hAnsi="Times New Roman" w:cs="Times New Roman"/>
          <w:bCs/>
          <w:sz w:val="24"/>
          <w:szCs w:val="24"/>
        </w:rPr>
        <w:t>;</w:t>
      </w:r>
    </w:p>
    <w:p w14:paraId="1F3FCD09" w14:textId="4299CEFE" w:rsidR="00AD5F4F" w:rsidRPr="003C101B" w:rsidRDefault="009E6021" w:rsidP="003C101B">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6.</w:t>
      </w:r>
      <w:r w:rsidR="00AD5F4F" w:rsidRPr="00AD5F4F">
        <w:rPr>
          <w:rFonts w:ascii="Times New Roman" w:hAnsi="Times New Roman" w:cs="Times New Roman"/>
          <w:bCs/>
          <w:sz w:val="24"/>
          <w:szCs w:val="24"/>
        </w:rPr>
        <w:t xml:space="preserve"> </w:t>
      </w:r>
      <w:r w:rsidR="00AD5F4F" w:rsidRPr="003C101B">
        <w:rPr>
          <w:rFonts w:ascii="Times New Roman" w:hAnsi="Times New Roman" w:cs="Times New Roman"/>
          <w:bCs/>
          <w:sz w:val="24"/>
          <w:szCs w:val="24"/>
        </w:rPr>
        <w:t>https://yandex.ru/support/metrica/</w:t>
      </w:r>
      <w:r>
        <w:rPr>
          <w:rFonts w:ascii="Times New Roman" w:hAnsi="Times New Roman" w:cs="Times New Roman"/>
          <w:bCs/>
          <w:sz w:val="24"/>
          <w:szCs w:val="24"/>
        </w:rPr>
        <w:t>.</w:t>
      </w:r>
    </w:p>
    <w:p w14:paraId="4FD8D1D5" w14:textId="0F16DE60" w:rsidR="00797755" w:rsidRDefault="00941F37" w:rsidP="000A1468">
      <w:pPr>
        <w:spacing w:after="0"/>
        <w:jc w:val="center"/>
        <w:rPr>
          <w:rFonts w:ascii="Times New Roman" w:hAnsi="Times New Roman" w:cs="Times New Roman"/>
          <w:b/>
          <w:sz w:val="24"/>
          <w:szCs w:val="24"/>
        </w:rPr>
      </w:pPr>
      <w:r>
        <w:br w:type="page"/>
      </w:r>
      <w:r>
        <w:rPr>
          <w:rFonts w:ascii="Times New Roman" w:hAnsi="Times New Roman" w:cs="Times New Roman"/>
          <w:b/>
          <w:sz w:val="24"/>
          <w:szCs w:val="24"/>
        </w:rPr>
        <w:lastRenderedPageBreak/>
        <w:t>4. КОНТРОЛЬ И ОЦЕНКА РЕЗУЛЬТАТОВ ОСВОЕНИЯ</w:t>
      </w:r>
    </w:p>
    <w:p w14:paraId="4BF6C9D2" w14:textId="77777777" w:rsidR="00797755" w:rsidRDefault="00941F37" w:rsidP="000A1468">
      <w:pPr>
        <w:spacing w:after="0"/>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tbl>
      <w:tblPr>
        <w:tblStyle w:val="aff3"/>
        <w:tblW w:w="9345" w:type="dxa"/>
        <w:tblLayout w:type="fixed"/>
        <w:tblLook w:val="0000" w:firstRow="0" w:lastRow="0" w:firstColumn="0" w:lastColumn="0" w:noHBand="0" w:noVBand="0"/>
      </w:tblPr>
      <w:tblGrid>
        <w:gridCol w:w="3823"/>
        <w:gridCol w:w="2692"/>
        <w:gridCol w:w="2830"/>
      </w:tblGrid>
      <w:tr w:rsidR="00797755" w14:paraId="4B846660" w14:textId="77777777" w:rsidTr="00624FBA">
        <w:tc>
          <w:tcPr>
            <w:tcW w:w="3823" w:type="dxa"/>
          </w:tcPr>
          <w:p w14:paraId="5C861E66" w14:textId="77777777" w:rsidR="00797755" w:rsidRDefault="00941F37">
            <w:pPr>
              <w:jc w:val="center"/>
              <w:rPr>
                <w:rFonts w:ascii="Times New Roman" w:hAnsi="Times New Roman" w:cs="Times New Roman"/>
                <w:sz w:val="24"/>
                <w:szCs w:val="24"/>
              </w:rPr>
            </w:pPr>
            <w:r>
              <w:rPr>
                <w:rFonts w:ascii="Times New Roman" w:hAnsi="Times New Roman" w:cs="Times New Roman"/>
                <w:b/>
                <w:i/>
                <w:sz w:val="24"/>
                <w:szCs w:val="24"/>
              </w:rPr>
              <w:t>Результаты обучения</w:t>
            </w:r>
          </w:p>
        </w:tc>
        <w:tc>
          <w:tcPr>
            <w:tcW w:w="2692" w:type="dxa"/>
          </w:tcPr>
          <w:p w14:paraId="20492691"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Критерии оценки</w:t>
            </w:r>
          </w:p>
        </w:tc>
        <w:tc>
          <w:tcPr>
            <w:tcW w:w="2830" w:type="dxa"/>
          </w:tcPr>
          <w:p w14:paraId="315957A7"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Методы оценки</w:t>
            </w:r>
          </w:p>
        </w:tc>
      </w:tr>
      <w:tr w:rsidR="00797755" w14:paraId="2675DAC7" w14:textId="77777777" w:rsidTr="00624FBA">
        <w:trPr>
          <w:trHeight w:val="58"/>
        </w:trPr>
        <w:tc>
          <w:tcPr>
            <w:tcW w:w="9345" w:type="dxa"/>
            <w:gridSpan w:val="3"/>
          </w:tcPr>
          <w:p w14:paraId="3158605F"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t>Умения</w:t>
            </w:r>
          </w:p>
        </w:tc>
      </w:tr>
      <w:tr w:rsidR="00797755" w14:paraId="4816060D" w14:textId="77777777" w:rsidTr="00624FBA">
        <w:tc>
          <w:tcPr>
            <w:tcW w:w="3823" w:type="dxa"/>
          </w:tcPr>
          <w:p w14:paraId="1256DBF6"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294133C7"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456C10BD"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5DCB0C6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51A6F0C1"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0C6EFE33"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191A9517"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2BD64D6D"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57651FAB"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5D7CD17D"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187D979B"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252DDE11"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6BACF3F6"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651810A3"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Оценивать практическую значимость результатов поиска;</w:t>
            </w:r>
          </w:p>
          <w:p w14:paraId="6743292F"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Оформлять результаты поиска;</w:t>
            </w:r>
          </w:p>
          <w:p w14:paraId="168FE677"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Использовать в работе актуальны нормативно-правовые документы, используемые в профессиональной деятельности;</w:t>
            </w:r>
          </w:p>
          <w:p w14:paraId="29891668"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0B2D6FF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692C5A6C"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Применять техники финансовой грамотности;</w:t>
            </w:r>
          </w:p>
          <w:p w14:paraId="6595D45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Применять в деятельности знания о психологии коллектива;</w:t>
            </w:r>
          </w:p>
          <w:p w14:paraId="3FFF4DFE"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lastRenderedPageBreak/>
              <w:t>Организовывать деятельность коллектива;</w:t>
            </w:r>
          </w:p>
          <w:p w14:paraId="405FDAF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5268925C"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Подбирать ключевые слова и словосочетания с максимальным показом для поискового продвижения;</w:t>
            </w:r>
          </w:p>
          <w:p w14:paraId="10C3BB5A"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Использовать специальные методы и сервисы повышения обратной связи с ЦА;</w:t>
            </w:r>
          </w:p>
          <w:p w14:paraId="3FF71CB3"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Проверять рекламные материалы на уникальность/оригинальность;</w:t>
            </w:r>
          </w:p>
          <w:p w14:paraId="0614D0EE"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Представлять разработанные макеты рекламных носителей в виде наглядных и достоверных мокапов;</w:t>
            </w:r>
          </w:p>
          <w:p w14:paraId="679FDC07"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Обеспечивать качественное функционирования сайта;</w:t>
            </w:r>
          </w:p>
          <w:p w14:paraId="7AC8E0C4"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Писать оригинальные и качественные рекламные тексты, в том числе и для веб-сайтов и социальных групп;</w:t>
            </w:r>
          </w:p>
          <w:p w14:paraId="0763B272"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Находить идеи и предложения для усиления воздействия рекламной кампании на ЦА;</w:t>
            </w:r>
          </w:p>
          <w:p w14:paraId="16C180FB"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Разрабатывать креативные и качественные макеты рекламных и информационных носителей, в том числе инфографику в сети Интернет;</w:t>
            </w:r>
          </w:p>
          <w:p w14:paraId="187DCE30"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Осуществлять руководство ходом проведения рекламных кампаний в сети Интернет;</w:t>
            </w:r>
          </w:p>
          <w:p w14:paraId="2D5BD956"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Преобразовывать требования заказчика в бриф;</w:t>
            </w:r>
          </w:p>
          <w:p w14:paraId="37AD802D"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Учитывать мнение заказчика при планировании РК.</w:t>
            </w:r>
          </w:p>
          <w:p w14:paraId="161B0036"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Использовать поисковые системы интернета;</w:t>
            </w:r>
          </w:p>
          <w:p w14:paraId="24E3E47F"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Использовать технологии поисково-контекстной рекламы;</w:t>
            </w:r>
          </w:p>
          <w:p w14:paraId="55C19D8C"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Использовать системы размещения контекстно-медийной рекламы;</w:t>
            </w:r>
          </w:p>
          <w:p w14:paraId="7FC5F3A6"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 xml:space="preserve">Использовать специальные профессиональные сервисы для </w:t>
            </w:r>
            <w:r w:rsidRPr="00CE1A75">
              <w:rPr>
                <w:rFonts w:ascii="Times New Roman" w:hAnsi="Times New Roman" w:cs="Times New Roman"/>
                <w:sz w:val="24"/>
                <w:szCs w:val="24"/>
              </w:rPr>
              <w:lastRenderedPageBreak/>
              <w:t>оценки эффективности рекламы в интернете;</w:t>
            </w:r>
          </w:p>
          <w:p w14:paraId="682127CE"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Создавать и обрабатывать графические и текстовые материалы с использованием программных средств, облачных и сетевых технологий;</w:t>
            </w:r>
          </w:p>
          <w:p w14:paraId="5B00F774"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Кнвертировать файлы в нужные форматы;</w:t>
            </w:r>
          </w:p>
          <w:p w14:paraId="4F221360"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Использовать сетевые средства проверки текстовых материалов на оригинальность и антиплагиат;</w:t>
            </w:r>
          </w:p>
          <w:p w14:paraId="694E3BD7"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Размещать рекламные материалы в социальных медиа;</w:t>
            </w:r>
          </w:p>
          <w:p w14:paraId="795A8B82"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Разрабатывать концепт дизайна и первичной визуализации в сети Интернет, представляя их в виде мудборда или референсов;</w:t>
            </w:r>
          </w:p>
          <w:p w14:paraId="21A6E35A"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Определять эффективные офферы;</w:t>
            </w:r>
          </w:p>
          <w:p w14:paraId="1A6CC78B"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Создавать оригинальные и стильные логотипы;</w:t>
            </w:r>
          </w:p>
          <w:p w14:paraId="5A2FDCC9"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Составлять тексты информационных, нативных и иных сообщений для размещения в социальных медиа;</w:t>
            </w:r>
          </w:p>
          <w:p w14:paraId="7935FB2F"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Создавать оригинальные, современные по стилю сайты;</w:t>
            </w:r>
          </w:p>
          <w:p w14:paraId="26F2370E"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Использовать приемы внутренней и внешней оптимизации сайтов;</w:t>
            </w:r>
          </w:p>
          <w:p w14:paraId="3536ED07"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Повышать информационную наглядность сайтов;</w:t>
            </w:r>
          </w:p>
          <w:p w14:paraId="172FF053"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Создавать качественные макеты иллюстраций для публикации в социальных сетях;</w:t>
            </w:r>
          </w:p>
          <w:p w14:paraId="25235E45"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Разрабатывать элементы фирменного стиля и РК с учетом пожеланий и профиля заказчика;</w:t>
            </w:r>
          </w:p>
          <w:p w14:paraId="58E446CB"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Доводить информацию заказчика до ЦА;</w:t>
            </w:r>
          </w:p>
          <w:p w14:paraId="487CCFC2"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Использовать методы и способы привлечения пользователей в интернет-сообщество;</w:t>
            </w:r>
          </w:p>
          <w:p w14:paraId="773B2289"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Использовать современные приемы и технологии проведения и управления презентациями;</w:t>
            </w:r>
          </w:p>
          <w:p w14:paraId="3B723190" w14:textId="32A8D28A" w:rsidR="0079775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Использовать приемы управления аудиторией и ее вниманием при разработке дизайна и стратегий в сети Интернет.</w:t>
            </w:r>
          </w:p>
        </w:tc>
        <w:tc>
          <w:tcPr>
            <w:tcW w:w="2692" w:type="dxa"/>
          </w:tcPr>
          <w:p w14:paraId="26E42D11" w14:textId="3B055F2C" w:rsidR="00797755" w:rsidRPr="00CE1A75" w:rsidRDefault="00CE1A75">
            <w:pPr>
              <w:rPr>
                <w:rFonts w:ascii="Times New Roman" w:hAnsi="Times New Roman" w:cs="Times New Roman"/>
                <w:bCs/>
                <w:sz w:val="24"/>
                <w:szCs w:val="24"/>
                <w:highlight w:val="yellow"/>
              </w:rPr>
            </w:pPr>
            <w:r w:rsidRPr="00CE1A75">
              <w:rPr>
                <w:rFonts w:ascii="Times New Roman" w:hAnsi="Times New Roman" w:cs="Times New Roman"/>
                <w:bCs/>
                <w:sz w:val="24"/>
                <w:szCs w:val="24"/>
              </w:rPr>
              <w:lastRenderedPageBreak/>
              <w:t>Настраивать и запускать рекламные кампании в цифровой среде</w:t>
            </w:r>
          </w:p>
        </w:tc>
        <w:tc>
          <w:tcPr>
            <w:tcW w:w="2830" w:type="dxa"/>
          </w:tcPr>
          <w:p w14:paraId="1AA1B128"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Наблюдение за работой обучающегося в микрогруппе, индивидуальное и групповое задание</w:t>
            </w:r>
          </w:p>
        </w:tc>
      </w:tr>
      <w:tr w:rsidR="00797755" w14:paraId="76B7212A" w14:textId="77777777" w:rsidTr="00624FBA">
        <w:trPr>
          <w:trHeight w:val="58"/>
        </w:trPr>
        <w:tc>
          <w:tcPr>
            <w:tcW w:w="9345" w:type="dxa"/>
            <w:gridSpan w:val="3"/>
          </w:tcPr>
          <w:p w14:paraId="0FF2F53F"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lastRenderedPageBreak/>
              <w:t>Знания</w:t>
            </w:r>
          </w:p>
        </w:tc>
      </w:tr>
      <w:tr w:rsidR="00797755" w14:paraId="37732D89" w14:textId="77777777" w:rsidTr="00624FBA">
        <w:trPr>
          <w:trHeight w:val="58"/>
        </w:trPr>
        <w:tc>
          <w:tcPr>
            <w:tcW w:w="3823" w:type="dxa"/>
          </w:tcPr>
          <w:p w14:paraId="6A8039B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lastRenderedPageBreak/>
              <w:t>Актуальный профессиональный и социальный контекст, в котором приходится работать и жить;</w:t>
            </w:r>
          </w:p>
          <w:p w14:paraId="5432622A"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2BECD2CE"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375FF1BE"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76C9D5BE"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3819E46B"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p w14:paraId="545CA33A"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00EED76B"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65CAD433"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Формат оформления результатов поиска информации;</w:t>
            </w:r>
          </w:p>
          <w:p w14:paraId="313B8870"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53EE02CF"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6CEE9C08"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Способы определения и выстраивания траектории профессионального развития и самообразования;</w:t>
            </w:r>
          </w:p>
          <w:p w14:paraId="18E4E12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1F9DA381"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7D9650A5"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0AA0C068"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p w14:paraId="4A120AB5"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Возможности интернет-ресурсов для рекламирования товаров/услуг;</w:t>
            </w:r>
          </w:p>
          <w:p w14:paraId="3131930D"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Виды сайтов, их возможности и варианты применения;</w:t>
            </w:r>
          </w:p>
          <w:p w14:paraId="55E336A2"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Требования к качественному функционированию сайтов;</w:t>
            </w:r>
          </w:p>
          <w:p w14:paraId="08B3C7B0"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lastRenderedPageBreak/>
              <w:t>Виды и инструменты маркетинговых коммуникаций;</w:t>
            </w:r>
          </w:p>
          <w:p w14:paraId="74004E73"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Отраслевую терминологию;</w:t>
            </w:r>
          </w:p>
          <w:p w14:paraId="4ACE95BA"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Важность учета пожеланий заказчика при планировании рекламной кампании в сети Интернет;</w:t>
            </w:r>
          </w:p>
          <w:p w14:paraId="7252D576"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Структуру брифа и требования к нему.</w:t>
            </w:r>
          </w:p>
          <w:p w14:paraId="6ED40859"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Отраслевую терминологию;</w:t>
            </w:r>
          </w:p>
          <w:p w14:paraId="57514188" w14:textId="77777777" w:rsidR="00CE1A75" w:rsidRPr="00CE1A7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Важность учета пожеланий заказчика при разработке дизайна и стратегий в сети Интернет;</w:t>
            </w:r>
          </w:p>
          <w:p w14:paraId="73AD2C36" w14:textId="634BDA57" w:rsidR="00797755" w:rsidRDefault="00CE1A75" w:rsidP="00CE1A75">
            <w:pPr>
              <w:rPr>
                <w:rFonts w:ascii="Times New Roman" w:hAnsi="Times New Roman" w:cs="Times New Roman"/>
                <w:sz w:val="24"/>
                <w:szCs w:val="24"/>
              </w:rPr>
            </w:pPr>
            <w:r w:rsidRPr="00CE1A75">
              <w:rPr>
                <w:rFonts w:ascii="Times New Roman" w:hAnsi="Times New Roman" w:cs="Times New Roman"/>
                <w:sz w:val="24"/>
                <w:szCs w:val="24"/>
              </w:rPr>
              <w:t>Важность учета пожеланий заказчика при разработке рекламных носителей в сети Интернет.</w:t>
            </w:r>
          </w:p>
        </w:tc>
        <w:tc>
          <w:tcPr>
            <w:tcW w:w="2692" w:type="dxa"/>
          </w:tcPr>
          <w:p w14:paraId="558602A9" w14:textId="00E30D12" w:rsidR="00797755" w:rsidRPr="00CE1A75" w:rsidRDefault="00CE1A75">
            <w:pPr>
              <w:rPr>
                <w:rFonts w:ascii="Times New Roman" w:hAnsi="Times New Roman" w:cs="Times New Roman"/>
                <w:sz w:val="24"/>
                <w:szCs w:val="24"/>
              </w:rPr>
            </w:pPr>
            <w:r w:rsidRPr="00CE1A75">
              <w:rPr>
                <w:rFonts w:ascii="Times New Roman" w:hAnsi="Times New Roman" w:cs="Times New Roman"/>
                <w:sz w:val="24"/>
                <w:szCs w:val="24"/>
              </w:rPr>
              <w:lastRenderedPageBreak/>
              <w:t>Настраивать и запускать рекламные кампании в цифровой среде</w:t>
            </w:r>
          </w:p>
        </w:tc>
        <w:tc>
          <w:tcPr>
            <w:tcW w:w="2830" w:type="dxa"/>
          </w:tcPr>
          <w:p w14:paraId="1120EEBB"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Наблюдение за работой обучающегося в микрогруппе, индивидуальное и групповое задание</w:t>
            </w:r>
          </w:p>
        </w:tc>
      </w:tr>
    </w:tbl>
    <w:p w14:paraId="58A6C40C" w14:textId="77777777" w:rsidR="00797755" w:rsidRDefault="00797755">
      <w:pPr>
        <w:spacing w:after="240" w:line="240" w:lineRule="auto"/>
        <w:ind w:firstLine="709"/>
        <w:rPr>
          <w:rFonts w:ascii="Times New Roman" w:hAnsi="Times New Roman" w:cs="Times New Roman"/>
          <w:b/>
        </w:rPr>
      </w:pPr>
    </w:p>
    <w:p w14:paraId="10BBF40D" w14:textId="77777777" w:rsidR="00797755" w:rsidRDefault="00941F37">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Разработчики примерной образовательной программы</w:t>
      </w:r>
    </w:p>
    <w:p w14:paraId="158E5B96"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Группа разработчиков:</w:t>
      </w:r>
    </w:p>
    <w:tbl>
      <w:tblPr>
        <w:tblStyle w:val="aff3"/>
        <w:tblW w:w="9330" w:type="dxa"/>
        <w:tblLayout w:type="fixed"/>
        <w:tblLook w:val="0600" w:firstRow="0" w:lastRow="0" w:firstColumn="0" w:lastColumn="0" w:noHBand="1" w:noVBand="1"/>
      </w:tblPr>
      <w:tblGrid>
        <w:gridCol w:w="3341"/>
        <w:gridCol w:w="5989"/>
      </w:tblGrid>
      <w:tr w:rsidR="00797755" w14:paraId="751E35A3" w14:textId="77777777" w:rsidTr="00BF4080">
        <w:trPr>
          <w:trHeight w:val="180"/>
        </w:trPr>
        <w:tc>
          <w:tcPr>
            <w:tcW w:w="3341" w:type="dxa"/>
          </w:tcPr>
          <w:p w14:paraId="115C3A33"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ФИО</w:t>
            </w:r>
          </w:p>
        </w:tc>
        <w:tc>
          <w:tcPr>
            <w:tcW w:w="5989" w:type="dxa"/>
          </w:tcPr>
          <w:p w14:paraId="1A316C8E"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F021E8" w14:paraId="52ADF373" w14:textId="77777777" w:rsidTr="00BF4080">
        <w:trPr>
          <w:trHeight w:val="669"/>
        </w:trPr>
        <w:tc>
          <w:tcPr>
            <w:tcW w:w="3341" w:type="dxa"/>
          </w:tcPr>
          <w:p w14:paraId="54BEC1E4" w14:textId="1CB0653E" w:rsidR="00F021E8" w:rsidRDefault="00F021E8" w:rsidP="00F021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Мустафина Н.Р.</w:t>
            </w:r>
          </w:p>
        </w:tc>
        <w:tc>
          <w:tcPr>
            <w:tcW w:w="5989" w:type="dxa"/>
          </w:tcPr>
          <w:p w14:paraId="35211EF9" w14:textId="2A7C156C" w:rsidR="00F021E8" w:rsidRDefault="00F021E8" w:rsidP="00F021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заместитель начальника отдела сопровождения реализации проекта центра развития профессионального образования в сфере креативных индустрий</w:t>
            </w:r>
          </w:p>
        </w:tc>
      </w:tr>
      <w:tr w:rsidR="00F021E8" w14:paraId="1E51BAEF" w14:textId="77777777" w:rsidTr="00BF4080">
        <w:trPr>
          <w:trHeight w:val="669"/>
        </w:trPr>
        <w:tc>
          <w:tcPr>
            <w:tcW w:w="3341" w:type="dxa"/>
          </w:tcPr>
          <w:p w14:paraId="22FC94F2" w14:textId="77777777" w:rsidR="00F021E8" w:rsidRDefault="00F021E8" w:rsidP="00F021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Новосельцев Н.А.</w:t>
            </w:r>
          </w:p>
        </w:tc>
        <w:tc>
          <w:tcPr>
            <w:tcW w:w="5989" w:type="dxa"/>
          </w:tcPr>
          <w:p w14:paraId="4EEABC97" w14:textId="63A08670" w:rsidR="00F021E8" w:rsidRDefault="00F021E8" w:rsidP="00F021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 xml:space="preserve">ведущий специалист </w:t>
            </w:r>
            <w:r>
              <w:rPr>
                <w:rFonts w:ascii="Times New Roman" w:hAnsi="Times New Roman"/>
                <w:sz w:val="24"/>
              </w:rPr>
              <w:t>л</w:t>
            </w:r>
            <w:r w:rsidRPr="002C486F">
              <w:rPr>
                <w:rFonts w:ascii="Times New Roman" w:hAnsi="Times New Roman"/>
                <w:sz w:val="24"/>
              </w:rPr>
              <w:t>аборатори</w:t>
            </w:r>
            <w:r>
              <w:rPr>
                <w:rFonts w:ascii="Times New Roman" w:hAnsi="Times New Roman"/>
                <w:sz w:val="24"/>
              </w:rPr>
              <w:t>и</w:t>
            </w:r>
            <w:r w:rsidRPr="002C486F">
              <w:rPr>
                <w:rFonts w:ascii="Times New Roman" w:hAnsi="Times New Roman"/>
                <w:sz w:val="24"/>
              </w:rPr>
              <w:t xml:space="preserve"> по экспертно-методическому сопровождению проекта</w:t>
            </w:r>
            <w:r>
              <w:rPr>
                <w:rFonts w:ascii="Times New Roman" w:hAnsi="Times New Roman" w:cs="Times New Roman"/>
                <w:sz w:val="24"/>
                <w:szCs w:val="24"/>
              </w:rPr>
              <w:t xml:space="preserve"> центра развития профессионального образования в сфере креативных индустрий</w:t>
            </w:r>
          </w:p>
        </w:tc>
      </w:tr>
    </w:tbl>
    <w:p w14:paraId="65595B14" w14:textId="77777777" w:rsidR="00797755" w:rsidRDefault="00941F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3007FC1D"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Руководитель группы:</w:t>
      </w:r>
    </w:p>
    <w:tbl>
      <w:tblPr>
        <w:tblStyle w:val="aff3"/>
        <w:tblW w:w="9390" w:type="dxa"/>
        <w:tblLayout w:type="fixed"/>
        <w:tblLook w:val="0600" w:firstRow="0" w:lastRow="0" w:firstColumn="0" w:lastColumn="0" w:noHBand="1" w:noVBand="1"/>
      </w:tblPr>
      <w:tblGrid>
        <w:gridCol w:w="3363"/>
        <w:gridCol w:w="6027"/>
      </w:tblGrid>
      <w:tr w:rsidR="00797755" w14:paraId="76828243" w14:textId="77777777" w:rsidTr="00BF4080">
        <w:trPr>
          <w:trHeight w:val="184"/>
        </w:trPr>
        <w:tc>
          <w:tcPr>
            <w:tcW w:w="3363" w:type="dxa"/>
          </w:tcPr>
          <w:p w14:paraId="3D5FA2F3"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ФИО</w:t>
            </w:r>
          </w:p>
        </w:tc>
        <w:tc>
          <w:tcPr>
            <w:tcW w:w="6027" w:type="dxa"/>
          </w:tcPr>
          <w:p w14:paraId="18FB29E2"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797755" w14:paraId="41DFCBDD" w14:textId="77777777" w:rsidTr="00BF4080">
        <w:trPr>
          <w:trHeight w:val="333"/>
        </w:trPr>
        <w:tc>
          <w:tcPr>
            <w:tcW w:w="3363" w:type="dxa"/>
          </w:tcPr>
          <w:p w14:paraId="07CC4944" w14:textId="77777777" w:rsidR="00797755" w:rsidRDefault="00941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Байтаев М.Д.</w:t>
            </w:r>
          </w:p>
        </w:tc>
        <w:tc>
          <w:tcPr>
            <w:tcW w:w="6027" w:type="dxa"/>
          </w:tcPr>
          <w:p w14:paraId="4323722C" w14:textId="13A57D2A" w:rsidR="00797755" w:rsidRDefault="00F021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з</w:t>
            </w:r>
            <w:r w:rsidR="00941F37">
              <w:rPr>
                <w:rFonts w:ascii="Times New Roman" w:hAnsi="Times New Roman" w:cs="Times New Roman"/>
                <w:sz w:val="24"/>
                <w:szCs w:val="24"/>
              </w:rPr>
              <w:t xml:space="preserve">аместитель начальника </w:t>
            </w:r>
            <w:r w:rsidR="005063F2">
              <w:rPr>
                <w:rFonts w:ascii="Times New Roman" w:hAnsi="Times New Roman" w:cs="Times New Roman"/>
                <w:sz w:val="24"/>
                <w:szCs w:val="24"/>
              </w:rPr>
              <w:t>центра развития профессионального образования в сфере креативных индустрий</w:t>
            </w:r>
          </w:p>
        </w:tc>
      </w:tr>
    </w:tbl>
    <w:p w14:paraId="419CBADF" w14:textId="77777777" w:rsidR="00797755" w:rsidRDefault="00797755">
      <w:pPr>
        <w:spacing w:after="0" w:line="240" w:lineRule="auto"/>
        <w:jc w:val="center"/>
        <w:rPr>
          <w:rFonts w:ascii="Times New Roman" w:hAnsi="Times New Roman" w:cs="Times New Roman"/>
          <w:i/>
          <w:sz w:val="24"/>
          <w:szCs w:val="24"/>
        </w:rPr>
      </w:pPr>
    </w:p>
    <w:p w14:paraId="34B9D1D5" w14:textId="77777777" w:rsidR="00797755" w:rsidRDefault="00797755"/>
    <w:sectPr w:rsidR="00797755">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B2DE9" w14:textId="77777777" w:rsidR="00453C76" w:rsidRDefault="00453C76">
      <w:pPr>
        <w:spacing w:after="0" w:line="240" w:lineRule="auto"/>
      </w:pPr>
      <w:r>
        <w:separator/>
      </w:r>
    </w:p>
  </w:endnote>
  <w:endnote w:type="continuationSeparator" w:id="0">
    <w:p w14:paraId="3BD71522" w14:textId="77777777" w:rsidR="00453C76" w:rsidRDefault="00453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7D0A0" w14:textId="77777777" w:rsidR="00453C76" w:rsidRDefault="00453C76">
      <w:pPr>
        <w:spacing w:after="0" w:line="240" w:lineRule="auto"/>
      </w:pPr>
      <w:r>
        <w:separator/>
      </w:r>
    </w:p>
  </w:footnote>
  <w:footnote w:type="continuationSeparator" w:id="0">
    <w:p w14:paraId="74A67121" w14:textId="77777777" w:rsidR="00453C76" w:rsidRDefault="00453C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4C3290"/>
    <w:multiLevelType w:val="multilevel"/>
    <w:tmpl w:val="029A12DC"/>
    <w:lvl w:ilvl="0">
      <w:start w:val="1"/>
      <w:numFmt w:val="decimal"/>
      <w:lvlText w:val="%1."/>
      <w:lvlJc w:val="left"/>
      <w:pPr>
        <w:ind w:left="644" w:hanging="358"/>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 w15:restartNumberingAfterBreak="0">
    <w:nsid w:val="689C75ED"/>
    <w:multiLevelType w:val="multilevel"/>
    <w:tmpl w:val="AEB288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755"/>
    <w:rsid w:val="000A1468"/>
    <w:rsid w:val="000B6FB8"/>
    <w:rsid w:val="000B7D56"/>
    <w:rsid w:val="000D0547"/>
    <w:rsid w:val="00133F59"/>
    <w:rsid w:val="0014735E"/>
    <w:rsid w:val="00183049"/>
    <w:rsid w:val="00195CF2"/>
    <w:rsid w:val="001962BD"/>
    <w:rsid w:val="001B277E"/>
    <w:rsid w:val="001E75F1"/>
    <w:rsid w:val="00263DA8"/>
    <w:rsid w:val="003032D5"/>
    <w:rsid w:val="00303B86"/>
    <w:rsid w:val="003142A1"/>
    <w:rsid w:val="003A3540"/>
    <w:rsid w:val="003C101B"/>
    <w:rsid w:val="004043C4"/>
    <w:rsid w:val="00446A1B"/>
    <w:rsid w:val="00453C76"/>
    <w:rsid w:val="004B2509"/>
    <w:rsid w:val="004C2B60"/>
    <w:rsid w:val="004D5D5F"/>
    <w:rsid w:val="004D60C6"/>
    <w:rsid w:val="005063F2"/>
    <w:rsid w:val="00531437"/>
    <w:rsid w:val="00574EAE"/>
    <w:rsid w:val="0060715D"/>
    <w:rsid w:val="00624FBA"/>
    <w:rsid w:val="00641C9F"/>
    <w:rsid w:val="006976F1"/>
    <w:rsid w:val="006A3AE5"/>
    <w:rsid w:val="006B145C"/>
    <w:rsid w:val="007023F6"/>
    <w:rsid w:val="00734E67"/>
    <w:rsid w:val="007360FA"/>
    <w:rsid w:val="00781ADB"/>
    <w:rsid w:val="0078611F"/>
    <w:rsid w:val="00797755"/>
    <w:rsid w:val="007A71C1"/>
    <w:rsid w:val="007E240A"/>
    <w:rsid w:val="00823C6D"/>
    <w:rsid w:val="008252CE"/>
    <w:rsid w:val="00865917"/>
    <w:rsid w:val="008729EA"/>
    <w:rsid w:val="008A0C88"/>
    <w:rsid w:val="008E0152"/>
    <w:rsid w:val="008E64DD"/>
    <w:rsid w:val="00941F37"/>
    <w:rsid w:val="0096400A"/>
    <w:rsid w:val="009E6021"/>
    <w:rsid w:val="009F2276"/>
    <w:rsid w:val="00A022E8"/>
    <w:rsid w:val="00A241A3"/>
    <w:rsid w:val="00A318F1"/>
    <w:rsid w:val="00A57760"/>
    <w:rsid w:val="00A63FB8"/>
    <w:rsid w:val="00A8113A"/>
    <w:rsid w:val="00A948BF"/>
    <w:rsid w:val="00AC5657"/>
    <w:rsid w:val="00AD5F4F"/>
    <w:rsid w:val="00B16E67"/>
    <w:rsid w:val="00BD6AB4"/>
    <w:rsid w:val="00BF4080"/>
    <w:rsid w:val="00BF7D94"/>
    <w:rsid w:val="00C065F1"/>
    <w:rsid w:val="00C84C56"/>
    <w:rsid w:val="00CD59B7"/>
    <w:rsid w:val="00CE1A75"/>
    <w:rsid w:val="00D019B7"/>
    <w:rsid w:val="00D106EC"/>
    <w:rsid w:val="00D744A1"/>
    <w:rsid w:val="00DA5028"/>
    <w:rsid w:val="00DB0F2C"/>
    <w:rsid w:val="00DD0F98"/>
    <w:rsid w:val="00E616AA"/>
    <w:rsid w:val="00EC2A03"/>
    <w:rsid w:val="00EE1D00"/>
    <w:rsid w:val="00F021E8"/>
    <w:rsid w:val="00F10DDF"/>
    <w:rsid w:val="00F5646B"/>
    <w:rsid w:val="00F67BE7"/>
    <w:rsid w:val="00F80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423B7"/>
  <w15:docId w15:val="{09434A48-0D2A-4516-9180-21A1D9ACA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rPr>
      <w:rFonts w:eastAsia="Times New Roman"/>
    </w:rPr>
  </w:style>
  <w:style w:type="paragraph" w:styleId="1">
    <w:name w:val="heading 1"/>
    <w:next w:val="a"/>
    <w:link w:val="10"/>
    <w:uiPriority w:val="9"/>
    <w:qFormat/>
    <w:rsid w:val="0027584D"/>
    <w:pPr>
      <w:spacing w:after="0" w:line="240" w:lineRule="auto"/>
      <w:ind w:firstLine="709"/>
      <w:jc w:val="center"/>
      <w:outlineLvl w:val="0"/>
    </w:pPr>
    <w:rPr>
      <w:b/>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uiPriority w:val="9"/>
    <w:rsid w:val="0027584D"/>
    <w:rPr>
      <w:rFonts w:ascii="Times New Roman" w:hAnsi="Times New Roman"/>
      <w:b/>
      <w:sz w:val="24"/>
    </w:rPr>
  </w:style>
  <w:style w:type="paragraph" w:styleId="a4">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5"/>
    <w:uiPriority w:val="99"/>
    <w:qFormat/>
    <w:rsid w:val="00531D88"/>
    <w:pPr>
      <w:widowControl w:val="0"/>
      <w:spacing w:after="0" w:line="240" w:lineRule="auto"/>
    </w:pPr>
    <w:rPr>
      <w:rFonts w:ascii="Times New Roman" w:hAnsi="Times New Roman"/>
      <w:sz w:val="24"/>
      <w:szCs w:val="24"/>
      <w:lang w:val="en-US" w:eastAsia="nl-NL"/>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531D88"/>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531D88"/>
    <w:rPr>
      <w:rFonts w:eastAsia="Times New Roman"/>
      <w:sz w:val="20"/>
      <w:szCs w:val="20"/>
      <w:lang w:val="en-US" w:eastAsia="x-none"/>
    </w:rPr>
  </w:style>
  <w:style w:type="character" w:styleId="a8">
    <w:name w:val="footnote reference"/>
    <w:aliases w:val="Знак сноски-FN,Ciae niinee-FN,AЗнак сноски зел"/>
    <w:link w:val="11"/>
    <w:rsid w:val="00531D88"/>
    <w:rPr>
      <w:rFonts w:cs="Times New Roman"/>
      <w:vertAlign w:val="superscript"/>
    </w:rPr>
  </w:style>
  <w:style w:type="character" w:styleId="a9">
    <w:name w:val="Emphasis"/>
    <w:qFormat/>
    <w:rsid w:val="00531D88"/>
    <w:rPr>
      <w:rFonts w:cs="Times New Roman"/>
      <w:i/>
    </w:rPr>
  </w:style>
  <w:style w:type="character" w:customStyle="1" w:styleId="a5">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4"/>
    <w:uiPriority w:val="99"/>
    <w:locked/>
    <w:rsid w:val="00531D88"/>
    <w:rPr>
      <w:rFonts w:eastAsia="Times New Roman"/>
      <w:lang w:val="en-US" w:eastAsia="nl-NL"/>
    </w:rPr>
  </w:style>
  <w:style w:type="paragraph" w:styleId="aa">
    <w:name w:val="Subtitle"/>
    <w:basedOn w:val="a"/>
    <w:next w:val="a"/>
    <w:link w:val="ab"/>
    <w:uiPriority w:val="11"/>
    <w:qFormat/>
    <w:pPr>
      <w:spacing w:after="60"/>
      <w:jc w:val="center"/>
    </w:pPr>
    <w:rPr>
      <w:sz w:val="24"/>
      <w:szCs w:val="24"/>
    </w:rPr>
  </w:style>
  <w:style w:type="character" w:customStyle="1" w:styleId="ab">
    <w:name w:val="Подзаголовок Знак"/>
    <w:basedOn w:val="a0"/>
    <w:link w:val="aa"/>
    <w:uiPriority w:val="11"/>
    <w:rsid w:val="00531D88"/>
    <w:rPr>
      <w:rFonts w:ascii="Calibri Light" w:eastAsia="Times New Roman" w:hAnsi="Calibri Light"/>
      <w:lang w:eastAsia="ru-RU"/>
    </w:rPr>
  </w:style>
  <w:style w:type="paragraph" w:styleId="ac">
    <w:name w:val="List Paragraph"/>
    <w:basedOn w:val="a"/>
    <w:uiPriority w:val="34"/>
    <w:qFormat/>
    <w:rsid w:val="00531D88"/>
    <w:pPr>
      <w:ind w:left="720"/>
      <w:contextualSpacing/>
    </w:pPr>
  </w:style>
  <w:style w:type="paragraph" w:customStyle="1" w:styleId="11">
    <w:name w:val="Знак сноски1"/>
    <w:basedOn w:val="a"/>
    <w:link w:val="a8"/>
    <w:qFormat/>
    <w:rsid w:val="00761416"/>
    <w:pPr>
      <w:spacing w:after="0" w:line="240" w:lineRule="auto"/>
    </w:pPr>
    <w:rPr>
      <w:rFonts w:ascii="Times New Roman" w:eastAsiaTheme="minorHAnsi" w:hAnsi="Times New Roman"/>
      <w:sz w:val="24"/>
      <w:szCs w:val="24"/>
      <w:vertAlign w:val="superscript"/>
      <w:lang w:eastAsia="en-US"/>
    </w:rPr>
  </w:style>
  <w:style w:type="paragraph" w:styleId="ad">
    <w:name w:val="header"/>
    <w:basedOn w:val="a"/>
    <w:link w:val="ae"/>
    <w:uiPriority w:val="99"/>
    <w:unhideWhenUsed/>
    <w:rsid w:val="00190ED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90ED6"/>
    <w:rPr>
      <w:rFonts w:ascii="Calibri" w:eastAsia="Times New Roman" w:hAnsi="Calibri"/>
      <w:sz w:val="22"/>
      <w:szCs w:val="22"/>
      <w:lang w:eastAsia="ru-RU"/>
    </w:rPr>
  </w:style>
  <w:style w:type="paragraph" w:styleId="af">
    <w:name w:val="footer"/>
    <w:basedOn w:val="a"/>
    <w:link w:val="af0"/>
    <w:uiPriority w:val="99"/>
    <w:unhideWhenUsed/>
    <w:rsid w:val="00190ED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90ED6"/>
    <w:rPr>
      <w:rFonts w:ascii="Calibri" w:eastAsia="Times New Roman" w:hAnsi="Calibri"/>
      <w:sz w:val="22"/>
      <w:szCs w:val="22"/>
      <w:lang w:eastAsia="ru-RU"/>
    </w:rPr>
  </w:style>
  <w:style w:type="character" w:styleId="af1">
    <w:name w:val="Hyperlink"/>
    <w:basedOn w:val="a0"/>
    <w:uiPriority w:val="99"/>
    <w:unhideWhenUsed/>
    <w:rsid w:val="00E27CD0"/>
    <w:rPr>
      <w:color w:val="0563C1" w:themeColor="hyperlink"/>
      <w:u w:val="single"/>
    </w:rPr>
  </w:style>
  <w:style w:type="character" w:styleId="af2">
    <w:name w:val="Unresolved Mention"/>
    <w:basedOn w:val="a0"/>
    <w:uiPriority w:val="99"/>
    <w:semiHidden/>
    <w:unhideWhenUsed/>
    <w:rsid w:val="00E27CD0"/>
    <w:rPr>
      <w:color w:val="605E5C"/>
      <w:shd w:val="clear" w:color="auto" w:fill="E1DFDD"/>
    </w:r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styleId="aff3">
    <w:name w:val="Table Grid"/>
    <w:basedOn w:val="a1"/>
    <w:uiPriority w:val="39"/>
    <w:rsid w:val="00BF4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1656">
      <w:bodyDiv w:val="1"/>
      <w:marLeft w:val="0"/>
      <w:marRight w:val="0"/>
      <w:marTop w:val="0"/>
      <w:marBottom w:val="0"/>
      <w:divBdr>
        <w:top w:val="none" w:sz="0" w:space="0" w:color="auto"/>
        <w:left w:val="none" w:sz="0" w:space="0" w:color="auto"/>
        <w:bottom w:val="none" w:sz="0" w:space="0" w:color="auto"/>
        <w:right w:val="none" w:sz="0" w:space="0" w:color="auto"/>
      </w:divBdr>
    </w:div>
    <w:div w:id="408163179">
      <w:bodyDiv w:val="1"/>
      <w:marLeft w:val="0"/>
      <w:marRight w:val="0"/>
      <w:marTop w:val="0"/>
      <w:marBottom w:val="0"/>
      <w:divBdr>
        <w:top w:val="none" w:sz="0" w:space="0" w:color="auto"/>
        <w:left w:val="none" w:sz="0" w:space="0" w:color="auto"/>
        <w:bottom w:val="none" w:sz="0" w:space="0" w:color="auto"/>
        <w:right w:val="none" w:sz="0" w:space="0" w:color="auto"/>
      </w:divBdr>
    </w:div>
    <w:div w:id="7042082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Mz423Pfb6L2PkWjRVQ1nFO7kZg==">CgMxLjAyCGguZ2pkZ3hzMgloLjMwajB6bGwyCWguMWZvYjl0ZTIJaC4zem55c2g3OAByITFVVnFZdHJWTk9XY29ZZmFxTThENVlsRUQtNC1rRFN0NA==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15</Pages>
  <Words>2667</Words>
  <Characters>15206</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Мустафина</dc:creator>
  <cp:lastModifiedBy>Наиля Мустафина</cp:lastModifiedBy>
  <cp:revision>41</cp:revision>
  <dcterms:created xsi:type="dcterms:W3CDTF">2024-11-07T09:42:00Z</dcterms:created>
  <dcterms:modified xsi:type="dcterms:W3CDTF">2025-12-16T11:58:00Z</dcterms:modified>
</cp:coreProperties>
</file>