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4EE0B" w14:textId="77777777" w:rsidR="007B79BB" w:rsidRDefault="001E6EC3">
      <w:pPr>
        <w:pStyle w:val="aa"/>
        <w:spacing w:after="0" w:line="240" w:lineRule="auto"/>
        <w:jc w:val="right"/>
        <w:rPr>
          <w:rFonts w:ascii="Times New Roman" w:eastAsia="Times New Roman" w:hAnsi="Times New Roman" w:cs="Times New Roman"/>
          <w:b/>
        </w:rPr>
      </w:pPr>
      <w:bookmarkStart w:id="0" w:name="_heading=h.gjdgxs" w:colFirst="0" w:colLast="0"/>
      <w:bookmarkEnd w:id="0"/>
      <w:r>
        <w:rPr>
          <w:rFonts w:ascii="Times New Roman" w:eastAsia="Times New Roman" w:hAnsi="Times New Roman" w:cs="Times New Roman"/>
          <w:b/>
        </w:rPr>
        <w:t>Приложение 2.Х</w:t>
      </w:r>
    </w:p>
    <w:p w14:paraId="7A3D14DA" w14:textId="77777777" w:rsidR="007B79BB" w:rsidRDefault="001E6EC3">
      <w:pPr>
        <w:spacing w:after="0" w:line="240" w:lineRule="auto"/>
        <w:jc w:val="right"/>
        <w:rPr>
          <w:rFonts w:ascii="Times New Roman" w:hAnsi="Times New Roman" w:cs="Times New Roman"/>
          <w:b/>
          <w:i/>
        </w:rPr>
      </w:pPr>
      <w:r>
        <w:rPr>
          <w:rFonts w:ascii="Times New Roman" w:hAnsi="Times New Roman" w:cs="Times New Roman"/>
          <w:b/>
          <w:sz w:val="24"/>
          <w:szCs w:val="24"/>
        </w:rPr>
        <w:t>к ПОП по специальности</w:t>
      </w:r>
      <w:r>
        <w:rPr>
          <w:rFonts w:ascii="Times New Roman" w:hAnsi="Times New Roman" w:cs="Times New Roman"/>
          <w:b/>
          <w:i/>
          <w:sz w:val="24"/>
          <w:szCs w:val="24"/>
        </w:rPr>
        <w:t xml:space="preserve"> </w:t>
      </w:r>
      <w:r>
        <w:rPr>
          <w:rFonts w:ascii="Times New Roman" w:hAnsi="Times New Roman" w:cs="Times New Roman"/>
          <w:b/>
          <w:i/>
          <w:sz w:val="24"/>
          <w:szCs w:val="24"/>
        </w:rPr>
        <w:br/>
      </w:r>
      <w:r>
        <w:rPr>
          <w:rFonts w:ascii="Times New Roman" w:hAnsi="Times New Roman" w:cs="Times New Roman"/>
          <w:sz w:val="24"/>
          <w:szCs w:val="24"/>
        </w:rPr>
        <w:t>55.02.02 Анимация и анимационное кино (по видам)</w:t>
      </w:r>
    </w:p>
    <w:p w14:paraId="1455EEE0" w14:textId="77777777" w:rsidR="007B79BB" w:rsidRDefault="007B79BB">
      <w:pPr>
        <w:jc w:val="center"/>
        <w:rPr>
          <w:rFonts w:ascii="Times New Roman" w:hAnsi="Times New Roman" w:cs="Times New Roman"/>
          <w:b/>
          <w:i/>
        </w:rPr>
      </w:pPr>
    </w:p>
    <w:p w14:paraId="3FB9CEA2" w14:textId="77777777" w:rsidR="007B79BB" w:rsidRDefault="007B79BB">
      <w:pPr>
        <w:jc w:val="center"/>
        <w:rPr>
          <w:rFonts w:ascii="Times New Roman" w:hAnsi="Times New Roman" w:cs="Times New Roman"/>
          <w:b/>
          <w:i/>
        </w:rPr>
      </w:pPr>
    </w:p>
    <w:p w14:paraId="5638ECB9" w14:textId="77777777" w:rsidR="007B79BB" w:rsidRDefault="007B79BB">
      <w:pPr>
        <w:jc w:val="center"/>
        <w:rPr>
          <w:rFonts w:ascii="Times New Roman" w:hAnsi="Times New Roman" w:cs="Times New Roman"/>
          <w:b/>
          <w:i/>
        </w:rPr>
      </w:pPr>
    </w:p>
    <w:p w14:paraId="60DE672C" w14:textId="77777777" w:rsidR="007B79BB" w:rsidRDefault="007B79BB">
      <w:pPr>
        <w:jc w:val="center"/>
        <w:rPr>
          <w:rFonts w:ascii="Times New Roman" w:hAnsi="Times New Roman" w:cs="Times New Roman"/>
          <w:b/>
          <w:i/>
        </w:rPr>
      </w:pPr>
    </w:p>
    <w:p w14:paraId="4F28E763" w14:textId="77777777" w:rsidR="007B79BB" w:rsidRDefault="007B79BB">
      <w:pPr>
        <w:jc w:val="center"/>
        <w:rPr>
          <w:rFonts w:ascii="Times New Roman" w:hAnsi="Times New Roman" w:cs="Times New Roman"/>
          <w:b/>
          <w:i/>
        </w:rPr>
      </w:pPr>
    </w:p>
    <w:p w14:paraId="6F41AA16" w14:textId="77777777" w:rsidR="007B79BB" w:rsidRDefault="007B79BB">
      <w:pPr>
        <w:jc w:val="center"/>
        <w:rPr>
          <w:rFonts w:ascii="Times New Roman" w:hAnsi="Times New Roman" w:cs="Times New Roman"/>
          <w:b/>
          <w:i/>
        </w:rPr>
      </w:pPr>
    </w:p>
    <w:p w14:paraId="45270820" w14:textId="77777777" w:rsidR="007B79BB" w:rsidRDefault="007B79BB">
      <w:pPr>
        <w:jc w:val="center"/>
        <w:rPr>
          <w:rFonts w:ascii="Times New Roman" w:hAnsi="Times New Roman" w:cs="Times New Roman"/>
          <w:b/>
          <w:i/>
        </w:rPr>
      </w:pPr>
    </w:p>
    <w:p w14:paraId="056F9077" w14:textId="77777777" w:rsidR="007B79BB" w:rsidRDefault="007B79BB">
      <w:pPr>
        <w:jc w:val="center"/>
        <w:rPr>
          <w:rFonts w:ascii="Times New Roman" w:hAnsi="Times New Roman" w:cs="Times New Roman"/>
          <w:b/>
          <w:i/>
        </w:rPr>
      </w:pPr>
    </w:p>
    <w:p w14:paraId="2405DABB" w14:textId="77777777" w:rsidR="007B79BB" w:rsidRDefault="007B79BB">
      <w:pPr>
        <w:jc w:val="center"/>
        <w:rPr>
          <w:rFonts w:ascii="Times New Roman" w:hAnsi="Times New Roman" w:cs="Times New Roman"/>
          <w:b/>
          <w:i/>
        </w:rPr>
      </w:pPr>
    </w:p>
    <w:p w14:paraId="0FA505F0" w14:textId="77777777" w:rsidR="007B79BB" w:rsidRDefault="001E6EC3">
      <w:pPr>
        <w:jc w:val="center"/>
        <w:rPr>
          <w:rFonts w:ascii="Times New Roman" w:hAnsi="Times New Roman" w:cs="Times New Roman"/>
          <w:b/>
          <w:sz w:val="24"/>
          <w:szCs w:val="24"/>
        </w:rPr>
      </w:pPr>
      <w:r>
        <w:rPr>
          <w:rFonts w:ascii="Times New Roman" w:hAnsi="Times New Roman" w:cs="Times New Roman"/>
          <w:b/>
          <w:sz w:val="24"/>
          <w:szCs w:val="24"/>
        </w:rPr>
        <w:t>ПРИМЕРНАЯ РАБОЧАЯ ПРОГРАММА УЧЕБНОЙ ДИСЦИПЛИНЫ</w:t>
      </w:r>
    </w:p>
    <w:p w14:paraId="48E17F09" w14:textId="131A634D" w:rsidR="007B79BB" w:rsidRDefault="007B47BB">
      <w:pPr>
        <w:spacing w:after="0"/>
        <w:jc w:val="center"/>
        <w:rPr>
          <w:rFonts w:ascii="Times New Roman" w:hAnsi="Times New Roman" w:cs="Times New Roman"/>
          <w:b/>
          <w:sz w:val="24"/>
          <w:szCs w:val="24"/>
        </w:rPr>
      </w:pPr>
      <w:r>
        <w:rPr>
          <w:rFonts w:ascii="Times New Roman" w:hAnsi="Times New Roman" w:cs="Times New Roman"/>
          <w:b/>
          <w:sz w:val="24"/>
          <w:szCs w:val="24"/>
        </w:rPr>
        <w:t>ОП.ХХ</w:t>
      </w:r>
      <w:r w:rsidR="001E6EC3">
        <w:rPr>
          <w:rFonts w:ascii="Times New Roman" w:hAnsi="Times New Roman" w:cs="Times New Roman"/>
          <w:b/>
          <w:sz w:val="24"/>
          <w:szCs w:val="24"/>
        </w:rPr>
        <w:t xml:space="preserve"> «РЕЖИССУРА </w:t>
      </w:r>
      <w:r w:rsidR="008C5172">
        <w:rPr>
          <w:rFonts w:ascii="Times New Roman" w:hAnsi="Times New Roman" w:cs="Times New Roman"/>
          <w:b/>
          <w:sz w:val="24"/>
          <w:szCs w:val="24"/>
        </w:rPr>
        <w:t xml:space="preserve">КОММЕРЧЕСКОГО </w:t>
      </w:r>
      <w:r w:rsidR="001E6EC3">
        <w:rPr>
          <w:rFonts w:ascii="Times New Roman" w:hAnsi="Times New Roman" w:cs="Times New Roman"/>
          <w:b/>
          <w:sz w:val="24"/>
          <w:szCs w:val="24"/>
        </w:rPr>
        <w:t>АНИМАЦИОННОГО КИНО»</w:t>
      </w:r>
    </w:p>
    <w:p w14:paraId="0DD3549D" w14:textId="77777777" w:rsidR="007B79BB" w:rsidRDefault="007B79BB">
      <w:pPr>
        <w:jc w:val="center"/>
        <w:rPr>
          <w:rFonts w:ascii="Times New Roman" w:hAnsi="Times New Roman" w:cs="Times New Roman"/>
          <w:b/>
          <w:i/>
          <w:sz w:val="28"/>
          <w:szCs w:val="28"/>
          <w:vertAlign w:val="superscript"/>
        </w:rPr>
      </w:pPr>
    </w:p>
    <w:p w14:paraId="7F61C46D" w14:textId="77777777" w:rsidR="007B79BB" w:rsidRDefault="007B79BB">
      <w:pPr>
        <w:jc w:val="center"/>
        <w:rPr>
          <w:rFonts w:ascii="Times New Roman" w:hAnsi="Times New Roman" w:cs="Times New Roman"/>
          <w:b/>
          <w:i/>
        </w:rPr>
      </w:pPr>
    </w:p>
    <w:p w14:paraId="64B98F0B" w14:textId="77777777" w:rsidR="007B79BB" w:rsidRDefault="007B79BB">
      <w:pPr>
        <w:rPr>
          <w:rFonts w:ascii="Times New Roman" w:hAnsi="Times New Roman" w:cs="Times New Roman"/>
          <w:b/>
          <w:i/>
        </w:rPr>
      </w:pPr>
    </w:p>
    <w:p w14:paraId="3DB1862B" w14:textId="77777777" w:rsidR="007B79BB" w:rsidRDefault="007B79BB">
      <w:pPr>
        <w:rPr>
          <w:rFonts w:ascii="Times New Roman" w:hAnsi="Times New Roman" w:cs="Times New Roman"/>
          <w:b/>
          <w:i/>
        </w:rPr>
      </w:pPr>
    </w:p>
    <w:p w14:paraId="5E74EC0C" w14:textId="77777777" w:rsidR="007B79BB" w:rsidRDefault="007B79BB">
      <w:pPr>
        <w:rPr>
          <w:rFonts w:ascii="Times New Roman" w:hAnsi="Times New Roman" w:cs="Times New Roman"/>
          <w:b/>
          <w:i/>
        </w:rPr>
      </w:pPr>
    </w:p>
    <w:p w14:paraId="46906CB0" w14:textId="77777777" w:rsidR="007B79BB" w:rsidRDefault="007B79BB">
      <w:pPr>
        <w:rPr>
          <w:rFonts w:ascii="Times New Roman" w:hAnsi="Times New Roman" w:cs="Times New Roman"/>
          <w:b/>
          <w:i/>
        </w:rPr>
      </w:pPr>
    </w:p>
    <w:p w14:paraId="2DA67E18" w14:textId="77777777" w:rsidR="007B79BB" w:rsidRDefault="007B79BB">
      <w:pPr>
        <w:rPr>
          <w:rFonts w:ascii="Times New Roman" w:hAnsi="Times New Roman" w:cs="Times New Roman"/>
          <w:b/>
          <w:i/>
        </w:rPr>
      </w:pPr>
    </w:p>
    <w:p w14:paraId="6740369C" w14:textId="77777777" w:rsidR="007B79BB" w:rsidRDefault="007B79BB">
      <w:pPr>
        <w:rPr>
          <w:rFonts w:ascii="Times New Roman" w:hAnsi="Times New Roman" w:cs="Times New Roman"/>
          <w:b/>
          <w:i/>
        </w:rPr>
      </w:pPr>
    </w:p>
    <w:p w14:paraId="257BDAFC" w14:textId="77777777" w:rsidR="007B79BB" w:rsidRDefault="007B79BB">
      <w:pPr>
        <w:rPr>
          <w:rFonts w:ascii="Times New Roman" w:hAnsi="Times New Roman" w:cs="Times New Roman"/>
          <w:b/>
          <w:i/>
        </w:rPr>
      </w:pPr>
    </w:p>
    <w:p w14:paraId="1B8CC6FF" w14:textId="77777777" w:rsidR="007B79BB" w:rsidRDefault="007B79BB">
      <w:pPr>
        <w:rPr>
          <w:rFonts w:ascii="Times New Roman" w:hAnsi="Times New Roman" w:cs="Times New Roman"/>
          <w:b/>
          <w:i/>
        </w:rPr>
      </w:pPr>
    </w:p>
    <w:p w14:paraId="02BAE920" w14:textId="77777777" w:rsidR="007B79BB" w:rsidRDefault="007B79BB">
      <w:pPr>
        <w:rPr>
          <w:rFonts w:ascii="Times New Roman" w:hAnsi="Times New Roman" w:cs="Times New Roman"/>
          <w:b/>
          <w:i/>
        </w:rPr>
      </w:pPr>
    </w:p>
    <w:p w14:paraId="578E24D9" w14:textId="77777777" w:rsidR="007B79BB" w:rsidRDefault="007B79BB">
      <w:pPr>
        <w:rPr>
          <w:rFonts w:ascii="Times New Roman" w:hAnsi="Times New Roman" w:cs="Times New Roman"/>
          <w:b/>
          <w:i/>
        </w:rPr>
      </w:pPr>
    </w:p>
    <w:p w14:paraId="032889D5" w14:textId="77777777" w:rsidR="007B79BB" w:rsidRDefault="007B79BB">
      <w:pPr>
        <w:rPr>
          <w:rFonts w:ascii="Times New Roman" w:hAnsi="Times New Roman" w:cs="Times New Roman"/>
          <w:b/>
          <w:i/>
        </w:rPr>
      </w:pPr>
    </w:p>
    <w:p w14:paraId="453C5133" w14:textId="77777777" w:rsidR="007B79BB" w:rsidRDefault="007B79BB">
      <w:pPr>
        <w:rPr>
          <w:rFonts w:ascii="Times New Roman" w:hAnsi="Times New Roman" w:cs="Times New Roman"/>
          <w:b/>
          <w:i/>
        </w:rPr>
      </w:pPr>
    </w:p>
    <w:p w14:paraId="3603DA70" w14:textId="77777777" w:rsidR="007B79BB" w:rsidRDefault="007B79BB">
      <w:pPr>
        <w:rPr>
          <w:rFonts w:ascii="Times New Roman" w:hAnsi="Times New Roman" w:cs="Times New Roman"/>
          <w:b/>
          <w:i/>
        </w:rPr>
      </w:pPr>
    </w:p>
    <w:p w14:paraId="4CDFBB0D" w14:textId="77777777" w:rsidR="007B79BB" w:rsidRDefault="007B79BB">
      <w:pPr>
        <w:rPr>
          <w:rFonts w:ascii="Times New Roman" w:hAnsi="Times New Roman" w:cs="Times New Roman"/>
          <w:b/>
          <w:i/>
        </w:rPr>
      </w:pPr>
    </w:p>
    <w:p w14:paraId="3E17BCB0" w14:textId="77777777" w:rsidR="007B79BB" w:rsidRDefault="001E6EC3">
      <w:pPr>
        <w:jc w:val="center"/>
        <w:rPr>
          <w:rFonts w:ascii="Times New Roman" w:hAnsi="Times New Roman" w:cs="Times New Roman"/>
          <w:b/>
          <w:sz w:val="24"/>
          <w:szCs w:val="24"/>
          <w:vertAlign w:val="superscript"/>
        </w:rPr>
      </w:pPr>
      <w:r>
        <w:rPr>
          <w:rFonts w:ascii="Times New Roman" w:hAnsi="Times New Roman" w:cs="Times New Roman"/>
          <w:b/>
        </w:rPr>
        <w:t>2024 г.</w:t>
      </w:r>
      <w:r>
        <w:br w:type="page"/>
      </w:r>
    </w:p>
    <w:p w14:paraId="2FAE730C" w14:textId="77777777" w:rsidR="007B79BB" w:rsidRDefault="001E6EC3">
      <w:pPr>
        <w:jc w:val="center"/>
        <w:rPr>
          <w:rFonts w:ascii="Times New Roman" w:hAnsi="Times New Roman" w:cs="Times New Roman"/>
          <w:b/>
          <w:sz w:val="24"/>
          <w:szCs w:val="24"/>
        </w:rPr>
      </w:pPr>
      <w:r>
        <w:rPr>
          <w:rFonts w:ascii="Times New Roman" w:hAnsi="Times New Roman" w:cs="Times New Roman"/>
          <w:b/>
          <w:sz w:val="24"/>
          <w:szCs w:val="24"/>
        </w:rPr>
        <w:lastRenderedPageBreak/>
        <w:t>СОДЕРЖАНИЕ</w:t>
      </w:r>
    </w:p>
    <w:p w14:paraId="5280554C" w14:textId="77777777" w:rsidR="007B79BB" w:rsidRDefault="007B79BB">
      <w:pPr>
        <w:rPr>
          <w:rFonts w:ascii="Times New Roman" w:hAnsi="Times New Roman" w:cs="Times New Roman"/>
          <w:b/>
          <w:i/>
          <w:sz w:val="24"/>
          <w:szCs w:val="24"/>
        </w:rPr>
      </w:pPr>
    </w:p>
    <w:tbl>
      <w:tblPr>
        <w:tblStyle w:val="af4"/>
        <w:tblW w:w="9355" w:type="dxa"/>
        <w:tblInd w:w="0" w:type="dxa"/>
        <w:tblLayout w:type="fixed"/>
        <w:tblLook w:val="0000" w:firstRow="0" w:lastRow="0" w:firstColumn="0" w:lastColumn="0" w:noHBand="0" w:noVBand="0"/>
      </w:tblPr>
      <w:tblGrid>
        <w:gridCol w:w="7501"/>
        <w:gridCol w:w="1854"/>
      </w:tblGrid>
      <w:tr w:rsidR="007B79BB" w14:paraId="10F044EB" w14:textId="77777777">
        <w:tc>
          <w:tcPr>
            <w:tcW w:w="7501" w:type="dxa"/>
          </w:tcPr>
          <w:p w14:paraId="20551875" w14:textId="77777777" w:rsidR="007B79BB" w:rsidRDefault="001E6EC3">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 xml:space="preserve">ОБЩАЯ ХАРАКТЕРИСТИКА </w:t>
            </w:r>
            <w:r>
              <w:rPr>
                <w:rFonts w:ascii="Times New Roman" w:hAnsi="Times New Roman" w:cs="Times New Roman"/>
                <w:b/>
                <w:color w:val="000000"/>
                <w:sz w:val="24"/>
                <w:szCs w:val="24"/>
              </w:rPr>
              <w:t>ПРИМЕРНОЙ РАБОЧЕЙ ПРОГРАММЫ</w:t>
            </w:r>
            <w:r>
              <w:rPr>
                <w:rFonts w:ascii="Times New Roman" w:hAnsi="Times New Roman" w:cs="Times New Roman"/>
                <w:b/>
                <w:sz w:val="24"/>
                <w:szCs w:val="24"/>
              </w:rPr>
              <w:t xml:space="preserve"> УЧЕБНОЙ ДИСЦИПЛИНЫ</w:t>
            </w:r>
          </w:p>
        </w:tc>
        <w:tc>
          <w:tcPr>
            <w:tcW w:w="1854" w:type="dxa"/>
          </w:tcPr>
          <w:p w14:paraId="7B97FDCB" w14:textId="77777777" w:rsidR="007B79BB" w:rsidRDefault="007B79BB">
            <w:pPr>
              <w:rPr>
                <w:rFonts w:ascii="Times New Roman" w:hAnsi="Times New Roman" w:cs="Times New Roman"/>
                <w:b/>
                <w:sz w:val="24"/>
                <w:szCs w:val="24"/>
              </w:rPr>
            </w:pPr>
          </w:p>
        </w:tc>
      </w:tr>
      <w:tr w:rsidR="007B79BB" w14:paraId="7F6FB552" w14:textId="77777777">
        <w:tc>
          <w:tcPr>
            <w:tcW w:w="7501" w:type="dxa"/>
          </w:tcPr>
          <w:p w14:paraId="6C909BB3" w14:textId="77777777" w:rsidR="007B79BB" w:rsidRDefault="001E6EC3">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СТРУКТУРА И СОДЕРЖАНИЕ УЧЕБНОЙ ДИСЦИПЛИНЫ</w:t>
            </w:r>
          </w:p>
          <w:p w14:paraId="02B201F1" w14:textId="77777777" w:rsidR="007B79BB" w:rsidRDefault="001E6EC3">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УСЛОВИЯ РЕАЛИЗАЦИИ УЧЕБНОЙ ДИСЦИПЛИНЫ</w:t>
            </w:r>
          </w:p>
        </w:tc>
        <w:tc>
          <w:tcPr>
            <w:tcW w:w="1854" w:type="dxa"/>
          </w:tcPr>
          <w:p w14:paraId="02011AD9" w14:textId="77777777" w:rsidR="007B79BB" w:rsidRDefault="007B79BB">
            <w:pPr>
              <w:ind w:left="644"/>
              <w:rPr>
                <w:rFonts w:ascii="Times New Roman" w:hAnsi="Times New Roman" w:cs="Times New Roman"/>
                <w:b/>
                <w:sz w:val="24"/>
                <w:szCs w:val="24"/>
              </w:rPr>
            </w:pPr>
          </w:p>
        </w:tc>
      </w:tr>
      <w:tr w:rsidR="007B79BB" w14:paraId="13F1B679" w14:textId="77777777">
        <w:tc>
          <w:tcPr>
            <w:tcW w:w="7501" w:type="dxa"/>
          </w:tcPr>
          <w:p w14:paraId="7B8C0E5B" w14:textId="77777777" w:rsidR="007B79BB" w:rsidRDefault="001E6EC3">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КОНТРОЛЬ И ОЦЕНКА РЕЗУЛЬТАТОВ ОСВОЕНИЯ УЧЕБНОЙ ДИСЦИПЛИНЫ</w:t>
            </w:r>
          </w:p>
          <w:p w14:paraId="470FB045" w14:textId="77777777" w:rsidR="007B79BB" w:rsidRDefault="007B79BB">
            <w:pPr>
              <w:rPr>
                <w:rFonts w:ascii="Times New Roman" w:hAnsi="Times New Roman" w:cs="Times New Roman"/>
                <w:b/>
                <w:sz w:val="24"/>
                <w:szCs w:val="24"/>
              </w:rPr>
            </w:pPr>
          </w:p>
        </w:tc>
        <w:tc>
          <w:tcPr>
            <w:tcW w:w="1854" w:type="dxa"/>
          </w:tcPr>
          <w:p w14:paraId="3FEA209B" w14:textId="77777777" w:rsidR="007B79BB" w:rsidRDefault="007B79BB">
            <w:pPr>
              <w:rPr>
                <w:rFonts w:ascii="Times New Roman" w:hAnsi="Times New Roman" w:cs="Times New Roman"/>
                <w:b/>
                <w:sz w:val="24"/>
                <w:szCs w:val="24"/>
              </w:rPr>
            </w:pPr>
          </w:p>
        </w:tc>
      </w:tr>
    </w:tbl>
    <w:p w14:paraId="3AF20378" w14:textId="77777777" w:rsidR="007B79BB" w:rsidRDefault="001E6EC3">
      <w:pPr>
        <w:numPr>
          <w:ilvl w:val="0"/>
          <w:numId w:val="2"/>
        </w:numPr>
        <w:tabs>
          <w:tab w:val="left" w:pos="426"/>
        </w:tabs>
        <w:spacing w:after="0"/>
        <w:ind w:left="0" w:firstLine="0"/>
        <w:jc w:val="center"/>
        <w:rPr>
          <w:rFonts w:ascii="Times New Roman" w:hAnsi="Times New Roman" w:cs="Times New Roman"/>
          <w:b/>
          <w:sz w:val="24"/>
          <w:szCs w:val="24"/>
        </w:rPr>
      </w:pPr>
      <w:r>
        <w:br w:type="page"/>
      </w:r>
      <w:r>
        <w:rPr>
          <w:rFonts w:ascii="Times New Roman" w:hAnsi="Times New Roman" w:cs="Times New Roman"/>
          <w:b/>
          <w:sz w:val="24"/>
          <w:szCs w:val="24"/>
        </w:rPr>
        <w:lastRenderedPageBreak/>
        <w:t xml:space="preserve">ОБЩАЯ ХАРАКТЕРИСТИКА </w:t>
      </w:r>
      <w:r>
        <w:rPr>
          <w:rFonts w:ascii="Times New Roman" w:hAnsi="Times New Roman" w:cs="Times New Roman"/>
          <w:b/>
          <w:sz w:val="24"/>
          <w:szCs w:val="24"/>
        </w:rPr>
        <w:br/>
      </w:r>
      <w:r>
        <w:rPr>
          <w:rFonts w:ascii="Times New Roman" w:hAnsi="Times New Roman" w:cs="Times New Roman"/>
          <w:b/>
          <w:color w:val="000000"/>
          <w:sz w:val="24"/>
          <w:szCs w:val="24"/>
        </w:rPr>
        <w:t>ПРИМЕРНОЙ РАБОЧЕЙ ПРОГРАММЫ</w:t>
      </w:r>
      <w:r>
        <w:rPr>
          <w:rFonts w:ascii="Times New Roman" w:hAnsi="Times New Roman" w:cs="Times New Roman"/>
          <w:b/>
          <w:sz w:val="24"/>
          <w:szCs w:val="24"/>
        </w:rPr>
        <w:t xml:space="preserve"> УЧЕБНОЙ ДИСЦИПЛИНЫ</w:t>
      </w:r>
    </w:p>
    <w:p w14:paraId="717BDF51" w14:textId="63C051D6" w:rsidR="007B79BB" w:rsidRDefault="007B47BB">
      <w:pPr>
        <w:tabs>
          <w:tab w:val="left" w:pos="426"/>
        </w:tabs>
        <w:spacing w:after="0"/>
        <w:jc w:val="center"/>
        <w:rPr>
          <w:rFonts w:ascii="Times New Roman" w:hAnsi="Times New Roman" w:cs="Times New Roman"/>
          <w:b/>
          <w:sz w:val="24"/>
          <w:szCs w:val="24"/>
        </w:rPr>
      </w:pPr>
      <w:r>
        <w:rPr>
          <w:rFonts w:ascii="Times New Roman" w:hAnsi="Times New Roman" w:cs="Times New Roman"/>
          <w:b/>
          <w:sz w:val="24"/>
          <w:szCs w:val="24"/>
        </w:rPr>
        <w:t>ОП.ХХ</w:t>
      </w:r>
      <w:r w:rsidR="001E6EC3">
        <w:rPr>
          <w:rFonts w:ascii="Times New Roman" w:hAnsi="Times New Roman" w:cs="Times New Roman"/>
          <w:b/>
          <w:sz w:val="24"/>
          <w:szCs w:val="24"/>
        </w:rPr>
        <w:t xml:space="preserve"> «РЕЖИССУРА </w:t>
      </w:r>
      <w:r w:rsidR="008C5172">
        <w:rPr>
          <w:rFonts w:ascii="Times New Roman" w:hAnsi="Times New Roman" w:cs="Times New Roman"/>
          <w:b/>
          <w:sz w:val="24"/>
          <w:szCs w:val="24"/>
        </w:rPr>
        <w:t xml:space="preserve">КОММЕРЧЕСКОГО </w:t>
      </w:r>
      <w:r w:rsidR="001E6EC3">
        <w:rPr>
          <w:rFonts w:ascii="Times New Roman" w:hAnsi="Times New Roman" w:cs="Times New Roman"/>
          <w:b/>
          <w:sz w:val="24"/>
          <w:szCs w:val="24"/>
        </w:rPr>
        <w:t>АНИМАЦИОННОГО КИНО»</w:t>
      </w:r>
    </w:p>
    <w:p w14:paraId="383326A1" w14:textId="77777777" w:rsidR="007B79BB" w:rsidRDefault="007B79BB">
      <w:pPr>
        <w:tabs>
          <w:tab w:val="left" w:pos="426"/>
        </w:tabs>
        <w:spacing w:after="0"/>
        <w:jc w:val="center"/>
        <w:rPr>
          <w:rFonts w:ascii="Times New Roman" w:hAnsi="Times New Roman" w:cs="Times New Roman"/>
          <w:b/>
          <w:sz w:val="24"/>
          <w:szCs w:val="24"/>
        </w:rPr>
      </w:pPr>
    </w:p>
    <w:p w14:paraId="1D5DC03D" w14:textId="77777777" w:rsidR="007B79BB" w:rsidRDefault="001E6E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Pr>
          <w:rFonts w:ascii="Times New Roman" w:hAnsi="Times New Roman" w:cs="Times New Roman"/>
          <w:b/>
          <w:sz w:val="24"/>
          <w:szCs w:val="24"/>
        </w:rPr>
        <w:t xml:space="preserve">1.1. Место дисциплины в структуре основной образовательной программы: </w:t>
      </w:r>
    </w:p>
    <w:p w14:paraId="30A49E28" w14:textId="63EF091B" w:rsidR="007B79BB" w:rsidRDefault="001E6EC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Учебная </w:t>
      </w:r>
      <w:r w:rsidR="00020360">
        <w:rPr>
          <w:rFonts w:ascii="Times New Roman" w:hAnsi="Times New Roman" w:cs="Times New Roman"/>
          <w:sz w:val="24"/>
          <w:szCs w:val="24"/>
        </w:rPr>
        <w:t>д</w:t>
      </w:r>
      <w:r>
        <w:rPr>
          <w:rFonts w:ascii="Times New Roman" w:hAnsi="Times New Roman" w:cs="Times New Roman"/>
          <w:sz w:val="24"/>
          <w:szCs w:val="24"/>
        </w:rPr>
        <w:t xml:space="preserve">исциплина </w:t>
      </w:r>
      <w:r w:rsidR="007B47BB">
        <w:rPr>
          <w:rFonts w:ascii="Times New Roman" w:hAnsi="Times New Roman" w:cs="Times New Roman"/>
          <w:sz w:val="24"/>
          <w:szCs w:val="24"/>
        </w:rPr>
        <w:t>ОП.ХХ</w:t>
      </w:r>
      <w:r>
        <w:rPr>
          <w:rFonts w:ascii="Times New Roman" w:hAnsi="Times New Roman" w:cs="Times New Roman"/>
          <w:sz w:val="24"/>
          <w:szCs w:val="24"/>
        </w:rPr>
        <w:t xml:space="preserve"> «Режиссура </w:t>
      </w:r>
      <w:r w:rsidR="008C5172">
        <w:rPr>
          <w:rFonts w:ascii="Times New Roman" w:hAnsi="Times New Roman" w:cs="Times New Roman"/>
          <w:sz w:val="24"/>
          <w:szCs w:val="24"/>
        </w:rPr>
        <w:t xml:space="preserve">коммерческого </w:t>
      </w:r>
      <w:r>
        <w:rPr>
          <w:rFonts w:ascii="Times New Roman" w:hAnsi="Times New Roman" w:cs="Times New Roman"/>
          <w:sz w:val="24"/>
          <w:szCs w:val="24"/>
        </w:rPr>
        <w:t xml:space="preserve">анимационного кино» является </w:t>
      </w:r>
      <w:r w:rsidR="008E0C7C">
        <w:rPr>
          <w:rFonts w:ascii="Times New Roman" w:hAnsi="Times New Roman"/>
          <w:sz w:val="24"/>
          <w:szCs w:val="24"/>
        </w:rPr>
        <w:t>вариативной</w:t>
      </w:r>
      <w:r w:rsidR="003779FB">
        <w:rPr>
          <w:rFonts w:ascii="Times New Roman" w:hAnsi="Times New Roman" w:cs="Times New Roman"/>
          <w:sz w:val="24"/>
          <w:szCs w:val="24"/>
        </w:rPr>
        <w:t xml:space="preserve"> </w:t>
      </w:r>
      <w:r>
        <w:rPr>
          <w:rFonts w:ascii="Times New Roman" w:hAnsi="Times New Roman" w:cs="Times New Roman"/>
          <w:sz w:val="24"/>
          <w:szCs w:val="24"/>
        </w:rPr>
        <w:t xml:space="preserve">частью общепрофессионального цикла примерной образовательной программы в соответствии с ФГОС СПО по специальности 55.02.02 Анимация </w:t>
      </w:r>
      <w:r w:rsidR="008C5172">
        <w:rPr>
          <w:rFonts w:ascii="Times New Roman" w:hAnsi="Times New Roman" w:cs="Times New Roman"/>
          <w:sz w:val="24"/>
          <w:szCs w:val="24"/>
        </w:rPr>
        <w:br/>
      </w:r>
      <w:r>
        <w:rPr>
          <w:rFonts w:ascii="Times New Roman" w:hAnsi="Times New Roman" w:cs="Times New Roman"/>
          <w:sz w:val="24"/>
          <w:szCs w:val="24"/>
        </w:rPr>
        <w:t>и анимационное кино (по видам).</w:t>
      </w:r>
    </w:p>
    <w:p w14:paraId="36542EA3" w14:textId="77777777" w:rsidR="007B79BB" w:rsidRDefault="001E6EC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разработана с учетом запросов работодателей и с привлечением специалистов-практиков из креативных индустрий.</w:t>
      </w:r>
    </w:p>
    <w:p w14:paraId="568DEF57" w14:textId="15A5D2EB" w:rsidR="007B79BB" w:rsidRDefault="001E6EC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Особое значение дисциплина имеет при формировании и развитии ОК 01-04, </w:t>
      </w:r>
      <w:r w:rsidRPr="00112552">
        <w:rPr>
          <w:rFonts w:ascii="Times New Roman" w:hAnsi="Times New Roman" w:cs="Times New Roman"/>
          <w:sz w:val="24"/>
          <w:szCs w:val="24"/>
        </w:rPr>
        <w:t>ПК 3.1</w:t>
      </w:r>
      <w:r w:rsidR="001A5B3A">
        <w:rPr>
          <w:rFonts w:ascii="Times New Roman" w:hAnsi="Times New Roman" w:cs="Times New Roman"/>
          <w:sz w:val="24"/>
          <w:szCs w:val="24"/>
        </w:rPr>
        <w:t> </w:t>
      </w:r>
      <w:r w:rsidRPr="00112552">
        <w:rPr>
          <w:rFonts w:ascii="Times New Roman" w:hAnsi="Times New Roman" w:cs="Times New Roman"/>
          <w:sz w:val="24"/>
          <w:szCs w:val="24"/>
        </w:rPr>
        <w:t>- 3.4.</w:t>
      </w:r>
    </w:p>
    <w:p w14:paraId="1E23CB6D" w14:textId="77777777" w:rsidR="007B79BB" w:rsidRDefault="007B79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5E3FE0E0" w14:textId="77777777" w:rsidR="007B79BB" w:rsidRDefault="001E6EC3">
      <w:pPr>
        <w:spacing w:after="0"/>
        <w:ind w:firstLine="709"/>
        <w:rPr>
          <w:rFonts w:ascii="Times New Roman" w:hAnsi="Times New Roman" w:cs="Times New Roman"/>
          <w:b/>
          <w:sz w:val="24"/>
          <w:szCs w:val="24"/>
        </w:rPr>
      </w:pPr>
      <w:r>
        <w:rPr>
          <w:rFonts w:ascii="Times New Roman" w:hAnsi="Times New Roman" w:cs="Times New Roman"/>
          <w:b/>
          <w:sz w:val="24"/>
          <w:szCs w:val="24"/>
        </w:rPr>
        <w:t>1.2. Цель и планируемые результаты освоения дисциплины:</w:t>
      </w:r>
    </w:p>
    <w:p w14:paraId="53A2C7C4" w14:textId="34AC568D" w:rsidR="007B79BB" w:rsidRDefault="001E6EC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рамках программы учебной дисциплины обучающимися осваиваются умения и</w:t>
      </w:r>
      <w:r w:rsidR="001A5B3A">
        <w:rPr>
          <w:rFonts w:ascii="Times New Roman" w:hAnsi="Times New Roman" w:cs="Times New Roman"/>
          <w:sz w:val="24"/>
          <w:szCs w:val="24"/>
        </w:rPr>
        <w:t> </w:t>
      </w:r>
      <w:r>
        <w:rPr>
          <w:rFonts w:ascii="Times New Roman" w:hAnsi="Times New Roman" w:cs="Times New Roman"/>
          <w:sz w:val="24"/>
          <w:szCs w:val="24"/>
        </w:rPr>
        <w:t>знания</w:t>
      </w:r>
    </w:p>
    <w:tbl>
      <w:tblPr>
        <w:tblStyle w:val="af5"/>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793"/>
        <w:gridCol w:w="3969"/>
      </w:tblGrid>
      <w:tr w:rsidR="007B79BB" w14:paraId="6C507539" w14:textId="77777777" w:rsidTr="008C5172">
        <w:trPr>
          <w:trHeight w:val="649"/>
        </w:trPr>
        <w:tc>
          <w:tcPr>
            <w:tcW w:w="1589" w:type="dxa"/>
            <w:tcBorders>
              <w:top w:val="single" w:sz="4" w:space="0" w:color="000000"/>
              <w:left w:val="single" w:sz="4" w:space="0" w:color="000000"/>
              <w:bottom w:val="single" w:sz="4" w:space="0" w:color="000000"/>
              <w:right w:val="single" w:sz="4" w:space="0" w:color="000000"/>
            </w:tcBorders>
          </w:tcPr>
          <w:p w14:paraId="26D6949A" w14:textId="77777777" w:rsidR="007B79BB" w:rsidRDefault="001E6EC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Код </w:t>
            </w:r>
          </w:p>
          <w:p w14:paraId="110FAF17" w14:textId="77777777" w:rsidR="007B79BB" w:rsidRDefault="001E6EC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ПК, ОК</w:t>
            </w:r>
          </w:p>
        </w:tc>
        <w:tc>
          <w:tcPr>
            <w:tcW w:w="3793" w:type="dxa"/>
            <w:tcBorders>
              <w:top w:val="single" w:sz="4" w:space="0" w:color="000000"/>
              <w:left w:val="single" w:sz="4" w:space="0" w:color="000000"/>
              <w:bottom w:val="single" w:sz="4" w:space="0" w:color="000000"/>
              <w:right w:val="single" w:sz="4" w:space="0" w:color="000000"/>
            </w:tcBorders>
          </w:tcPr>
          <w:p w14:paraId="21BCC259" w14:textId="77777777" w:rsidR="007B79BB" w:rsidRDefault="001E6EC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Умения</w:t>
            </w:r>
          </w:p>
        </w:tc>
        <w:tc>
          <w:tcPr>
            <w:tcW w:w="3969" w:type="dxa"/>
            <w:tcBorders>
              <w:top w:val="single" w:sz="4" w:space="0" w:color="000000"/>
              <w:left w:val="single" w:sz="4" w:space="0" w:color="000000"/>
              <w:bottom w:val="single" w:sz="4" w:space="0" w:color="000000"/>
              <w:right w:val="single" w:sz="4" w:space="0" w:color="000000"/>
            </w:tcBorders>
          </w:tcPr>
          <w:p w14:paraId="6178A4A0" w14:textId="77777777" w:rsidR="007B79BB" w:rsidRDefault="001E6EC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Знания</w:t>
            </w:r>
          </w:p>
        </w:tc>
      </w:tr>
      <w:tr w:rsidR="007B79BB" w14:paraId="6A12A60A" w14:textId="77777777" w:rsidTr="008C5172">
        <w:trPr>
          <w:trHeight w:val="212"/>
        </w:trPr>
        <w:tc>
          <w:tcPr>
            <w:tcW w:w="1589" w:type="dxa"/>
          </w:tcPr>
          <w:p w14:paraId="65AE0982" w14:textId="77777777" w:rsidR="007B79BB" w:rsidRDefault="001E6EC3">
            <w:pPr>
              <w:spacing w:after="0" w:line="240" w:lineRule="auto"/>
              <w:jc w:val="center"/>
              <w:rPr>
                <w:rFonts w:ascii="Times New Roman" w:hAnsi="Times New Roman" w:cs="Times New Roman"/>
                <w:i/>
                <w:sz w:val="24"/>
                <w:szCs w:val="24"/>
              </w:rPr>
            </w:pPr>
            <w:r>
              <w:rPr>
                <w:rFonts w:ascii="Times New Roman" w:hAnsi="Times New Roman" w:cs="Times New Roman"/>
                <w:b/>
                <w:sz w:val="24"/>
                <w:szCs w:val="24"/>
              </w:rPr>
              <w:t>ОК 01</w:t>
            </w:r>
          </w:p>
        </w:tc>
        <w:tc>
          <w:tcPr>
            <w:tcW w:w="3793" w:type="dxa"/>
          </w:tcPr>
          <w:p w14:paraId="60AFBF87" w14:textId="175642D6" w:rsidR="007B79BB" w:rsidRDefault="001E6EC3">
            <w:pPr>
              <w:spacing w:after="0" w:line="240" w:lineRule="auto"/>
              <w:rPr>
                <w:rFonts w:ascii="Times New Roman" w:hAnsi="Times New Roman" w:cs="Times New Roman"/>
                <w:sz w:val="24"/>
                <w:szCs w:val="24"/>
              </w:rPr>
            </w:pPr>
            <w:r>
              <w:rPr>
                <w:rFonts w:ascii="Times New Roman" w:hAnsi="Times New Roman" w:cs="Times New Roman"/>
                <w:sz w:val="24"/>
                <w:szCs w:val="24"/>
              </w:rPr>
              <w:t>Распознавать задачу и/или</w:t>
            </w:r>
            <w:r w:rsidR="001A5B3A">
              <w:rPr>
                <w:rFonts w:ascii="Times New Roman" w:hAnsi="Times New Roman" w:cs="Times New Roman"/>
                <w:sz w:val="24"/>
                <w:szCs w:val="24"/>
              </w:rPr>
              <w:t> </w:t>
            </w:r>
            <w:r>
              <w:rPr>
                <w:rFonts w:ascii="Times New Roman" w:hAnsi="Times New Roman" w:cs="Times New Roman"/>
                <w:sz w:val="24"/>
                <w:szCs w:val="24"/>
              </w:rPr>
              <w:t>проблему в</w:t>
            </w:r>
            <w:r w:rsidR="001A5B3A">
              <w:rPr>
                <w:rFonts w:ascii="Times New Roman" w:hAnsi="Times New Roman" w:cs="Times New Roman"/>
                <w:sz w:val="24"/>
                <w:szCs w:val="24"/>
              </w:rPr>
              <w:t> </w:t>
            </w:r>
            <w:r>
              <w:rPr>
                <w:rFonts w:ascii="Times New Roman" w:hAnsi="Times New Roman" w:cs="Times New Roman"/>
                <w:sz w:val="24"/>
                <w:szCs w:val="24"/>
              </w:rPr>
              <w:t>профессиональном и/или</w:t>
            </w:r>
            <w:r w:rsidR="001A5B3A">
              <w:rPr>
                <w:rFonts w:ascii="Times New Roman" w:hAnsi="Times New Roman" w:cs="Times New Roman"/>
                <w:sz w:val="24"/>
                <w:szCs w:val="24"/>
              </w:rPr>
              <w:t> </w:t>
            </w:r>
            <w:r>
              <w:rPr>
                <w:rFonts w:ascii="Times New Roman" w:hAnsi="Times New Roman" w:cs="Times New Roman"/>
                <w:sz w:val="24"/>
                <w:szCs w:val="24"/>
              </w:rPr>
              <w:t>социальном контексте;</w:t>
            </w:r>
          </w:p>
          <w:p w14:paraId="51538F2F" w14:textId="5E837F18" w:rsidR="007B79BB" w:rsidRDefault="001E6EC3">
            <w:pPr>
              <w:spacing w:after="0" w:line="240" w:lineRule="auto"/>
              <w:rPr>
                <w:rFonts w:ascii="Times New Roman" w:hAnsi="Times New Roman" w:cs="Times New Roman"/>
                <w:sz w:val="24"/>
                <w:szCs w:val="24"/>
              </w:rPr>
            </w:pPr>
            <w:r>
              <w:rPr>
                <w:rFonts w:ascii="Times New Roman" w:hAnsi="Times New Roman" w:cs="Times New Roman"/>
                <w:sz w:val="24"/>
                <w:szCs w:val="24"/>
              </w:rPr>
              <w:t>Анализировать задачу и/или</w:t>
            </w:r>
            <w:r w:rsidR="001A5B3A">
              <w:rPr>
                <w:rFonts w:ascii="Times New Roman" w:hAnsi="Times New Roman" w:cs="Times New Roman"/>
                <w:sz w:val="24"/>
                <w:szCs w:val="24"/>
              </w:rPr>
              <w:t> </w:t>
            </w:r>
            <w:r>
              <w:rPr>
                <w:rFonts w:ascii="Times New Roman" w:hAnsi="Times New Roman" w:cs="Times New Roman"/>
                <w:sz w:val="24"/>
                <w:szCs w:val="24"/>
              </w:rPr>
              <w:t>проблему и выделять её составные части;</w:t>
            </w:r>
          </w:p>
          <w:p w14:paraId="0DA8E28E"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этапы решения задачи;</w:t>
            </w:r>
          </w:p>
          <w:p w14:paraId="23082B51" w14:textId="06FCB332" w:rsidR="007B79BB" w:rsidRDefault="001E6EC3">
            <w:pPr>
              <w:spacing w:after="0" w:line="240" w:lineRule="auto"/>
              <w:rPr>
                <w:rFonts w:ascii="Times New Roman" w:hAnsi="Times New Roman" w:cs="Times New Roman"/>
                <w:sz w:val="24"/>
                <w:szCs w:val="24"/>
              </w:rPr>
            </w:pPr>
            <w:r>
              <w:rPr>
                <w:rFonts w:ascii="Times New Roman" w:hAnsi="Times New Roman" w:cs="Times New Roman"/>
                <w:sz w:val="24"/>
                <w:szCs w:val="24"/>
              </w:rPr>
              <w:t>Выявлять и эффективно искать информацию, необходимую для</w:t>
            </w:r>
            <w:r w:rsidR="001A5B3A">
              <w:rPr>
                <w:rFonts w:ascii="Times New Roman" w:hAnsi="Times New Roman" w:cs="Times New Roman"/>
                <w:sz w:val="24"/>
                <w:szCs w:val="24"/>
              </w:rPr>
              <w:t> </w:t>
            </w:r>
            <w:r>
              <w:rPr>
                <w:rFonts w:ascii="Times New Roman" w:hAnsi="Times New Roman" w:cs="Times New Roman"/>
                <w:sz w:val="24"/>
                <w:szCs w:val="24"/>
              </w:rPr>
              <w:t>решения задачи и/или</w:t>
            </w:r>
            <w:r w:rsidR="001A5B3A">
              <w:rPr>
                <w:rFonts w:ascii="Times New Roman" w:hAnsi="Times New Roman" w:cs="Times New Roman"/>
                <w:sz w:val="24"/>
                <w:szCs w:val="24"/>
              </w:rPr>
              <w:t> </w:t>
            </w:r>
            <w:r>
              <w:rPr>
                <w:rFonts w:ascii="Times New Roman" w:hAnsi="Times New Roman" w:cs="Times New Roman"/>
                <w:sz w:val="24"/>
                <w:szCs w:val="24"/>
              </w:rPr>
              <w:t>проблемы;</w:t>
            </w:r>
          </w:p>
          <w:p w14:paraId="0B729214"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sz w:val="24"/>
                <w:szCs w:val="24"/>
              </w:rPr>
              <w:t>Составить план действия; определить необходимые ресурсы;</w:t>
            </w:r>
          </w:p>
          <w:p w14:paraId="455ABFF7" w14:textId="0A1CFF95" w:rsidR="007B79BB" w:rsidRDefault="001E6EC3">
            <w:pPr>
              <w:spacing w:after="0" w:line="240" w:lineRule="auto"/>
              <w:rPr>
                <w:rFonts w:ascii="Times New Roman" w:hAnsi="Times New Roman" w:cs="Times New Roman"/>
                <w:sz w:val="24"/>
                <w:szCs w:val="24"/>
              </w:rPr>
            </w:pPr>
            <w:r>
              <w:rPr>
                <w:rFonts w:ascii="Times New Roman" w:hAnsi="Times New Roman" w:cs="Times New Roman"/>
                <w:sz w:val="24"/>
                <w:szCs w:val="24"/>
              </w:rPr>
              <w:t>Владеть актуальными методами работы в профессиональной и</w:t>
            </w:r>
            <w:r w:rsidR="001A5B3A">
              <w:rPr>
                <w:rFonts w:ascii="Times New Roman" w:hAnsi="Times New Roman" w:cs="Times New Roman"/>
                <w:sz w:val="24"/>
                <w:szCs w:val="24"/>
              </w:rPr>
              <w:t> </w:t>
            </w:r>
            <w:r>
              <w:rPr>
                <w:rFonts w:ascii="Times New Roman" w:hAnsi="Times New Roman" w:cs="Times New Roman"/>
                <w:sz w:val="24"/>
                <w:szCs w:val="24"/>
              </w:rPr>
              <w:t>смежных сферах;</w:t>
            </w:r>
          </w:p>
          <w:p w14:paraId="45833122"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sz w:val="24"/>
                <w:szCs w:val="24"/>
              </w:rPr>
              <w:t>Реализовать составленный план;</w:t>
            </w:r>
          </w:p>
          <w:p w14:paraId="5500CD5A" w14:textId="77777777" w:rsidR="007B79BB" w:rsidRDefault="001E6EC3">
            <w:pPr>
              <w:spacing w:after="0" w:line="240" w:lineRule="auto"/>
              <w:rPr>
                <w:rFonts w:ascii="Times New Roman" w:hAnsi="Times New Roman" w:cs="Times New Roman"/>
                <w:i/>
                <w:sz w:val="24"/>
                <w:szCs w:val="24"/>
              </w:rPr>
            </w:pPr>
            <w:r>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3969" w:type="dxa"/>
          </w:tcPr>
          <w:p w14:paraId="1AD2D408" w14:textId="2A17F2C4" w:rsidR="007B79BB" w:rsidRDefault="001E6EC3">
            <w:pPr>
              <w:spacing w:after="0" w:line="240" w:lineRule="auto"/>
              <w:rPr>
                <w:rFonts w:ascii="Times New Roman" w:hAnsi="Times New Roman" w:cs="Times New Roman"/>
                <w:sz w:val="24"/>
                <w:szCs w:val="24"/>
              </w:rPr>
            </w:pPr>
            <w:r>
              <w:rPr>
                <w:rFonts w:ascii="Times New Roman" w:hAnsi="Times New Roman" w:cs="Times New Roman"/>
                <w:sz w:val="24"/>
                <w:szCs w:val="24"/>
              </w:rPr>
              <w:t>Актуальный профессиональный и</w:t>
            </w:r>
            <w:r w:rsidR="001A5B3A">
              <w:rPr>
                <w:rFonts w:ascii="Times New Roman" w:hAnsi="Times New Roman" w:cs="Times New Roman"/>
                <w:sz w:val="24"/>
                <w:szCs w:val="24"/>
              </w:rPr>
              <w:t> </w:t>
            </w:r>
            <w:r>
              <w:rPr>
                <w:rFonts w:ascii="Times New Roman" w:hAnsi="Times New Roman" w:cs="Times New Roman"/>
                <w:sz w:val="24"/>
                <w:szCs w:val="24"/>
              </w:rPr>
              <w:t>социальный контекст, в котором приходится работать и жить;</w:t>
            </w:r>
          </w:p>
          <w:p w14:paraId="251D04AF" w14:textId="74E205F6" w:rsidR="007B79BB" w:rsidRDefault="001E6EC3">
            <w:pPr>
              <w:spacing w:after="0" w:line="240" w:lineRule="auto"/>
              <w:rPr>
                <w:rFonts w:ascii="Times New Roman" w:hAnsi="Times New Roman" w:cs="Times New Roman"/>
                <w:sz w:val="24"/>
                <w:szCs w:val="24"/>
              </w:rPr>
            </w:pPr>
            <w:r>
              <w:rPr>
                <w:rFonts w:ascii="Times New Roman" w:hAnsi="Times New Roman" w:cs="Times New Roman"/>
                <w:sz w:val="24"/>
                <w:szCs w:val="24"/>
              </w:rPr>
              <w:t>Основные источники информации и</w:t>
            </w:r>
            <w:r w:rsidR="001A5B3A">
              <w:rPr>
                <w:rFonts w:ascii="Times New Roman" w:hAnsi="Times New Roman" w:cs="Times New Roman"/>
                <w:sz w:val="24"/>
                <w:szCs w:val="24"/>
              </w:rPr>
              <w:t> </w:t>
            </w:r>
            <w:r>
              <w:rPr>
                <w:rFonts w:ascii="Times New Roman" w:hAnsi="Times New Roman" w:cs="Times New Roman"/>
                <w:sz w:val="24"/>
                <w:szCs w:val="24"/>
              </w:rPr>
              <w:t>ресурсы для решения задач и</w:t>
            </w:r>
            <w:r w:rsidR="001A5B3A">
              <w:rPr>
                <w:rFonts w:ascii="Times New Roman" w:hAnsi="Times New Roman" w:cs="Times New Roman"/>
                <w:sz w:val="24"/>
                <w:szCs w:val="24"/>
              </w:rPr>
              <w:t> </w:t>
            </w:r>
            <w:r>
              <w:rPr>
                <w:rFonts w:ascii="Times New Roman" w:hAnsi="Times New Roman" w:cs="Times New Roman"/>
                <w:sz w:val="24"/>
                <w:szCs w:val="24"/>
              </w:rPr>
              <w:t>проблем в профессиональном и/или</w:t>
            </w:r>
            <w:r w:rsidR="001A5B3A">
              <w:rPr>
                <w:rFonts w:ascii="Times New Roman" w:hAnsi="Times New Roman" w:cs="Times New Roman"/>
                <w:sz w:val="24"/>
                <w:szCs w:val="24"/>
              </w:rPr>
              <w:t> </w:t>
            </w:r>
            <w:r>
              <w:rPr>
                <w:rFonts w:ascii="Times New Roman" w:hAnsi="Times New Roman" w:cs="Times New Roman"/>
                <w:sz w:val="24"/>
                <w:szCs w:val="24"/>
              </w:rPr>
              <w:t>социальном контексте;</w:t>
            </w:r>
          </w:p>
          <w:p w14:paraId="654975E1" w14:textId="3F29C053" w:rsidR="007B79BB" w:rsidRDefault="001E6EC3">
            <w:pPr>
              <w:spacing w:after="0" w:line="240" w:lineRule="auto"/>
              <w:rPr>
                <w:rFonts w:ascii="Times New Roman" w:hAnsi="Times New Roman" w:cs="Times New Roman"/>
                <w:sz w:val="24"/>
                <w:szCs w:val="24"/>
              </w:rPr>
            </w:pPr>
            <w:r>
              <w:rPr>
                <w:rFonts w:ascii="Times New Roman" w:hAnsi="Times New Roman" w:cs="Times New Roman"/>
                <w:sz w:val="24"/>
                <w:szCs w:val="24"/>
              </w:rPr>
              <w:t>Алгоритмы выполнения работ в</w:t>
            </w:r>
            <w:r w:rsidR="001A5B3A">
              <w:rPr>
                <w:rFonts w:ascii="Times New Roman" w:hAnsi="Times New Roman" w:cs="Times New Roman"/>
                <w:sz w:val="24"/>
                <w:szCs w:val="24"/>
              </w:rPr>
              <w:t> </w:t>
            </w:r>
            <w:r>
              <w:rPr>
                <w:rFonts w:ascii="Times New Roman" w:hAnsi="Times New Roman" w:cs="Times New Roman"/>
                <w:sz w:val="24"/>
                <w:szCs w:val="24"/>
              </w:rPr>
              <w:t>профессиональной и смежных областях;</w:t>
            </w:r>
          </w:p>
          <w:p w14:paraId="4E3C1D71"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sz w:val="24"/>
                <w:szCs w:val="24"/>
              </w:rPr>
              <w:t>Методы работы в профессиональной и смежных сферах;</w:t>
            </w:r>
          </w:p>
          <w:p w14:paraId="734256AF"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Структуру плана для решения задач;</w:t>
            </w:r>
          </w:p>
          <w:p w14:paraId="53046139" w14:textId="77777777" w:rsidR="007B79BB" w:rsidRDefault="001E6EC3">
            <w:pPr>
              <w:spacing w:after="0" w:line="240" w:lineRule="auto"/>
              <w:rPr>
                <w:rFonts w:ascii="Times New Roman" w:hAnsi="Times New Roman" w:cs="Times New Roman"/>
                <w:i/>
                <w:sz w:val="24"/>
                <w:szCs w:val="24"/>
              </w:rPr>
            </w:pPr>
            <w:r>
              <w:rPr>
                <w:rFonts w:ascii="Times New Roman" w:hAnsi="Times New Roman" w:cs="Times New Roman"/>
                <w:sz w:val="24"/>
                <w:szCs w:val="24"/>
              </w:rPr>
              <w:t>Порядок оценки результатов решения задач профессиональной деятельности</w:t>
            </w:r>
          </w:p>
        </w:tc>
      </w:tr>
      <w:tr w:rsidR="007B79BB" w14:paraId="25B64C27" w14:textId="77777777" w:rsidTr="008C5172">
        <w:trPr>
          <w:trHeight w:val="212"/>
        </w:trPr>
        <w:tc>
          <w:tcPr>
            <w:tcW w:w="1589" w:type="dxa"/>
          </w:tcPr>
          <w:p w14:paraId="6878C1C5" w14:textId="77777777" w:rsidR="007B79BB" w:rsidRDefault="001E6EC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ОК 02</w:t>
            </w:r>
          </w:p>
          <w:p w14:paraId="7BAE913B" w14:textId="77777777" w:rsidR="007B79BB" w:rsidRDefault="007B79BB">
            <w:pPr>
              <w:spacing w:after="0" w:line="240" w:lineRule="auto"/>
              <w:jc w:val="center"/>
              <w:rPr>
                <w:rFonts w:ascii="Times New Roman" w:hAnsi="Times New Roman" w:cs="Times New Roman"/>
                <w:i/>
                <w:sz w:val="24"/>
                <w:szCs w:val="24"/>
              </w:rPr>
            </w:pPr>
          </w:p>
        </w:tc>
        <w:tc>
          <w:tcPr>
            <w:tcW w:w="3793" w:type="dxa"/>
          </w:tcPr>
          <w:p w14:paraId="73068F7F"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задачи для поиска информации;</w:t>
            </w:r>
          </w:p>
          <w:p w14:paraId="5DBC0022"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необходимые источники информации;</w:t>
            </w:r>
          </w:p>
          <w:p w14:paraId="105E0214"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sz w:val="24"/>
                <w:szCs w:val="24"/>
              </w:rPr>
              <w:t>Планировать процесс поиска;</w:t>
            </w:r>
          </w:p>
          <w:p w14:paraId="0182780F"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Структурировать получаемую информацию;</w:t>
            </w:r>
          </w:p>
          <w:p w14:paraId="0544932C" w14:textId="39976A0F" w:rsidR="007B79BB" w:rsidRDefault="001E6EC3">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Выделять наиболее значимое в</w:t>
            </w:r>
            <w:r w:rsidR="001A5B3A">
              <w:rPr>
                <w:rFonts w:ascii="Times New Roman" w:hAnsi="Times New Roman" w:cs="Times New Roman"/>
                <w:sz w:val="24"/>
                <w:szCs w:val="24"/>
              </w:rPr>
              <w:t> </w:t>
            </w:r>
            <w:r>
              <w:rPr>
                <w:rFonts w:ascii="Times New Roman" w:hAnsi="Times New Roman" w:cs="Times New Roman"/>
                <w:sz w:val="24"/>
                <w:szCs w:val="24"/>
              </w:rPr>
              <w:t>перечне информации;</w:t>
            </w:r>
          </w:p>
          <w:p w14:paraId="32CEA98C"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sz w:val="24"/>
                <w:szCs w:val="24"/>
              </w:rPr>
              <w:t>Оценивать практическую значимость результатов поиска;</w:t>
            </w:r>
          </w:p>
          <w:p w14:paraId="3D4B256D" w14:textId="77777777" w:rsidR="007B79BB" w:rsidRDefault="001E6EC3">
            <w:pPr>
              <w:spacing w:after="0" w:line="240" w:lineRule="auto"/>
              <w:rPr>
                <w:rFonts w:ascii="Times New Roman" w:hAnsi="Times New Roman" w:cs="Times New Roman"/>
                <w:i/>
                <w:sz w:val="24"/>
                <w:szCs w:val="24"/>
              </w:rPr>
            </w:pPr>
            <w:r>
              <w:rPr>
                <w:rFonts w:ascii="Times New Roman" w:hAnsi="Times New Roman" w:cs="Times New Roman"/>
                <w:sz w:val="24"/>
                <w:szCs w:val="24"/>
              </w:rPr>
              <w:t>Оформлять результаты поиска</w:t>
            </w:r>
          </w:p>
        </w:tc>
        <w:tc>
          <w:tcPr>
            <w:tcW w:w="3969" w:type="dxa"/>
          </w:tcPr>
          <w:p w14:paraId="06E79EAE" w14:textId="5D251970" w:rsidR="007B79BB" w:rsidRDefault="001E6EC3">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Номенклатура информационных источников, применяемых в</w:t>
            </w:r>
            <w:r w:rsidR="001A5B3A">
              <w:rPr>
                <w:rFonts w:ascii="Times New Roman" w:hAnsi="Times New Roman" w:cs="Times New Roman"/>
                <w:sz w:val="24"/>
                <w:szCs w:val="24"/>
              </w:rPr>
              <w:t> </w:t>
            </w:r>
            <w:r>
              <w:rPr>
                <w:rFonts w:ascii="Times New Roman" w:hAnsi="Times New Roman" w:cs="Times New Roman"/>
                <w:sz w:val="24"/>
                <w:szCs w:val="24"/>
              </w:rPr>
              <w:t>профессиональной деятельности;</w:t>
            </w:r>
          </w:p>
          <w:p w14:paraId="7EBF2D5C"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sz w:val="24"/>
                <w:szCs w:val="24"/>
              </w:rPr>
              <w:t>Приемы структурирования информации;</w:t>
            </w:r>
          </w:p>
          <w:p w14:paraId="073C0C73" w14:textId="77777777" w:rsidR="007B79BB" w:rsidRDefault="001E6EC3">
            <w:pPr>
              <w:spacing w:after="0" w:line="240" w:lineRule="auto"/>
              <w:rPr>
                <w:rFonts w:ascii="Times New Roman" w:hAnsi="Times New Roman" w:cs="Times New Roman"/>
                <w:i/>
                <w:sz w:val="24"/>
                <w:szCs w:val="24"/>
              </w:rPr>
            </w:pPr>
            <w:r>
              <w:rPr>
                <w:rFonts w:ascii="Times New Roman" w:hAnsi="Times New Roman" w:cs="Times New Roman"/>
                <w:sz w:val="24"/>
                <w:szCs w:val="24"/>
              </w:rPr>
              <w:t>Формат оформления результатов поиска информации</w:t>
            </w:r>
          </w:p>
        </w:tc>
      </w:tr>
      <w:tr w:rsidR="007B79BB" w14:paraId="294A468E" w14:textId="77777777" w:rsidTr="008C5172">
        <w:trPr>
          <w:trHeight w:val="212"/>
        </w:trPr>
        <w:tc>
          <w:tcPr>
            <w:tcW w:w="1589" w:type="dxa"/>
          </w:tcPr>
          <w:p w14:paraId="5D944CBB" w14:textId="77777777" w:rsidR="007B79BB" w:rsidRDefault="001E6EC3">
            <w:pPr>
              <w:spacing w:after="0" w:line="240" w:lineRule="auto"/>
              <w:jc w:val="center"/>
              <w:rPr>
                <w:rFonts w:ascii="Times New Roman" w:hAnsi="Times New Roman" w:cs="Times New Roman"/>
                <w:i/>
                <w:sz w:val="24"/>
                <w:szCs w:val="24"/>
              </w:rPr>
            </w:pPr>
            <w:r>
              <w:rPr>
                <w:rFonts w:ascii="Times New Roman" w:hAnsi="Times New Roman" w:cs="Times New Roman"/>
                <w:b/>
                <w:sz w:val="24"/>
                <w:szCs w:val="24"/>
              </w:rPr>
              <w:t>ОК 03</w:t>
            </w:r>
          </w:p>
        </w:tc>
        <w:tc>
          <w:tcPr>
            <w:tcW w:w="3793" w:type="dxa"/>
          </w:tcPr>
          <w:p w14:paraId="1D509699" w14:textId="00CC9E4A" w:rsidR="007B79BB" w:rsidRDefault="001E6EC3">
            <w:pPr>
              <w:spacing w:after="0" w:line="240" w:lineRule="auto"/>
              <w:rPr>
                <w:rFonts w:ascii="Times New Roman" w:hAnsi="Times New Roman" w:cs="Times New Roman"/>
                <w:sz w:val="24"/>
                <w:szCs w:val="24"/>
              </w:rPr>
            </w:pPr>
            <w:r>
              <w:rPr>
                <w:rFonts w:ascii="Times New Roman" w:hAnsi="Times New Roman" w:cs="Times New Roman"/>
                <w:sz w:val="24"/>
                <w:szCs w:val="24"/>
              </w:rPr>
              <w:t>Использовать в работе актуальны</w:t>
            </w:r>
            <w:r w:rsidR="001A5B3A">
              <w:rPr>
                <w:rFonts w:ascii="Times New Roman" w:hAnsi="Times New Roman" w:cs="Times New Roman"/>
                <w:sz w:val="24"/>
                <w:szCs w:val="24"/>
              </w:rPr>
              <w:t>е</w:t>
            </w:r>
            <w:r>
              <w:rPr>
                <w:rFonts w:ascii="Times New Roman" w:hAnsi="Times New Roman" w:cs="Times New Roman"/>
                <w:sz w:val="24"/>
                <w:szCs w:val="24"/>
              </w:rPr>
              <w:t xml:space="preserve"> нормативно-правовые документы, используемые в профессиональной деятельности;</w:t>
            </w:r>
          </w:p>
          <w:p w14:paraId="37AE3E4E"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sz w:val="24"/>
                <w:szCs w:val="24"/>
              </w:rPr>
              <w:t>Применять в деятельности профессиональную терминологию;</w:t>
            </w:r>
          </w:p>
          <w:p w14:paraId="3298FE31"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sz w:val="24"/>
                <w:szCs w:val="24"/>
              </w:rPr>
              <w:t>Самостоятельно выстраивать траекторию профессионального саморазвития и самообразования;</w:t>
            </w:r>
          </w:p>
          <w:p w14:paraId="325C7F0F" w14:textId="77777777" w:rsidR="007B79BB" w:rsidRDefault="001E6EC3">
            <w:pPr>
              <w:spacing w:after="0" w:line="240" w:lineRule="auto"/>
              <w:rPr>
                <w:rFonts w:ascii="Times New Roman" w:hAnsi="Times New Roman" w:cs="Times New Roman"/>
                <w:i/>
                <w:sz w:val="24"/>
                <w:szCs w:val="24"/>
              </w:rPr>
            </w:pPr>
            <w:r>
              <w:rPr>
                <w:rFonts w:ascii="Times New Roman" w:hAnsi="Times New Roman" w:cs="Times New Roman"/>
                <w:sz w:val="24"/>
                <w:szCs w:val="24"/>
              </w:rPr>
              <w:t>Применять техники финансовой грамотности</w:t>
            </w:r>
          </w:p>
        </w:tc>
        <w:tc>
          <w:tcPr>
            <w:tcW w:w="3969" w:type="dxa"/>
          </w:tcPr>
          <w:p w14:paraId="21833373" w14:textId="09891092" w:rsidR="007B79BB" w:rsidRDefault="001E6EC3">
            <w:pPr>
              <w:spacing w:after="0" w:line="240" w:lineRule="auto"/>
              <w:rPr>
                <w:rFonts w:ascii="Times New Roman" w:hAnsi="Times New Roman" w:cs="Times New Roman"/>
                <w:sz w:val="24"/>
                <w:szCs w:val="24"/>
              </w:rPr>
            </w:pPr>
            <w:r>
              <w:rPr>
                <w:rFonts w:ascii="Times New Roman" w:hAnsi="Times New Roman" w:cs="Times New Roman"/>
                <w:sz w:val="24"/>
                <w:szCs w:val="24"/>
              </w:rPr>
              <w:t>Актуальные нормативно-правовые документы, используемые в</w:t>
            </w:r>
            <w:r w:rsidR="001A5B3A">
              <w:rPr>
                <w:rFonts w:ascii="Times New Roman" w:hAnsi="Times New Roman" w:cs="Times New Roman"/>
                <w:sz w:val="24"/>
                <w:szCs w:val="24"/>
              </w:rPr>
              <w:t> </w:t>
            </w:r>
            <w:r>
              <w:rPr>
                <w:rFonts w:ascii="Times New Roman" w:hAnsi="Times New Roman" w:cs="Times New Roman"/>
                <w:sz w:val="24"/>
                <w:szCs w:val="24"/>
              </w:rPr>
              <w:t>профессиональной деятельности;</w:t>
            </w:r>
          </w:p>
          <w:p w14:paraId="415983D1"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sz w:val="24"/>
                <w:szCs w:val="24"/>
              </w:rPr>
              <w:t>Профессиональную терминологию;</w:t>
            </w:r>
          </w:p>
          <w:p w14:paraId="2222B5E1" w14:textId="56A51971" w:rsidR="007B79BB" w:rsidRDefault="001E6EC3">
            <w:pPr>
              <w:spacing w:after="0" w:line="240" w:lineRule="auto"/>
              <w:rPr>
                <w:rFonts w:ascii="Times New Roman" w:hAnsi="Times New Roman" w:cs="Times New Roman"/>
                <w:sz w:val="24"/>
                <w:szCs w:val="24"/>
              </w:rPr>
            </w:pPr>
            <w:r>
              <w:rPr>
                <w:rFonts w:ascii="Times New Roman" w:hAnsi="Times New Roman" w:cs="Times New Roman"/>
                <w:sz w:val="24"/>
                <w:szCs w:val="24"/>
              </w:rPr>
              <w:t>Способы определения и</w:t>
            </w:r>
            <w:r w:rsidR="001A5B3A">
              <w:rPr>
                <w:rFonts w:ascii="Times New Roman" w:hAnsi="Times New Roman" w:cs="Times New Roman"/>
                <w:sz w:val="24"/>
                <w:szCs w:val="24"/>
              </w:rPr>
              <w:t> </w:t>
            </w:r>
            <w:r>
              <w:rPr>
                <w:rFonts w:ascii="Times New Roman" w:hAnsi="Times New Roman" w:cs="Times New Roman"/>
                <w:sz w:val="24"/>
                <w:szCs w:val="24"/>
              </w:rPr>
              <w:t>выстраивания траектории профессионального развития и</w:t>
            </w:r>
            <w:r w:rsidR="001A5B3A">
              <w:rPr>
                <w:rFonts w:ascii="Times New Roman" w:hAnsi="Times New Roman" w:cs="Times New Roman"/>
                <w:sz w:val="24"/>
                <w:szCs w:val="24"/>
              </w:rPr>
              <w:t> </w:t>
            </w:r>
            <w:r>
              <w:rPr>
                <w:rFonts w:ascii="Times New Roman" w:hAnsi="Times New Roman" w:cs="Times New Roman"/>
                <w:sz w:val="24"/>
                <w:szCs w:val="24"/>
              </w:rPr>
              <w:t>самообразования;</w:t>
            </w:r>
          </w:p>
          <w:p w14:paraId="28A8411F"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sz w:val="24"/>
                <w:szCs w:val="24"/>
              </w:rPr>
              <w:t>Основы финансовой грамотности</w:t>
            </w:r>
          </w:p>
          <w:p w14:paraId="59D70792" w14:textId="77777777" w:rsidR="007B79BB" w:rsidRDefault="007B79BB">
            <w:pPr>
              <w:spacing w:after="0" w:line="240" w:lineRule="auto"/>
              <w:rPr>
                <w:rFonts w:ascii="Times New Roman" w:hAnsi="Times New Roman" w:cs="Times New Roman"/>
                <w:i/>
                <w:sz w:val="24"/>
                <w:szCs w:val="24"/>
              </w:rPr>
            </w:pPr>
          </w:p>
        </w:tc>
      </w:tr>
      <w:tr w:rsidR="007B79BB" w14:paraId="0020CAAF" w14:textId="77777777" w:rsidTr="008C5172">
        <w:trPr>
          <w:trHeight w:val="212"/>
        </w:trPr>
        <w:tc>
          <w:tcPr>
            <w:tcW w:w="1589" w:type="dxa"/>
          </w:tcPr>
          <w:p w14:paraId="21817940" w14:textId="77777777" w:rsidR="007B79BB" w:rsidRDefault="001E6EC3">
            <w:pPr>
              <w:spacing w:after="0" w:line="240" w:lineRule="auto"/>
              <w:jc w:val="center"/>
              <w:rPr>
                <w:rFonts w:ascii="Times New Roman" w:hAnsi="Times New Roman" w:cs="Times New Roman"/>
                <w:i/>
                <w:sz w:val="24"/>
                <w:szCs w:val="24"/>
              </w:rPr>
            </w:pPr>
            <w:r>
              <w:rPr>
                <w:rFonts w:ascii="Times New Roman" w:hAnsi="Times New Roman" w:cs="Times New Roman"/>
                <w:b/>
                <w:sz w:val="24"/>
                <w:szCs w:val="24"/>
              </w:rPr>
              <w:t>ОК 04</w:t>
            </w:r>
          </w:p>
        </w:tc>
        <w:tc>
          <w:tcPr>
            <w:tcW w:w="3793" w:type="dxa"/>
          </w:tcPr>
          <w:p w14:paraId="7F15408C" w14:textId="0E56A79B" w:rsidR="007B79BB" w:rsidRDefault="001E6EC3">
            <w:pPr>
              <w:spacing w:after="0" w:line="240" w:lineRule="auto"/>
              <w:rPr>
                <w:rFonts w:ascii="Times New Roman" w:hAnsi="Times New Roman" w:cs="Times New Roman"/>
                <w:sz w:val="24"/>
                <w:szCs w:val="24"/>
              </w:rPr>
            </w:pPr>
            <w:r>
              <w:rPr>
                <w:rFonts w:ascii="Times New Roman" w:hAnsi="Times New Roman" w:cs="Times New Roman"/>
                <w:sz w:val="24"/>
                <w:szCs w:val="24"/>
              </w:rPr>
              <w:t>Применять в деятельности знания о</w:t>
            </w:r>
            <w:r w:rsidR="001A5B3A">
              <w:rPr>
                <w:rFonts w:ascii="Times New Roman" w:hAnsi="Times New Roman" w:cs="Times New Roman"/>
                <w:sz w:val="24"/>
                <w:szCs w:val="24"/>
              </w:rPr>
              <w:t> </w:t>
            </w:r>
            <w:r>
              <w:rPr>
                <w:rFonts w:ascii="Times New Roman" w:hAnsi="Times New Roman" w:cs="Times New Roman"/>
                <w:sz w:val="24"/>
                <w:szCs w:val="24"/>
              </w:rPr>
              <w:t>психологии коллектива;</w:t>
            </w:r>
          </w:p>
          <w:p w14:paraId="6D5A32D1"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sz w:val="24"/>
                <w:szCs w:val="24"/>
              </w:rPr>
              <w:t>Организовывать деятельность коллектива;</w:t>
            </w:r>
          </w:p>
          <w:p w14:paraId="385C74C9" w14:textId="22F34F16" w:rsidR="007B79BB" w:rsidRDefault="001E6EC3">
            <w:pPr>
              <w:spacing w:after="0" w:line="240" w:lineRule="auto"/>
              <w:rPr>
                <w:rFonts w:ascii="Times New Roman" w:hAnsi="Times New Roman" w:cs="Times New Roman"/>
                <w:i/>
                <w:sz w:val="24"/>
                <w:szCs w:val="24"/>
              </w:rPr>
            </w:pPr>
            <w:r>
              <w:rPr>
                <w:rFonts w:ascii="Times New Roman" w:hAnsi="Times New Roman" w:cs="Times New Roman"/>
                <w:sz w:val="24"/>
                <w:szCs w:val="24"/>
              </w:rPr>
              <w:t>Грамотно выстраивать взаимодействие с обучающимися, преподавателями и мастерами в</w:t>
            </w:r>
            <w:r w:rsidR="001A5B3A">
              <w:rPr>
                <w:rFonts w:ascii="Times New Roman" w:hAnsi="Times New Roman" w:cs="Times New Roman"/>
                <w:sz w:val="24"/>
                <w:szCs w:val="24"/>
              </w:rPr>
              <w:t> </w:t>
            </w:r>
            <w:r>
              <w:rPr>
                <w:rFonts w:ascii="Times New Roman" w:hAnsi="Times New Roman" w:cs="Times New Roman"/>
                <w:sz w:val="24"/>
                <w:szCs w:val="24"/>
              </w:rPr>
              <w:t>ходе обучения, с руководителями учебной и производственной практик</w:t>
            </w:r>
          </w:p>
        </w:tc>
        <w:tc>
          <w:tcPr>
            <w:tcW w:w="3969" w:type="dxa"/>
          </w:tcPr>
          <w:p w14:paraId="4DF91C69"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sz w:val="24"/>
                <w:szCs w:val="24"/>
              </w:rPr>
              <w:t>Психологические основы деятельности коллектива;</w:t>
            </w:r>
          </w:p>
          <w:p w14:paraId="68C3B65E"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sz w:val="24"/>
                <w:szCs w:val="24"/>
              </w:rPr>
              <w:t>Правила организации деятельности коллектива;</w:t>
            </w:r>
          </w:p>
          <w:p w14:paraId="37382644" w14:textId="1BCBB6CF" w:rsidR="007B79BB" w:rsidRDefault="001E6EC3">
            <w:pPr>
              <w:spacing w:after="0" w:line="240" w:lineRule="auto"/>
              <w:rPr>
                <w:rFonts w:ascii="Times New Roman" w:hAnsi="Times New Roman" w:cs="Times New Roman"/>
                <w:i/>
                <w:sz w:val="24"/>
                <w:szCs w:val="24"/>
              </w:rPr>
            </w:pPr>
            <w:r>
              <w:rPr>
                <w:rFonts w:ascii="Times New Roman" w:hAnsi="Times New Roman" w:cs="Times New Roman"/>
                <w:sz w:val="24"/>
                <w:szCs w:val="24"/>
              </w:rPr>
              <w:t>Правила взаимодействия с</w:t>
            </w:r>
            <w:r w:rsidR="001A5B3A">
              <w:rPr>
                <w:rFonts w:ascii="Times New Roman" w:hAnsi="Times New Roman" w:cs="Times New Roman"/>
                <w:sz w:val="24"/>
                <w:szCs w:val="24"/>
              </w:rPr>
              <w:t> </w:t>
            </w:r>
            <w:r>
              <w:rPr>
                <w:rFonts w:ascii="Times New Roman" w:hAnsi="Times New Roman" w:cs="Times New Roman"/>
                <w:sz w:val="24"/>
                <w:szCs w:val="24"/>
              </w:rPr>
              <w:t>обучающимися, преподавателями и</w:t>
            </w:r>
            <w:r w:rsidR="001A5B3A">
              <w:rPr>
                <w:rFonts w:ascii="Times New Roman" w:hAnsi="Times New Roman" w:cs="Times New Roman"/>
                <w:sz w:val="24"/>
                <w:szCs w:val="24"/>
              </w:rPr>
              <w:t> </w:t>
            </w:r>
            <w:r>
              <w:rPr>
                <w:rFonts w:ascii="Times New Roman" w:hAnsi="Times New Roman" w:cs="Times New Roman"/>
                <w:sz w:val="24"/>
                <w:szCs w:val="24"/>
              </w:rPr>
              <w:t>мастерами в ходе обучения, с</w:t>
            </w:r>
            <w:r w:rsidR="001A5B3A">
              <w:rPr>
                <w:rFonts w:ascii="Times New Roman" w:hAnsi="Times New Roman" w:cs="Times New Roman"/>
                <w:sz w:val="24"/>
                <w:szCs w:val="24"/>
              </w:rPr>
              <w:t> </w:t>
            </w:r>
            <w:r>
              <w:rPr>
                <w:rFonts w:ascii="Times New Roman" w:hAnsi="Times New Roman" w:cs="Times New Roman"/>
                <w:sz w:val="24"/>
                <w:szCs w:val="24"/>
              </w:rPr>
              <w:t>руководителями учебной и</w:t>
            </w:r>
            <w:r w:rsidR="001A5B3A">
              <w:rPr>
                <w:rFonts w:ascii="Times New Roman" w:hAnsi="Times New Roman" w:cs="Times New Roman"/>
                <w:sz w:val="24"/>
                <w:szCs w:val="24"/>
              </w:rPr>
              <w:t> </w:t>
            </w:r>
            <w:r>
              <w:rPr>
                <w:rFonts w:ascii="Times New Roman" w:hAnsi="Times New Roman" w:cs="Times New Roman"/>
                <w:sz w:val="24"/>
                <w:szCs w:val="24"/>
              </w:rPr>
              <w:t>производственной практик</w:t>
            </w:r>
          </w:p>
        </w:tc>
      </w:tr>
      <w:tr w:rsidR="007B79BB" w14:paraId="6281A117" w14:textId="77777777" w:rsidTr="008C5172">
        <w:trPr>
          <w:trHeight w:val="212"/>
        </w:trPr>
        <w:tc>
          <w:tcPr>
            <w:tcW w:w="1589"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50C5619" w14:textId="77777777" w:rsidR="007B79BB" w:rsidRPr="00BA6A20" w:rsidRDefault="001E6EC3">
            <w:pPr>
              <w:spacing w:after="0" w:line="240" w:lineRule="auto"/>
              <w:jc w:val="center"/>
              <w:rPr>
                <w:rFonts w:ascii="Times New Roman" w:hAnsi="Times New Roman" w:cs="Times New Roman"/>
                <w:b/>
                <w:sz w:val="24"/>
                <w:szCs w:val="24"/>
              </w:rPr>
            </w:pPr>
            <w:r w:rsidRPr="00BA6A20">
              <w:rPr>
                <w:rFonts w:ascii="Times New Roman" w:hAnsi="Times New Roman" w:cs="Times New Roman"/>
                <w:b/>
                <w:sz w:val="24"/>
                <w:szCs w:val="24"/>
              </w:rPr>
              <w:t>ПК 3.1</w:t>
            </w:r>
          </w:p>
        </w:tc>
        <w:tc>
          <w:tcPr>
            <w:tcW w:w="3793"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54FAB3D" w14:textId="574647AC" w:rsidR="007B79BB" w:rsidRPr="00BA6A20" w:rsidRDefault="001E6EC3">
            <w:pPr>
              <w:spacing w:after="0" w:line="240" w:lineRule="auto"/>
              <w:rPr>
                <w:rFonts w:ascii="Times New Roman" w:hAnsi="Times New Roman" w:cs="Times New Roman"/>
                <w:sz w:val="24"/>
                <w:szCs w:val="24"/>
              </w:rPr>
            </w:pPr>
            <w:r w:rsidRPr="00BA6A20">
              <w:rPr>
                <w:rFonts w:ascii="Times New Roman" w:hAnsi="Times New Roman" w:cs="Times New Roman"/>
                <w:sz w:val="24"/>
                <w:szCs w:val="24"/>
              </w:rPr>
              <w:t>Разрабатывать конструкцию и</w:t>
            </w:r>
            <w:r w:rsidR="001A5B3A">
              <w:rPr>
                <w:rFonts w:ascii="Times New Roman" w:hAnsi="Times New Roman" w:cs="Times New Roman"/>
                <w:sz w:val="24"/>
                <w:szCs w:val="24"/>
              </w:rPr>
              <w:t> </w:t>
            </w:r>
            <w:r w:rsidRPr="00BA6A20">
              <w:rPr>
                <w:rFonts w:ascii="Times New Roman" w:hAnsi="Times New Roman" w:cs="Times New Roman"/>
                <w:sz w:val="24"/>
                <w:szCs w:val="24"/>
              </w:rPr>
              <w:t>технологическую последовательность изготовления компьютерно-анимационного проекта</w:t>
            </w:r>
          </w:p>
        </w:tc>
        <w:tc>
          <w:tcPr>
            <w:tcW w:w="3969"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C69272E" w14:textId="77777777" w:rsidR="007B79BB" w:rsidRPr="00BA6A20" w:rsidRDefault="001E6EC3">
            <w:pPr>
              <w:spacing w:after="0" w:line="240" w:lineRule="auto"/>
              <w:rPr>
                <w:rFonts w:ascii="Times New Roman" w:hAnsi="Times New Roman" w:cs="Times New Roman"/>
                <w:sz w:val="24"/>
                <w:szCs w:val="24"/>
              </w:rPr>
            </w:pPr>
            <w:r w:rsidRPr="00BA6A20">
              <w:rPr>
                <w:rFonts w:ascii="Times New Roman" w:hAnsi="Times New Roman" w:cs="Times New Roman"/>
                <w:sz w:val="24"/>
                <w:szCs w:val="24"/>
              </w:rPr>
              <w:t>Средства и методы осуществления движения анимации;</w:t>
            </w:r>
          </w:p>
          <w:p w14:paraId="0910BF25" w14:textId="77777777" w:rsidR="007B79BB" w:rsidRPr="00BA6A20" w:rsidRDefault="001E6EC3">
            <w:pPr>
              <w:spacing w:after="0" w:line="240" w:lineRule="auto"/>
              <w:rPr>
                <w:rFonts w:ascii="Times New Roman" w:hAnsi="Times New Roman" w:cs="Times New Roman"/>
                <w:sz w:val="24"/>
                <w:szCs w:val="24"/>
              </w:rPr>
            </w:pPr>
            <w:r w:rsidRPr="00BA6A20">
              <w:rPr>
                <w:rFonts w:ascii="Times New Roman" w:hAnsi="Times New Roman" w:cs="Times New Roman"/>
                <w:sz w:val="24"/>
                <w:szCs w:val="24"/>
              </w:rPr>
              <w:t>Технологическую последовательность изготовления компьютерного анимационного проекта</w:t>
            </w:r>
          </w:p>
        </w:tc>
      </w:tr>
      <w:tr w:rsidR="007B79BB" w14:paraId="5E9C8F97" w14:textId="77777777" w:rsidTr="008C5172">
        <w:trPr>
          <w:trHeight w:val="212"/>
        </w:trPr>
        <w:tc>
          <w:tcPr>
            <w:tcW w:w="158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20DE778" w14:textId="77777777" w:rsidR="007B79BB" w:rsidRPr="00BA6A20" w:rsidRDefault="001E6EC3">
            <w:pPr>
              <w:spacing w:after="0" w:line="240" w:lineRule="auto"/>
              <w:jc w:val="center"/>
              <w:rPr>
                <w:rFonts w:ascii="Times New Roman" w:hAnsi="Times New Roman" w:cs="Times New Roman"/>
                <w:b/>
                <w:sz w:val="24"/>
                <w:szCs w:val="24"/>
              </w:rPr>
            </w:pPr>
            <w:r w:rsidRPr="00BA6A20">
              <w:rPr>
                <w:rFonts w:ascii="Times New Roman" w:hAnsi="Times New Roman" w:cs="Times New Roman"/>
                <w:b/>
                <w:sz w:val="24"/>
                <w:szCs w:val="24"/>
              </w:rPr>
              <w:t>ПК 3.2</w:t>
            </w:r>
          </w:p>
        </w:tc>
        <w:tc>
          <w:tcPr>
            <w:tcW w:w="3793" w:type="dxa"/>
            <w:tcBorders>
              <w:top w:val="nil"/>
              <w:left w:val="nil"/>
              <w:bottom w:val="single" w:sz="6" w:space="0" w:color="000000"/>
              <w:right w:val="single" w:sz="6" w:space="0" w:color="000000"/>
            </w:tcBorders>
            <w:tcMar>
              <w:top w:w="0" w:type="dxa"/>
              <w:left w:w="100" w:type="dxa"/>
              <w:bottom w:w="0" w:type="dxa"/>
              <w:right w:w="100" w:type="dxa"/>
            </w:tcMar>
          </w:tcPr>
          <w:p w14:paraId="0A75A098" w14:textId="77777777" w:rsidR="007B79BB" w:rsidRPr="00BA6A20" w:rsidRDefault="001E6EC3">
            <w:pPr>
              <w:spacing w:after="0" w:line="240" w:lineRule="auto"/>
              <w:rPr>
                <w:rFonts w:ascii="Times New Roman" w:hAnsi="Times New Roman" w:cs="Times New Roman"/>
                <w:sz w:val="24"/>
                <w:szCs w:val="24"/>
              </w:rPr>
            </w:pPr>
            <w:r w:rsidRPr="00BA6A20">
              <w:rPr>
                <w:rFonts w:ascii="Times New Roman" w:hAnsi="Times New Roman" w:cs="Times New Roman"/>
                <w:sz w:val="24"/>
                <w:szCs w:val="24"/>
              </w:rPr>
              <w:t>Моделировать художественно-колористическое решение анимационного проекта на основе референсов</w:t>
            </w:r>
          </w:p>
        </w:tc>
        <w:tc>
          <w:tcPr>
            <w:tcW w:w="3969" w:type="dxa"/>
            <w:tcBorders>
              <w:top w:val="nil"/>
              <w:left w:val="nil"/>
              <w:bottom w:val="single" w:sz="6" w:space="0" w:color="000000"/>
              <w:right w:val="single" w:sz="6" w:space="0" w:color="000000"/>
            </w:tcBorders>
            <w:tcMar>
              <w:top w:w="0" w:type="dxa"/>
              <w:left w:w="100" w:type="dxa"/>
              <w:bottom w:w="0" w:type="dxa"/>
              <w:right w:w="100" w:type="dxa"/>
            </w:tcMar>
          </w:tcPr>
          <w:p w14:paraId="5D9E8AF5" w14:textId="77777777" w:rsidR="007B79BB" w:rsidRPr="00BA6A20" w:rsidRDefault="001E6EC3">
            <w:pPr>
              <w:spacing w:after="0" w:line="240" w:lineRule="auto"/>
              <w:rPr>
                <w:rFonts w:ascii="Times New Roman" w:hAnsi="Times New Roman" w:cs="Times New Roman"/>
                <w:sz w:val="24"/>
                <w:szCs w:val="24"/>
              </w:rPr>
            </w:pPr>
            <w:r w:rsidRPr="00BA6A20">
              <w:rPr>
                <w:rFonts w:ascii="Times New Roman" w:hAnsi="Times New Roman" w:cs="Times New Roman"/>
                <w:sz w:val="24"/>
                <w:szCs w:val="24"/>
              </w:rPr>
              <w:t>Виды и стили изобразительного искусства;</w:t>
            </w:r>
          </w:p>
          <w:p w14:paraId="2645CB7F" w14:textId="77777777" w:rsidR="007B79BB" w:rsidRPr="00BA6A20" w:rsidRDefault="001E6EC3">
            <w:pPr>
              <w:spacing w:after="0" w:line="240" w:lineRule="auto"/>
              <w:rPr>
                <w:rFonts w:ascii="Times New Roman" w:hAnsi="Times New Roman" w:cs="Times New Roman"/>
                <w:sz w:val="24"/>
                <w:szCs w:val="24"/>
              </w:rPr>
            </w:pPr>
            <w:r w:rsidRPr="00BA6A20">
              <w:rPr>
                <w:rFonts w:ascii="Times New Roman" w:hAnsi="Times New Roman" w:cs="Times New Roman"/>
                <w:sz w:val="24"/>
                <w:szCs w:val="24"/>
              </w:rPr>
              <w:t>Средства и методы осуществления декорационной части творческих проектов</w:t>
            </w:r>
          </w:p>
        </w:tc>
      </w:tr>
      <w:tr w:rsidR="007B79BB" w14:paraId="41D3F23B" w14:textId="77777777" w:rsidTr="008C5172">
        <w:trPr>
          <w:trHeight w:val="212"/>
        </w:trPr>
        <w:tc>
          <w:tcPr>
            <w:tcW w:w="158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73D867F" w14:textId="77777777" w:rsidR="007B79BB" w:rsidRPr="00BA6A20" w:rsidRDefault="001E6EC3">
            <w:pPr>
              <w:spacing w:after="0" w:line="240" w:lineRule="auto"/>
              <w:jc w:val="center"/>
              <w:rPr>
                <w:rFonts w:ascii="Times New Roman" w:hAnsi="Times New Roman" w:cs="Times New Roman"/>
                <w:b/>
                <w:sz w:val="24"/>
                <w:szCs w:val="24"/>
              </w:rPr>
            </w:pPr>
            <w:r w:rsidRPr="00BA6A20">
              <w:rPr>
                <w:rFonts w:ascii="Times New Roman" w:hAnsi="Times New Roman" w:cs="Times New Roman"/>
                <w:b/>
                <w:sz w:val="24"/>
                <w:szCs w:val="24"/>
              </w:rPr>
              <w:t>ПК 3.3</w:t>
            </w:r>
          </w:p>
        </w:tc>
        <w:tc>
          <w:tcPr>
            <w:tcW w:w="3793" w:type="dxa"/>
            <w:tcBorders>
              <w:top w:val="nil"/>
              <w:left w:val="nil"/>
              <w:bottom w:val="single" w:sz="6" w:space="0" w:color="000000"/>
              <w:right w:val="single" w:sz="6" w:space="0" w:color="000000"/>
            </w:tcBorders>
            <w:tcMar>
              <w:top w:w="0" w:type="dxa"/>
              <w:left w:w="100" w:type="dxa"/>
              <w:bottom w:w="0" w:type="dxa"/>
              <w:right w:w="100" w:type="dxa"/>
            </w:tcMar>
          </w:tcPr>
          <w:p w14:paraId="4E5D8C87" w14:textId="04E31C14" w:rsidR="007B79BB" w:rsidRPr="00BA6A20" w:rsidRDefault="001E6EC3">
            <w:pPr>
              <w:spacing w:after="0" w:line="240" w:lineRule="auto"/>
              <w:rPr>
                <w:rFonts w:ascii="Times New Roman" w:hAnsi="Times New Roman" w:cs="Times New Roman"/>
                <w:sz w:val="24"/>
                <w:szCs w:val="24"/>
              </w:rPr>
            </w:pPr>
            <w:r w:rsidRPr="00BA6A20">
              <w:rPr>
                <w:rFonts w:ascii="Times New Roman" w:hAnsi="Times New Roman" w:cs="Times New Roman"/>
                <w:sz w:val="24"/>
                <w:szCs w:val="24"/>
              </w:rPr>
              <w:t>Осуществлять процесс анимационного проектирования с</w:t>
            </w:r>
            <w:r w:rsidR="001A5B3A">
              <w:rPr>
                <w:rFonts w:ascii="Times New Roman" w:hAnsi="Times New Roman" w:cs="Times New Roman"/>
                <w:sz w:val="24"/>
                <w:szCs w:val="24"/>
              </w:rPr>
              <w:t> </w:t>
            </w:r>
            <w:r w:rsidRPr="00BA6A20">
              <w:rPr>
                <w:rFonts w:ascii="Times New Roman" w:hAnsi="Times New Roman" w:cs="Times New Roman"/>
                <w:sz w:val="24"/>
                <w:szCs w:val="24"/>
              </w:rPr>
              <w:t>учетом современных тенденций в</w:t>
            </w:r>
            <w:r w:rsidR="001A5B3A">
              <w:rPr>
                <w:rFonts w:ascii="Times New Roman" w:hAnsi="Times New Roman" w:cs="Times New Roman"/>
                <w:sz w:val="24"/>
                <w:szCs w:val="24"/>
              </w:rPr>
              <w:t> </w:t>
            </w:r>
            <w:r w:rsidRPr="00BA6A20">
              <w:rPr>
                <w:rFonts w:ascii="Times New Roman" w:hAnsi="Times New Roman" w:cs="Times New Roman"/>
                <w:sz w:val="24"/>
                <w:szCs w:val="24"/>
              </w:rPr>
              <w:t>области анимации</w:t>
            </w:r>
          </w:p>
        </w:tc>
        <w:tc>
          <w:tcPr>
            <w:tcW w:w="3969" w:type="dxa"/>
            <w:tcBorders>
              <w:top w:val="nil"/>
              <w:left w:val="nil"/>
              <w:bottom w:val="single" w:sz="6" w:space="0" w:color="000000"/>
              <w:right w:val="single" w:sz="6" w:space="0" w:color="000000"/>
            </w:tcBorders>
            <w:tcMar>
              <w:top w:w="0" w:type="dxa"/>
              <w:left w:w="100" w:type="dxa"/>
              <w:bottom w:w="0" w:type="dxa"/>
              <w:right w:w="100" w:type="dxa"/>
            </w:tcMar>
          </w:tcPr>
          <w:p w14:paraId="75E50170" w14:textId="77777777" w:rsidR="007B79BB" w:rsidRPr="00BA6A20" w:rsidRDefault="001E6EC3">
            <w:pPr>
              <w:spacing w:after="0" w:line="240" w:lineRule="auto"/>
              <w:rPr>
                <w:rFonts w:ascii="Times New Roman" w:hAnsi="Times New Roman" w:cs="Times New Roman"/>
                <w:sz w:val="24"/>
                <w:szCs w:val="24"/>
              </w:rPr>
            </w:pPr>
            <w:r w:rsidRPr="00BA6A20">
              <w:rPr>
                <w:rFonts w:ascii="Times New Roman" w:hAnsi="Times New Roman" w:cs="Times New Roman"/>
                <w:sz w:val="24"/>
                <w:szCs w:val="24"/>
              </w:rPr>
              <w:t>Основные технологии производства мультипликационного (анимационного) фильма;</w:t>
            </w:r>
          </w:p>
          <w:p w14:paraId="6D752331" w14:textId="77777777" w:rsidR="007B79BB" w:rsidRPr="00BA6A20" w:rsidRDefault="001E6EC3">
            <w:pPr>
              <w:spacing w:after="0" w:line="240" w:lineRule="auto"/>
              <w:rPr>
                <w:rFonts w:ascii="Times New Roman" w:hAnsi="Times New Roman" w:cs="Times New Roman"/>
                <w:sz w:val="24"/>
                <w:szCs w:val="24"/>
              </w:rPr>
            </w:pPr>
            <w:r w:rsidRPr="00BA6A20">
              <w:rPr>
                <w:rFonts w:ascii="Times New Roman" w:hAnsi="Times New Roman" w:cs="Times New Roman"/>
                <w:sz w:val="24"/>
                <w:szCs w:val="24"/>
              </w:rPr>
              <w:t>Технологическую последовательность изготовления компьютерно-анимационного проекта</w:t>
            </w:r>
          </w:p>
        </w:tc>
      </w:tr>
      <w:tr w:rsidR="007B79BB" w14:paraId="67ED8C6C" w14:textId="77777777" w:rsidTr="008C5172">
        <w:trPr>
          <w:trHeight w:val="212"/>
        </w:trPr>
        <w:tc>
          <w:tcPr>
            <w:tcW w:w="158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B009CC5" w14:textId="77777777" w:rsidR="007B79BB" w:rsidRPr="00BA6A20" w:rsidRDefault="001E6EC3">
            <w:pPr>
              <w:spacing w:after="0" w:line="240" w:lineRule="auto"/>
              <w:jc w:val="center"/>
              <w:rPr>
                <w:rFonts w:ascii="Times New Roman" w:hAnsi="Times New Roman" w:cs="Times New Roman"/>
                <w:b/>
                <w:sz w:val="24"/>
                <w:szCs w:val="24"/>
              </w:rPr>
            </w:pPr>
            <w:r w:rsidRPr="00BA6A20">
              <w:rPr>
                <w:rFonts w:ascii="Times New Roman" w:hAnsi="Times New Roman" w:cs="Times New Roman"/>
                <w:b/>
                <w:sz w:val="24"/>
                <w:szCs w:val="24"/>
              </w:rPr>
              <w:t>ПК 3.4</w:t>
            </w:r>
          </w:p>
        </w:tc>
        <w:tc>
          <w:tcPr>
            <w:tcW w:w="3793" w:type="dxa"/>
            <w:tcBorders>
              <w:top w:val="nil"/>
              <w:left w:val="nil"/>
              <w:bottom w:val="single" w:sz="6" w:space="0" w:color="000000"/>
              <w:right w:val="single" w:sz="6" w:space="0" w:color="000000"/>
            </w:tcBorders>
            <w:tcMar>
              <w:top w:w="0" w:type="dxa"/>
              <w:left w:w="100" w:type="dxa"/>
              <w:bottom w:w="0" w:type="dxa"/>
              <w:right w:w="100" w:type="dxa"/>
            </w:tcMar>
          </w:tcPr>
          <w:p w14:paraId="618B1B83" w14:textId="77777777" w:rsidR="007B79BB" w:rsidRPr="00BA6A20" w:rsidRDefault="001E6EC3">
            <w:pPr>
              <w:spacing w:after="0" w:line="240" w:lineRule="auto"/>
              <w:rPr>
                <w:rFonts w:ascii="Times New Roman" w:hAnsi="Times New Roman" w:cs="Times New Roman"/>
                <w:sz w:val="24"/>
                <w:szCs w:val="24"/>
              </w:rPr>
            </w:pPr>
            <w:r w:rsidRPr="00BA6A20">
              <w:rPr>
                <w:rFonts w:ascii="Times New Roman" w:hAnsi="Times New Roman" w:cs="Times New Roman"/>
                <w:sz w:val="24"/>
                <w:szCs w:val="24"/>
              </w:rPr>
              <w:t>Организовывать работу исполнителей по созданию компьютерно-анимационного проекта</w:t>
            </w:r>
          </w:p>
        </w:tc>
        <w:tc>
          <w:tcPr>
            <w:tcW w:w="3969" w:type="dxa"/>
            <w:tcBorders>
              <w:top w:val="nil"/>
              <w:left w:val="nil"/>
              <w:bottom w:val="single" w:sz="6" w:space="0" w:color="000000"/>
              <w:right w:val="single" w:sz="6" w:space="0" w:color="000000"/>
            </w:tcBorders>
            <w:tcMar>
              <w:top w:w="0" w:type="dxa"/>
              <w:left w:w="100" w:type="dxa"/>
              <w:bottom w:w="0" w:type="dxa"/>
              <w:right w:w="100" w:type="dxa"/>
            </w:tcMar>
          </w:tcPr>
          <w:p w14:paraId="30AB6ACD" w14:textId="77777777" w:rsidR="007B79BB" w:rsidRPr="00BA6A20" w:rsidRDefault="001E6EC3">
            <w:pPr>
              <w:spacing w:after="0" w:line="240" w:lineRule="auto"/>
              <w:rPr>
                <w:rFonts w:ascii="Times New Roman" w:hAnsi="Times New Roman" w:cs="Times New Roman"/>
                <w:sz w:val="24"/>
                <w:szCs w:val="24"/>
              </w:rPr>
            </w:pPr>
            <w:r w:rsidRPr="00BA6A20">
              <w:rPr>
                <w:rFonts w:ascii="Times New Roman" w:hAnsi="Times New Roman" w:cs="Times New Roman"/>
                <w:sz w:val="24"/>
                <w:szCs w:val="24"/>
              </w:rPr>
              <w:t>Принципов создания анимационного кино;</w:t>
            </w:r>
          </w:p>
          <w:p w14:paraId="3B2CF7C4" w14:textId="77777777" w:rsidR="007B79BB" w:rsidRPr="00BA6A20" w:rsidRDefault="001E6EC3">
            <w:pPr>
              <w:spacing w:after="0" w:line="240" w:lineRule="auto"/>
              <w:rPr>
                <w:rFonts w:ascii="Times New Roman" w:hAnsi="Times New Roman" w:cs="Times New Roman"/>
                <w:sz w:val="24"/>
                <w:szCs w:val="24"/>
              </w:rPr>
            </w:pPr>
            <w:r w:rsidRPr="00BA6A20">
              <w:rPr>
                <w:rFonts w:ascii="Times New Roman" w:hAnsi="Times New Roman" w:cs="Times New Roman"/>
                <w:sz w:val="24"/>
                <w:szCs w:val="24"/>
              </w:rPr>
              <w:t>Основы кинодраматургии;</w:t>
            </w:r>
          </w:p>
          <w:p w14:paraId="4729E402" w14:textId="77777777" w:rsidR="007B79BB" w:rsidRPr="00BA6A20" w:rsidRDefault="001E6EC3">
            <w:pPr>
              <w:spacing w:after="0" w:line="240" w:lineRule="auto"/>
              <w:rPr>
                <w:rFonts w:ascii="Times New Roman" w:hAnsi="Times New Roman" w:cs="Times New Roman"/>
                <w:sz w:val="24"/>
                <w:szCs w:val="24"/>
              </w:rPr>
            </w:pPr>
            <w:r w:rsidRPr="00BA6A20">
              <w:rPr>
                <w:rFonts w:ascii="Times New Roman" w:hAnsi="Times New Roman" w:cs="Times New Roman"/>
                <w:sz w:val="24"/>
                <w:szCs w:val="24"/>
              </w:rPr>
              <w:t>Организации производства анимационного кино;</w:t>
            </w:r>
          </w:p>
          <w:p w14:paraId="2D1CF758" w14:textId="77777777" w:rsidR="007B79BB" w:rsidRPr="00BA6A20" w:rsidRDefault="001E6EC3">
            <w:pPr>
              <w:spacing w:after="0" w:line="240" w:lineRule="auto"/>
              <w:rPr>
                <w:rFonts w:ascii="Times New Roman" w:hAnsi="Times New Roman" w:cs="Times New Roman"/>
                <w:sz w:val="24"/>
                <w:szCs w:val="24"/>
              </w:rPr>
            </w:pPr>
            <w:r w:rsidRPr="00BA6A20">
              <w:rPr>
                <w:rFonts w:ascii="Times New Roman" w:hAnsi="Times New Roman" w:cs="Times New Roman"/>
                <w:sz w:val="24"/>
                <w:szCs w:val="24"/>
              </w:rPr>
              <w:t xml:space="preserve">Особенностей различных производственных технологий </w:t>
            </w:r>
            <w:r w:rsidRPr="00BA6A20">
              <w:rPr>
                <w:rFonts w:ascii="Times New Roman" w:hAnsi="Times New Roman" w:cs="Times New Roman"/>
                <w:sz w:val="24"/>
                <w:szCs w:val="24"/>
              </w:rPr>
              <w:lastRenderedPageBreak/>
              <w:t>анимации и их производственные цепочки;</w:t>
            </w:r>
          </w:p>
          <w:p w14:paraId="4B49C3E9" w14:textId="7E71056C" w:rsidR="007B79BB" w:rsidRPr="00BA6A20" w:rsidRDefault="001E6EC3">
            <w:pPr>
              <w:spacing w:after="0" w:line="240" w:lineRule="auto"/>
              <w:rPr>
                <w:rFonts w:ascii="Times New Roman" w:hAnsi="Times New Roman" w:cs="Times New Roman"/>
                <w:sz w:val="24"/>
                <w:szCs w:val="24"/>
              </w:rPr>
            </w:pPr>
            <w:r w:rsidRPr="00BA6A20">
              <w:rPr>
                <w:rFonts w:ascii="Times New Roman" w:hAnsi="Times New Roman" w:cs="Times New Roman"/>
                <w:sz w:val="24"/>
                <w:szCs w:val="24"/>
              </w:rPr>
              <w:t>Основы эстетики, этики, общей и</w:t>
            </w:r>
            <w:r w:rsidR="001A5B3A">
              <w:rPr>
                <w:rFonts w:ascii="Times New Roman" w:hAnsi="Times New Roman" w:cs="Times New Roman"/>
                <w:sz w:val="24"/>
                <w:szCs w:val="24"/>
              </w:rPr>
              <w:t> </w:t>
            </w:r>
            <w:r w:rsidRPr="00BA6A20">
              <w:rPr>
                <w:rFonts w:ascii="Times New Roman" w:hAnsi="Times New Roman" w:cs="Times New Roman"/>
                <w:sz w:val="24"/>
                <w:szCs w:val="24"/>
              </w:rPr>
              <w:t>социальной психологии, социологии, филологии</w:t>
            </w:r>
          </w:p>
        </w:tc>
      </w:tr>
    </w:tbl>
    <w:p w14:paraId="1F30EFB7" w14:textId="77777777" w:rsidR="007B79BB" w:rsidRDefault="007B79BB">
      <w:pPr>
        <w:spacing w:after="240" w:line="240" w:lineRule="auto"/>
        <w:ind w:firstLine="709"/>
        <w:rPr>
          <w:rFonts w:ascii="Times New Roman" w:hAnsi="Times New Roman" w:cs="Times New Roman"/>
          <w:b/>
        </w:rPr>
        <w:sectPr w:rsidR="007B79BB">
          <w:pgSz w:w="11906" w:h="16838"/>
          <w:pgMar w:top="1134" w:right="850" w:bottom="1134" w:left="1701" w:header="708" w:footer="708" w:gutter="0"/>
          <w:pgNumType w:start="1"/>
          <w:cols w:space="720"/>
        </w:sectPr>
      </w:pPr>
    </w:p>
    <w:p w14:paraId="33690936" w14:textId="77777777" w:rsidR="007B79BB" w:rsidRDefault="001E6EC3">
      <w:pPr>
        <w:spacing w:after="24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2. СТРУКТУРА И СОДЕРЖАНИЕ УЧЕБНОЙ ДИСЦИПЛИНЫ</w:t>
      </w:r>
    </w:p>
    <w:p w14:paraId="5F932C44" w14:textId="77777777" w:rsidR="007B79BB" w:rsidRDefault="001E6EC3">
      <w:pPr>
        <w:spacing w:after="240" w:line="240" w:lineRule="auto"/>
        <w:ind w:firstLine="709"/>
        <w:rPr>
          <w:rFonts w:ascii="Times New Roman" w:hAnsi="Times New Roman" w:cs="Times New Roman"/>
          <w:b/>
          <w:sz w:val="24"/>
          <w:szCs w:val="24"/>
        </w:rPr>
      </w:pPr>
      <w:r>
        <w:rPr>
          <w:rFonts w:ascii="Times New Roman" w:hAnsi="Times New Roman" w:cs="Times New Roman"/>
          <w:b/>
          <w:sz w:val="24"/>
          <w:szCs w:val="24"/>
        </w:rPr>
        <w:t>2.1. Объем учебной дисциплины и виды учебной работы</w:t>
      </w:r>
    </w:p>
    <w:tbl>
      <w:tblPr>
        <w:tblStyle w:val="af6"/>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7B79BB" w14:paraId="547D184F" w14:textId="77777777">
        <w:trPr>
          <w:trHeight w:val="490"/>
        </w:trPr>
        <w:tc>
          <w:tcPr>
            <w:tcW w:w="6883" w:type="dxa"/>
            <w:vAlign w:val="center"/>
          </w:tcPr>
          <w:p w14:paraId="2C1609C4" w14:textId="77777777" w:rsidR="007B79BB" w:rsidRDefault="001E6EC3">
            <w:pPr>
              <w:rPr>
                <w:rFonts w:ascii="Times New Roman" w:hAnsi="Times New Roman" w:cs="Times New Roman"/>
                <w:b/>
              </w:rPr>
            </w:pPr>
            <w:r>
              <w:rPr>
                <w:rFonts w:ascii="Times New Roman" w:hAnsi="Times New Roman" w:cs="Times New Roman"/>
                <w:b/>
              </w:rPr>
              <w:t>Вид учебной работы</w:t>
            </w:r>
          </w:p>
        </w:tc>
        <w:tc>
          <w:tcPr>
            <w:tcW w:w="2456" w:type="dxa"/>
            <w:vAlign w:val="center"/>
          </w:tcPr>
          <w:p w14:paraId="64816E9B" w14:textId="77777777" w:rsidR="007B79BB" w:rsidRDefault="001E6EC3">
            <w:pPr>
              <w:rPr>
                <w:rFonts w:ascii="Times New Roman" w:hAnsi="Times New Roman" w:cs="Times New Roman"/>
                <w:b/>
              </w:rPr>
            </w:pPr>
            <w:r>
              <w:rPr>
                <w:rFonts w:ascii="Times New Roman" w:hAnsi="Times New Roman" w:cs="Times New Roman"/>
                <w:b/>
              </w:rPr>
              <w:t>Объем в часах</w:t>
            </w:r>
          </w:p>
        </w:tc>
      </w:tr>
      <w:tr w:rsidR="007B79BB" w14:paraId="413554AA" w14:textId="77777777">
        <w:trPr>
          <w:trHeight w:val="490"/>
        </w:trPr>
        <w:tc>
          <w:tcPr>
            <w:tcW w:w="6883" w:type="dxa"/>
            <w:vAlign w:val="center"/>
          </w:tcPr>
          <w:p w14:paraId="5E1A6D08" w14:textId="77777777" w:rsidR="007B79BB" w:rsidRDefault="001E6EC3">
            <w:pPr>
              <w:spacing w:after="0"/>
              <w:rPr>
                <w:rFonts w:ascii="Times New Roman" w:hAnsi="Times New Roman" w:cs="Times New Roman"/>
                <w:b/>
              </w:rPr>
            </w:pPr>
            <w:r>
              <w:rPr>
                <w:rFonts w:ascii="Times New Roman" w:hAnsi="Times New Roman" w:cs="Times New Roman"/>
                <w:b/>
              </w:rPr>
              <w:t>Объем образовательной программы учебной дисциплины</w:t>
            </w:r>
          </w:p>
        </w:tc>
        <w:tc>
          <w:tcPr>
            <w:tcW w:w="2456" w:type="dxa"/>
            <w:vAlign w:val="center"/>
          </w:tcPr>
          <w:p w14:paraId="36D5C00C" w14:textId="77777777" w:rsidR="007B79BB" w:rsidRDefault="001E6EC3">
            <w:pPr>
              <w:spacing w:after="0"/>
              <w:rPr>
                <w:rFonts w:ascii="Times New Roman" w:hAnsi="Times New Roman" w:cs="Times New Roman"/>
              </w:rPr>
            </w:pPr>
            <w:r>
              <w:rPr>
                <w:rFonts w:ascii="Times New Roman" w:hAnsi="Times New Roman" w:cs="Times New Roman"/>
              </w:rPr>
              <w:t>72</w:t>
            </w:r>
          </w:p>
        </w:tc>
      </w:tr>
      <w:tr w:rsidR="007B79BB" w14:paraId="7057C325" w14:textId="77777777">
        <w:trPr>
          <w:trHeight w:val="490"/>
        </w:trPr>
        <w:tc>
          <w:tcPr>
            <w:tcW w:w="6883" w:type="dxa"/>
            <w:shd w:val="clear" w:color="auto" w:fill="auto"/>
            <w:vAlign w:val="center"/>
          </w:tcPr>
          <w:p w14:paraId="35FDE276" w14:textId="77777777" w:rsidR="007B79BB" w:rsidRDefault="001E6EC3">
            <w:pPr>
              <w:spacing w:after="0"/>
              <w:rPr>
                <w:rFonts w:ascii="Times New Roman" w:hAnsi="Times New Roman" w:cs="Times New Roman"/>
                <w:b/>
              </w:rPr>
            </w:pPr>
            <w:r>
              <w:rPr>
                <w:rFonts w:ascii="Times New Roman" w:hAnsi="Times New Roman" w:cs="Times New Roman"/>
                <w:b/>
              </w:rPr>
              <w:t>в т.ч. в форме практической подготовки</w:t>
            </w:r>
          </w:p>
        </w:tc>
        <w:tc>
          <w:tcPr>
            <w:tcW w:w="2456" w:type="dxa"/>
            <w:shd w:val="clear" w:color="auto" w:fill="auto"/>
            <w:vAlign w:val="center"/>
          </w:tcPr>
          <w:p w14:paraId="67E5A780" w14:textId="77777777" w:rsidR="007B79BB" w:rsidRDefault="001E6EC3">
            <w:pPr>
              <w:spacing w:after="0"/>
              <w:rPr>
                <w:rFonts w:ascii="Times New Roman" w:hAnsi="Times New Roman" w:cs="Times New Roman"/>
              </w:rPr>
            </w:pPr>
            <w:r>
              <w:rPr>
                <w:rFonts w:ascii="Times New Roman" w:hAnsi="Times New Roman" w:cs="Times New Roman"/>
              </w:rPr>
              <w:t>70</w:t>
            </w:r>
          </w:p>
        </w:tc>
      </w:tr>
      <w:tr w:rsidR="007B79BB" w14:paraId="2F09DE30" w14:textId="77777777">
        <w:trPr>
          <w:trHeight w:val="336"/>
        </w:trPr>
        <w:tc>
          <w:tcPr>
            <w:tcW w:w="9339" w:type="dxa"/>
            <w:gridSpan w:val="2"/>
            <w:vAlign w:val="center"/>
          </w:tcPr>
          <w:p w14:paraId="71E666FD" w14:textId="77777777" w:rsidR="007B79BB" w:rsidRDefault="001E6EC3">
            <w:pPr>
              <w:spacing w:after="0"/>
              <w:rPr>
                <w:rFonts w:ascii="Times New Roman" w:hAnsi="Times New Roman" w:cs="Times New Roman"/>
              </w:rPr>
            </w:pPr>
            <w:r>
              <w:rPr>
                <w:rFonts w:ascii="Times New Roman" w:hAnsi="Times New Roman" w:cs="Times New Roman"/>
              </w:rPr>
              <w:t>в т. ч.:</w:t>
            </w:r>
          </w:p>
        </w:tc>
      </w:tr>
      <w:tr w:rsidR="007B79BB" w14:paraId="603EBFE6" w14:textId="77777777">
        <w:trPr>
          <w:trHeight w:val="490"/>
        </w:trPr>
        <w:tc>
          <w:tcPr>
            <w:tcW w:w="6883" w:type="dxa"/>
            <w:vAlign w:val="center"/>
          </w:tcPr>
          <w:p w14:paraId="289DAF08" w14:textId="77777777" w:rsidR="007B79BB" w:rsidRDefault="001E6EC3">
            <w:pPr>
              <w:spacing w:after="0"/>
              <w:rPr>
                <w:rFonts w:ascii="Times New Roman" w:hAnsi="Times New Roman" w:cs="Times New Roman"/>
              </w:rPr>
            </w:pPr>
            <w:r>
              <w:rPr>
                <w:rFonts w:ascii="Times New Roman" w:hAnsi="Times New Roman" w:cs="Times New Roman"/>
              </w:rPr>
              <w:t>теоретическое обучение</w:t>
            </w:r>
          </w:p>
        </w:tc>
        <w:tc>
          <w:tcPr>
            <w:tcW w:w="2456" w:type="dxa"/>
            <w:vAlign w:val="center"/>
          </w:tcPr>
          <w:p w14:paraId="44508658" w14:textId="77777777" w:rsidR="007B79BB" w:rsidRDefault="001E6EC3">
            <w:pPr>
              <w:spacing w:after="0"/>
              <w:rPr>
                <w:rFonts w:ascii="Times New Roman" w:hAnsi="Times New Roman" w:cs="Times New Roman"/>
              </w:rPr>
            </w:pPr>
            <w:r>
              <w:rPr>
                <w:rFonts w:ascii="Times New Roman" w:hAnsi="Times New Roman" w:cs="Times New Roman"/>
              </w:rPr>
              <w:t>16</w:t>
            </w:r>
          </w:p>
        </w:tc>
      </w:tr>
      <w:tr w:rsidR="007B79BB" w14:paraId="4ECF608B" w14:textId="77777777">
        <w:trPr>
          <w:trHeight w:val="490"/>
        </w:trPr>
        <w:tc>
          <w:tcPr>
            <w:tcW w:w="6883" w:type="dxa"/>
            <w:vAlign w:val="center"/>
          </w:tcPr>
          <w:p w14:paraId="6254C3E7" w14:textId="77777777" w:rsidR="007B79BB" w:rsidRDefault="001E6EC3">
            <w:pPr>
              <w:spacing w:after="0"/>
              <w:rPr>
                <w:rFonts w:ascii="Times New Roman" w:hAnsi="Times New Roman" w:cs="Times New Roman"/>
              </w:rPr>
            </w:pPr>
            <w:r>
              <w:rPr>
                <w:rFonts w:ascii="Times New Roman" w:hAnsi="Times New Roman" w:cs="Times New Roman"/>
              </w:rPr>
              <w:t>практические занятия</w:t>
            </w:r>
            <w:r>
              <w:rPr>
                <w:rFonts w:ascii="Times New Roman" w:hAnsi="Times New Roman" w:cs="Times New Roman"/>
                <w:i/>
              </w:rPr>
              <w:t xml:space="preserve"> (если предусмотрено)</w:t>
            </w:r>
          </w:p>
        </w:tc>
        <w:tc>
          <w:tcPr>
            <w:tcW w:w="2456" w:type="dxa"/>
            <w:vAlign w:val="center"/>
          </w:tcPr>
          <w:p w14:paraId="68EC5D97" w14:textId="77777777" w:rsidR="007B79BB" w:rsidRDefault="001E6EC3">
            <w:pPr>
              <w:spacing w:after="0"/>
              <w:rPr>
                <w:rFonts w:ascii="Times New Roman" w:hAnsi="Times New Roman" w:cs="Times New Roman"/>
              </w:rPr>
            </w:pPr>
            <w:r>
              <w:rPr>
                <w:rFonts w:ascii="Times New Roman" w:hAnsi="Times New Roman" w:cs="Times New Roman"/>
              </w:rPr>
              <w:t>42</w:t>
            </w:r>
          </w:p>
        </w:tc>
      </w:tr>
      <w:tr w:rsidR="007B79BB" w14:paraId="66973C24" w14:textId="77777777">
        <w:trPr>
          <w:trHeight w:val="267"/>
        </w:trPr>
        <w:tc>
          <w:tcPr>
            <w:tcW w:w="6883" w:type="dxa"/>
            <w:vAlign w:val="center"/>
          </w:tcPr>
          <w:p w14:paraId="04B7838D" w14:textId="77777777" w:rsidR="007B79BB" w:rsidRDefault="001E6EC3">
            <w:pPr>
              <w:spacing w:after="0"/>
              <w:rPr>
                <w:rFonts w:ascii="Times New Roman" w:hAnsi="Times New Roman" w:cs="Times New Roman"/>
                <w:i/>
              </w:rPr>
            </w:pPr>
            <w:r>
              <w:rPr>
                <w:rFonts w:ascii="Times New Roman" w:hAnsi="Times New Roman" w:cs="Times New Roman"/>
                <w:i/>
              </w:rPr>
              <w:t xml:space="preserve">Самостоятельная работа </w:t>
            </w:r>
          </w:p>
        </w:tc>
        <w:tc>
          <w:tcPr>
            <w:tcW w:w="2456" w:type="dxa"/>
            <w:vAlign w:val="center"/>
          </w:tcPr>
          <w:p w14:paraId="0F3E5D8A" w14:textId="77777777" w:rsidR="007B79BB" w:rsidRDefault="001E6EC3">
            <w:pPr>
              <w:spacing w:after="0"/>
              <w:rPr>
                <w:rFonts w:ascii="Times New Roman" w:hAnsi="Times New Roman" w:cs="Times New Roman"/>
              </w:rPr>
            </w:pPr>
            <w:r>
              <w:rPr>
                <w:rFonts w:ascii="Times New Roman" w:hAnsi="Times New Roman" w:cs="Times New Roman"/>
              </w:rPr>
              <w:t>12</w:t>
            </w:r>
          </w:p>
        </w:tc>
      </w:tr>
      <w:tr w:rsidR="007B79BB" w14:paraId="62C04018" w14:textId="77777777">
        <w:trPr>
          <w:trHeight w:val="331"/>
        </w:trPr>
        <w:tc>
          <w:tcPr>
            <w:tcW w:w="6883" w:type="dxa"/>
            <w:vAlign w:val="center"/>
          </w:tcPr>
          <w:p w14:paraId="52EB1615" w14:textId="77777777" w:rsidR="007B79BB" w:rsidRDefault="001E6EC3">
            <w:pPr>
              <w:spacing w:after="0"/>
              <w:rPr>
                <w:rFonts w:ascii="Times New Roman" w:hAnsi="Times New Roman" w:cs="Times New Roman"/>
                <w:i/>
              </w:rPr>
            </w:pPr>
            <w:r>
              <w:rPr>
                <w:rFonts w:ascii="Times New Roman" w:hAnsi="Times New Roman" w:cs="Times New Roman"/>
                <w:b/>
              </w:rPr>
              <w:t>Промежуточная аттестация</w:t>
            </w:r>
          </w:p>
        </w:tc>
        <w:tc>
          <w:tcPr>
            <w:tcW w:w="2456" w:type="dxa"/>
            <w:vAlign w:val="center"/>
          </w:tcPr>
          <w:p w14:paraId="1FBAF7C7" w14:textId="77777777" w:rsidR="007B79BB" w:rsidRDefault="001E6EC3">
            <w:pPr>
              <w:spacing w:after="0"/>
              <w:rPr>
                <w:rFonts w:ascii="Times New Roman" w:hAnsi="Times New Roman" w:cs="Times New Roman"/>
              </w:rPr>
            </w:pPr>
            <w:r>
              <w:rPr>
                <w:rFonts w:ascii="Times New Roman" w:hAnsi="Times New Roman" w:cs="Times New Roman"/>
              </w:rPr>
              <w:t>2</w:t>
            </w:r>
          </w:p>
        </w:tc>
      </w:tr>
    </w:tbl>
    <w:p w14:paraId="0467B868" w14:textId="77777777" w:rsidR="007B79BB" w:rsidRDefault="007B79BB">
      <w:pPr>
        <w:rPr>
          <w:rFonts w:ascii="Times New Roman" w:hAnsi="Times New Roman" w:cs="Times New Roman"/>
          <w:b/>
          <w:i/>
        </w:rPr>
        <w:sectPr w:rsidR="007B79BB">
          <w:pgSz w:w="11906" w:h="16838"/>
          <w:pgMar w:top="1134" w:right="850" w:bottom="284" w:left="1701" w:header="708" w:footer="708" w:gutter="0"/>
          <w:cols w:space="720"/>
        </w:sectPr>
      </w:pPr>
    </w:p>
    <w:p w14:paraId="1A1A1F89" w14:textId="77777777" w:rsidR="007B79BB" w:rsidRDefault="001E6EC3">
      <w:pPr>
        <w:ind w:firstLine="709"/>
        <w:rPr>
          <w:rFonts w:ascii="Times New Roman" w:hAnsi="Times New Roman" w:cs="Times New Roman"/>
          <w:b/>
        </w:rPr>
      </w:pPr>
      <w:r>
        <w:rPr>
          <w:rFonts w:ascii="Times New Roman" w:hAnsi="Times New Roman" w:cs="Times New Roman"/>
          <w:b/>
        </w:rPr>
        <w:lastRenderedPageBreak/>
        <w:t xml:space="preserve">2.2. Тематический план и содержание учебной дисциплины </w:t>
      </w:r>
    </w:p>
    <w:tbl>
      <w:tblPr>
        <w:tblStyle w:val="af7"/>
        <w:tblW w:w="1476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1"/>
        <w:gridCol w:w="7746"/>
        <w:gridCol w:w="1958"/>
        <w:gridCol w:w="2091"/>
      </w:tblGrid>
      <w:tr w:rsidR="007B79BB" w14:paraId="70320830" w14:textId="77777777">
        <w:trPr>
          <w:trHeight w:val="20"/>
        </w:trPr>
        <w:tc>
          <w:tcPr>
            <w:tcW w:w="2971" w:type="dxa"/>
            <w:vAlign w:val="center"/>
          </w:tcPr>
          <w:p w14:paraId="7738959F" w14:textId="2F67C536" w:rsidR="007B79BB" w:rsidRDefault="001E6EC3">
            <w:pPr>
              <w:jc w:val="center"/>
              <w:rPr>
                <w:rFonts w:ascii="Times New Roman" w:hAnsi="Times New Roman" w:cs="Times New Roman"/>
                <w:b/>
              </w:rPr>
            </w:pPr>
            <w:r>
              <w:rPr>
                <w:rFonts w:ascii="Times New Roman" w:hAnsi="Times New Roman" w:cs="Times New Roman"/>
                <w:b/>
              </w:rPr>
              <w:t>Наименование разделов и</w:t>
            </w:r>
            <w:r w:rsidR="005C4440">
              <w:rPr>
                <w:rFonts w:ascii="Times New Roman" w:hAnsi="Times New Roman" w:cs="Times New Roman"/>
                <w:b/>
              </w:rPr>
              <w:t> </w:t>
            </w:r>
            <w:r>
              <w:rPr>
                <w:rFonts w:ascii="Times New Roman" w:hAnsi="Times New Roman" w:cs="Times New Roman"/>
                <w:b/>
              </w:rPr>
              <w:t>тем</w:t>
            </w:r>
          </w:p>
        </w:tc>
        <w:tc>
          <w:tcPr>
            <w:tcW w:w="7746" w:type="dxa"/>
            <w:vAlign w:val="center"/>
          </w:tcPr>
          <w:p w14:paraId="50D0E035" w14:textId="77777777" w:rsidR="007B79BB" w:rsidRDefault="001E6EC3">
            <w:pPr>
              <w:jc w:val="center"/>
              <w:rPr>
                <w:rFonts w:ascii="Times New Roman" w:hAnsi="Times New Roman" w:cs="Times New Roman"/>
                <w:b/>
              </w:rPr>
            </w:pPr>
            <w:r>
              <w:rPr>
                <w:rFonts w:ascii="Times New Roman" w:hAnsi="Times New Roman" w:cs="Times New Roman"/>
                <w:b/>
              </w:rPr>
              <w:t>Содержание учебного материала и формы организации деятельности обучающихся</w:t>
            </w:r>
          </w:p>
        </w:tc>
        <w:tc>
          <w:tcPr>
            <w:tcW w:w="1958" w:type="dxa"/>
            <w:vAlign w:val="center"/>
          </w:tcPr>
          <w:p w14:paraId="78363D5F" w14:textId="77777777" w:rsidR="007B79BB" w:rsidRDefault="001E6EC3">
            <w:pPr>
              <w:jc w:val="center"/>
              <w:rPr>
                <w:rFonts w:ascii="Times New Roman" w:hAnsi="Times New Roman" w:cs="Times New Roman"/>
                <w:b/>
              </w:rPr>
            </w:pPr>
            <w:r>
              <w:rPr>
                <w:rFonts w:ascii="Times New Roman" w:hAnsi="Times New Roman" w:cs="Times New Roman"/>
                <w:b/>
              </w:rPr>
              <w:t xml:space="preserve">Объем, </w:t>
            </w:r>
            <w:proofErr w:type="spellStart"/>
            <w:r>
              <w:rPr>
                <w:rFonts w:ascii="Times New Roman" w:hAnsi="Times New Roman" w:cs="Times New Roman"/>
                <w:b/>
              </w:rPr>
              <w:t>ак</w:t>
            </w:r>
            <w:proofErr w:type="spellEnd"/>
            <w:r>
              <w:rPr>
                <w:rFonts w:ascii="Times New Roman" w:hAnsi="Times New Roman" w:cs="Times New Roman"/>
                <w:b/>
              </w:rPr>
              <w:t xml:space="preserve">. ч / </w:t>
            </w:r>
            <w:r>
              <w:rPr>
                <w:rFonts w:ascii="Times New Roman" w:hAnsi="Times New Roman" w:cs="Times New Roman"/>
                <w:b/>
              </w:rPr>
              <w:br/>
              <w:t xml:space="preserve">в том числе </w:t>
            </w:r>
            <w:r>
              <w:rPr>
                <w:rFonts w:ascii="Times New Roman" w:hAnsi="Times New Roman" w:cs="Times New Roman"/>
                <w:b/>
              </w:rPr>
              <w:br/>
              <w:t xml:space="preserve">в форме практической подготовки, </w:t>
            </w:r>
            <w:proofErr w:type="spellStart"/>
            <w:r>
              <w:rPr>
                <w:rFonts w:ascii="Times New Roman" w:hAnsi="Times New Roman" w:cs="Times New Roman"/>
                <w:b/>
              </w:rPr>
              <w:t>ак</w:t>
            </w:r>
            <w:proofErr w:type="spellEnd"/>
            <w:r>
              <w:rPr>
                <w:rFonts w:ascii="Times New Roman" w:hAnsi="Times New Roman" w:cs="Times New Roman"/>
                <w:b/>
              </w:rPr>
              <w:t>. ч</w:t>
            </w:r>
          </w:p>
        </w:tc>
        <w:tc>
          <w:tcPr>
            <w:tcW w:w="2091" w:type="dxa"/>
            <w:vAlign w:val="center"/>
          </w:tcPr>
          <w:p w14:paraId="53DD69D6" w14:textId="77777777" w:rsidR="007B79BB" w:rsidRDefault="001E6EC3">
            <w:pPr>
              <w:jc w:val="center"/>
              <w:rPr>
                <w:rFonts w:ascii="Times New Roman" w:hAnsi="Times New Roman" w:cs="Times New Roman"/>
                <w:b/>
              </w:rPr>
            </w:pPr>
            <w:r>
              <w:rPr>
                <w:rFonts w:ascii="Times New Roman" w:hAnsi="Times New Roman" w:cs="Times New Roman"/>
                <w:b/>
              </w:rPr>
              <w:t xml:space="preserve">Коды компетенций </w:t>
            </w:r>
            <w:r>
              <w:rPr>
                <w:rFonts w:ascii="Times New Roman" w:hAnsi="Times New Roman" w:cs="Times New Roman"/>
                <w:b/>
              </w:rPr>
              <w:br/>
              <w:t>и личностных результатов, формированию которых способствует элемент программы</w:t>
            </w:r>
          </w:p>
        </w:tc>
      </w:tr>
      <w:tr w:rsidR="007B79BB" w14:paraId="7409D592" w14:textId="77777777">
        <w:trPr>
          <w:trHeight w:val="20"/>
        </w:trPr>
        <w:tc>
          <w:tcPr>
            <w:tcW w:w="2971" w:type="dxa"/>
          </w:tcPr>
          <w:p w14:paraId="4A710449" w14:textId="77777777" w:rsidR="007B79BB" w:rsidRDefault="001E6EC3">
            <w:pPr>
              <w:jc w:val="center"/>
              <w:rPr>
                <w:rFonts w:ascii="Times New Roman" w:hAnsi="Times New Roman" w:cs="Times New Roman"/>
                <w:b/>
                <w:i/>
                <w:sz w:val="24"/>
                <w:szCs w:val="24"/>
              </w:rPr>
            </w:pPr>
            <w:r>
              <w:rPr>
                <w:rFonts w:ascii="Times New Roman" w:hAnsi="Times New Roman" w:cs="Times New Roman"/>
                <w:b/>
                <w:i/>
                <w:sz w:val="24"/>
                <w:szCs w:val="24"/>
              </w:rPr>
              <w:t>1</w:t>
            </w:r>
          </w:p>
        </w:tc>
        <w:tc>
          <w:tcPr>
            <w:tcW w:w="7746" w:type="dxa"/>
          </w:tcPr>
          <w:p w14:paraId="6CBE3F41" w14:textId="77777777" w:rsidR="007B79BB" w:rsidRDefault="001E6EC3">
            <w:pPr>
              <w:jc w:val="center"/>
              <w:rPr>
                <w:rFonts w:ascii="Times New Roman" w:hAnsi="Times New Roman" w:cs="Times New Roman"/>
                <w:b/>
                <w:i/>
                <w:sz w:val="24"/>
                <w:szCs w:val="24"/>
              </w:rPr>
            </w:pPr>
            <w:r>
              <w:rPr>
                <w:rFonts w:ascii="Times New Roman" w:hAnsi="Times New Roman" w:cs="Times New Roman"/>
                <w:b/>
                <w:i/>
                <w:sz w:val="24"/>
                <w:szCs w:val="24"/>
              </w:rPr>
              <w:t>2</w:t>
            </w:r>
          </w:p>
        </w:tc>
        <w:tc>
          <w:tcPr>
            <w:tcW w:w="1958" w:type="dxa"/>
          </w:tcPr>
          <w:p w14:paraId="598D9F8A" w14:textId="77777777" w:rsidR="007B79BB" w:rsidRDefault="001E6EC3">
            <w:pPr>
              <w:jc w:val="center"/>
              <w:rPr>
                <w:rFonts w:ascii="Times New Roman" w:hAnsi="Times New Roman" w:cs="Times New Roman"/>
                <w:b/>
                <w:i/>
                <w:sz w:val="24"/>
                <w:szCs w:val="24"/>
              </w:rPr>
            </w:pPr>
            <w:r>
              <w:rPr>
                <w:rFonts w:ascii="Times New Roman" w:hAnsi="Times New Roman" w:cs="Times New Roman"/>
                <w:b/>
                <w:i/>
                <w:sz w:val="24"/>
                <w:szCs w:val="24"/>
              </w:rPr>
              <w:t>3</w:t>
            </w:r>
          </w:p>
        </w:tc>
        <w:tc>
          <w:tcPr>
            <w:tcW w:w="2091" w:type="dxa"/>
          </w:tcPr>
          <w:p w14:paraId="292E65F3" w14:textId="77777777" w:rsidR="007B79BB" w:rsidRDefault="001E6EC3">
            <w:pPr>
              <w:jc w:val="center"/>
              <w:rPr>
                <w:rFonts w:ascii="Times New Roman" w:hAnsi="Times New Roman" w:cs="Times New Roman"/>
                <w:b/>
                <w:i/>
                <w:sz w:val="24"/>
                <w:szCs w:val="24"/>
              </w:rPr>
            </w:pPr>
            <w:r>
              <w:rPr>
                <w:rFonts w:ascii="Times New Roman" w:hAnsi="Times New Roman" w:cs="Times New Roman"/>
                <w:b/>
                <w:i/>
                <w:sz w:val="24"/>
                <w:szCs w:val="24"/>
              </w:rPr>
              <w:t>4</w:t>
            </w:r>
          </w:p>
        </w:tc>
      </w:tr>
      <w:tr w:rsidR="007B79BB" w14:paraId="6898B9BB" w14:textId="77777777">
        <w:trPr>
          <w:trHeight w:val="20"/>
        </w:trPr>
        <w:tc>
          <w:tcPr>
            <w:tcW w:w="10717" w:type="dxa"/>
            <w:gridSpan w:val="2"/>
          </w:tcPr>
          <w:p w14:paraId="38532804" w14:textId="77777777" w:rsidR="007B79BB" w:rsidRDefault="001E6EC3">
            <w:pPr>
              <w:rPr>
                <w:rFonts w:ascii="Times New Roman" w:hAnsi="Times New Roman" w:cs="Times New Roman"/>
                <w:b/>
                <w:sz w:val="24"/>
                <w:szCs w:val="24"/>
              </w:rPr>
            </w:pPr>
            <w:r>
              <w:rPr>
                <w:rFonts w:ascii="Times New Roman" w:hAnsi="Times New Roman" w:cs="Times New Roman"/>
                <w:b/>
                <w:sz w:val="24"/>
                <w:szCs w:val="24"/>
              </w:rPr>
              <w:t>Раздел 1.</w:t>
            </w:r>
            <w:r>
              <w:t xml:space="preserve"> </w:t>
            </w:r>
            <w:r>
              <w:rPr>
                <w:rFonts w:ascii="Times New Roman" w:hAnsi="Times New Roman" w:cs="Times New Roman"/>
                <w:b/>
                <w:sz w:val="24"/>
                <w:szCs w:val="24"/>
              </w:rPr>
              <w:t>Режиссура анимационного кино</w:t>
            </w:r>
          </w:p>
        </w:tc>
        <w:tc>
          <w:tcPr>
            <w:tcW w:w="1958" w:type="dxa"/>
          </w:tcPr>
          <w:p w14:paraId="69330388" w14:textId="77777777" w:rsidR="007B79BB" w:rsidRDefault="001E6EC3">
            <w:pPr>
              <w:jc w:val="center"/>
              <w:rPr>
                <w:rFonts w:ascii="Times New Roman" w:hAnsi="Times New Roman" w:cs="Times New Roman"/>
                <w:b/>
                <w:sz w:val="24"/>
                <w:szCs w:val="24"/>
              </w:rPr>
            </w:pPr>
            <w:r>
              <w:rPr>
                <w:rFonts w:ascii="Times New Roman" w:hAnsi="Times New Roman" w:cs="Times New Roman"/>
                <w:b/>
                <w:sz w:val="24"/>
                <w:szCs w:val="24"/>
              </w:rPr>
              <w:t>72</w:t>
            </w:r>
          </w:p>
        </w:tc>
        <w:tc>
          <w:tcPr>
            <w:tcW w:w="2091" w:type="dxa"/>
          </w:tcPr>
          <w:p w14:paraId="651B6FB1" w14:textId="77777777" w:rsidR="007B79BB" w:rsidRDefault="007B79BB">
            <w:pPr>
              <w:jc w:val="center"/>
              <w:rPr>
                <w:rFonts w:ascii="Times New Roman" w:hAnsi="Times New Roman" w:cs="Times New Roman"/>
                <w:b/>
                <w:i/>
                <w:sz w:val="24"/>
                <w:szCs w:val="24"/>
              </w:rPr>
            </w:pPr>
          </w:p>
        </w:tc>
      </w:tr>
      <w:tr w:rsidR="007B79BB" w14:paraId="1FE73D1A" w14:textId="77777777">
        <w:trPr>
          <w:trHeight w:val="20"/>
        </w:trPr>
        <w:tc>
          <w:tcPr>
            <w:tcW w:w="2971" w:type="dxa"/>
            <w:vMerge w:val="restart"/>
          </w:tcPr>
          <w:p w14:paraId="461A325F" w14:textId="77777777" w:rsidR="007B79BB" w:rsidRDefault="001E6EC3">
            <w:pPr>
              <w:rPr>
                <w:rFonts w:ascii="Times New Roman" w:hAnsi="Times New Roman" w:cs="Times New Roman"/>
                <w:b/>
                <w:sz w:val="24"/>
                <w:szCs w:val="24"/>
              </w:rPr>
            </w:pPr>
            <w:r>
              <w:rPr>
                <w:rFonts w:ascii="Times New Roman" w:hAnsi="Times New Roman" w:cs="Times New Roman"/>
                <w:b/>
                <w:sz w:val="24"/>
                <w:szCs w:val="24"/>
              </w:rPr>
              <w:t>Тема 1</w:t>
            </w:r>
            <w:r>
              <w:rPr>
                <w:rFonts w:ascii="Times New Roman" w:hAnsi="Times New Roman" w:cs="Times New Roman"/>
                <w:b/>
                <w:sz w:val="28"/>
                <w:szCs w:val="28"/>
              </w:rPr>
              <w:t>.</w:t>
            </w:r>
            <w:r>
              <w:rPr>
                <w:b/>
                <w:sz w:val="24"/>
                <w:szCs w:val="24"/>
              </w:rPr>
              <w:t xml:space="preserve"> </w:t>
            </w:r>
            <w:r>
              <w:rPr>
                <w:rFonts w:ascii="Times New Roman" w:hAnsi="Times New Roman" w:cs="Times New Roman"/>
                <w:b/>
                <w:sz w:val="24"/>
                <w:szCs w:val="24"/>
              </w:rPr>
              <w:t>Коммерческая анимация</w:t>
            </w:r>
          </w:p>
        </w:tc>
        <w:tc>
          <w:tcPr>
            <w:tcW w:w="7746" w:type="dxa"/>
          </w:tcPr>
          <w:p w14:paraId="760B2E84" w14:textId="77777777" w:rsidR="007B79BB" w:rsidRDefault="001E6EC3">
            <w:pPr>
              <w:rPr>
                <w:rFonts w:ascii="Times New Roman" w:hAnsi="Times New Roman" w:cs="Times New Roman"/>
                <w:b/>
                <w:sz w:val="24"/>
                <w:szCs w:val="24"/>
              </w:rPr>
            </w:pPr>
            <w:r w:rsidRPr="005C4440">
              <w:rPr>
                <w:rFonts w:ascii="Times New Roman" w:hAnsi="Times New Roman" w:cs="Times New Roman"/>
                <w:b/>
                <w:sz w:val="24"/>
                <w:szCs w:val="24"/>
              </w:rPr>
              <w:t>Содержание учебного материала</w:t>
            </w:r>
          </w:p>
        </w:tc>
        <w:tc>
          <w:tcPr>
            <w:tcW w:w="1958" w:type="dxa"/>
          </w:tcPr>
          <w:p w14:paraId="26046D26" w14:textId="77777777" w:rsidR="007B79BB" w:rsidRDefault="001E6EC3">
            <w:pPr>
              <w:jc w:val="center"/>
              <w:rPr>
                <w:rFonts w:ascii="Times New Roman" w:hAnsi="Times New Roman" w:cs="Times New Roman"/>
                <w:b/>
                <w:sz w:val="24"/>
                <w:szCs w:val="24"/>
              </w:rPr>
            </w:pPr>
            <w:r>
              <w:rPr>
                <w:rFonts w:ascii="Times New Roman" w:hAnsi="Times New Roman" w:cs="Times New Roman"/>
                <w:b/>
                <w:sz w:val="24"/>
                <w:szCs w:val="24"/>
              </w:rPr>
              <w:t>2</w:t>
            </w:r>
          </w:p>
        </w:tc>
        <w:tc>
          <w:tcPr>
            <w:tcW w:w="2091" w:type="dxa"/>
            <w:vMerge w:val="restart"/>
          </w:tcPr>
          <w:p w14:paraId="12DC1390" w14:textId="77777777" w:rsidR="007B79BB" w:rsidRDefault="001E6EC3">
            <w:pPr>
              <w:jc w:val="center"/>
              <w:rPr>
                <w:rFonts w:ascii="Times New Roman" w:hAnsi="Times New Roman" w:cs="Times New Roman"/>
                <w:sz w:val="24"/>
                <w:szCs w:val="24"/>
              </w:rPr>
            </w:pPr>
            <w:r>
              <w:rPr>
                <w:rFonts w:ascii="Times New Roman" w:hAnsi="Times New Roman" w:cs="Times New Roman"/>
                <w:sz w:val="24"/>
                <w:szCs w:val="24"/>
              </w:rPr>
              <w:t>ОК 01-04</w:t>
            </w:r>
          </w:p>
        </w:tc>
      </w:tr>
      <w:tr w:rsidR="007B79BB" w14:paraId="48568924" w14:textId="77777777">
        <w:trPr>
          <w:trHeight w:val="20"/>
        </w:trPr>
        <w:tc>
          <w:tcPr>
            <w:tcW w:w="2971" w:type="dxa"/>
            <w:vMerge/>
          </w:tcPr>
          <w:p w14:paraId="051FD45B"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31226C98" w14:textId="7BFB8F24" w:rsidR="007B79BB" w:rsidRDefault="001E6EC3" w:rsidP="009C032F">
            <w:pPr>
              <w:jc w:val="both"/>
              <w:rPr>
                <w:rFonts w:ascii="Times New Roman" w:hAnsi="Times New Roman" w:cs="Times New Roman"/>
                <w:sz w:val="24"/>
                <w:szCs w:val="24"/>
              </w:rPr>
            </w:pPr>
            <w:r>
              <w:rPr>
                <w:rFonts w:ascii="Times New Roman" w:hAnsi="Times New Roman" w:cs="Times New Roman"/>
                <w:sz w:val="24"/>
                <w:szCs w:val="24"/>
              </w:rPr>
              <w:t>1. Современная коммерческая анимация. Полнометражное короткометражное кино, темы, техники и студии. Стили анимации в</w:t>
            </w:r>
            <w:r w:rsidR="005C4440">
              <w:rPr>
                <w:rFonts w:ascii="Times New Roman" w:hAnsi="Times New Roman" w:cs="Times New Roman"/>
                <w:sz w:val="24"/>
                <w:szCs w:val="24"/>
              </w:rPr>
              <w:t> </w:t>
            </w:r>
            <w:r>
              <w:rPr>
                <w:rFonts w:ascii="Times New Roman" w:hAnsi="Times New Roman" w:cs="Times New Roman"/>
                <w:sz w:val="24"/>
                <w:szCs w:val="24"/>
              </w:rPr>
              <w:t>современных сериалах и распределение бюджетов на проект, в</w:t>
            </w:r>
            <w:r w:rsidR="005C4440">
              <w:rPr>
                <w:rFonts w:ascii="Times New Roman" w:hAnsi="Times New Roman" w:cs="Times New Roman"/>
                <w:sz w:val="24"/>
                <w:szCs w:val="24"/>
              </w:rPr>
              <w:t> </w:t>
            </w:r>
            <w:r>
              <w:rPr>
                <w:rFonts w:ascii="Times New Roman" w:hAnsi="Times New Roman" w:cs="Times New Roman"/>
                <w:sz w:val="24"/>
                <w:szCs w:val="24"/>
              </w:rPr>
              <w:t>зависимости от техники производства и стилистики фильма/сериала</w:t>
            </w:r>
          </w:p>
        </w:tc>
        <w:tc>
          <w:tcPr>
            <w:tcW w:w="1958" w:type="dxa"/>
          </w:tcPr>
          <w:p w14:paraId="10ACCC47" w14:textId="77777777" w:rsidR="007B79BB" w:rsidRDefault="001E6EC3">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50257717"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r>
      <w:tr w:rsidR="007B79BB" w14:paraId="1F374004" w14:textId="77777777">
        <w:trPr>
          <w:trHeight w:val="20"/>
        </w:trPr>
        <w:tc>
          <w:tcPr>
            <w:tcW w:w="2971" w:type="dxa"/>
            <w:vMerge w:val="restart"/>
          </w:tcPr>
          <w:p w14:paraId="3AD81779" w14:textId="77777777" w:rsidR="007B79BB" w:rsidRDefault="001E6EC3">
            <w:pPr>
              <w:rPr>
                <w:rFonts w:ascii="Times New Roman" w:hAnsi="Times New Roman" w:cs="Times New Roman"/>
                <w:b/>
                <w:sz w:val="24"/>
                <w:szCs w:val="24"/>
              </w:rPr>
            </w:pPr>
            <w:r>
              <w:rPr>
                <w:rFonts w:ascii="Times New Roman" w:hAnsi="Times New Roman" w:cs="Times New Roman"/>
                <w:b/>
                <w:sz w:val="24"/>
                <w:szCs w:val="24"/>
              </w:rPr>
              <w:t>Тема 2. Пайплайн анимационного производства</w:t>
            </w:r>
          </w:p>
        </w:tc>
        <w:tc>
          <w:tcPr>
            <w:tcW w:w="7746" w:type="dxa"/>
          </w:tcPr>
          <w:p w14:paraId="0F095E4B" w14:textId="77777777" w:rsidR="007B79BB" w:rsidRDefault="001E6EC3" w:rsidP="009C032F">
            <w:pPr>
              <w:jc w:val="both"/>
              <w:rPr>
                <w:rFonts w:ascii="Times New Roman" w:hAnsi="Times New Roman" w:cs="Times New Roman"/>
                <w:b/>
                <w:sz w:val="24"/>
                <w:szCs w:val="24"/>
              </w:rPr>
            </w:pPr>
            <w:r>
              <w:rPr>
                <w:rFonts w:ascii="Times New Roman" w:hAnsi="Times New Roman" w:cs="Times New Roman"/>
                <w:b/>
                <w:sz w:val="24"/>
                <w:szCs w:val="24"/>
              </w:rPr>
              <w:t xml:space="preserve">Содержание учебного материала </w:t>
            </w:r>
          </w:p>
        </w:tc>
        <w:tc>
          <w:tcPr>
            <w:tcW w:w="1958" w:type="dxa"/>
          </w:tcPr>
          <w:p w14:paraId="757314D8" w14:textId="77777777" w:rsidR="007B79BB" w:rsidRDefault="001E6EC3">
            <w:pPr>
              <w:jc w:val="center"/>
              <w:rPr>
                <w:rFonts w:ascii="Times New Roman" w:hAnsi="Times New Roman" w:cs="Times New Roman"/>
                <w:b/>
                <w:sz w:val="24"/>
                <w:szCs w:val="24"/>
              </w:rPr>
            </w:pPr>
            <w:r>
              <w:rPr>
                <w:rFonts w:ascii="Times New Roman" w:hAnsi="Times New Roman" w:cs="Times New Roman"/>
                <w:b/>
                <w:sz w:val="24"/>
                <w:szCs w:val="24"/>
              </w:rPr>
              <w:t>12</w:t>
            </w:r>
          </w:p>
        </w:tc>
        <w:tc>
          <w:tcPr>
            <w:tcW w:w="2091" w:type="dxa"/>
            <w:vMerge w:val="restart"/>
          </w:tcPr>
          <w:p w14:paraId="5AF3AC1C" w14:textId="77777777" w:rsidR="007B79BB" w:rsidRPr="00112552" w:rsidRDefault="001E6EC3">
            <w:pPr>
              <w:jc w:val="center"/>
              <w:rPr>
                <w:rFonts w:ascii="Times New Roman" w:hAnsi="Times New Roman" w:cs="Times New Roman"/>
                <w:sz w:val="24"/>
                <w:szCs w:val="24"/>
              </w:rPr>
            </w:pPr>
            <w:r w:rsidRPr="00112552">
              <w:rPr>
                <w:rFonts w:ascii="Times New Roman" w:hAnsi="Times New Roman" w:cs="Times New Roman"/>
                <w:sz w:val="24"/>
                <w:szCs w:val="24"/>
              </w:rPr>
              <w:t xml:space="preserve">ОК 01-04, </w:t>
            </w:r>
          </w:p>
          <w:p w14:paraId="511EA1EF" w14:textId="77777777" w:rsidR="007B79BB" w:rsidRDefault="001E6EC3">
            <w:pPr>
              <w:jc w:val="center"/>
              <w:rPr>
                <w:rFonts w:ascii="Times New Roman" w:hAnsi="Times New Roman" w:cs="Times New Roman"/>
                <w:sz w:val="24"/>
                <w:szCs w:val="24"/>
                <w:highlight w:val="yellow"/>
              </w:rPr>
            </w:pPr>
            <w:r w:rsidRPr="00112552">
              <w:rPr>
                <w:rFonts w:ascii="Times New Roman" w:hAnsi="Times New Roman" w:cs="Times New Roman"/>
                <w:sz w:val="24"/>
                <w:szCs w:val="24"/>
              </w:rPr>
              <w:t>ПК 3.1-3.3</w:t>
            </w:r>
          </w:p>
        </w:tc>
      </w:tr>
      <w:tr w:rsidR="007B79BB" w14:paraId="081E694D" w14:textId="77777777">
        <w:trPr>
          <w:trHeight w:val="20"/>
        </w:trPr>
        <w:tc>
          <w:tcPr>
            <w:tcW w:w="2971" w:type="dxa"/>
            <w:vMerge/>
          </w:tcPr>
          <w:p w14:paraId="259FAC67"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79A5A1D0" w14:textId="77777777" w:rsidR="007B79BB" w:rsidRDefault="001E6EC3" w:rsidP="009C032F">
            <w:pPr>
              <w:jc w:val="both"/>
              <w:rPr>
                <w:rFonts w:ascii="Times New Roman" w:hAnsi="Times New Roman" w:cs="Times New Roman"/>
                <w:sz w:val="24"/>
                <w:szCs w:val="24"/>
              </w:rPr>
            </w:pPr>
            <w:r>
              <w:rPr>
                <w:rFonts w:ascii="Times New Roman" w:hAnsi="Times New Roman" w:cs="Times New Roman"/>
                <w:sz w:val="24"/>
                <w:szCs w:val="24"/>
              </w:rPr>
              <w:t>1. Серийные анимационные проекты. Пайплайн производства анимационного сериала. Внутренние документы студии, по которым работает производственная группа:</w:t>
            </w:r>
          </w:p>
          <w:p w14:paraId="623DA3D1" w14:textId="77777777" w:rsidR="007B79BB" w:rsidRDefault="001E6EC3" w:rsidP="009C032F">
            <w:pPr>
              <w:tabs>
                <w:tab w:val="left" w:pos="181"/>
              </w:tabs>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Презентация сериала.</w:t>
            </w:r>
          </w:p>
          <w:p w14:paraId="71C2817C" w14:textId="77777777" w:rsidR="007B79BB" w:rsidRDefault="001E6EC3" w:rsidP="009C032F">
            <w:pPr>
              <w:tabs>
                <w:tab w:val="left" w:pos="181"/>
              </w:tabs>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Библия персонажей.</w:t>
            </w:r>
          </w:p>
          <w:p w14:paraId="4DEE55DA" w14:textId="77777777" w:rsidR="007B79BB" w:rsidRDefault="001E6EC3" w:rsidP="009C032F">
            <w:pPr>
              <w:tabs>
                <w:tab w:val="left" w:pos="181"/>
              </w:tabs>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Гайды для художников – аниматоров.</w:t>
            </w:r>
          </w:p>
          <w:p w14:paraId="4B6063F0" w14:textId="77777777" w:rsidR="007B79BB" w:rsidRDefault="001E6EC3" w:rsidP="009C032F">
            <w:pPr>
              <w:tabs>
                <w:tab w:val="left" w:pos="181"/>
              </w:tabs>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Литературный сценарий.</w:t>
            </w:r>
          </w:p>
          <w:p w14:paraId="4BE6BC90" w14:textId="77777777" w:rsidR="007B79BB" w:rsidRDefault="001E6EC3" w:rsidP="009C032F">
            <w:pPr>
              <w:tabs>
                <w:tab w:val="left" w:pos="181"/>
              </w:tabs>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Раскадровки.</w:t>
            </w:r>
          </w:p>
          <w:p w14:paraId="6DDCBA00" w14:textId="77777777" w:rsidR="007B79BB" w:rsidRDefault="001E6EC3" w:rsidP="009C032F">
            <w:pPr>
              <w:tabs>
                <w:tab w:val="left" w:pos="181"/>
              </w:tabs>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Аниматик.</w:t>
            </w:r>
          </w:p>
          <w:p w14:paraId="47D87C19" w14:textId="77777777" w:rsidR="007B79BB" w:rsidRDefault="001E6EC3" w:rsidP="009C032F">
            <w:pPr>
              <w:tabs>
                <w:tab w:val="left" w:pos="181"/>
              </w:tabs>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Лейауты.</w:t>
            </w:r>
          </w:p>
          <w:p w14:paraId="571DACB6" w14:textId="77777777" w:rsidR="007B79BB" w:rsidRDefault="001E6EC3" w:rsidP="009C032F">
            <w:pPr>
              <w:jc w:val="both"/>
              <w:rPr>
                <w:rFonts w:ascii="Times New Roman" w:hAnsi="Times New Roman" w:cs="Times New Roman"/>
                <w:sz w:val="24"/>
                <w:szCs w:val="24"/>
              </w:rPr>
            </w:pPr>
            <w:r>
              <w:rPr>
                <w:rFonts w:ascii="Times New Roman" w:hAnsi="Times New Roman" w:cs="Times New Roman"/>
                <w:sz w:val="24"/>
                <w:szCs w:val="24"/>
              </w:rPr>
              <w:t>Роли в студийном производстве. Задачи каждой роли на всех этапах производства.</w:t>
            </w:r>
          </w:p>
        </w:tc>
        <w:tc>
          <w:tcPr>
            <w:tcW w:w="1958" w:type="dxa"/>
          </w:tcPr>
          <w:p w14:paraId="2877B5F5" w14:textId="77777777" w:rsidR="007B79BB" w:rsidRDefault="001E6EC3">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138C4ACD"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r>
      <w:tr w:rsidR="007B79BB" w14:paraId="0A9FF7D4" w14:textId="77777777">
        <w:trPr>
          <w:trHeight w:val="20"/>
        </w:trPr>
        <w:tc>
          <w:tcPr>
            <w:tcW w:w="2971" w:type="dxa"/>
            <w:vMerge/>
          </w:tcPr>
          <w:p w14:paraId="11BA65C0"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36DE21C2" w14:textId="77777777" w:rsidR="007B79BB" w:rsidRDefault="001E6EC3" w:rsidP="009C032F">
            <w:pPr>
              <w:jc w:val="both"/>
              <w:rPr>
                <w:rFonts w:ascii="Times New Roman" w:hAnsi="Times New Roman" w:cs="Times New Roman"/>
                <w:sz w:val="24"/>
                <w:szCs w:val="24"/>
              </w:rPr>
            </w:pPr>
            <w:r>
              <w:rPr>
                <w:rFonts w:ascii="Times New Roman" w:hAnsi="Times New Roman" w:cs="Times New Roman"/>
                <w:b/>
                <w:sz w:val="24"/>
                <w:szCs w:val="24"/>
              </w:rPr>
              <w:t>В том числе практических и лабораторных занятий</w:t>
            </w:r>
          </w:p>
        </w:tc>
        <w:tc>
          <w:tcPr>
            <w:tcW w:w="1958" w:type="dxa"/>
          </w:tcPr>
          <w:p w14:paraId="02C1F35C" w14:textId="77777777" w:rsidR="007B79BB" w:rsidRDefault="001E6EC3">
            <w:pPr>
              <w:jc w:val="center"/>
              <w:rPr>
                <w:rFonts w:ascii="Times New Roman" w:hAnsi="Times New Roman" w:cs="Times New Roman"/>
                <w:b/>
                <w:sz w:val="24"/>
                <w:szCs w:val="24"/>
              </w:rPr>
            </w:pPr>
            <w:r>
              <w:rPr>
                <w:rFonts w:ascii="Times New Roman" w:hAnsi="Times New Roman" w:cs="Times New Roman"/>
                <w:b/>
                <w:sz w:val="24"/>
                <w:szCs w:val="24"/>
              </w:rPr>
              <w:t>8</w:t>
            </w:r>
          </w:p>
        </w:tc>
        <w:tc>
          <w:tcPr>
            <w:tcW w:w="2091" w:type="dxa"/>
            <w:vMerge/>
          </w:tcPr>
          <w:p w14:paraId="65A1C8C4" w14:textId="77777777" w:rsidR="007B79BB" w:rsidRDefault="007B79BB">
            <w:pPr>
              <w:widowControl w:val="0"/>
              <w:pBdr>
                <w:top w:val="nil"/>
                <w:left w:val="nil"/>
                <w:bottom w:val="nil"/>
                <w:right w:val="nil"/>
                <w:between w:val="nil"/>
              </w:pBdr>
              <w:rPr>
                <w:rFonts w:ascii="Times New Roman" w:hAnsi="Times New Roman" w:cs="Times New Roman"/>
                <w:b/>
                <w:sz w:val="24"/>
                <w:szCs w:val="24"/>
              </w:rPr>
            </w:pPr>
          </w:p>
        </w:tc>
      </w:tr>
      <w:tr w:rsidR="007B79BB" w14:paraId="496F1A07" w14:textId="77777777">
        <w:trPr>
          <w:trHeight w:val="20"/>
        </w:trPr>
        <w:tc>
          <w:tcPr>
            <w:tcW w:w="2971" w:type="dxa"/>
            <w:vMerge/>
          </w:tcPr>
          <w:p w14:paraId="35F3245B" w14:textId="77777777" w:rsidR="007B79BB" w:rsidRDefault="007B79BB">
            <w:pPr>
              <w:widowControl w:val="0"/>
              <w:pBdr>
                <w:top w:val="nil"/>
                <w:left w:val="nil"/>
                <w:bottom w:val="nil"/>
                <w:right w:val="nil"/>
                <w:between w:val="nil"/>
              </w:pBdr>
              <w:rPr>
                <w:rFonts w:ascii="Times New Roman" w:hAnsi="Times New Roman" w:cs="Times New Roman"/>
                <w:b/>
                <w:sz w:val="24"/>
                <w:szCs w:val="24"/>
              </w:rPr>
            </w:pPr>
          </w:p>
        </w:tc>
        <w:tc>
          <w:tcPr>
            <w:tcW w:w="7746" w:type="dxa"/>
          </w:tcPr>
          <w:p w14:paraId="4BC69492" w14:textId="553CE4C2" w:rsidR="007B79BB" w:rsidRDefault="001E6EC3" w:rsidP="009C032F">
            <w:pPr>
              <w:jc w:val="both"/>
              <w:rPr>
                <w:rFonts w:ascii="Times New Roman" w:hAnsi="Times New Roman" w:cs="Times New Roman"/>
                <w:sz w:val="24"/>
                <w:szCs w:val="24"/>
              </w:rPr>
            </w:pPr>
            <w:r>
              <w:rPr>
                <w:rFonts w:ascii="Times New Roman" w:hAnsi="Times New Roman" w:cs="Times New Roman"/>
                <w:sz w:val="24"/>
                <w:szCs w:val="24"/>
              </w:rPr>
              <w:t xml:space="preserve">1. </w:t>
            </w:r>
            <w:r w:rsidR="009C032F">
              <w:rPr>
                <w:rFonts w:ascii="Times New Roman" w:hAnsi="Times New Roman" w:cs="Times New Roman"/>
                <w:sz w:val="24"/>
                <w:szCs w:val="24"/>
              </w:rPr>
              <w:t>Практическое занятие</w:t>
            </w:r>
            <w:r>
              <w:rPr>
                <w:rFonts w:ascii="Times New Roman" w:hAnsi="Times New Roman" w:cs="Times New Roman"/>
                <w:sz w:val="24"/>
                <w:szCs w:val="24"/>
              </w:rPr>
              <w:t xml:space="preserve"> «Роли на анимационном производстве»</w:t>
            </w:r>
          </w:p>
        </w:tc>
        <w:tc>
          <w:tcPr>
            <w:tcW w:w="1958" w:type="dxa"/>
          </w:tcPr>
          <w:p w14:paraId="1C3E72E4" w14:textId="77777777" w:rsidR="007B79BB" w:rsidRDefault="001E6EC3">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22CA641B"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r>
      <w:tr w:rsidR="007B79BB" w14:paraId="03EBF12C" w14:textId="77777777">
        <w:trPr>
          <w:trHeight w:val="90"/>
        </w:trPr>
        <w:tc>
          <w:tcPr>
            <w:tcW w:w="2971" w:type="dxa"/>
            <w:vMerge/>
          </w:tcPr>
          <w:p w14:paraId="46465D8D"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147FD05A" w14:textId="1BE5D850" w:rsidR="007B79BB" w:rsidRDefault="001E6EC3" w:rsidP="009C032F">
            <w:pPr>
              <w:widowControl w:val="0"/>
              <w:jc w:val="both"/>
              <w:rPr>
                <w:rFonts w:ascii="Times New Roman" w:hAnsi="Times New Roman" w:cs="Times New Roman"/>
                <w:b/>
                <w:sz w:val="24"/>
                <w:szCs w:val="24"/>
              </w:rPr>
            </w:pPr>
            <w:r>
              <w:rPr>
                <w:rFonts w:ascii="Times New Roman" w:hAnsi="Times New Roman" w:cs="Times New Roman"/>
                <w:sz w:val="24"/>
                <w:szCs w:val="24"/>
              </w:rPr>
              <w:t xml:space="preserve">2. </w:t>
            </w:r>
            <w:r w:rsidR="009C032F">
              <w:rPr>
                <w:rFonts w:ascii="Times New Roman" w:hAnsi="Times New Roman" w:cs="Times New Roman"/>
                <w:sz w:val="24"/>
                <w:szCs w:val="24"/>
              </w:rPr>
              <w:t>Практическое занятие</w:t>
            </w:r>
            <w:r>
              <w:rPr>
                <w:rFonts w:ascii="Times New Roman" w:hAnsi="Times New Roman" w:cs="Times New Roman"/>
                <w:sz w:val="24"/>
                <w:szCs w:val="24"/>
              </w:rPr>
              <w:t xml:space="preserve"> «Анализ современного рынка анимационных серийных проектов. Анализ ЦА/тематики/техник</w:t>
            </w:r>
            <w:r w:rsidR="00C702F4">
              <w:rPr>
                <w:rFonts w:ascii="Times New Roman" w:hAnsi="Times New Roman" w:cs="Times New Roman"/>
                <w:sz w:val="24"/>
                <w:szCs w:val="24"/>
              </w:rPr>
              <w:t>и</w:t>
            </w:r>
            <w:r>
              <w:rPr>
                <w:rFonts w:ascii="Times New Roman" w:hAnsi="Times New Roman" w:cs="Times New Roman"/>
                <w:sz w:val="24"/>
                <w:szCs w:val="24"/>
              </w:rPr>
              <w:t>/стилистики»</w:t>
            </w:r>
          </w:p>
        </w:tc>
        <w:tc>
          <w:tcPr>
            <w:tcW w:w="1958" w:type="dxa"/>
          </w:tcPr>
          <w:p w14:paraId="0668D647" w14:textId="77777777" w:rsidR="007B79BB" w:rsidRDefault="001E6EC3">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7EF12380"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r>
      <w:tr w:rsidR="007B79BB" w14:paraId="54E5C954" w14:textId="77777777">
        <w:trPr>
          <w:trHeight w:val="20"/>
        </w:trPr>
        <w:tc>
          <w:tcPr>
            <w:tcW w:w="2971" w:type="dxa"/>
            <w:vMerge/>
          </w:tcPr>
          <w:p w14:paraId="0D8FC847"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60031479" w14:textId="334D0B04" w:rsidR="007B79BB" w:rsidRDefault="001E6EC3" w:rsidP="009C032F">
            <w:pPr>
              <w:widowControl w:val="0"/>
              <w:jc w:val="both"/>
              <w:rPr>
                <w:rFonts w:ascii="Times New Roman" w:hAnsi="Times New Roman" w:cs="Times New Roman"/>
                <w:b/>
                <w:sz w:val="24"/>
                <w:szCs w:val="24"/>
              </w:rPr>
            </w:pPr>
            <w:r>
              <w:rPr>
                <w:rFonts w:ascii="Times New Roman" w:hAnsi="Times New Roman" w:cs="Times New Roman"/>
                <w:sz w:val="24"/>
                <w:szCs w:val="24"/>
              </w:rPr>
              <w:t xml:space="preserve">3. </w:t>
            </w:r>
            <w:r w:rsidR="009C032F">
              <w:rPr>
                <w:rFonts w:ascii="Times New Roman" w:hAnsi="Times New Roman" w:cs="Times New Roman"/>
                <w:sz w:val="24"/>
                <w:szCs w:val="24"/>
              </w:rPr>
              <w:t>Практическое занятие</w:t>
            </w:r>
            <w:r>
              <w:rPr>
                <w:rFonts w:ascii="Times New Roman" w:hAnsi="Times New Roman" w:cs="Times New Roman"/>
                <w:sz w:val="24"/>
                <w:szCs w:val="24"/>
              </w:rPr>
              <w:t xml:space="preserve"> «Методы запуска коммерческого сериал</w:t>
            </w:r>
            <w:r w:rsidR="0013643F">
              <w:rPr>
                <w:rFonts w:ascii="Times New Roman" w:hAnsi="Times New Roman" w:cs="Times New Roman"/>
                <w:sz w:val="24"/>
                <w:szCs w:val="24"/>
              </w:rPr>
              <w:t>а</w:t>
            </w:r>
            <w:r>
              <w:rPr>
                <w:rFonts w:ascii="Times New Roman" w:hAnsi="Times New Roman" w:cs="Times New Roman"/>
                <w:sz w:val="24"/>
                <w:szCs w:val="24"/>
              </w:rPr>
              <w:t>»</w:t>
            </w:r>
          </w:p>
        </w:tc>
        <w:tc>
          <w:tcPr>
            <w:tcW w:w="1958" w:type="dxa"/>
          </w:tcPr>
          <w:p w14:paraId="71354723" w14:textId="77777777" w:rsidR="007B79BB" w:rsidRDefault="001E6EC3">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23F6FA1C"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r>
      <w:tr w:rsidR="007B79BB" w14:paraId="5FFEA69B" w14:textId="77777777">
        <w:trPr>
          <w:trHeight w:val="20"/>
        </w:trPr>
        <w:tc>
          <w:tcPr>
            <w:tcW w:w="2971" w:type="dxa"/>
            <w:vMerge/>
          </w:tcPr>
          <w:p w14:paraId="0E698E75"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028AEA69" w14:textId="22F2A1B8" w:rsidR="007B79BB" w:rsidRDefault="001E6EC3" w:rsidP="009C032F">
            <w:pPr>
              <w:widowControl w:val="0"/>
              <w:jc w:val="both"/>
              <w:rPr>
                <w:rFonts w:ascii="Times New Roman" w:hAnsi="Times New Roman" w:cs="Times New Roman"/>
                <w:b/>
                <w:sz w:val="24"/>
                <w:szCs w:val="24"/>
              </w:rPr>
            </w:pPr>
            <w:r>
              <w:rPr>
                <w:rFonts w:ascii="Times New Roman" w:hAnsi="Times New Roman" w:cs="Times New Roman"/>
                <w:sz w:val="24"/>
                <w:szCs w:val="24"/>
              </w:rPr>
              <w:t xml:space="preserve">4. </w:t>
            </w:r>
            <w:r w:rsidR="009C032F">
              <w:rPr>
                <w:rFonts w:ascii="Times New Roman" w:hAnsi="Times New Roman" w:cs="Times New Roman"/>
                <w:sz w:val="24"/>
                <w:szCs w:val="24"/>
              </w:rPr>
              <w:t>Практическое занятие</w:t>
            </w:r>
            <w:r>
              <w:rPr>
                <w:rFonts w:ascii="Times New Roman" w:hAnsi="Times New Roman" w:cs="Times New Roman"/>
                <w:sz w:val="24"/>
                <w:szCs w:val="24"/>
              </w:rPr>
              <w:t xml:space="preserve"> «Питчинг сериалов»</w:t>
            </w:r>
          </w:p>
        </w:tc>
        <w:tc>
          <w:tcPr>
            <w:tcW w:w="1958" w:type="dxa"/>
          </w:tcPr>
          <w:p w14:paraId="264F71B2" w14:textId="77777777" w:rsidR="007B79BB" w:rsidRDefault="001E6EC3">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50C9924E"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r>
      <w:tr w:rsidR="007B79BB" w14:paraId="66B679A6" w14:textId="77777777">
        <w:trPr>
          <w:trHeight w:val="90"/>
        </w:trPr>
        <w:tc>
          <w:tcPr>
            <w:tcW w:w="2971" w:type="dxa"/>
            <w:vMerge/>
          </w:tcPr>
          <w:p w14:paraId="474A7435"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0E58DE50" w14:textId="77777777" w:rsidR="007B79BB" w:rsidRDefault="001E6EC3" w:rsidP="009C032F">
            <w:pPr>
              <w:widowControl w:val="0"/>
              <w:jc w:val="both"/>
              <w:rPr>
                <w:rFonts w:ascii="Times New Roman" w:hAnsi="Times New Roman" w:cs="Times New Roman"/>
                <w:b/>
                <w:sz w:val="24"/>
                <w:szCs w:val="24"/>
              </w:rPr>
            </w:pPr>
            <w:r>
              <w:rPr>
                <w:rFonts w:ascii="Times New Roman" w:hAnsi="Times New Roman" w:cs="Times New Roman"/>
                <w:b/>
                <w:sz w:val="24"/>
                <w:szCs w:val="24"/>
              </w:rPr>
              <w:t>Самостоятельная работа обучающегося</w:t>
            </w:r>
          </w:p>
        </w:tc>
        <w:tc>
          <w:tcPr>
            <w:tcW w:w="1958" w:type="dxa"/>
          </w:tcPr>
          <w:p w14:paraId="02555A5D" w14:textId="77777777" w:rsidR="007B79BB" w:rsidRDefault="001E6EC3">
            <w:pPr>
              <w:jc w:val="center"/>
              <w:rPr>
                <w:rFonts w:ascii="Times New Roman" w:hAnsi="Times New Roman" w:cs="Times New Roman"/>
                <w:b/>
                <w:sz w:val="24"/>
                <w:szCs w:val="24"/>
              </w:rPr>
            </w:pPr>
            <w:r>
              <w:rPr>
                <w:rFonts w:ascii="Times New Roman" w:hAnsi="Times New Roman" w:cs="Times New Roman"/>
                <w:b/>
                <w:sz w:val="24"/>
                <w:szCs w:val="24"/>
              </w:rPr>
              <w:t>2</w:t>
            </w:r>
          </w:p>
        </w:tc>
        <w:tc>
          <w:tcPr>
            <w:tcW w:w="2091" w:type="dxa"/>
            <w:vMerge/>
          </w:tcPr>
          <w:p w14:paraId="1F785736" w14:textId="77777777" w:rsidR="007B79BB" w:rsidRDefault="007B79BB">
            <w:pPr>
              <w:widowControl w:val="0"/>
              <w:pBdr>
                <w:top w:val="nil"/>
                <w:left w:val="nil"/>
                <w:bottom w:val="nil"/>
                <w:right w:val="nil"/>
                <w:between w:val="nil"/>
              </w:pBdr>
              <w:rPr>
                <w:rFonts w:ascii="Times New Roman" w:hAnsi="Times New Roman" w:cs="Times New Roman"/>
                <w:b/>
                <w:sz w:val="24"/>
                <w:szCs w:val="24"/>
              </w:rPr>
            </w:pPr>
          </w:p>
        </w:tc>
      </w:tr>
      <w:tr w:rsidR="007B79BB" w14:paraId="285E624D" w14:textId="77777777">
        <w:trPr>
          <w:trHeight w:val="20"/>
        </w:trPr>
        <w:tc>
          <w:tcPr>
            <w:tcW w:w="2971" w:type="dxa"/>
            <w:vMerge/>
          </w:tcPr>
          <w:p w14:paraId="0165CDA5" w14:textId="77777777" w:rsidR="007B79BB" w:rsidRDefault="007B79BB">
            <w:pPr>
              <w:widowControl w:val="0"/>
              <w:pBdr>
                <w:top w:val="nil"/>
                <w:left w:val="nil"/>
                <w:bottom w:val="nil"/>
                <w:right w:val="nil"/>
                <w:between w:val="nil"/>
              </w:pBdr>
              <w:rPr>
                <w:rFonts w:ascii="Times New Roman" w:hAnsi="Times New Roman" w:cs="Times New Roman"/>
                <w:b/>
                <w:sz w:val="24"/>
                <w:szCs w:val="24"/>
              </w:rPr>
            </w:pPr>
          </w:p>
        </w:tc>
        <w:tc>
          <w:tcPr>
            <w:tcW w:w="7746" w:type="dxa"/>
          </w:tcPr>
          <w:p w14:paraId="398EDB7A" w14:textId="2478AE61" w:rsidR="007B79BB" w:rsidRDefault="009C032F" w:rsidP="009C032F">
            <w:pPr>
              <w:jc w:val="both"/>
              <w:rPr>
                <w:rFonts w:ascii="Times New Roman" w:hAnsi="Times New Roman" w:cs="Times New Roman"/>
                <w:sz w:val="24"/>
                <w:szCs w:val="24"/>
              </w:rPr>
            </w:pPr>
            <w:r>
              <w:rPr>
                <w:rFonts w:ascii="Times New Roman" w:hAnsi="Times New Roman" w:cs="Times New Roman"/>
                <w:sz w:val="24"/>
                <w:szCs w:val="24"/>
              </w:rPr>
              <w:t xml:space="preserve">1. </w:t>
            </w:r>
            <w:r w:rsidR="00974ED3" w:rsidRPr="00974ED3">
              <w:rPr>
                <w:rFonts w:ascii="Times New Roman" w:hAnsi="Times New Roman" w:cs="Times New Roman"/>
                <w:bCs/>
                <w:sz w:val="24"/>
                <w:szCs w:val="24"/>
              </w:rPr>
              <w:t>Самостоятельная работа</w:t>
            </w:r>
            <w:r w:rsidR="00974ED3">
              <w:rPr>
                <w:rFonts w:ascii="Times New Roman" w:hAnsi="Times New Roman" w:cs="Times New Roman"/>
                <w:sz w:val="24"/>
                <w:szCs w:val="24"/>
              </w:rPr>
              <w:t xml:space="preserve"> «</w:t>
            </w:r>
            <w:r w:rsidR="001E6EC3">
              <w:rPr>
                <w:rFonts w:ascii="Times New Roman" w:hAnsi="Times New Roman" w:cs="Times New Roman"/>
                <w:sz w:val="24"/>
                <w:szCs w:val="24"/>
              </w:rPr>
              <w:t>Составление презентации для питчинга анимационного сериала</w:t>
            </w:r>
            <w:r w:rsidR="00974ED3">
              <w:rPr>
                <w:rFonts w:ascii="Times New Roman" w:hAnsi="Times New Roman" w:cs="Times New Roman"/>
                <w:sz w:val="24"/>
                <w:szCs w:val="24"/>
              </w:rPr>
              <w:t>»</w:t>
            </w:r>
          </w:p>
        </w:tc>
        <w:tc>
          <w:tcPr>
            <w:tcW w:w="1958" w:type="dxa"/>
          </w:tcPr>
          <w:p w14:paraId="3886BB6D" w14:textId="77777777" w:rsidR="007B79BB" w:rsidRDefault="001E6EC3">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23D11D51"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r>
      <w:tr w:rsidR="007B79BB" w14:paraId="14911AE6" w14:textId="77777777">
        <w:trPr>
          <w:trHeight w:val="20"/>
        </w:trPr>
        <w:tc>
          <w:tcPr>
            <w:tcW w:w="2971" w:type="dxa"/>
            <w:vMerge w:val="restart"/>
          </w:tcPr>
          <w:p w14:paraId="47EDEE74" w14:textId="77777777" w:rsidR="007B79BB" w:rsidRDefault="001E6EC3">
            <w:pPr>
              <w:rPr>
                <w:rFonts w:ascii="Times New Roman" w:hAnsi="Times New Roman" w:cs="Times New Roman"/>
                <w:b/>
                <w:sz w:val="24"/>
                <w:szCs w:val="24"/>
              </w:rPr>
            </w:pPr>
            <w:r>
              <w:rPr>
                <w:rFonts w:ascii="Times New Roman" w:hAnsi="Times New Roman" w:cs="Times New Roman"/>
                <w:b/>
                <w:sz w:val="24"/>
                <w:szCs w:val="24"/>
              </w:rPr>
              <w:t>Тема 3. Коммерческая цифровая иллюстрация</w:t>
            </w:r>
          </w:p>
        </w:tc>
        <w:tc>
          <w:tcPr>
            <w:tcW w:w="7746" w:type="dxa"/>
          </w:tcPr>
          <w:p w14:paraId="0DE1A0C0" w14:textId="77777777" w:rsidR="007B79BB" w:rsidRDefault="001E6EC3" w:rsidP="009C032F">
            <w:pPr>
              <w:jc w:val="both"/>
              <w:rPr>
                <w:rFonts w:ascii="Times New Roman" w:hAnsi="Times New Roman" w:cs="Times New Roman"/>
                <w:sz w:val="24"/>
                <w:szCs w:val="24"/>
              </w:rPr>
            </w:pPr>
            <w:r>
              <w:rPr>
                <w:rFonts w:ascii="Times New Roman" w:hAnsi="Times New Roman" w:cs="Times New Roman"/>
                <w:b/>
                <w:sz w:val="24"/>
                <w:szCs w:val="24"/>
              </w:rPr>
              <w:t xml:space="preserve">Содержание учебного материала </w:t>
            </w:r>
          </w:p>
        </w:tc>
        <w:tc>
          <w:tcPr>
            <w:tcW w:w="1958" w:type="dxa"/>
          </w:tcPr>
          <w:p w14:paraId="23E0999A" w14:textId="4B8636D4" w:rsidR="007B79BB" w:rsidRDefault="008C5172">
            <w:pPr>
              <w:jc w:val="center"/>
              <w:rPr>
                <w:rFonts w:ascii="Times New Roman" w:hAnsi="Times New Roman" w:cs="Times New Roman"/>
                <w:b/>
                <w:sz w:val="24"/>
                <w:szCs w:val="24"/>
              </w:rPr>
            </w:pPr>
            <w:r>
              <w:rPr>
                <w:rFonts w:ascii="Times New Roman" w:hAnsi="Times New Roman" w:cs="Times New Roman"/>
                <w:b/>
                <w:sz w:val="24"/>
                <w:szCs w:val="24"/>
              </w:rPr>
              <w:t>20</w:t>
            </w:r>
          </w:p>
        </w:tc>
        <w:tc>
          <w:tcPr>
            <w:tcW w:w="2091" w:type="dxa"/>
            <w:vMerge w:val="restart"/>
          </w:tcPr>
          <w:p w14:paraId="7A717718" w14:textId="77777777" w:rsidR="007B79BB" w:rsidRPr="00112552" w:rsidRDefault="001E6EC3">
            <w:pPr>
              <w:jc w:val="center"/>
              <w:rPr>
                <w:rFonts w:ascii="Times New Roman" w:hAnsi="Times New Roman" w:cs="Times New Roman"/>
                <w:sz w:val="24"/>
                <w:szCs w:val="24"/>
              </w:rPr>
            </w:pPr>
            <w:r w:rsidRPr="00112552">
              <w:rPr>
                <w:rFonts w:ascii="Times New Roman" w:hAnsi="Times New Roman" w:cs="Times New Roman"/>
                <w:sz w:val="24"/>
                <w:szCs w:val="24"/>
              </w:rPr>
              <w:t xml:space="preserve">ОК 01-04, </w:t>
            </w:r>
          </w:p>
          <w:p w14:paraId="6DF2BEDD" w14:textId="77777777" w:rsidR="007B79BB" w:rsidRDefault="001E6EC3">
            <w:pPr>
              <w:jc w:val="center"/>
              <w:rPr>
                <w:rFonts w:ascii="Times New Roman" w:hAnsi="Times New Roman" w:cs="Times New Roman"/>
                <w:sz w:val="24"/>
                <w:szCs w:val="24"/>
                <w:highlight w:val="yellow"/>
              </w:rPr>
            </w:pPr>
            <w:r w:rsidRPr="00112552">
              <w:rPr>
                <w:rFonts w:ascii="Times New Roman" w:hAnsi="Times New Roman" w:cs="Times New Roman"/>
                <w:sz w:val="24"/>
                <w:szCs w:val="24"/>
              </w:rPr>
              <w:t>ПК 3.1-3.3</w:t>
            </w:r>
          </w:p>
        </w:tc>
      </w:tr>
      <w:tr w:rsidR="007B79BB" w14:paraId="5BFBEC12" w14:textId="77777777">
        <w:trPr>
          <w:trHeight w:val="20"/>
        </w:trPr>
        <w:tc>
          <w:tcPr>
            <w:tcW w:w="2971" w:type="dxa"/>
            <w:vMerge/>
          </w:tcPr>
          <w:p w14:paraId="1DC1B1B7"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2ACB69E3" w14:textId="77777777" w:rsidR="007B79BB" w:rsidRDefault="001E6EC3" w:rsidP="009C032F">
            <w:pPr>
              <w:jc w:val="both"/>
              <w:rPr>
                <w:rFonts w:ascii="Times New Roman" w:hAnsi="Times New Roman" w:cs="Times New Roman"/>
                <w:sz w:val="24"/>
                <w:szCs w:val="24"/>
              </w:rPr>
            </w:pPr>
            <w:r>
              <w:rPr>
                <w:rFonts w:ascii="Times New Roman" w:hAnsi="Times New Roman" w:cs="Times New Roman"/>
                <w:sz w:val="24"/>
                <w:szCs w:val="24"/>
              </w:rPr>
              <w:t>1. Цифровая иллюстрация. Режиссура статичной сцены. Стили и методы создания цифрового рисунка</w:t>
            </w:r>
          </w:p>
        </w:tc>
        <w:tc>
          <w:tcPr>
            <w:tcW w:w="1958" w:type="dxa"/>
          </w:tcPr>
          <w:p w14:paraId="58A9E9FA" w14:textId="77777777" w:rsidR="007B79BB" w:rsidRDefault="001E6EC3">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098204B9"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r>
      <w:tr w:rsidR="007B79BB" w14:paraId="213534CC" w14:textId="77777777">
        <w:trPr>
          <w:trHeight w:val="90"/>
        </w:trPr>
        <w:tc>
          <w:tcPr>
            <w:tcW w:w="2971" w:type="dxa"/>
            <w:vMerge/>
          </w:tcPr>
          <w:p w14:paraId="6A9C5796"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0AD908A9" w14:textId="77777777" w:rsidR="007B79BB" w:rsidRDefault="001E6EC3" w:rsidP="009C032F">
            <w:pPr>
              <w:jc w:val="both"/>
              <w:rPr>
                <w:rFonts w:ascii="Times New Roman" w:hAnsi="Times New Roman" w:cs="Times New Roman"/>
                <w:sz w:val="24"/>
                <w:szCs w:val="24"/>
              </w:rPr>
            </w:pPr>
            <w:r>
              <w:rPr>
                <w:rFonts w:ascii="Times New Roman" w:hAnsi="Times New Roman" w:cs="Times New Roman"/>
                <w:b/>
              </w:rPr>
              <w:t>В том числе практических и лабораторных занятий</w:t>
            </w:r>
          </w:p>
        </w:tc>
        <w:tc>
          <w:tcPr>
            <w:tcW w:w="1958" w:type="dxa"/>
          </w:tcPr>
          <w:p w14:paraId="432DF5D7" w14:textId="77777777" w:rsidR="007B79BB" w:rsidRDefault="001E6EC3">
            <w:pPr>
              <w:jc w:val="center"/>
              <w:rPr>
                <w:rFonts w:ascii="Times New Roman" w:hAnsi="Times New Roman" w:cs="Times New Roman"/>
                <w:b/>
                <w:sz w:val="24"/>
                <w:szCs w:val="24"/>
              </w:rPr>
            </w:pPr>
            <w:r>
              <w:rPr>
                <w:rFonts w:ascii="Times New Roman" w:hAnsi="Times New Roman" w:cs="Times New Roman"/>
                <w:b/>
                <w:sz w:val="24"/>
                <w:szCs w:val="24"/>
              </w:rPr>
              <w:t>14</w:t>
            </w:r>
          </w:p>
        </w:tc>
        <w:tc>
          <w:tcPr>
            <w:tcW w:w="2091" w:type="dxa"/>
            <w:vMerge/>
          </w:tcPr>
          <w:p w14:paraId="553D06A8" w14:textId="77777777" w:rsidR="007B79BB" w:rsidRDefault="007B79BB">
            <w:pPr>
              <w:widowControl w:val="0"/>
              <w:pBdr>
                <w:top w:val="nil"/>
                <w:left w:val="nil"/>
                <w:bottom w:val="nil"/>
                <w:right w:val="nil"/>
                <w:between w:val="nil"/>
              </w:pBdr>
              <w:rPr>
                <w:rFonts w:ascii="Times New Roman" w:hAnsi="Times New Roman" w:cs="Times New Roman"/>
                <w:b/>
                <w:sz w:val="24"/>
                <w:szCs w:val="24"/>
              </w:rPr>
            </w:pPr>
          </w:p>
        </w:tc>
      </w:tr>
      <w:tr w:rsidR="007B79BB" w14:paraId="749D688B" w14:textId="77777777">
        <w:trPr>
          <w:trHeight w:val="79"/>
        </w:trPr>
        <w:tc>
          <w:tcPr>
            <w:tcW w:w="2971" w:type="dxa"/>
            <w:vMerge/>
          </w:tcPr>
          <w:p w14:paraId="113740D1" w14:textId="77777777" w:rsidR="007B79BB" w:rsidRDefault="007B79BB">
            <w:pPr>
              <w:widowControl w:val="0"/>
              <w:pBdr>
                <w:top w:val="nil"/>
                <w:left w:val="nil"/>
                <w:bottom w:val="nil"/>
                <w:right w:val="nil"/>
                <w:between w:val="nil"/>
              </w:pBdr>
              <w:rPr>
                <w:rFonts w:ascii="Times New Roman" w:hAnsi="Times New Roman" w:cs="Times New Roman"/>
                <w:b/>
                <w:sz w:val="24"/>
                <w:szCs w:val="24"/>
              </w:rPr>
            </w:pPr>
          </w:p>
        </w:tc>
        <w:tc>
          <w:tcPr>
            <w:tcW w:w="7746" w:type="dxa"/>
          </w:tcPr>
          <w:p w14:paraId="0FBE4914" w14:textId="47583A3B" w:rsidR="007B79BB" w:rsidRDefault="001E6EC3" w:rsidP="009C032F">
            <w:pPr>
              <w:jc w:val="both"/>
              <w:rPr>
                <w:rFonts w:ascii="Times New Roman" w:hAnsi="Times New Roman" w:cs="Times New Roman"/>
                <w:sz w:val="24"/>
                <w:szCs w:val="24"/>
              </w:rPr>
            </w:pPr>
            <w:r>
              <w:rPr>
                <w:rFonts w:ascii="Times New Roman" w:hAnsi="Times New Roman" w:cs="Times New Roman"/>
                <w:sz w:val="24"/>
                <w:szCs w:val="24"/>
              </w:rPr>
              <w:t xml:space="preserve">1. </w:t>
            </w:r>
            <w:r w:rsidR="009C032F">
              <w:rPr>
                <w:rFonts w:ascii="Times New Roman" w:hAnsi="Times New Roman" w:cs="Times New Roman"/>
                <w:sz w:val="24"/>
                <w:szCs w:val="24"/>
              </w:rPr>
              <w:t>Практическое занятие</w:t>
            </w:r>
            <w:r>
              <w:rPr>
                <w:rFonts w:ascii="Times New Roman" w:hAnsi="Times New Roman" w:cs="Times New Roman"/>
                <w:sz w:val="24"/>
                <w:szCs w:val="24"/>
              </w:rPr>
              <w:t xml:space="preserve"> «</w:t>
            </w:r>
            <w:proofErr w:type="spellStart"/>
            <w:r>
              <w:rPr>
                <w:rFonts w:ascii="Times New Roman" w:hAnsi="Times New Roman" w:cs="Times New Roman"/>
                <w:sz w:val="24"/>
                <w:szCs w:val="24"/>
              </w:rPr>
              <w:t>Мизансценирование</w:t>
            </w:r>
            <w:proofErr w:type="spellEnd"/>
            <w:r>
              <w:rPr>
                <w:rFonts w:ascii="Times New Roman" w:hAnsi="Times New Roman" w:cs="Times New Roman"/>
                <w:sz w:val="24"/>
                <w:szCs w:val="24"/>
              </w:rPr>
              <w:t xml:space="preserve"> и композиция</w:t>
            </w:r>
            <w:r w:rsidR="0013643F">
              <w:rPr>
                <w:rFonts w:ascii="Times New Roman" w:hAnsi="Times New Roman" w:cs="Times New Roman"/>
                <w:sz w:val="24"/>
                <w:szCs w:val="24"/>
              </w:rPr>
              <w:t xml:space="preserve"> </w:t>
            </w:r>
            <w:r w:rsidR="0013643F" w:rsidRPr="0013643F">
              <w:rPr>
                <w:rFonts w:ascii="Times New Roman" w:hAnsi="Times New Roman" w:cs="Times New Roman"/>
                <w:sz w:val="24"/>
                <w:szCs w:val="24"/>
              </w:rPr>
              <w:t>в современной цифровой иллюстрации</w:t>
            </w:r>
            <w:r>
              <w:rPr>
                <w:rFonts w:ascii="Times New Roman" w:hAnsi="Times New Roman" w:cs="Times New Roman"/>
                <w:sz w:val="24"/>
                <w:szCs w:val="24"/>
              </w:rPr>
              <w:t>»</w:t>
            </w:r>
          </w:p>
        </w:tc>
        <w:tc>
          <w:tcPr>
            <w:tcW w:w="1958" w:type="dxa"/>
          </w:tcPr>
          <w:p w14:paraId="12062BC2" w14:textId="77777777" w:rsidR="007B79BB" w:rsidRDefault="001E6EC3">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11C95A64"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r>
      <w:tr w:rsidR="007B79BB" w14:paraId="22DA4E5F" w14:textId="77777777">
        <w:trPr>
          <w:trHeight w:val="20"/>
        </w:trPr>
        <w:tc>
          <w:tcPr>
            <w:tcW w:w="2971" w:type="dxa"/>
            <w:vMerge/>
          </w:tcPr>
          <w:p w14:paraId="55C0A1DE"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5A0EA7C6" w14:textId="6CC9801D" w:rsidR="007B79BB" w:rsidRDefault="001E6EC3" w:rsidP="009C032F">
            <w:pPr>
              <w:jc w:val="both"/>
              <w:rPr>
                <w:rFonts w:ascii="Times New Roman" w:hAnsi="Times New Roman" w:cs="Times New Roman"/>
                <w:sz w:val="24"/>
                <w:szCs w:val="24"/>
              </w:rPr>
            </w:pPr>
            <w:r>
              <w:rPr>
                <w:rFonts w:ascii="Times New Roman" w:hAnsi="Times New Roman" w:cs="Times New Roman"/>
                <w:sz w:val="24"/>
                <w:szCs w:val="24"/>
              </w:rPr>
              <w:t xml:space="preserve">2. </w:t>
            </w:r>
            <w:r w:rsidR="009C032F">
              <w:rPr>
                <w:rFonts w:ascii="Times New Roman" w:hAnsi="Times New Roman" w:cs="Times New Roman"/>
                <w:sz w:val="24"/>
                <w:szCs w:val="24"/>
              </w:rPr>
              <w:t>Практическое занятие</w:t>
            </w:r>
            <w:r>
              <w:rPr>
                <w:rFonts w:ascii="Times New Roman" w:hAnsi="Times New Roman" w:cs="Times New Roman"/>
                <w:sz w:val="24"/>
                <w:szCs w:val="24"/>
              </w:rPr>
              <w:t xml:space="preserve"> «Цифровая иллюстрация и </w:t>
            </w:r>
            <w:proofErr w:type="spellStart"/>
            <w:r>
              <w:rPr>
                <w:rFonts w:ascii="Times New Roman" w:hAnsi="Times New Roman" w:cs="Times New Roman"/>
                <w:sz w:val="24"/>
                <w:szCs w:val="24"/>
              </w:rPr>
              <w:t>вижуал-кей</w:t>
            </w:r>
            <w:proofErr w:type="spellEnd"/>
            <w:r>
              <w:rPr>
                <w:rFonts w:ascii="Times New Roman" w:hAnsi="Times New Roman" w:cs="Times New Roman"/>
                <w:sz w:val="24"/>
                <w:szCs w:val="24"/>
              </w:rPr>
              <w:t xml:space="preserve"> в</w:t>
            </w:r>
            <w:r w:rsidR="005C4440">
              <w:rPr>
                <w:rFonts w:ascii="Times New Roman" w:hAnsi="Times New Roman" w:cs="Times New Roman"/>
                <w:sz w:val="24"/>
                <w:szCs w:val="24"/>
              </w:rPr>
              <w:t> </w:t>
            </w:r>
            <w:r>
              <w:rPr>
                <w:rFonts w:ascii="Times New Roman" w:hAnsi="Times New Roman" w:cs="Times New Roman"/>
                <w:sz w:val="24"/>
                <w:szCs w:val="24"/>
              </w:rPr>
              <w:t>визуальной рекламе. Работа с метафорой в статичной сцене»</w:t>
            </w:r>
          </w:p>
        </w:tc>
        <w:tc>
          <w:tcPr>
            <w:tcW w:w="1958" w:type="dxa"/>
          </w:tcPr>
          <w:p w14:paraId="7F4746DE" w14:textId="77777777" w:rsidR="007B79BB" w:rsidRDefault="001E6EC3">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6C76C116"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r>
      <w:tr w:rsidR="008C5172" w14:paraId="0D517BAB" w14:textId="77777777">
        <w:trPr>
          <w:trHeight w:val="20"/>
        </w:trPr>
        <w:tc>
          <w:tcPr>
            <w:tcW w:w="2971" w:type="dxa"/>
            <w:vMerge/>
          </w:tcPr>
          <w:p w14:paraId="385C2C23" w14:textId="77777777" w:rsidR="008C5172" w:rsidRDefault="008C5172">
            <w:pPr>
              <w:widowControl w:val="0"/>
              <w:pBdr>
                <w:top w:val="nil"/>
                <w:left w:val="nil"/>
                <w:bottom w:val="nil"/>
                <w:right w:val="nil"/>
                <w:between w:val="nil"/>
              </w:pBdr>
              <w:rPr>
                <w:rFonts w:ascii="Times New Roman" w:hAnsi="Times New Roman" w:cs="Times New Roman"/>
                <w:sz w:val="24"/>
                <w:szCs w:val="24"/>
              </w:rPr>
            </w:pPr>
          </w:p>
        </w:tc>
        <w:tc>
          <w:tcPr>
            <w:tcW w:w="7746" w:type="dxa"/>
          </w:tcPr>
          <w:p w14:paraId="43160C29" w14:textId="2D6A5703" w:rsidR="008C5172" w:rsidRDefault="008C5172" w:rsidP="009C032F">
            <w:pPr>
              <w:jc w:val="both"/>
              <w:rPr>
                <w:rFonts w:ascii="Times New Roman" w:hAnsi="Times New Roman" w:cs="Times New Roman"/>
                <w:sz w:val="24"/>
                <w:szCs w:val="24"/>
              </w:rPr>
            </w:pPr>
            <w:r>
              <w:rPr>
                <w:rFonts w:ascii="Times New Roman" w:hAnsi="Times New Roman" w:cs="Times New Roman"/>
                <w:sz w:val="24"/>
                <w:szCs w:val="24"/>
              </w:rPr>
              <w:t>3. Практическое занятие «</w:t>
            </w:r>
            <w:r w:rsidRPr="008C5172">
              <w:rPr>
                <w:rFonts w:ascii="Times New Roman" w:hAnsi="Times New Roman" w:cs="Times New Roman"/>
                <w:sz w:val="24"/>
                <w:szCs w:val="24"/>
              </w:rPr>
              <w:t xml:space="preserve">Создание векторной иллюстрации в </w:t>
            </w:r>
            <w:r w:rsidR="0013643F">
              <w:rPr>
                <w:rFonts w:ascii="Times New Roman" w:hAnsi="Times New Roman" w:cs="Times New Roman"/>
                <w:sz w:val="24"/>
                <w:szCs w:val="24"/>
                <w:lang w:val="en-US"/>
              </w:rPr>
              <w:t>Adobe</w:t>
            </w:r>
            <w:r w:rsidRPr="008C5172">
              <w:rPr>
                <w:rFonts w:ascii="Times New Roman" w:hAnsi="Times New Roman" w:cs="Times New Roman"/>
                <w:sz w:val="24"/>
                <w:szCs w:val="24"/>
              </w:rPr>
              <w:t xml:space="preserve"> </w:t>
            </w:r>
            <w:r w:rsidR="0013643F" w:rsidRPr="008C5172">
              <w:rPr>
                <w:rFonts w:ascii="Times New Roman" w:hAnsi="Times New Roman" w:cs="Times New Roman"/>
                <w:sz w:val="24"/>
                <w:szCs w:val="24"/>
              </w:rPr>
              <w:t>Illustrator</w:t>
            </w:r>
            <w:r w:rsidRPr="008C5172">
              <w:rPr>
                <w:rFonts w:ascii="Times New Roman" w:hAnsi="Times New Roman" w:cs="Times New Roman"/>
                <w:sz w:val="24"/>
                <w:szCs w:val="24"/>
              </w:rPr>
              <w:t xml:space="preserve"> по эскизу</w:t>
            </w:r>
            <w:r>
              <w:rPr>
                <w:rFonts w:ascii="Times New Roman" w:hAnsi="Times New Roman" w:cs="Times New Roman"/>
                <w:sz w:val="24"/>
                <w:szCs w:val="24"/>
              </w:rPr>
              <w:t>»</w:t>
            </w:r>
          </w:p>
        </w:tc>
        <w:tc>
          <w:tcPr>
            <w:tcW w:w="1958" w:type="dxa"/>
          </w:tcPr>
          <w:p w14:paraId="3FDD6BBE" w14:textId="26AD1A16" w:rsidR="008C5172" w:rsidRDefault="008C5172">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2C7B329D" w14:textId="77777777" w:rsidR="008C5172" w:rsidRDefault="008C5172">
            <w:pPr>
              <w:widowControl w:val="0"/>
              <w:pBdr>
                <w:top w:val="nil"/>
                <w:left w:val="nil"/>
                <w:bottom w:val="nil"/>
                <w:right w:val="nil"/>
                <w:between w:val="nil"/>
              </w:pBdr>
              <w:rPr>
                <w:rFonts w:ascii="Times New Roman" w:hAnsi="Times New Roman" w:cs="Times New Roman"/>
                <w:sz w:val="24"/>
                <w:szCs w:val="24"/>
              </w:rPr>
            </w:pPr>
          </w:p>
        </w:tc>
      </w:tr>
      <w:tr w:rsidR="007B79BB" w14:paraId="006B5729" w14:textId="77777777">
        <w:trPr>
          <w:trHeight w:val="20"/>
        </w:trPr>
        <w:tc>
          <w:tcPr>
            <w:tcW w:w="2971" w:type="dxa"/>
            <w:vMerge/>
          </w:tcPr>
          <w:p w14:paraId="2BFD6336"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32D3DA25" w14:textId="74845692" w:rsidR="007B79BB" w:rsidRDefault="000207CC" w:rsidP="009C032F">
            <w:pPr>
              <w:jc w:val="both"/>
              <w:rPr>
                <w:rFonts w:ascii="Times New Roman" w:hAnsi="Times New Roman" w:cs="Times New Roman"/>
                <w:sz w:val="24"/>
                <w:szCs w:val="24"/>
              </w:rPr>
            </w:pPr>
            <w:r>
              <w:rPr>
                <w:rFonts w:ascii="Times New Roman" w:hAnsi="Times New Roman" w:cs="Times New Roman"/>
                <w:sz w:val="24"/>
                <w:szCs w:val="24"/>
              </w:rPr>
              <w:t>4</w:t>
            </w:r>
            <w:r w:rsidR="001E6EC3">
              <w:rPr>
                <w:rFonts w:ascii="Times New Roman" w:hAnsi="Times New Roman" w:cs="Times New Roman"/>
                <w:sz w:val="24"/>
                <w:szCs w:val="24"/>
              </w:rPr>
              <w:t xml:space="preserve">. </w:t>
            </w:r>
            <w:r w:rsidR="009C032F">
              <w:rPr>
                <w:rFonts w:ascii="Times New Roman" w:hAnsi="Times New Roman" w:cs="Times New Roman"/>
                <w:sz w:val="24"/>
                <w:szCs w:val="24"/>
              </w:rPr>
              <w:t>Практическое занятие</w:t>
            </w:r>
            <w:r w:rsidR="001E6EC3">
              <w:rPr>
                <w:rFonts w:ascii="Times New Roman" w:hAnsi="Times New Roman" w:cs="Times New Roman"/>
                <w:sz w:val="24"/>
                <w:szCs w:val="24"/>
              </w:rPr>
              <w:t xml:space="preserve"> «Цифровая иллюстрация и ее подготовка к</w:t>
            </w:r>
            <w:r w:rsidR="005C4440">
              <w:rPr>
                <w:rFonts w:ascii="Times New Roman" w:hAnsi="Times New Roman" w:cs="Times New Roman"/>
                <w:sz w:val="24"/>
                <w:szCs w:val="24"/>
              </w:rPr>
              <w:t> </w:t>
            </w:r>
            <w:r w:rsidR="001E6EC3">
              <w:rPr>
                <w:rFonts w:ascii="Times New Roman" w:hAnsi="Times New Roman" w:cs="Times New Roman"/>
                <w:sz w:val="24"/>
                <w:szCs w:val="24"/>
              </w:rPr>
              <w:t>анимации»</w:t>
            </w:r>
          </w:p>
        </w:tc>
        <w:tc>
          <w:tcPr>
            <w:tcW w:w="1958" w:type="dxa"/>
          </w:tcPr>
          <w:p w14:paraId="04649AE2" w14:textId="77777777" w:rsidR="007B79BB" w:rsidRDefault="001E6EC3">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2296709F"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r>
      <w:tr w:rsidR="007B79BB" w14:paraId="635B0FDA" w14:textId="77777777">
        <w:trPr>
          <w:trHeight w:val="20"/>
        </w:trPr>
        <w:tc>
          <w:tcPr>
            <w:tcW w:w="2971" w:type="dxa"/>
            <w:vMerge/>
          </w:tcPr>
          <w:p w14:paraId="7584A12D"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7C2844B0" w14:textId="4F2979D0" w:rsidR="007B79BB" w:rsidRDefault="000207CC" w:rsidP="009C032F">
            <w:pPr>
              <w:jc w:val="both"/>
              <w:rPr>
                <w:rFonts w:ascii="Times New Roman" w:hAnsi="Times New Roman" w:cs="Times New Roman"/>
                <w:sz w:val="24"/>
                <w:szCs w:val="24"/>
              </w:rPr>
            </w:pPr>
            <w:r>
              <w:rPr>
                <w:rFonts w:ascii="Times New Roman" w:hAnsi="Times New Roman" w:cs="Times New Roman"/>
                <w:sz w:val="24"/>
                <w:szCs w:val="24"/>
              </w:rPr>
              <w:t>5</w:t>
            </w:r>
            <w:r w:rsidR="001E6EC3">
              <w:rPr>
                <w:rFonts w:ascii="Times New Roman" w:hAnsi="Times New Roman" w:cs="Times New Roman"/>
                <w:sz w:val="24"/>
                <w:szCs w:val="24"/>
              </w:rPr>
              <w:t xml:space="preserve">. </w:t>
            </w:r>
            <w:r w:rsidR="009C032F">
              <w:rPr>
                <w:rFonts w:ascii="Times New Roman" w:hAnsi="Times New Roman" w:cs="Times New Roman"/>
                <w:sz w:val="24"/>
                <w:szCs w:val="24"/>
              </w:rPr>
              <w:t>Практическое занятие</w:t>
            </w:r>
            <w:r w:rsidR="001E6EC3">
              <w:rPr>
                <w:rFonts w:ascii="Times New Roman" w:hAnsi="Times New Roman" w:cs="Times New Roman"/>
                <w:sz w:val="24"/>
                <w:szCs w:val="24"/>
              </w:rPr>
              <w:t xml:space="preserve"> «</w:t>
            </w:r>
            <w:bookmarkStart w:id="1" w:name="_Hlk183511173"/>
            <w:r w:rsidR="001E6EC3">
              <w:rPr>
                <w:rFonts w:ascii="Times New Roman" w:hAnsi="Times New Roman" w:cs="Times New Roman"/>
                <w:sz w:val="24"/>
                <w:szCs w:val="24"/>
              </w:rPr>
              <w:t>Анимация персонажей</w:t>
            </w:r>
            <w:r w:rsidR="0013643F" w:rsidRPr="0013643F">
              <w:rPr>
                <w:rFonts w:ascii="Times New Roman" w:hAnsi="Times New Roman" w:cs="Times New Roman"/>
                <w:sz w:val="24"/>
                <w:szCs w:val="24"/>
              </w:rPr>
              <w:t xml:space="preserve"> в цифровой иллюстрации</w:t>
            </w:r>
            <w:bookmarkEnd w:id="1"/>
            <w:r w:rsidR="001E6EC3">
              <w:rPr>
                <w:rFonts w:ascii="Times New Roman" w:hAnsi="Times New Roman" w:cs="Times New Roman"/>
                <w:sz w:val="24"/>
                <w:szCs w:val="24"/>
              </w:rPr>
              <w:t>»</w:t>
            </w:r>
          </w:p>
        </w:tc>
        <w:tc>
          <w:tcPr>
            <w:tcW w:w="1958" w:type="dxa"/>
          </w:tcPr>
          <w:p w14:paraId="2FE01231" w14:textId="77777777" w:rsidR="007B79BB" w:rsidRDefault="001E6EC3">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4226BE30"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r>
      <w:tr w:rsidR="007B79BB" w14:paraId="491A253F" w14:textId="77777777">
        <w:trPr>
          <w:trHeight w:val="20"/>
        </w:trPr>
        <w:tc>
          <w:tcPr>
            <w:tcW w:w="2971" w:type="dxa"/>
            <w:vMerge/>
          </w:tcPr>
          <w:p w14:paraId="377C04EC"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3F4F1622" w14:textId="29C0EFDE" w:rsidR="007B79BB" w:rsidRDefault="000207CC" w:rsidP="009C032F">
            <w:pPr>
              <w:jc w:val="both"/>
              <w:rPr>
                <w:rFonts w:ascii="Times New Roman" w:hAnsi="Times New Roman" w:cs="Times New Roman"/>
                <w:sz w:val="24"/>
                <w:szCs w:val="24"/>
              </w:rPr>
            </w:pPr>
            <w:r>
              <w:rPr>
                <w:rFonts w:ascii="Times New Roman" w:hAnsi="Times New Roman" w:cs="Times New Roman"/>
                <w:sz w:val="24"/>
                <w:szCs w:val="24"/>
              </w:rPr>
              <w:t>6</w:t>
            </w:r>
            <w:r w:rsidR="001E6EC3">
              <w:rPr>
                <w:rFonts w:ascii="Times New Roman" w:hAnsi="Times New Roman" w:cs="Times New Roman"/>
                <w:sz w:val="24"/>
                <w:szCs w:val="24"/>
              </w:rPr>
              <w:t xml:space="preserve">. </w:t>
            </w:r>
            <w:r w:rsidR="009C032F">
              <w:rPr>
                <w:rFonts w:ascii="Times New Roman" w:hAnsi="Times New Roman" w:cs="Times New Roman"/>
                <w:sz w:val="24"/>
                <w:szCs w:val="24"/>
              </w:rPr>
              <w:t>Практическое занятие</w:t>
            </w:r>
            <w:r w:rsidR="001E6EC3">
              <w:rPr>
                <w:rFonts w:ascii="Times New Roman" w:hAnsi="Times New Roman" w:cs="Times New Roman"/>
                <w:sz w:val="24"/>
                <w:szCs w:val="24"/>
              </w:rPr>
              <w:t xml:space="preserve"> «</w:t>
            </w:r>
            <w:bookmarkStart w:id="2" w:name="_Hlk183516658"/>
            <w:r w:rsidR="001E6EC3">
              <w:rPr>
                <w:rFonts w:ascii="Times New Roman" w:hAnsi="Times New Roman" w:cs="Times New Roman"/>
                <w:sz w:val="24"/>
                <w:szCs w:val="24"/>
              </w:rPr>
              <w:t xml:space="preserve">Использование Expressions </w:t>
            </w:r>
            <w:bookmarkEnd w:id="2"/>
            <w:r w:rsidR="0013643F">
              <w:rPr>
                <w:rFonts w:ascii="Times New Roman" w:hAnsi="Times New Roman" w:cs="Times New Roman"/>
                <w:sz w:val="24"/>
                <w:szCs w:val="24"/>
              </w:rPr>
              <w:t xml:space="preserve">в </w:t>
            </w:r>
            <w:r w:rsidR="0013643F">
              <w:rPr>
                <w:rFonts w:ascii="Times New Roman" w:hAnsi="Times New Roman" w:cs="Times New Roman"/>
                <w:sz w:val="24"/>
                <w:szCs w:val="24"/>
                <w:lang w:val="en-US"/>
              </w:rPr>
              <w:t>Adobe</w:t>
            </w:r>
            <w:r w:rsidR="0013643F" w:rsidRPr="0013643F">
              <w:rPr>
                <w:rFonts w:ascii="Times New Roman" w:hAnsi="Times New Roman" w:cs="Times New Roman"/>
                <w:sz w:val="24"/>
                <w:szCs w:val="24"/>
              </w:rPr>
              <w:t xml:space="preserve"> </w:t>
            </w:r>
            <w:r w:rsidR="0013643F">
              <w:rPr>
                <w:rFonts w:ascii="Times New Roman" w:hAnsi="Times New Roman" w:cs="Times New Roman"/>
                <w:sz w:val="24"/>
                <w:szCs w:val="24"/>
                <w:lang w:val="en-US"/>
              </w:rPr>
              <w:t>After</w:t>
            </w:r>
            <w:r w:rsidR="0013643F" w:rsidRPr="0013643F">
              <w:rPr>
                <w:rFonts w:ascii="Times New Roman" w:hAnsi="Times New Roman" w:cs="Times New Roman"/>
                <w:sz w:val="24"/>
                <w:szCs w:val="24"/>
              </w:rPr>
              <w:t xml:space="preserve"> </w:t>
            </w:r>
            <w:r w:rsidR="0013643F">
              <w:rPr>
                <w:rFonts w:ascii="Times New Roman" w:hAnsi="Times New Roman" w:cs="Times New Roman"/>
                <w:sz w:val="24"/>
                <w:szCs w:val="24"/>
                <w:lang w:val="en-US"/>
              </w:rPr>
              <w:t>Effects</w:t>
            </w:r>
            <w:r w:rsidR="001E6EC3">
              <w:rPr>
                <w:rFonts w:ascii="Times New Roman" w:hAnsi="Times New Roman" w:cs="Times New Roman"/>
                <w:sz w:val="24"/>
                <w:szCs w:val="24"/>
              </w:rPr>
              <w:t>»</w:t>
            </w:r>
          </w:p>
        </w:tc>
        <w:tc>
          <w:tcPr>
            <w:tcW w:w="1958" w:type="dxa"/>
          </w:tcPr>
          <w:p w14:paraId="5810FEA7" w14:textId="77777777" w:rsidR="007B79BB" w:rsidRDefault="001E6EC3">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1F062084"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r>
      <w:tr w:rsidR="007B79BB" w14:paraId="55C45E95" w14:textId="77777777">
        <w:trPr>
          <w:trHeight w:val="20"/>
        </w:trPr>
        <w:tc>
          <w:tcPr>
            <w:tcW w:w="2971" w:type="dxa"/>
            <w:vMerge/>
          </w:tcPr>
          <w:p w14:paraId="0B13ABB2"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0CAE7BEC" w14:textId="37F8C850" w:rsidR="007B79BB" w:rsidRDefault="000207CC" w:rsidP="009C032F">
            <w:pPr>
              <w:jc w:val="both"/>
              <w:rPr>
                <w:rFonts w:ascii="Times New Roman" w:hAnsi="Times New Roman" w:cs="Times New Roman"/>
                <w:sz w:val="24"/>
                <w:szCs w:val="24"/>
              </w:rPr>
            </w:pPr>
            <w:r>
              <w:rPr>
                <w:rFonts w:ascii="Times New Roman" w:hAnsi="Times New Roman" w:cs="Times New Roman"/>
                <w:sz w:val="24"/>
                <w:szCs w:val="24"/>
              </w:rPr>
              <w:t>7</w:t>
            </w:r>
            <w:r w:rsidR="001E6EC3">
              <w:rPr>
                <w:rFonts w:ascii="Times New Roman" w:hAnsi="Times New Roman" w:cs="Times New Roman"/>
                <w:sz w:val="24"/>
                <w:szCs w:val="24"/>
              </w:rPr>
              <w:t xml:space="preserve">. </w:t>
            </w:r>
            <w:r w:rsidR="009C032F">
              <w:rPr>
                <w:rFonts w:ascii="Times New Roman" w:hAnsi="Times New Roman" w:cs="Times New Roman"/>
                <w:sz w:val="24"/>
                <w:szCs w:val="24"/>
              </w:rPr>
              <w:t>Практическое занятие</w:t>
            </w:r>
            <w:r w:rsidR="001E6EC3">
              <w:rPr>
                <w:rFonts w:ascii="Times New Roman" w:hAnsi="Times New Roman" w:cs="Times New Roman"/>
                <w:sz w:val="24"/>
                <w:szCs w:val="24"/>
              </w:rPr>
              <w:t xml:space="preserve"> «</w:t>
            </w:r>
            <w:bookmarkStart w:id="3" w:name="_Hlk183518240"/>
            <w:r w:rsidR="001E6EC3">
              <w:rPr>
                <w:rFonts w:ascii="Times New Roman" w:hAnsi="Times New Roman" w:cs="Times New Roman"/>
                <w:sz w:val="24"/>
                <w:szCs w:val="24"/>
              </w:rPr>
              <w:t xml:space="preserve">Работа с масками и подложкой слоя в </w:t>
            </w:r>
            <w:bookmarkEnd w:id="3"/>
            <w:r w:rsidR="0013643F">
              <w:rPr>
                <w:rFonts w:ascii="Times New Roman" w:hAnsi="Times New Roman" w:cs="Times New Roman"/>
                <w:sz w:val="24"/>
                <w:szCs w:val="24"/>
                <w:lang w:val="en-US"/>
              </w:rPr>
              <w:t>Adobe</w:t>
            </w:r>
            <w:r w:rsidR="0013643F" w:rsidRPr="0013643F">
              <w:rPr>
                <w:rFonts w:ascii="Times New Roman" w:hAnsi="Times New Roman" w:cs="Times New Roman"/>
                <w:sz w:val="24"/>
                <w:szCs w:val="24"/>
              </w:rPr>
              <w:t xml:space="preserve"> </w:t>
            </w:r>
            <w:r w:rsidR="0013643F">
              <w:rPr>
                <w:rFonts w:ascii="Times New Roman" w:hAnsi="Times New Roman" w:cs="Times New Roman"/>
                <w:sz w:val="24"/>
                <w:szCs w:val="24"/>
                <w:lang w:val="en-US"/>
              </w:rPr>
              <w:t>After</w:t>
            </w:r>
            <w:r w:rsidR="0013643F" w:rsidRPr="0013643F">
              <w:rPr>
                <w:rFonts w:ascii="Times New Roman" w:hAnsi="Times New Roman" w:cs="Times New Roman"/>
                <w:sz w:val="24"/>
                <w:szCs w:val="24"/>
              </w:rPr>
              <w:t xml:space="preserve"> </w:t>
            </w:r>
            <w:r w:rsidR="0013643F">
              <w:rPr>
                <w:rFonts w:ascii="Times New Roman" w:hAnsi="Times New Roman" w:cs="Times New Roman"/>
                <w:sz w:val="24"/>
                <w:szCs w:val="24"/>
                <w:lang w:val="en-US"/>
              </w:rPr>
              <w:t>Effects</w:t>
            </w:r>
            <w:r w:rsidR="0013643F">
              <w:rPr>
                <w:rFonts w:ascii="Times New Roman" w:hAnsi="Times New Roman" w:cs="Times New Roman"/>
                <w:sz w:val="24"/>
                <w:szCs w:val="24"/>
              </w:rPr>
              <w:t>»</w:t>
            </w:r>
          </w:p>
        </w:tc>
        <w:tc>
          <w:tcPr>
            <w:tcW w:w="1958" w:type="dxa"/>
          </w:tcPr>
          <w:p w14:paraId="1CD4BF50" w14:textId="77777777" w:rsidR="007B79BB" w:rsidRDefault="001E6EC3">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28BC2AD8"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r>
      <w:tr w:rsidR="007B79BB" w14:paraId="1AF880C3" w14:textId="77777777">
        <w:trPr>
          <w:trHeight w:val="20"/>
        </w:trPr>
        <w:tc>
          <w:tcPr>
            <w:tcW w:w="2971" w:type="dxa"/>
            <w:vMerge/>
          </w:tcPr>
          <w:p w14:paraId="696D6A38"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2590DC5C" w14:textId="77777777" w:rsidR="007B79BB" w:rsidRDefault="001E6EC3" w:rsidP="009C032F">
            <w:pPr>
              <w:jc w:val="both"/>
              <w:rPr>
                <w:rFonts w:ascii="Times New Roman" w:hAnsi="Times New Roman" w:cs="Times New Roman"/>
                <w:sz w:val="24"/>
                <w:szCs w:val="24"/>
              </w:rPr>
            </w:pPr>
            <w:r>
              <w:rPr>
                <w:rFonts w:ascii="Times New Roman" w:hAnsi="Times New Roman" w:cs="Times New Roman"/>
                <w:b/>
                <w:sz w:val="24"/>
                <w:szCs w:val="24"/>
              </w:rPr>
              <w:t>Самостоятельная работа обучающегося</w:t>
            </w:r>
          </w:p>
        </w:tc>
        <w:tc>
          <w:tcPr>
            <w:tcW w:w="1958" w:type="dxa"/>
          </w:tcPr>
          <w:p w14:paraId="41626C1F" w14:textId="77777777" w:rsidR="007B79BB" w:rsidRDefault="001E6EC3">
            <w:pPr>
              <w:jc w:val="center"/>
              <w:rPr>
                <w:rFonts w:ascii="Times New Roman" w:hAnsi="Times New Roman" w:cs="Times New Roman"/>
                <w:b/>
                <w:sz w:val="24"/>
                <w:szCs w:val="24"/>
              </w:rPr>
            </w:pPr>
            <w:r>
              <w:rPr>
                <w:rFonts w:ascii="Times New Roman" w:hAnsi="Times New Roman" w:cs="Times New Roman"/>
                <w:b/>
                <w:sz w:val="24"/>
                <w:szCs w:val="24"/>
              </w:rPr>
              <w:t>4</w:t>
            </w:r>
          </w:p>
        </w:tc>
        <w:tc>
          <w:tcPr>
            <w:tcW w:w="2091" w:type="dxa"/>
            <w:vMerge/>
          </w:tcPr>
          <w:p w14:paraId="77DAABAA" w14:textId="77777777" w:rsidR="007B79BB" w:rsidRDefault="007B79BB">
            <w:pPr>
              <w:widowControl w:val="0"/>
              <w:pBdr>
                <w:top w:val="nil"/>
                <w:left w:val="nil"/>
                <w:bottom w:val="nil"/>
                <w:right w:val="nil"/>
                <w:between w:val="nil"/>
              </w:pBdr>
              <w:rPr>
                <w:rFonts w:ascii="Times New Roman" w:hAnsi="Times New Roman" w:cs="Times New Roman"/>
                <w:b/>
                <w:sz w:val="24"/>
                <w:szCs w:val="24"/>
              </w:rPr>
            </w:pPr>
          </w:p>
        </w:tc>
      </w:tr>
      <w:tr w:rsidR="007B79BB" w14:paraId="7A03CDF7" w14:textId="77777777">
        <w:trPr>
          <w:trHeight w:val="20"/>
        </w:trPr>
        <w:tc>
          <w:tcPr>
            <w:tcW w:w="2971" w:type="dxa"/>
            <w:vMerge/>
          </w:tcPr>
          <w:p w14:paraId="4A7070D0" w14:textId="77777777" w:rsidR="007B79BB" w:rsidRDefault="007B79BB">
            <w:pPr>
              <w:widowControl w:val="0"/>
              <w:pBdr>
                <w:top w:val="nil"/>
                <w:left w:val="nil"/>
                <w:bottom w:val="nil"/>
                <w:right w:val="nil"/>
                <w:between w:val="nil"/>
              </w:pBdr>
              <w:rPr>
                <w:rFonts w:ascii="Times New Roman" w:hAnsi="Times New Roman" w:cs="Times New Roman"/>
                <w:b/>
                <w:sz w:val="24"/>
                <w:szCs w:val="24"/>
              </w:rPr>
            </w:pPr>
          </w:p>
        </w:tc>
        <w:tc>
          <w:tcPr>
            <w:tcW w:w="7746" w:type="dxa"/>
          </w:tcPr>
          <w:p w14:paraId="56A4A956" w14:textId="275B23FB" w:rsidR="007B79BB" w:rsidRDefault="001E6EC3" w:rsidP="009C032F">
            <w:pPr>
              <w:jc w:val="both"/>
              <w:rPr>
                <w:rFonts w:ascii="Times New Roman" w:hAnsi="Times New Roman" w:cs="Times New Roman"/>
                <w:sz w:val="24"/>
                <w:szCs w:val="24"/>
              </w:rPr>
            </w:pPr>
            <w:r>
              <w:rPr>
                <w:rFonts w:ascii="Times New Roman" w:hAnsi="Times New Roman" w:cs="Times New Roman"/>
                <w:sz w:val="24"/>
                <w:szCs w:val="24"/>
              </w:rPr>
              <w:t xml:space="preserve">1. </w:t>
            </w:r>
            <w:r w:rsidR="00974ED3" w:rsidRPr="00974ED3">
              <w:rPr>
                <w:rFonts w:ascii="Times New Roman" w:hAnsi="Times New Roman" w:cs="Times New Roman"/>
                <w:bCs/>
                <w:sz w:val="24"/>
                <w:szCs w:val="24"/>
              </w:rPr>
              <w:t>Самостоятельная работа</w:t>
            </w:r>
            <w:r w:rsidR="00974ED3">
              <w:rPr>
                <w:rFonts w:ascii="Times New Roman" w:hAnsi="Times New Roman" w:cs="Times New Roman"/>
                <w:sz w:val="24"/>
                <w:szCs w:val="24"/>
              </w:rPr>
              <w:t xml:space="preserve"> «</w:t>
            </w:r>
            <w:r w:rsidR="008C5172" w:rsidRPr="008C5172">
              <w:rPr>
                <w:rFonts w:ascii="Times New Roman" w:hAnsi="Times New Roman" w:cs="Times New Roman"/>
                <w:sz w:val="24"/>
                <w:szCs w:val="24"/>
              </w:rPr>
              <w:t>Доработка сюжетной цифровой иллюстрации для рекламной кампании по брифу</w:t>
            </w:r>
            <w:r w:rsidR="008C5172">
              <w:rPr>
                <w:rFonts w:ascii="Times New Roman" w:hAnsi="Times New Roman" w:cs="Times New Roman"/>
                <w:sz w:val="24"/>
                <w:szCs w:val="24"/>
              </w:rPr>
              <w:t>»</w:t>
            </w:r>
          </w:p>
        </w:tc>
        <w:tc>
          <w:tcPr>
            <w:tcW w:w="1958" w:type="dxa"/>
          </w:tcPr>
          <w:p w14:paraId="060136EA" w14:textId="77777777" w:rsidR="007B79BB" w:rsidRDefault="001E6EC3">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77A46D58"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r>
      <w:tr w:rsidR="007B79BB" w14:paraId="1448AE16" w14:textId="77777777">
        <w:trPr>
          <w:trHeight w:val="20"/>
        </w:trPr>
        <w:tc>
          <w:tcPr>
            <w:tcW w:w="2971" w:type="dxa"/>
            <w:vMerge/>
          </w:tcPr>
          <w:p w14:paraId="7F016673"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73C4555E" w14:textId="60B5BD1A" w:rsidR="007B79BB" w:rsidRDefault="001E6EC3" w:rsidP="009C032F">
            <w:pPr>
              <w:jc w:val="both"/>
              <w:rPr>
                <w:rFonts w:ascii="Times New Roman" w:hAnsi="Times New Roman" w:cs="Times New Roman"/>
                <w:sz w:val="24"/>
                <w:szCs w:val="24"/>
              </w:rPr>
            </w:pPr>
            <w:r>
              <w:rPr>
                <w:rFonts w:ascii="Times New Roman" w:hAnsi="Times New Roman" w:cs="Times New Roman"/>
                <w:sz w:val="24"/>
                <w:szCs w:val="24"/>
              </w:rPr>
              <w:t xml:space="preserve">2. </w:t>
            </w:r>
            <w:r w:rsidR="00974ED3" w:rsidRPr="00974ED3">
              <w:rPr>
                <w:rFonts w:ascii="Times New Roman" w:hAnsi="Times New Roman" w:cs="Times New Roman"/>
                <w:bCs/>
                <w:sz w:val="24"/>
                <w:szCs w:val="24"/>
              </w:rPr>
              <w:t>Самостоятельная работа</w:t>
            </w:r>
            <w:r w:rsidR="00974ED3">
              <w:rPr>
                <w:rFonts w:ascii="Times New Roman" w:hAnsi="Times New Roman" w:cs="Times New Roman"/>
                <w:sz w:val="24"/>
                <w:szCs w:val="24"/>
              </w:rPr>
              <w:t xml:space="preserve"> «</w:t>
            </w:r>
            <w:proofErr w:type="spellStart"/>
            <w:r>
              <w:rPr>
                <w:rFonts w:ascii="Times New Roman" w:hAnsi="Times New Roman" w:cs="Times New Roman"/>
                <w:sz w:val="24"/>
                <w:szCs w:val="24"/>
              </w:rPr>
              <w:t>Композитинг</w:t>
            </w:r>
            <w:proofErr w:type="spellEnd"/>
            <w:r>
              <w:rPr>
                <w:rFonts w:ascii="Times New Roman" w:hAnsi="Times New Roman" w:cs="Times New Roman"/>
                <w:sz w:val="24"/>
                <w:szCs w:val="24"/>
              </w:rPr>
              <w:t xml:space="preserve"> и экспорт сцены</w:t>
            </w:r>
            <w:r w:rsidR="00974ED3">
              <w:rPr>
                <w:rFonts w:ascii="Times New Roman" w:hAnsi="Times New Roman" w:cs="Times New Roman"/>
                <w:sz w:val="24"/>
                <w:szCs w:val="24"/>
              </w:rPr>
              <w:t>»</w:t>
            </w:r>
          </w:p>
        </w:tc>
        <w:tc>
          <w:tcPr>
            <w:tcW w:w="1958" w:type="dxa"/>
          </w:tcPr>
          <w:p w14:paraId="4E0BE046" w14:textId="77777777" w:rsidR="007B79BB" w:rsidRDefault="001E6EC3">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38A7B146"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r>
      <w:tr w:rsidR="007B79BB" w14:paraId="7BDA774A" w14:textId="77777777">
        <w:trPr>
          <w:trHeight w:val="20"/>
        </w:trPr>
        <w:tc>
          <w:tcPr>
            <w:tcW w:w="2971" w:type="dxa"/>
            <w:vMerge w:val="restart"/>
          </w:tcPr>
          <w:p w14:paraId="434B4BCC" w14:textId="16120A61" w:rsidR="007B79BB" w:rsidRDefault="001E6EC3">
            <w:pPr>
              <w:rPr>
                <w:rFonts w:ascii="Times New Roman" w:hAnsi="Times New Roman" w:cs="Times New Roman"/>
                <w:b/>
                <w:sz w:val="24"/>
                <w:szCs w:val="24"/>
              </w:rPr>
            </w:pPr>
            <w:r>
              <w:rPr>
                <w:rFonts w:ascii="Times New Roman" w:hAnsi="Times New Roman" w:cs="Times New Roman"/>
                <w:b/>
                <w:sz w:val="24"/>
                <w:szCs w:val="24"/>
              </w:rPr>
              <w:t xml:space="preserve">Тема 4. </w:t>
            </w:r>
            <w:bookmarkStart w:id="4" w:name="_Hlk183525890"/>
            <w:r>
              <w:rPr>
                <w:rFonts w:ascii="Times New Roman" w:hAnsi="Times New Roman" w:cs="Times New Roman"/>
                <w:b/>
                <w:sz w:val="24"/>
                <w:szCs w:val="24"/>
              </w:rPr>
              <w:t xml:space="preserve">Комикс. </w:t>
            </w:r>
            <w:proofErr w:type="spellStart"/>
            <w:r>
              <w:rPr>
                <w:rFonts w:ascii="Times New Roman" w:hAnsi="Times New Roman" w:cs="Times New Roman"/>
                <w:b/>
                <w:sz w:val="24"/>
                <w:szCs w:val="24"/>
              </w:rPr>
              <w:t>Сторителлинг</w:t>
            </w:r>
            <w:proofErr w:type="spellEnd"/>
            <w:r>
              <w:rPr>
                <w:rFonts w:ascii="Times New Roman" w:hAnsi="Times New Roman" w:cs="Times New Roman"/>
                <w:b/>
                <w:sz w:val="24"/>
                <w:szCs w:val="24"/>
              </w:rPr>
              <w:t xml:space="preserve"> в</w:t>
            </w:r>
            <w:r w:rsidR="0029141B">
              <w:rPr>
                <w:rFonts w:ascii="Times New Roman" w:hAnsi="Times New Roman" w:cs="Times New Roman"/>
                <w:b/>
                <w:sz w:val="24"/>
                <w:szCs w:val="24"/>
              </w:rPr>
              <w:t> </w:t>
            </w:r>
            <w:r>
              <w:rPr>
                <w:rFonts w:ascii="Times New Roman" w:hAnsi="Times New Roman" w:cs="Times New Roman"/>
                <w:b/>
                <w:sz w:val="24"/>
                <w:szCs w:val="24"/>
              </w:rPr>
              <w:t>статичных сценах</w:t>
            </w:r>
            <w:bookmarkEnd w:id="4"/>
          </w:p>
        </w:tc>
        <w:tc>
          <w:tcPr>
            <w:tcW w:w="7746" w:type="dxa"/>
          </w:tcPr>
          <w:p w14:paraId="3AA7A7BA" w14:textId="77777777" w:rsidR="007B79BB" w:rsidRDefault="001E6EC3" w:rsidP="009C032F">
            <w:pPr>
              <w:jc w:val="both"/>
              <w:rPr>
                <w:rFonts w:ascii="Times New Roman" w:hAnsi="Times New Roman" w:cs="Times New Roman"/>
                <w:b/>
              </w:rPr>
            </w:pPr>
            <w:r>
              <w:rPr>
                <w:rFonts w:ascii="Times New Roman" w:hAnsi="Times New Roman" w:cs="Times New Roman"/>
                <w:b/>
                <w:sz w:val="24"/>
                <w:szCs w:val="24"/>
              </w:rPr>
              <w:t xml:space="preserve">Содержание учебного материала </w:t>
            </w:r>
          </w:p>
        </w:tc>
        <w:tc>
          <w:tcPr>
            <w:tcW w:w="1958" w:type="dxa"/>
          </w:tcPr>
          <w:p w14:paraId="4CDA6382" w14:textId="77777777" w:rsidR="007B79BB" w:rsidRDefault="001E6EC3">
            <w:pPr>
              <w:jc w:val="center"/>
              <w:rPr>
                <w:rFonts w:ascii="Times New Roman" w:hAnsi="Times New Roman" w:cs="Times New Roman"/>
                <w:b/>
                <w:sz w:val="24"/>
                <w:szCs w:val="24"/>
              </w:rPr>
            </w:pPr>
            <w:r>
              <w:rPr>
                <w:rFonts w:ascii="Times New Roman" w:hAnsi="Times New Roman" w:cs="Times New Roman"/>
                <w:b/>
                <w:sz w:val="24"/>
                <w:szCs w:val="24"/>
              </w:rPr>
              <w:t>10</w:t>
            </w:r>
          </w:p>
        </w:tc>
        <w:tc>
          <w:tcPr>
            <w:tcW w:w="2091" w:type="dxa"/>
            <w:vMerge w:val="restart"/>
          </w:tcPr>
          <w:p w14:paraId="7128635E" w14:textId="77777777" w:rsidR="007B79BB" w:rsidRPr="00112552" w:rsidRDefault="001E6EC3">
            <w:pPr>
              <w:jc w:val="center"/>
              <w:rPr>
                <w:rFonts w:ascii="Times New Roman" w:hAnsi="Times New Roman" w:cs="Times New Roman"/>
                <w:sz w:val="24"/>
                <w:szCs w:val="24"/>
              </w:rPr>
            </w:pPr>
            <w:r w:rsidRPr="00112552">
              <w:rPr>
                <w:rFonts w:ascii="Times New Roman" w:hAnsi="Times New Roman" w:cs="Times New Roman"/>
                <w:sz w:val="24"/>
                <w:szCs w:val="24"/>
              </w:rPr>
              <w:t xml:space="preserve">ОК 01-04, </w:t>
            </w:r>
          </w:p>
          <w:p w14:paraId="3578F1A1" w14:textId="77777777" w:rsidR="007B79BB" w:rsidRDefault="001E6EC3">
            <w:pPr>
              <w:jc w:val="center"/>
              <w:rPr>
                <w:rFonts w:ascii="Times New Roman" w:hAnsi="Times New Roman" w:cs="Times New Roman"/>
                <w:sz w:val="24"/>
                <w:szCs w:val="24"/>
                <w:highlight w:val="yellow"/>
              </w:rPr>
            </w:pPr>
            <w:r w:rsidRPr="00112552">
              <w:rPr>
                <w:rFonts w:ascii="Times New Roman" w:hAnsi="Times New Roman" w:cs="Times New Roman"/>
                <w:sz w:val="24"/>
                <w:szCs w:val="24"/>
              </w:rPr>
              <w:t>ПК 3.1-3.3</w:t>
            </w:r>
          </w:p>
        </w:tc>
      </w:tr>
      <w:tr w:rsidR="007B79BB" w14:paraId="4BA8FFCB" w14:textId="77777777">
        <w:trPr>
          <w:trHeight w:val="20"/>
        </w:trPr>
        <w:tc>
          <w:tcPr>
            <w:tcW w:w="2971" w:type="dxa"/>
            <w:vMerge/>
          </w:tcPr>
          <w:p w14:paraId="071F4EDE"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57214D39" w14:textId="6AD4DDFF" w:rsidR="007B79BB" w:rsidRDefault="001E6EC3" w:rsidP="009C032F">
            <w:pPr>
              <w:jc w:val="both"/>
              <w:rPr>
                <w:rFonts w:ascii="Times New Roman" w:hAnsi="Times New Roman" w:cs="Times New Roman"/>
                <w:b/>
              </w:rPr>
            </w:pPr>
            <w:r>
              <w:rPr>
                <w:rFonts w:ascii="Times New Roman" w:hAnsi="Times New Roman" w:cs="Times New Roman"/>
                <w:sz w:val="24"/>
                <w:szCs w:val="24"/>
              </w:rPr>
              <w:t xml:space="preserve">1. </w:t>
            </w:r>
            <w:r w:rsidR="008C5172" w:rsidRPr="008C5172">
              <w:rPr>
                <w:rFonts w:ascii="Times New Roman" w:hAnsi="Times New Roman" w:cs="Times New Roman"/>
                <w:sz w:val="24"/>
                <w:szCs w:val="24"/>
              </w:rPr>
              <w:t>Комикс как самостоятельный жанр и как монтажный прием в анимационном проекте</w:t>
            </w:r>
          </w:p>
        </w:tc>
        <w:tc>
          <w:tcPr>
            <w:tcW w:w="1958" w:type="dxa"/>
          </w:tcPr>
          <w:p w14:paraId="339C74DA" w14:textId="77777777" w:rsidR="007B79BB" w:rsidRDefault="001E6EC3">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143B8D50"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r>
      <w:tr w:rsidR="007B79BB" w14:paraId="38AD20FA" w14:textId="77777777">
        <w:trPr>
          <w:trHeight w:val="20"/>
        </w:trPr>
        <w:tc>
          <w:tcPr>
            <w:tcW w:w="2971" w:type="dxa"/>
            <w:vMerge/>
          </w:tcPr>
          <w:p w14:paraId="2D69DE65"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5185A5C0" w14:textId="77777777" w:rsidR="007B79BB" w:rsidRDefault="001E6EC3" w:rsidP="009C032F">
            <w:pPr>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Сторителлинг</w:t>
            </w:r>
            <w:proofErr w:type="spellEnd"/>
            <w:r>
              <w:rPr>
                <w:rFonts w:ascii="Times New Roman" w:hAnsi="Times New Roman" w:cs="Times New Roman"/>
                <w:sz w:val="24"/>
                <w:szCs w:val="24"/>
              </w:rPr>
              <w:t xml:space="preserve"> через работу с фоном и деталями окружения. Текстуры и ритмы в композиции кадра. Разбор примеров из истории комикса</w:t>
            </w:r>
          </w:p>
        </w:tc>
        <w:tc>
          <w:tcPr>
            <w:tcW w:w="1958" w:type="dxa"/>
          </w:tcPr>
          <w:p w14:paraId="0F34A785" w14:textId="77777777" w:rsidR="007B79BB" w:rsidRDefault="001E6EC3">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720B5AF3"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r>
      <w:tr w:rsidR="007B79BB" w14:paraId="0BBC2CA2" w14:textId="77777777">
        <w:trPr>
          <w:trHeight w:val="20"/>
        </w:trPr>
        <w:tc>
          <w:tcPr>
            <w:tcW w:w="2971" w:type="dxa"/>
            <w:vMerge/>
          </w:tcPr>
          <w:p w14:paraId="64D6E4AB"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230F69C3" w14:textId="77777777" w:rsidR="007B79BB" w:rsidRDefault="001E6EC3" w:rsidP="009C032F">
            <w:pPr>
              <w:jc w:val="both"/>
              <w:rPr>
                <w:rFonts w:ascii="Times New Roman" w:hAnsi="Times New Roman" w:cs="Times New Roman"/>
                <w:sz w:val="24"/>
                <w:szCs w:val="24"/>
              </w:rPr>
            </w:pPr>
            <w:r>
              <w:rPr>
                <w:rFonts w:ascii="Times New Roman" w:hAnsi="Times New Roman" w:cs="Times New Roman"/>
                <w:b/>
              </w:rPr>
              <w:t>В том числе практических и лабораторных занятий</w:t>
            </w:r>
          </w:p>
        </w:tc>
        <w:tc>
          <w:tcPr>
            <w:tcW w:w="1958" w:type="dxa"/>
          </w:tcPr>
          <w:p w14:paraId="21591810" w14:textId="77777777" w:rsidR="007B79BB" w:rsidRDefault="001E6EC3">
            <w:pPr>
              <w:jc w:val="center"/>
              <w:rPr>
                <w:rFonts w:ascii="Times New Roman" w:hAnsi="Times New Roman" w:cs="Times New Roman"/>
                <w:b/>
                <w:sz w:val="24"/>
                <w:szCs w:val="24"/>
              </w:rPr>
            </w:pPr>
            <w:r>
              <w:rPr>
                <w:rFonts w:ascii="Times New Roman" w:hAnsi="Times New Roman" w:cs="Times New Roman"/>
                <w:b/>
                <w:sz w:val="24"/>
                <w:szCs w:val="24"/>
              </w:rPr>
              <w:t>4</w:t>
            </w:r>
          </w:p>
        </w:tc>
        <w:tc>
          <w:tcPr>
            <w:tcW w:w="2091" w:type="dxa"/>
            <w:vMerge/>
          </w:tcPr>
          <w:p w14:paraId="71FCD675" w14:textId="77777777" w:rsidR="007B79BB" w:rsidRDefault="007B79BB">
            <w:pPr>
              <w:widowControl w:val="0"/>
              <w:pBdr>
                <w:top w:val="nil"/>
                <w:left w:val="nil"/>
                <w:bottom w:val="nil"/>
                <w:right w:val="nil"/>
                <w:between w:val="nil"/>
              </w:pBdr>
              <w:rPr>
                <w:rFonts w:ascii="Times New Roman" w:hAnsi="Times New Roman" w:cs="Times New Roman"/>
                <w:b/>
                <w:sz w:val="24"/>
                <w:szCs w:val="24"/>
              </w:rPr>
            </w:pPr>
          </w:p>
        </w:tc>
      </w:tr>
      <w:tr w:rsidR="007B79BB" w14:paraId="1E3D1A5F" w14:textId="77777777">
        <w:trPr>
          <w:trHeight w:val="58"/>
        </w:trPr>
        <w:tc>
          <w:tcPr>
            <w:tcW w:w="2971" w:type="dxa"/>
            <w:vMerge/>
          </w:tcPr>
          <w:p w14:paraId="4D090C81" w14:textId="77777777" w:rsidR="007B79BB" w:rsidRDefault="007B79BB">
            <w:pPr>
              <w:widowControl w:val="0"/>
              <w:pBdr>
                <w:top w:val="nil"/>
                <w:left w:val="nil"/>
                <w:bottom w:val="nil"/>
                <w:right w:val="nil"/>
                <w:between w:val="nil"/>
              </w:pBdr>
              <w:rPr>
                <w:rFonts w:ascii="Times New Roman" w:hAnsi="Times New Roman" w:cs="Times New Roman"/>
                <w:b/>
                <w:sz w:val="24"/>
                <w:szCs w:val="24"/>
              </w:rPr>
            </w:pPr>
          </w:p>
        </w:tc>
        <w:tc>
          <w:tcPr>
            <w:tcW w:w="7746" w:type="dxa"/>
          </w:tcPr>
          <w:p w14:paraId="6F319FE8" w14:textId="00C3588C" w:rsidR="007B79BB" w:rsidRDefault="001E6EC3" w:rsidP="009C032F">
            <w:pPr>
              <w:jc w:val="both"/>
              <w:rPr>
                <w:rFonts w:ascii="Times New Roman" w:hAnsi="Times New Roman" w:cs="Times New Roman"/>
              </w:rPr>
            </w:pPr>
            <w:r>
              <w:rPr>
                <w:rFonts w:ascii="Times New Roman" w:hAnsi="Times New Roman" w:cs="Times New Roman"/>
                <w:sz w:val="24"/>
                <w:szCs w:val="24"/>
              </w:rPr>
              <w:t xml:space="preserve">1. </w:t>
            </w:r>
            <w:r w:rsidR="009C032F">
              <w:rPr>
                <w:rFonts w:ascii="Times New Roman" w:hAnsi="Times New Roman" w:cs="Times New Roman"/>
                <w:sz w:val="24"/>
                <w:szCs w:val="24"/>
              </w:rPr>
              <w:t>Практическое занятие</w:t>
            </w:r>
            <w:r>
              <w:rPr>
                <w:rFonts w:ascii="Times New Roman" w:hAnsi="Times New Roman" w:cs="Times New Roman"/>
                <w:sz w:val="24"/>
                <w:szCs w:val="24"/>
              </w:rPr>
              <w:t xml:space="preserve"> «</w:t>
            </w:r>
            <w:bookmarkStart w:id="5" w:name="_Hlk183525815"/>
            <w:r>
              <w:rPr>
                <w:rFonts w:ascii="Times New Roman" w:hAnsi="Times New Roman" w:cs="Times New Roman"/>
                <w:sz w:val="24"/>
                <w:szCs w:val="24"/>
              </w:rPr>
              <w:t>Драматургическая структура в</w:t>
            </w:r>
            <w:r w:rsidR="0029141B">
              <w:rPr>
                <w:rFonts w:ascii="Times New Roman" w:hAnsi="Times New Roman" w:cs="Times New Roman"/>
                <w:sz w:val="24"/>
                <w:szCs w:val="24"/>
              </w:rPr>
              <w:t> </w:t>
            </w:r>
            <w:r>
              <w:rPr>
                <w:rFonts w:ascii="Times New Roman" w:hAnsi="Times New Roman" w:cs="Times New Roman"/>
                <w:sz w:val="24"/>
                <w:szCs w:val="24"/>
              </w:rPr>
              <w:t>последовательности изображений</w:t>
            </w:r>
            <w:bookmarkEnd w:id="5"/>
            <w:r>
              <w:rPr>
                <w:rFonts w:ascii="Times New Roman" w:hAnsi="Times New Roman" w:cs="Times New Roman"/>
                <w:sz w:val="24"/>
                <w:szCs w:val="24"/>
              </w:rPr>
              <w:t>»</w:t>
            </w:r>
          </w:p>
        </w:tc>
        <w:tc>
          <w:tcPr>
            <w:tcW w:w="1958" w:type="dxa"/>
          </w:tcPr>
          <w:p w14:paraId="5DD06876" w14:textId="77777777" w:rsidR="007B79BB" w:rsidRDefault="001E6EC3">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1F446756"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r>
      <w:tr w:rsidR="007B79BB" w14:paraId="1795A892" w14:textId="77777777">
        <w:trPr>
          <w:trHeight w:val="58"/>
        </w:trPr>
        <w:tc>
          <w:tcPr>
            <w:tcW w:w="2971" w:type="dxa"/>
            <w:vMerge/>
          </w:tcPr>
          <w:p w14:paraId="292976F8"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36C5D45F" w14:textId="3F1EDA4C" w:rsidR="007B79BB" w:rsidRDefault="001E6EC3" w:rsidP="009C032F">
            <w:pPr>
              <w:jc w:val="both"/>
              <w:rPr>
                <w:rFonts w:ascii="Times New Roman" w:hAnsi="Times New Roman" w:cs="Times New Roman"/>
                <w:sz w:val="24"/>
                <w:szCs w:val="24"/>
              </w:rPr>
            </w:pPr>
            <w:r>
              <w:rPr>
                <w:rFonts w:ascii="Times New Roman" w:hAnsi="Times New Roman" w:cs="Times New Roman"/>
                <w:sz w:val="24"/>
                <w:szCs w:val="24"/>
              </w:rPr>
              <w:t xml:space="preserve">2. </w:t>
            </w:r>
            <w:r w:rsidR="009C032F">
              <w:rPr>
                <w:rFonts w:ascii="Times New Roman" w:hAnsi="Times New Roman" w:cs="Times New Roman"/>
                <w:sz w:val="24"/>
                <w:szCs w:val="24"/>
              </w:rPr>
              <w:t>Практическое занятие</w:t>
            </w:r>
            <w:r>
              <w:rPr>
                <w:rFonts w:ascii="Times New Roman" w:hAnsi="Times New Roman" w:cs="Times New Roman"/>
                <w:sz w:val="24"/>
                <w:szCs w:val="24"/>
              </w:rPr>
              <w:t xml:space="preserve"> «Монтаж сюжетных иллюстраций»</w:t>
            </w:r>
          </w:p>
        </w:tc>
        <w:tc>
          <w:tcPr>
            <w:tcW w:w="1958" w:type="dxa"/>
          </w:tcPr>
          <w:p w14:paraId="5E7116E7" w14:textId="77777777" w:rsidR="007B79BB" w:rsidRDefault="001E6EC3">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33888651"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r>
      <w:tr w:rsidR="007B79BB" w14:paraId="1A880A54" w14:textId="77777777">
        <w:trPr>
          <w:trHeight w:val="58"/>
        </w:trPr>
        <w:tc>
          <w:tcPr>
            <w:tcW w:w="2971" w:type="dxa"/>
            <w:vMerge/>
          </w:tcPr>
          <w:p w14:paraId="6370A607"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739E5533" w14:textId="77777777" w:rsidR="007B79BB" w:rsidRDefault="001E6EC3" w:rsidP="009C032F">
            <w:pPr>
              <w:jc w:val="both"/>
              <w:rPr>
                <w:rFonts w:ascii="Times New Roman" w:hAnsi="Times New Roman" w:cs="Times New Roman"/>
                <w:sz w:val="24"/>
                <w:szCs w:val="24"/>
              </w:rPr>
            </w:pPr>
            <w:r>
              <w:rPr>
                <w:rFonts w:ascii="Times New Roman" w:hAnsi="Times New Roman" w:cs="Times New Roman"/>
                <w:b/>
                <w:sz w:val="24"/>
                <w:szCs w:val="24"/>
              </w:rPr>
              <w:t>Самостоятельная работа обучающегося</w:t>
            </w:r>
          </w:p>
        </w:tc>
        <w:tc>
          <w:tcPr>
            <w:tcW w:w="1958" w:type="dxa"/>
          </w:tcPr>
          <w:p w14:paraId="1C376CA2" w14:textId="77777777" w:rsidR="007B79BB" w:rsidRDefault="001E6EC3">
            <w:pPr>
              <w:jc w:val="center"/>
              <w:rPr>
                <w:rFonts w:ascii="Times New Roman" w:hAnsi="Times New Roman" w:cs="Times New Roman"/>
                <w:b/>
                <w:sz w:val="24"/>
                <w:szCs w:val="24"/>
              </w:rPr>
            </w:pPr>
            <w:r>
              <w:rPr>
                <w:rFonts w:ascii="Times New Roman" w:hAnsi="Times New Roman" w:cs="Times New Roman"/>
                <w:b/>
                <w:sz w:val="24"/>
                <w:szCs w:val="24"/>
              </w:rPr>
              <w:t>2</w:t>
            </w:r>
          </w:p>
        </w:tc>
        <w:tc>
          <w:tcPr>
            <w:tcW w:w="2091" w:type="dxa"/>
            <w:vMerge/>
          </w:tcPr>
          <w:p w14:paraId="154F33EF" w14:textId="77777777" w:rsidR="007B79BB" w:rsidRDefault="007B79BB">
            <w:pPr>
              <w:widowControl w:val="0"/>
              <w:pBdr>
                <w:top w:val="nil"/>
                <w:left w:val="nil"/>
                <w:bottom w:val="nil"/>
                <w:right w:val="nil"/>
                <w:between w:val="nil"/>
              </w:pBdr>
              <w:rPr>
                <w:rFonts w:ascii="Times New Roman" w:hAnsi="Times New Roman" w:cs="Times New Roman"/>
                <w:b/>
                <w:sz w:val="24"/>
                <w:szCs w:val="24"/>
              </w:rPr>
            </w:pPr>
          </w:p>
        </w:tc>
      </w:tr>
      <w:tr w:rsidR="007B79BB" w14:paraId="63C27160" w14:textId="77777777">
        <w:trPr>
          <w:trHeight w:val="58"/>
        </w:trPr>
        <w:tc>
          <w:tcPr>
            <w:tcW w:w="2971" w:type="dxa"/>
            <w:vMerge/>
          </w:tcPr>
          <w:p w14:paraId="7000FC53" w14:textId="77777777" w:rsidR="007B79BB" w:rsidRDefault="007B79BB">
            <w:pPr>
              <w:widowControl w:val="0"/>
              <w:pBdr>
                <w:top w:val="nil"/>
                <w:left w:val="nil"/>
                <w:bottom w:val="nil"/>
                <w:right w:val="nil"/>
                <w:between w:val="nil"/>
              </w:pBdr>
              <w:rPr>
                <w:rFonts w:ascii="Times New Roman" w:hAnsi="Times New Roman" w:cs="Times New Roman"/>
                <w:b/>
                <w:sz w:val="24"/>
                <w:szCs w:val="24"/>
              </w:rPr>
            </w:pPr>
          </w:p>
        </w:tc>
        <w:tc>
          <w:tcPr>
            <w:tcW w:w="7746" w:type="dxa"/>
          </w:tcPr>
          <w:p w14:paraId="70DCE4C0" w14:textId="7ADAAF6F" w:rsidR="007B79BB" w:rsidRDefault="001E6EC3" w:rsidP="009C032F">
            <w:pPr>
              <w:jc w:val="both"/>
              <w:rPr>
                <w:rFonts w:ascii="Times New Roman" w:hAnsi="Times New Roman" w:cs="Times New Roman"/>
                <w:sz w:val="24"/>
                <w:szCs w:val="24"/>
              </w:rPr>
            </w:pPr>
            <w:r>
              <w:rPr>
                <w:rFonts w:ascii="Times New Roman" w:hAnsi="Times New Roman" w:cs="Times New Roman"/>
                <w:sz w:val="24"/>
                <w:szCs w:val="24"/>
              </w:rPr>
              <w:t xml:space="preserve">1. </w:t>
            </w:r>
            <w:r w:rsidR="00974ED3" w:rsidRPr="00974ED3">
              <w:rPr>
                <w:rFonts w:ascii="Times New Roman" w:hAnsi="Times New Roman" w:cs="Times New Roman"/>
                <w:bCs/>
                <w:sz w:val="24"/>
                <w:szCs w:val="24"/>
              </w:rPr>
              <w:t>Самостоятельная работа</w:t>
            </w:r>
            <w:r w:rsidR="00974ED3">
              <w:rPr>
                <w:rFonts w:ascii="Times New Roman" w:hAnsi="Times New Roman" w:cs="Times New Roman"/>
                <w:sz w:val="24"/>
                <w:szCs w:val="24"/>
              </w:rPr>
              <w:t xml:space="preserve"> «</w:t>
            </w:r>
            <w:r>
              <w:rPr>
                <w:rFonts w:ascii="Times New Roman" w:hAnsi="Times New Roman" w:cs="Times New Roman"/>
                <w:sz w:val="24"/>
                <w:szCs w:val="24"/>
              </w:rPr>
              <w:t>Создание комикса без диалогов на разворот</w:t>
            </w:r>
            <w:r w:rsidR="00974ED3">
              <w:rPr>
                <w:rFonts w:ascii="Times New Roman" w:hAnsi="Times New Roman" w:cs="Times New Roman"/>
                <w:sz w:val="24"/>
                <w:szCs w:val="24"/>
              </w:rPr>
              <w:t>»</w:t>
            </w:r>
          </w:p>
        </w:tc>
        <w:tc>
          <w:tcPr>
            <w:tcW w:w="1958" w:type="dxa"/>
          </w:tcPr>
          <w:p w14:paraId="65408977" w14:textId="77777777" w:rsidR="007B79BB" w:rsidRDefault="001E6EC3">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77E693D6"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r>
      <w:tr w:rsidR="007B79BB" w14:paraId="2C9CEE3C" w14:textId="77777777">
        <w:trPr>
          <w:trHeight w:val="20"/>
        </w:trPr>
        <w:tc>
          <w:tcPr>
            <w:tcW w:w="2971" w:type="dxa"/>
            <w:vMerge w:val="restart"/>
          </w:tcPr>
          <w:p w14:paraId="35845ACC" w14:textId="77777777" w:rsidR="007B79BB" w:rsidRDefault="001E6EC3">
            <w:pPr>
              <w:rPr>
                <w:rFonts w:ascii="Times New Roman" w:hAnsi="Times New Roman" w:cs="Times New Roman"/>
                <w:b/>
                <w:sz w:val="24"/>
                <w:szCs w:val="24"/>
              </w:rPr>
            </w:pPr>
            <w:r>
              <w:rPr>
                <w:rFonts w:ascii="Times New Roman" w:hAnsi="Times New Roman" w:cs="Times New Roman"/>
                <w:b/>
                <w:sz w:val="24"/>
                <w:szCs w:val="24"/>
              </w:rPr>
              <w:lastRenderedPageBreak/>
              <w:t xml:space="preserve">Тема 5. </w:t>
            </w:r>
            <w:bookmarkStart w:id="6" w:name="_Hlk184220243"/>
            <w:r>
              <w:rPr>
                <w:rFonts w:ascii="Times New Roman" w:hAnsi="Times New Roman" w:cs="Times New Roman"/>
                <w:b/>
                <w:sz w:val="24"/>
                <w:szCs w:val="24"/>
              </w:rPr>
              <w:t>Анимация в рекламе</w:t>
            </w:r>
            <w:bookmarkEnd w:id="6"/>
          </w:p>
        </w:tc>
        <w:tc>
          <w:tcPr>
            <w:tcW w:w="7746" w:type="dxa"/>
          </w:tcPr>
          <w:p w14:paraId="319C25AB" w14:textId="77777777" w:rsidR="007B79BB" w:rsidRDefault="001E6EC3" w:rsidP="009C032F">
            <w:pPr>
              <w:jc w:val="both"/>
              <w:rPr>
                <w:rFonts w:ascii="Times New Roman" w:hAnsi="Times New Roman" w:cs="Times New Roman"/>
                <w:b/>
              </w:rPr>
            </w:pPr>
            <w:r>
              <w:rPr>
                <w:rFonts w:ascii="Times New Roman" w:hAnsi="Times New Roman" w:cs="Times New Roman"/>
                <w:b/>
                <w:sz w:val="24"/>
                <w:szCs w:val="24"/>
              </w:rPr>
              <w:t>Содержание учебного материала</w:t>
            </w:r>
          </w:p>
        </w:tc>
        <w:tc>
          <w:tcPr>
            <w:tcW w:w="1958" w:type="dxa"/>
          </w:tcPr>
          <w:p w14:paraId="4E5DD7A1" w14:textId="77777777" w:rsidR="007B79BB" w:rsidRDefault="001E6EC3">
            <w:pPr>
              <w:jc w:val="center"/>
              <w:rPr>
                <w:rFonts w:ascii="Times New Roman" w:hAnsi="Times New Roman" w:cs="Times New Roman"/>
                <w:b/>
                <w:sz w:val="24"/>
                <w:szCs w:val="24"/>
              </w:rPr>
            </w:pPr>
            <w:r>
              <w:rPr>
                <w:rFonts w:ascii="Times New Roman" w:hAnsi="Times New Roman" w:cs="Times New Roman"/>
                <w:b/>
                <w:sz w:val="24"/>
                <w:szCs w:val="24"/>
              </w:rPr>
              <w:t>4</w:t>
            </w:r>
          </w:p>
        </w:tc>
        <w:tc>
          <w:tcPr>
            <w:tcW w:w="2091" w:type="dxa"/>
          </w:tcPr>
          <w:p w14:paraId="01261269" w14:textId="77777777" w:rsidR="007B79BB" w:rsidRDefault="007B79BB">
            <w:pPr>
              <w:jc w:val="center"/>
              <w:rPr>
                <w:rFonts w:ascii="Times New Roman" w:hAnsi="Times New Roman" w:cs="Times New Roman"/>
                <w:sz w:val="24"/>
                <w:szCs w:val="24"/>
                <w:highlight w:val="yellow"/>
              </w:rPr>
            </w:pPr>
          </w:p>
        </w:tc>
      </w:tr>
      <w:tr w:rsidR="007B79BB" w14:paraId="33C078B5" w14:textId="77777777">
        <w:trPr>
          <w:trHeight w:val="20"/>
        </w:trPr>
        <w:tc>
          <w:tcPr>
            <w:tcW w:w="2971" w:type="dxa"/>
            <w:vMerge/>
          </w:tcPr>
          <w:p w14:paraId="1B6C2E18"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203119D6" w14:textId="77777777" w:rsidR="007B79BB" w:rsidRDefault="001E6EC3" w:rsidP="009C032F">
            <w:pPr>
              <w:tabs>
                <w:tab w:val="left" w:pos="2620"/>
              </w:tabs>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b/>
                <w:sz w:val="24"/>
                <w:szCs w:val="24"/>
              </w:rPr>
              <w:t xml:space="preserve">  </w:t>
            </w:r>
            <w:r>
              <w:rPr>
                <w:rFonts w:ascii="Times New Roman" w:hAnsi="Times New Roman" w:cs="Times New Roman"/>
                <w:sz w:val="24"/>
                <w:szCs w:val="24"/>
              </w:rPr>
              <w:t>Коммерческие короткометражные проекты:</w:t>
            </w:r>
          </w:p>
          <w:p w14:paraId="16B8F109" w14:textId="77777777" w:rsidR="007B79BB" w:rsidRDefault="001E6EC3" w:rsidP="009C032F">
            <w:pPr>
              <w:tabs>
                <w:tab w:val="left" w:pos="181"/>
              </w:tabs>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Имиджевые. </w:t>
            </w:r>
          </w:p>
          <w:p w14:paraId="5003B0A3" w14:textId="77777777" w:rsidR="007B79BB" w:rsidRDefault="001E6EC3" w:rsidP="009C032F">
            <w:pPr>
              <w:tabs>
                <w:tab w:val="left" w:pos="181"/>
              </w:tabs>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Рекламные.</w:t>
            </w:r>
          </w:p>
          <w:p w14:paraId="389C2E8D" w14:textId="77777777" w:rsidR="007B79BB" w:rsidRDefault="001E6EC3" w:rsidP="009C032F">
            <w:pPr>
              <w:tabs>
                <w:tab w:val="left" w:pos="181"/>
              </w:tabs>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Социальные. </w:t>
            </w:r>
          </w:p>
          <w:p w14:paraId="5AB2A466" w14:textId="77777777" w:rsidR="007B79BB" w:rsidRDefault="001E6EC3" w:rsidP="009C032F">
            <w:pPr>
              <w:tabs>
                <w:tab w:val="left" w:pos="181"/>
              </w:tabs>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Информационные.</w:t>
            </w:r>
          </w:p>
          <w:p w14:paraId="1259BA58" w14:textId="77777777" w:rsidR="007B79BB" w:rsidRDefault="001E6EC3" w:rsidP="009C032F">
            <w:pPr>
              <w:tabs>
                <w:tab w:val="left" w:pos="181"/>
              </w:tabs>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Образовательные.</w:t>
            </w:r>
          </w:p>
          <w:p w14:paraId="174E7AEB" w14:textId="77777777" w:rsidR="007B79BB" w:rsidRDefault="001E6EC3" w:rsidP="009C032F">
            <w:pPr>
              <w:tabs>
                <w:tab w:val="left" w:pos="2620"/>
              </w:tabs>
              <w:jc w:val="both"/>
              <w:rPr>
                <w:rFonts w:ascii="Times New Roman" w:hAnsi="Times New Roman" w:cs="Times New Roman"/>
              </w:rPr>
            </w:pPr>
            <w:r>
              <w:rPr>
                <w:rFonts w:ascii="Times New Roman" w:hAnsi="Times New Roman" w:cs="Times New Roman"/>
                <w:sz w:val="24"/>
                <w:szCs w:val="24"/>
              </w:rPr>
              <w:t>Обзор трендов рынка коммерческой анимации. Решение бизнес-задач инструментами анимации. Работа с брифом.  Методы проведения исследования перед запуском производства анимационного проекта</w:t>
            </w:r>
          </w:p>
        </w:tc>
        <w:tc>
          <w:tcPr>
            <w:tcW w:w="1958" w:type="dxa"/>
          </w:tcPr>
          <w:p w14:paraId="38CE3EA5" w14:textId="77777777" w:rsidR="007B79BB" w:rsidRDefault="001E6EC3">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val="restart"/>
          </w:tcPr>
          <w:p w14:paraId="5B461F66" w14:textId="77777777" w:rsidR="007B79BB" w:rsidRPr="00112552" w:rsidRDefault="001E6EC3">
            <w:pPr>
              <w:jc w:val="center"/>
              <w:rPr>
                <w:rFonts w:ascii="Times New Roman" w:hAnsi="Times New Roman" w:cs="Times New Roman"/>
                <w:sz w:val="24"/>
                <w:szCs w:val="24"/>
              </w:rPr>
            </w:pPr>
            <w:r w:rsidRPr="00112552">
              <w:rPr>
                <w:rFonts w:ascii="Times New Roman" w:hAnsi="Times New Roman" w:cs="Times New Roman"/>
                <w:sz w:val="24"/>
                <w:szCs w:val="24"/>
              </w:rPr>
              <w:t xml:space="preserve">ОК 01-04, </w:t>
            </w:r>
          </w:p>
          <w:p w14:paraId="2C2F75A1" w14:textId="77777777" w:rsidR="007B79BB" w:rsidRDefault="001E6EC3">
            <w:pPr>
              <w:jc w:val="center"/>
              <w:rPr>
                <w:rFonts w:ascii="Times New Roman" w:hAnsi="Times New Roman" w:cs="Times New Roman"/>
                <w:sz w:val="24"/>
                <w:szCs w:val="24"/>
                <w:highlight w:val="yellow"/>
              </w:rPr>
            </w:pPr>
            <w:r w:rsidRPr="00112552">
              <w:rPr>
                <w:rFonts w:ascii="Times New Roman" w:hAnsi="Times New Roman" w:cs="Times New Roman"/>
                <w:sz w:val="24"/>
                <w:szCs w:val="24"/>
              </w:rPr>
              <w:t>ПК 3.1-3.3</w:t>
            </w:r>
          </w:p>
        </w:tc>
      </w:tr>
      <w:tr w:rsidR="007B79BB" w14:paraId="3EC97FD4" w14:textId="77777777">
        <w:trPr>
          <w:trHeight w:val="20"/>
        </w:trPr>
        <w:tc>
          <w:tcPr>
            <w:tcW w:w="2971" w:type="dxa"/>
            <w:vMerge/>
          </w:tcPr>
          <w:p w14:paraId="79E37BB6"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270DEBA8" w14:textId="77777777" w:rsidR="007B79BB" w:rsidRDefault="001E6EC3" w:rsidP="009C032F">
            <w:pPr>
              <w:jc w:val="both"/>
              <w:rPr>
                <w:rFonts w:ascii="Times New Roman" w:hAnsi="Times New Roman" w:cs="Times New Roman"/>
                <w:sz w:val="24"/>
                <w:szCs w:val="24"/>
              </w:rPr>
            </w:pPr>
            <w:r>
              <w:rPr>
                <w:rFonts w:ascii="Times New Roman" w:hAnsi="Times New Roman" w:cs="Times New Roman"/>
                <w:b/>
              </w:rPr>
              <w:t>В том числе практических и лабораторных занятий</w:t>
            </w:r>
          </w:p>
        </w:tc>
        <w:tc>
          <w:tcPr>
            <w:tcW w:w="1958" w:type="dxa"/>
          </w:tcPr>
          <w:p w14:paraId="5C164D4B" w14:textId="77777777" w:rsidR="007B79BB" w:rsidRDefault="001E6EC3">
            <w:pPr>
              <w:jc w:val="center"/>
              <w:rPr>
                <w:rFonts w:ascii="Times New Roman" w:hAnsi="Times New Roman" w:cs="Times New Roman"/>
                <w:b/>
                <w:sz w:val="24"/>
                <w:szCs w:val="24"/>
              </w:rPr>
            </w:pPr>
            <w:r>
              <w:rPr>
                <w:rFonts w:ascii="Times New Roman" w:hAnsi="Times New Roman" w:cs="Times New Roman"/>
                <w:b/>
                <w:sz w:val="24"/>
                <w:szCs w:val="24"/>
              </w:rPr>
              <w:t>2</w:t>
            </w:r>
          </w:p>
        </w:tc>
        <w:tc>
          <w:tcPr>
            <w:tcW w:w="2091" w:type="dxa"/>
            <w:vMerge/>
          </w:tcPr>
          <w:p w14:paraId="5EA0181A" w14:textId="77777777" w:rsidR="007B79BB" w:rsidRDefault="007B79BB">
            <w:pPr>
              <w:widowControl w:val="0"/>
              <w:pBdr>
                <w:top w:val="nil"/>
                <w:left w:val="nil"/>
                <w:bottom w:val="nil"/>
                <w:right w:val="nil"/>
                <w:between w:val="nil"/>
              </w:pBdr>
              <w:rPr>
                <w:rFonts w:ascii="Times New Roman" w:hAnsi="Times New Roman" w:cs="Times New Roman"/>
                <w:b/>
                <w:sz w:val="24"/>
                <w:szCs w:val="24"/>
              </w:rPr>
            </w:pPr>
          </w:p>
        </w:tc>
      </w:tr>
      <w:tr w:rsidR="007B79BB" w14:paraId="4BA0CAEC" w14:textId="77777777">
        <w:trPr>
          <w:trHeight w:val="20"/>
        </w:trPr>
        <w:tc>
          <w:tcPr>
            <w:tcW w:w="2971" w:type="dxa"/>
            <w:vMerge/>
          </w:tcPr>
          <w:p w14:paraId="5339AE73" w14:textId="77777777" w:rsidR="007B79BB" w:rsidRDefault="007B79BB">
            <w:pPr>
              <w:widowControl w:val="0"/>
              <w:pBdr>
                <w:top w:val="nil"/>
                <w:left w:val="nil"/>
                <w:bottom w:val="nil"/>
                <w:right w:val="nil"/>
                <w:between w:val="nil"/>
              </w:pBdr>
              <w:rPr>
                <w:rFonts w:ascii="Times New Roman" w:hAnsi="Times New Roman" w:cs="Times New Roman"/>
                <w:b/>
                <w:sz w:val="24"/>
                <w:szCs w:val="24"/>
              </w:rPr>
            </w:pPr>
          </w:p>
        </w:tc>
        <w:tc>
          <w:tcPr>
            <w:tcW w:w="7746" w:type="dxa"/>
          </w:tcPr>
          <w:p w14:paraId="66E641B9" w14:textId="5F8E110C" w:rsidR="007B79BB" w:rsidRDefault="001E6EC3" w:rsidP="009C032F">
            <w:pPr>
              <w:jc w:val="both"/>
              <w:rPr>
                <w:rFonts w:ascii="Times New Roman" w:hAnsi="Times New Roman" w:cs="Times New Roman"/>
                <w:sz w:val="24"/>
                <w:szCs w:val="24"/>
              </w:rPr>
            </w:pPr>
            <w:r>
              <w:rPr>
                <w:rFonts w:ascii="Times New Roman" w:hAnsi="Times New Roman" w:cs="Times New Roman"/>
                <w:sz w:val="24"/>
                <w:szCs w:val="24"/>
              </w:rPr>
              <w:t xml:space="preserve">1. </w:t>
            </w:r>
            <w:r w:rsidR="009C032F">
              <w:rPr>
                <w:rFonts w:ascii="Times New Roman" w:hAnsi="Times New Roman" w:cs="Times New Roman"/>
                <w:sz w:val="24"/>
                <w:szCs w:val="24"/>
              </w:rPr>
              <w:t>Практическое занятие</w:t>
            </w:r>
            <w:r>
              <w:rPr>
                <w:rFonts w:ascii="Times New Roman" w:hAnsi="Times New Roman" w:cs="Times New Roman"/>
                <w:sz w:val="24"/>
                <w:szCs w:val="24"/>
              </w:rPr>
              <w:t xml:space="preserve"> «Визуальное исследование»</w:t>
            </w:r>
          </w:p>
        </w:tc>
        <w:tc>
          <w:tcPr>
            <w:tcW w:w="1958" w:type="dxa"/>
          </w:tcPr>
          <w:p w14:paraId="2A744F25" w14:textId="77777777" w:rsidR="007B79BB" w:rsidRDefault="001E6EC3">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4B0CF85C"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r>
      <w:tr w:rsidR="007B79BB" w14:paraId="2D44D922" w14:textId="77777777">
        <w:trPr>
          <w:trHeight w:val="20"/>
        </w:trPr>
        <w:tc>
          <w:tcPr>
            <w:tcW w:w="2971" w:type="dxa"/>
            <w:vMerge w:val="restart"/>
          </w:tcPr>
          <w:p w14:paraId="72958FFB" w14:textId="77777777" w:rsidR="007B79BB" w:rsidRDefault="001E6EC3">
            <w:pPr>
              <w:rPr>
                <w:rFonts w:ascii="Times New Roman" w:hAnsi="Times New Roman" w:cs="Times New Roman"/>
                <w:b/>
                <w:sz w:val="24"/>
                <w:szCs w:val="24"/>
              </w:rPr>
            </w:pPr>
            <w:r>
              <w:rPr>
                <w:rFonts w:ascii="Times New Roman" w:hAnsi="Times New Roman" w:cs="Times New Roman"/>
                <w:b/>
                <w:sz w:val="24"/>
                <w:szCs w:val="24"/>
              </w:rPr>
              <w:t>Тема 6. Инструменты визуального языка</w:t>
            </w:r>
          </w:p>
        </w:tc>
        <w:tc>
          <w:tcPr>
            <w:tcW w:w="7746" w:type="dxa"/>
          </w:tcPr>
          <w:p w14:paraId="6EC17EA0" w14:textId="77777777" w:rsidR="007B79BB" w:rsidRDefault="001E6EC3" w:rsidP="009C032F">
            <w:pPr>
              <w:jc w:val="both"/>
              <w:rPr>
                <w:rFonts w:ascii="Times New Roman" w:hAnsi="Times New Roman" w:cs="Times New Roman"/>
                <w:sz w:val="24"/>
                <w:szCs w:val="24"/>
              </w:rPr>
            </w:pPr>
            <w:r>
              <w:rPr>
                <w:rFonts w:ascii="Times New Roman" w:hAnsi="Times New Roman" w:cs="Times New Roman"/>
                <w:b/>
                <w:sz w:val="24"/>
                <w:szCs w:val="24"/>
              </w:rPr>
              <w:t>Содержание учебного материала</w:t>
            </w:r>
          </w:p>
        </w:tc>
        <w:tc>
          <w:tcPr>
            <w:tcW w:w="1958" w:type="dxa"/>
          </w:tcPr>
          <w:p w14:paraId="1023B671" w14:textId="77777777" w:rsidR="007B79BB" w:rsidRDefault="001E6EC3">
            <w:pPr>
              <w:jc w:val="center"/>
              <w:rPr>
                <w:rFonts w:ascii="Times New Roman" w:hAnsi="Times New Roman" w:cs="Times New Roman"/>
                <w:b/>
                <w:sz w:val="24"/>
                <w:szCs w:val="24"/>
              </w:rPr>
            </w:pPr>
            <w:r>
              <w:rPr>
                <w:rFonts w:ascii="Times New Roman" w:hAnsi="Times New Roman" w:cs="Times New Roman"/>
                <w:b/>
                <w:sz w:val="24"/>
                <w:szCs w:val="24"/>
              </w:rPr>
              <w:t>2</w:t>
            </w:r>
          </w:p>
        </w:tc>
        <w:tc>
          <w:tcPr>
            <w:tcW w:w="2091" w:type="dxa"/>
            <w:vMerge w:val="restart"/>
          </w:tcPr>
          <w:p w14:paraId="451AB955" w14:textId="77777777" w:rsidR="007B79BB" w:rsidRDefault="001E6EC3">
            <w:pPr>
              <w:jc w:val="center"/>
              <w:rPr>
                <w:rFonts w:ascii="Times New Roman" w:hAnsi="Times New Roman" w:cs="Times New Roman"/>
                <w:b/>
                <w:sz w:val="24"/>
                <w:szCs w:val="24"/>
              </w:rPr>
            </w:pPr>
            <w:r>
              <w:rPr>
                <w:rFonts w:ascii="Times New Roman" w:hAnsi="Times New Roman" w:cs="Times New Roman"/>
                <w:sz w:val="24"/>
                <w:szCs w:val="24"/>
              </w:rPr>
              <w:t>ОК 01-04</w:t>
            </w:r>
          </w:p>
        </w:tc>
      </w:tr>
      <w:tr w:rsidR="007B79BB" w14:paraId="1A38769B" w14:textId="77777777">
        <w:trPr>
          <w:trHeight w:val="20"/>
        </w:trPr>
        <w:tc>
          <w:tcPr>
            <w:tcW w:w="2971" w:type="dxa"/>
            <w:vMerge/>
          </w:tcPr>
          <w:p w14:paraId="454AAC5E" w14:textId="77777777" w:rsidR="007B79BB" w:rsidRDefault="007B79BB">
            <w:pPr>
              <w:widowControl w:val="0"/>
              <w:pBdr>
                <w:top w:val="nil"/>
                <w:left w:val="nil"/>
                <w:bottom w:val="nil"/>
                <w:right w:val="nil"/>
                <w:between w:val="nil"/>
              </w:pBdr>
              <w:rPr>
                <w:rFonts w:ascii="Times New Roman" w:hAnsi="Times New Roman" w:cs="Times New Roman"/>
                <w:b/>
                <w:sz w:val="24"/>
                <w:szCs w:val="24"/>
              </w:rPr>
            </w:pPr>
          </w:p>
        </w:tc>
        <w:tc>
          <w:tcPr>
            <w:tcW w:w="7746" w:type="dxa"/>
          </w:tcPr>
          <w:p w14:paraId="5CC362C5" w14:textId="77777777" w:rsidR="007B79BB" w:rsidRDefault="001E6EC3" w:rsidP="009C032F">
            <w:pPr>
              <w:jc w:val="both"/>
              <w:rPr>
                <w:rFonts w:ascii="Times New Roman" w:hAnsi="Times New Roman" w:cs="Times New Roman"/>
                <w:sz w:val="24"/>
                <w:szCs w:val="24"/>
              </w:rPr>
            </w:pPr>
            <w:r>
              <w:rPr>
                <w:rFonts w:ascii="Times New Roman" w:hAnsi="Times New Roman" w:cs="Times New Roman"/>
                <w:sz w:val="24"/>
                <w:szCs w:val="24"/>
              </w:rPr>
              <w:t>1. Иллюстративность в коммерческой анимации и работа с визуальной метафорой в анимационных рекламных видео. Кинетическая типографика и инфографика как инструменты визуальной выразительности в рекламном и информационном проекте</w:t>
            </w:r>
          </w:p>
        </w:tc>
        <w:tc>
          <w:tcPr>
            <w:tcW w:w="1958" w:type="dxa"/>
          </w:tcPr>
          <w:p w14:paraId="4EB10A7D" w14:textId="77777777" w:rsidR="007B79BB" w:rsidRDefault="001E6EC3">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78EC3EF7"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r>
      <w:tr w:rsidR="007B79BB" w14:paraId="44834813" w14:textId="77777777">
        <w:trPr>
          <w:trHeight w:val="20"/>
        </w:trPr>
        <w:tc>
          <w:tcPr>
            <w:tcW w:w="2971" w:type="dxa"/>
            <w:vMerge w:val="restart"/>
          </w:tcPr>
          <w:p w14:paraId="032AC8F1" w14:textId="77777777" w:rsidR="007B79BB" w:rsidRDefault="001E6EC3">
            <w:pPr>
              <w:rPr>
                <w:rFonts w:ascii="Times New Roman" w:hAnsi="Times New Roman" w:cs="Times New Roman"/>
                <w:b/>
                <w:sz w:val="24"/>
                <w:szCs w:val="24"/>
              </w:rPr>
            </w:pPr>
            <w:r>
              <w:rPr>
                <w:rFonts w:ascii="Times New Roman" w:hAnsi="Times New Roman" w:cs="Times New Roman"/>
                <w:b/>
                <w:sz w:val="24"/>
                <w:szCs w:val="24"/>
              </w:rPr>
              <w:t xml:space="preserve">Тема 7. </w:t>
            </w:r>
            <w:bookmarkStart w:id="7" w:name="_Hlk183616568"/>
            <w:r>
              <w:rPr>
                <w:rFonts w:ascii="Times New Roman" w:hAnsi="Times New Roman" w:cs="Times New Roman"/>
                <w:b/>
                <w:sz w:val="24"/>
                <w:szCs w:val="24"/>
              </w:rPr>
              <w:t>Монтаж коммерческого анимационного проекта</w:t>
            </w:r>
            <w:bookmarkEnd w:id="7"/>
          </w:p>
        </w:tc>
        <w:tc>
          <w:tcPr>
            <w:tcW w:w="7746" w:type="dxa"/>
          </w:tcPr>
          <w:p w14:paraId="1B6B749C" w14:textId="77777777" w:rsidR="007B79BB" w:rsidRDefault="001E6EC3" w:rsidP="009C032F">
            <w:pPr>
              <w:jc w:val="both"/>
              <w:rPr>
                <w:rFonts w:ascii="Times New Roman" w:hAnsi="Times New Roman" w:cs="Times New Roman"/>
                <w:sz w:val="24"/>
                <w:szCs w:val="24"/>
              </w:rPr>
            </w:pPr>
            <w:r>
              <w:rPr>
                <w:rFonts w:ascii="Times New Roman" w:hAnsi="Times New Roman" w:cs="Times New Roman"/>
                <w:b/>
                <w:sz w:val="24"/>
                <w:szCs w:val="24"/>
              </w:rPr>
              <w:t>Содержание учебного материала</w:t>
            </w:r>
          </w:p>
        </w:tc>
        <w:tc>
          <w:tcPr>
            <w:tcW w:w="1958" w:type="dxa"/>
          </w:tcPr>
          <w:p w14:paraId="04653ADA" w14:textId="6DEE8448" w:rsidR="007B79BB" w:rsidRDefault="00265BA3">
            <w:pPr>
              <w:jc w:val="center"/>
              <w:rPr>
                <w:rFonts w:ascii="Times New Roman" w:hAnsi="Times New Roman" w:cs="Times New Roman"/>
                <w:b/>
                <w:sz w:val="24"/>
                <w:szCs w:val="24"/>
              </w:rPr>
            </w:pPr>
            <w:r>
              <w:rPr>
                <w:rFonts w:ascii="Times New Roman" w:hAnsi="Times New Roman" w:cs="Times New Roman"/>
                <w:b/>
                <w:sz w:val="24"/>
                <w:szCs w:val="24"/>
              </w:rPr>
              <w:t>24</w:t>
            </w:r>
          </w:p>
        </w:tc>
        <w:tc>
          <w:tcPr>
            <w:tcW w:w="2091" w:type="dxa"/>
            <w:vMerge w:val="restart"/>
          </w:tcPr>
          <w:p w14:paraId="3A8F6DD3" w14:textId="77777777" w:rsidR="007B79BB" w:rsidRPr="00112552" w:rsidRDefault="001E6EC3">
            <w:pPr>
              <w:jc w:val="center"/>
              <w:rPr>
                <w:rFonts w:ascii="Times New Roman" w:hAnsi="Times New Roman" w:cs="Times New Roman"/>
                <w:sz w:val="24"/>
                <w:szCs w:val="24"/>
              </w:rPr>
            </w:pPr>
            <w:r w:rsidRPr="00112552">
              <w:rPr>
                <w:rFonts w:ascii="Times New Roman" w:hAnsi="Times New Roman" w:cs="Times New Roman"/>
                <w:sz w:val="24"/>
                <w:szCs w:val="24"/>
              </w:rPr>
              <w:t xml:space="preserve">ОК 01-04, </w:t>
            </w:r>
          </w:p>
          <w:p w14:paraId="2B750D12" w14:textId="77777777" w:rsidR="007B79BB" w:rsidRDefault="001E6EC3">
            <w:pPr>
              <w:jc w:val="center"/>
              <w:rPr>
                <w:rFonts w:ascii="Times New Roman" w:hAnsi="Times New Roman" w:cs="Times New Roman"/>
                <w:b/>
                <w:sz w:val="24"/>
                <w:szCs w:val="24"/>
                <w:highlight w:val="yellow"/>
              </w:rPr>
            </w:pPr>
            <w:r w:rsidRPr="00112552">
              <w:rPr>
                <w:rFonts w:ascii="Times New Roman" w:hAnsi="Times New Roman" w:cs="Times New Roman"/>
                <w:sz w:val="24"/>
                <w:szCs w:val="24"/>
              </w:rPr>
              <w:t>ПК 3.4</w:t>
            </w:r>
          </w:p>
        </w:tc>
      </w:tr>
      <w:tr w:rsidR="007B79BB" w14:paraId="176C3E55" w14:textId="77777777">
        <w:trPr>
          <w:trHeight w:val="20"/>
        </w:trPr>
        <w:tc>
          <w:tcPr>
            <w:tcW w:w="2971" w:type="dxa"/>
            <w:vMerge/>
          </w:tcPr>
          <w:p w14:paraId="7B70E740" w14:textId="77777777" w:rsidR="007B79BB" w:rsidRDefault="007B79BB">
            <w:pPr>
              <w:widowControl w:val="0"/>
              <w:pBdr>
                <w:top w:val="nil"/>
                <w:left w:val="nil"/>
                <w:bottom w:val="nil"/>
                <w:right w:val="nil"/>
                <w:between w:val="nil"/>
              </w:pBdr>
              <w:rPr>
                <w:rFonts w:ascii="Times New Roman" w:hAnsi="Times New Roman" w:cs="Times New Roman"/>
                <w:b/>
                <w:sz w:val="24"/>
                <w:szCs w:val="24"/>
              </w:rPr>
            </w:pPr>
          </w:p>
        </w:tc>
        <w:tc>
          <w:tcPr>
            <w:tcW w:w="7746" w:type="dxa"/>
          </w:tcPr>
          <w:p w14:paraId="35648719" w14:textId="77777777" w:rsidR="007B79BB" w:rsidRDefault="001E6EC3" w:rsidP="009C032F">
            <w:pPr>
              <w:jc w:val="both"/>
              <w:rPr>
                <w:rFonts w:ascii="Times New Roman" w:hAnsi="Times New Roman" w:cs="Times New Roman"/>
                <w:sz w:val="24"/>
                <w:szCs w:val="24"/>
              </w:rPr>
            </w:pPr>
            <w:r>
              <w:rPr>
                <w:rFonts w:ascii="Times New Roman" w:hAnsi="Times New Roman" w:cs="Times New Roman"/>
                <w:sz w:val="24"/>
                <w:szCs w:val="24"/>
              </w:rPr>
              <w:t xml:space="preserve">1. Особенности монтажа в коммерческих анимационных проектах. Адаптация принципов и правил монтажа по Соколову. Особенности </w:t>
            </w:r>
            <w:proofErr w:type="spellStart"/>
            <w:r>
              <w:rPr>
                <w:rFonts w:ascii="Times New Roman" w:hAnsi="Times New Roman" w:cs="Times New Roman"/>
                <w:sz w:val="24"/>
                <w:szCs w:val="24"/>
              </w:rPr>
              <w:t>аниматиков</w:t>
            </w:r>
            <w:proofErr w:type="spellEnd"/>
            <w:r>
              <w:rPr>
                <w:rFonts w:ascii="Times New Roman" w:hAnsi="Times New Roman" w:cs="Times New Roman"/>
                <w:sz w:val="24"/>
                <w:szCs w:val="24"/>
              </w:rPr>
              <w:t xml:space="preserve"> для коммерческих анимационных проектов. Динамика монтажа и тайминг сцен. Особенности подготовки </w:t>
            </w:r>
            <w:proofErr w:type="spellStart"/>
            <w:r>
              <w:rPr>
                <w:rFonts w:ascii="Times New Roman" w:hAnsi="Times New Roman" w:cs="Times New Roman"/>
                <w:sz w:val="24"/>
                <w:szCs w:val="24"/>
              </w:rPr>
              <w:t>стилфреймов</w:t>
            </w:r>
            <w:proofErr w:type="spellEnd"/>
            <w:r>
              <w:rPr>
                <w:rFonts w:ascii="Times New Roman" w:hAnsi="Times New Roman" w:cs="Times New Roman"/>
                <w:sz w:val="24"/>
                <w:szCs w:val="24"/>
              </w:rPr>
              <w:t xml:space="preserve"> и сборки </w:t>
            </w:r>
            <w:proofErr w:type="spellStart"/>
            <w:r>
              <w:rPr>
                <w:rFonts w:ascii="Times New Roman" w:hAnsi="Times New Roman" w:cs="Times New Roman"/>
                <w:sz w:val="24"/>
                <w:szCs w:val="24"/>
              </w:rPr>
              <w:t>лейаутов</w:t>
            </w:r>
            <w:proofErr w:type="spellEnd"/>
          </w:p>
        </w:tc>
        <w:tc>
          <w:tcPr>
            <w:tcW w:w="1958" w:type="dxa"/>
          </w:tcPr>
          <w:p w14:paraId="6C9FA5DE" w14:textId="77777777" w:rsidR="007B79BB" w:rsidRDefault="001E6EC3">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43AB230B"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r>
      <w:tr w:rsidR="007B79BB" w14:paraId="683603C4" w14:textId="77777777">
        <w:trPr>
          <w:trHeight w:val="20"/>
        </w:trPr>
        <w:tc>
          <w:tcPr>
            <w:tcW w:w="2971" w:type="dxa"/>
            <w:vMerge/>
          </w:tcPr>
          <w:p w14:paraId="2E9FF47C"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4972F5F7" w14:textId="77777777" w:rsidR="007B79BB" w:rsidRDefault="001E6EC3" w:rsidP="009C032F">
            <w:pPr>
              <w:jc w:val="both"/>
              <w:rPr>
                <w:rFonts w:ascii="Times New Roman" w:hAnsi="Times New Roman" w:cs="Times New Roman"/>
                <w:sz w:val="24"/>
                <w:szCs w:val="24"/>
              </w:rPr>
            </w:pPr>
            <w:r>
              <w:rPr>
                <w:rFonts w:ascii="Times New Roman" w:hAnsi="Times New Roman" w:cs="Times New Roman"/>
                <w:b/>
              </w:rPr>
              <w:t>В том числе практических и лабораторных занятий</w:t>
            </w:r>
          </w:p>
        </w:tc>
        <w:tc>
          <w:tcPr>
            <w:tcW w:w="1958" w:type="dxa"/>
          </w:tcPr>
          <w:p w14:paraId="5A52D20E" w14:textId="0554ADBC" w:rsidR="007B79BB" w:rsidRDefault="00265BA3">
            <w:pPr>
              <w:jc w:val="center"/>
              <w:rPr>
                <w:rFonts w:ascii="Times New Roman" w:hAnsi="Times New Roman" w:cs="Times New Roman"/>
                <w:b/>
                <w:sz w:val="24"/>
                <w:szCs w:val="24"/>
              </w:rPr>
            </w:pPr>
            <w:r>
              <w:rPr>
                <w:rFonts w:ascii="Times New Roman" w:hAnsi="Times New Roman" w:cs="Times New Roman"/>
                <w:b/>
                <w:sz w:val="24"/>
                <w:szCs w:val="24"/>
              </w:rPr>
              <w:t>14</w:t>
            </w:r>
          </w:p>
        </w:tc>
        <w:tc>
          <w:tcPr>
            <w:tcW w:w="2091" w:type="dxa"/>
            <w:vMerge/>
          </w:tcPr>
          <w:p w14:paraId="36514E4F" w14:textId="77777777" w:rsidR="007B79BB" w:rsidRDefault="007B79BB">
            <w:pPr>
              <w:widowControl w:val="0"/>
              <w:pBdr>
                <w:top w:val="nil"/>
                <w:left w:val="nil"/>
                <w:bottom w:val="nil"/>
                <w:right w:val="nil"/>
                <w:between w:val="nil"/>
              </w:pBdr>
              <w:rPr>
                <w:rFonts w:ascii="Times New Roman" w:hAnsi="Times New Roman" w:cs="Times New Roman"/>
                <w:b/>
                <w:sz w:val="24"/>
                <w:szCs w:val="24"/>
              </w:rPr>
            </w:pPr>
          </w:p>
        </w:tc>
      </w:tr>
      <w:tr w:rsidR="007B79BB" w14:paraId="0931AF61" w14:textId="77777777">
        <w:trPr>
          <w:trHeight w:val="20"/>
        </w:trPr>
        <w:tc>
          <w:tcPr>
            <w:tcW w:w="2971" w:type="dxa"/>
            <w:vMerge/>
          </w:tcPr>
          <w:p w14:paraId="7B3B5296" w14:textId="77777777" w:rsidR="007B79BB" w:rsidRDefault="007B79BB">
            <w:pPr>
              <w:widowControl w:val="0"/>
              <w:pBdr>
                <w:top w:val="nil"/>
                <w:left w:val="nil"/>
                <w:bottom w:val="nil"/>
                <w:right w:val="nil"/>
                <w:between w:val="nil"/>
              </w:pBdr>
              <w:rPr>
                <w:rFonts w:ascii="Times New Roman" w:hAnsi="Times New Roman" w:cs="Times New Roman"/>
                <w:b/>
                <w:sz w:val="24"/>
                <w:szCs w:val="24"/>
              </w:rPr>
            </w:pPr>
          </w:p>
        </w:tc>
        <w:tc>
          <w:tcPr>
            <w:tcW w:w="7746" w:type="dxa"/>
          </w:tcPr>
          <w:p w14:paraId="2DDC4346" w14:textId="1B475D3C" w:rsidR="007B79BB" w:rsidRDefault="001E6EC3" w:rsidP="009C032F">
            <w:pPr>
              <w:jc w:val="both"/>
              <w:rPr>
                <w:rFonts w:ascii="Times New Roman" w:hAnsi="Times New Roman" w:cs="Times New Roman"/>
                <w:sz w:val="24"/>
                <w:szCs w:val="24"/>
              </w:rPr>
            </w:pPr>
            <w:r>
              <w:rPr>
                <w:rFonts w:ascii="Times New Roman" w:hAnsi="Times New Roman" w:cs="Times New Roman"/>
                <w:sz w:val="24"/>
                <w:szCs w:val="24"/>
              </w:rPr>
              <w:t xml:space="preserve">1. </w:t>
            </w:r>
            <w:r w:rsidR="009C032F">
              <w:rPr>
                <w:rFonts w:ascii="Times New Roman" w:hAnsi="Times New Roman" w:cs="Times New Roman"/>
                <w:sz w:val="24"/>
                <w:szCs w:val="24"/>
              </w:rPr>
              <w:t>Практическое занятие</w:t>
            </w:r>
            <w:r>
              <w:rPr>
                <w:rFonts w:ascii="Times New Roman" w:hAnsi="Times New Roman" w:cs="Times New Roman"/>
                <w:sz w:val="24"/>
                <w:szCs w:val="24"/>
              </w:rPr>
              <w:t xml:space="preserve"> «</w:t>
            </w:r>
            <w:bookmarkStart w:id="8" w:name="_Hlk183616530"/>
            <w:r>
              <w:rPr>
                <w:rFonts w:ascii="Times New Roman" w:hAnsi="Times New Roman" w:cs="Times New Roman"/>
                <w:sz w:val="24"/>
                <w:szCs w:val="24"/>
              </w:rPr>
              <w:t>Сториборд для коммерческого анимационного продукта</w:t>
            </w:r>
            <w:bookmarkEnd w:id="8"/>
            <w:r>
              <w:rPr>
                <w:rFonts w:ascii="Times New Roman" w:hAnsi="Times New Roman" w:cs="Times New Roman"/>
                <w:sz w:val="24"/>
                <w:szCs w:val="24"/>
              </w:rPr>
              <w:t>»</w:t>
            </w:r>
          </w:p>
        </w:tc>
        <w:tc>
          <w:tcPr>
            <w:tcW w:w="1958" w:type="dxa"/>
          </w:tcPr>
          <w:p w14:paraId="760D94CA" w14:textId="77777777" w:rsidR="007B79BB" w:rsidRDefault="001E6EC3">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02120AB7"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r>
      <w:tr w:rsidR="007B79BB" w14:paraId="4C14BC69" w14:textId="77777777">
        <w:trPr>
          <w:trHeight w:val="20"/>
        </w:trPr>
        <w:tc>
          <w:tcPr>
            <w:tcW w:w="2971" w:type="dxa"/>
            <w:vMerge/>
          </w:tcPr>
          <w:p w14:paraId="5221C5C0"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c>
          <w:tcPr>
            <w:tcW w:w="7746" w:type="dxa"/>
            <w:tcBorders>
              <w:top w:val="single" w:sz="8" w:space="0" w:color="000000"/>
              <w:left w:val="single" w:sz="8" w:space="0" w:color="000000"/>
              <w:bottom w:val="single" w:sz="8" w:space="0" w:color="000000"/>
              <w:right w:val="single" w:sz="8" w:space="0" w:color="000000"/>
            </w:tcBorders>
          </w:tcPr>
          <w:p w14:paraId="74AC3958" w14:textId="57859FE8" w:rsidR="007B79BB" w:rsidRDefault="001E6EC3" w:rsidP="009C032F">
            <w:pPr>
              <w:jc w:val="both"/>
              <w:rPr>
                <w:rFonts w:ascii="Times New Roman" w:hAnsi="Times New Roman" w:cs="Times New Roman"/>
                <w:sz w:val="24"/>
                <w:szCs w:val="24"/>
              </w:rPr>
            </w:pPr>
            <w:r w:rsidRPr="003F5D1E">
              <w:rPr>
                <w:rFonts w:ascii="Times New Roman" w:hAnsi="Times New Roman" w:cs="Times New Roman"/>
                <w:bCs/>
                <w:sz w:val="24"/>
                <w:szCs w:val="24"/>
              </w:rPr>
              <w:t>2.</w:t>
            </w:r>
            <w:r>
              <w:rPr>
                <w:rFonts w:ascii="Times New Roman" w:hAnsi="Times New Roman" w:cs="Times New Roman"/>
                <w:b/>
                <w:sz w:val="24"/>
                <w:szCs w:val="24"/>
              </w:rPr>
              <w:t xml:space="preserve"> </w:t>
            </w:r>
            <w:r w:rsidR="009C032F">
              <w:rPr>
                <w:rFonts w:ascii="Times New Roman" w:hAnsi="Times New Roman" w:cs="Times New Roman"/>
                <w:sz w:val="24"/>
                <w:szCs w:val="24"/>
              </w:rPr>
              <w:t>Практическое занятие</w:t>
            </w:r>
            <w:r>
              <w:rPr>
                <w:rFonts w:ascii="Times New Roman" w:hAnsi="Times New Roman" w:cs="Times New Roman"/>
                <w:sz w:val="24"/>
                <w:szCs w:val="24"/>
              </w:rPr>
              <w:t xml:space="preserve"> «</w:t>
            </w:r>
            <w:r w:rsidR="0013643F">
              <w:rPr>
                <w:rFonts w:ascii="Times New Roman" w:hAnsi="Times New Roman" w:cs="Times New Roman"/>
                <w:sz w:val="24"/>
                <w:szCs w:val="24"/>
              </w:rPr>
              <w:t>Аниматик и анимация фонов</w:t>
            </w:r>
            <w:r>
              <w:rPr>
                <w:rFonts w:ascii="Times New Roman" w:hAnsi="Times New Roman" w:cs="Times New Roman"/>
                <w:sz w:val="24"/>
                <w:szCs w:val="24"/>
              </w:rPr>
              <w:t>»</w:t>
            </w:r>
          </w:p>
        </w:tc>
        <w:tc>
          <w:tcPr>
            <w:tcW w:w="1958" w:type="dxa"/>
          </w:tcPr>
          <w:p w14:paraId="0E20D763" w14:textId="57605457" w:rsidR="007B79BB" w:rsidRDefault="008C5172">
            <w:pPr>
              <w:jc w:val="center"/>
              <w:rPr>
                <w:rFonts w:ascii="Times New Roman" w:hAnsi="Times New Roman" w:cs="Times New Roman"/>
                <w:sz w:val="24"/>
                <w:szCs w:val="24"/>
              </w:rPr>
            </w:pPr>
            <w:r>
              <w:rPr>
                <w:rFonts w:ascii="Times New Roman" w:hAnsi="Times New Roman" w:cs="Times New Roman"/>
                <w:sz w:val="24"/>
                <w:szCs w:val="24"/>
              </w:rPr>
              <w:t>4</w:t>
            </w:r>
          </w:p>
        </w:tc>
        <w:tc>
          <w:tcPr>
            <w:tcW w:w="2091" w:type="dxa"/>
            <w:vMerge/>
          </w:tcPr>
          <w:p w14:paraId="1CF3B288"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r>
      <w:tr w:rsidR="007B79BB" w14:paraId="05892C28" w14:textId="77777777">
        <w:trPr>
          <w:trHeight w:val="20"/>
        </w:trPr>
        <w:tc>
          <w:tcPr>
            <w:tcW w:w="2971" w:type="dxa"/>
            <w:vMerge/>
          </w:tcPr>
          <w:p w14:paraId="5C67C367"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c>
          <w:tcPr>
            <w:tcW w:w="7746" w:type="dxa"/>
            <w:tcBorders>
              <w:top w:val="single" w:sz="8" w:space="0" w:color="000000"/>
              <w:left w:val="single" w:sz="8" w:space="0" w:color="000000"/>
              <w:bottom w:val="single" w:sz="8" w:space="0" w:color="000000"/>
              <w:right w:val="single" w:sz="8" w:space="0" w:color="000000"/>
            </w:tcBorders>
          </w:tcPr>
          <w:p w14:paraId="13C037A3" w14:textId="3C545B5A" w:rsidR="007B79BB" w:rsidRDefault="008C5172" w:rsidP="009C032F">
            <w:pPr>
              <w:jc w:val="both"/>
              <w:rPr>
                <w:rFonts w:ascii="Times New Roman" w:hAnsi="Times New Roman" w:cs="Times New Roman"/>
                <w:sz w:val="24"/>
                <w:szCs w:val="24"/>
              </w:rPr>
            </w:pPr>
            <w:r>
              <w:rPr>
                <w:rFonts w:ascii="Times New Roman" w:hAnsi="Times New Roman" w:cs="Times New Roman"/>
                <w:sz w:val="24"/>
                <w:szCs w:val="24"/>
              </w:rPr>
              <w:t>3</w:t>
            </w:r>
            <w:r w:rsidR="001E6EC3">
              <w:rPr>
                <w:rFonts w:ascii="Times New Roman" w:hAnsi="Times New Roman" w:cs="Times New Roman"/>
                <w:sz w:val="24"/>
                <w:szCs w:val="24"/>
              </w:rPr>
              <w:t xml:space="preserve">. </w:t>
            </w:r>
            <w:r w:rsidR="009C032F">
              <w:rPr>
                <w:rFonts w:ascii="Times New Roman" w:hAnsi="Times New Roman" w:cs="Times New Roman"/>
                <w:sz w:val="24"/>
                <w:szCs w:val="24"/>
              </w:rPr>
              <w:t>Практическое занятие</w:t>
            </w:r>
            <w:r w:rsidR="001E6EC3">
              <w:rPr>
                <w:rFonts w:ascii="Times New Roman" w:hAnsi="Times New Roman" w:cs="Times New Roman"/>
                <w:sz w:val="24"/>
                <w:szCs w:val="24"/>
              </w:rPr>
              <w:t xml:space="preserve"> «</w:t>
            </w:r>
            <w:bookmarkStart w:id="9" w:name="_Hlk183618739"/>
            <w:r>
              <w:rPr>
                <w:rFonts w:ascii="Times New Roman" w:hAnsi="Times New Roman" w:cs="Times New Roman"/>
                <w:sz w:val="24"/>
                <w:szCs w:val="24"/>
              </w:rPr>
              <w:t>Анимация персонажей</w:t>
            </w:r>
            <w:r>
              <w:rPr>
                <w:rFonts w:ascii="Times New Roman" w:hAnsi="Times New Roman" w:cs="Times New Roman"/>
                <w:b/>
                <w:sz w:val="24"/>
                <w:szCs w:val="24"/>
              </w:rPr>
              <w:t xml:space="preserve"> </w:t>
            </w:r>
            <w:r>
              <w:rPr>
                <w:rFonts w:ascii="Times New Roman" w:hAnsi="Times New Roman" w:cs="Times New Roman"/>
                <w:sz w:val="24"/>
                <w:szCs w:val="24"/>
              </w:rPr>
              <w:t>в сценах</w:t>
            </w:r>
            <w:bookmarkEnd w:id="9"/>
            <w:r w:rsidR="001E6EC3">
              <w:rPr>
                <w:rFonts w:ascii="Times New Roman" w:hAnsi="Times New Roman" w:cs="Times New Roman"/>
                <w:sz w:val="24"/>
                <w:szCs w:val="24"/>
              </w:rPr>
              <w:t>»</w:t>
            </w:r>
          </w:p>
        </w:tc>
        <w:tc>
          <w:tcPr>
            <w:tcW w:w="1958" w:type="dxa"/>
          </w:tcPr>
          <w:p w14:paraId="50232D4C" w14:textId="13C9B5EA" w:rsidR="007B79BB" w:rsidRDefault="008C5172">
            <w:pPr>
              <w:jc w:val="center"/>
              <w:rPr>
                <w:rFonts w:ascii="Times New Roman" w:hAnsi="Times New Roman" w:cs="Times New Roman"/>
                <w:sz w:val="24"/>
                <w:szCs w:val="24"/>
              </w:rPr>
            </w:pPr>
            <w:r>
              <w:rPr>
                <w:rFonts w:ascii="Times New Roman" w:hAnsi="Times New Roman" w:cs="Times New Roman"/>
                <w:sz w:val="24"/>
                <w:szCs w:val="24"/>
              </w:rPr>
              <w:t>4</w:t>
            </w:r>
          </w:p>
        </w:tc>
        <w:tc>
          <w:tcPr>
            <w:tcW w:w="2091" w:type="dxa"/>
            <w:vMerge/>
          </w:tcPr>
          <w:p w14:paraId="708DA894"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r>
      <w:tr w:rsidR="007B79BB" w14:paraId="40E15AD7" w14:textId="77777777">
        <w:trPr>
          <w:trHeight w:val="20"/>
        </w:trPr>
        <w:tc>
          <w:tcPr>
            <w:tcW w:w="2971" w:type="dxa"/>
            <w:vMerge/>
          </w:tcPr>
          <w:p w14:paraId="66E519B5"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c>
          <w:tcPr>
            <w:tcW w:w="7746" w:type="dxa"/>
            <w:tcBorders>
              <w:top w:val="single" w:sz="8" w:space="0" w:color="000000"/>
              <w:left w:val="single" w:sz="8" w:space="0" w:color="000000"/>
              <w:bottom w:val="single" w:sz="8" w:space="0" w:color="000000"/>
              <w:right w:val="single" w:sz="8" w:space="0" w:color="000000"/>
            </w:tcBorders>
          </w:tcPr>
          <w:p w14:paraId="7E18346E" w14:textId="6F2E6B8C" w:rsidR="007B79BB" w:rsidRDefault="008C5172" w:rsidP="009C032F">
            <w:pPr>
              <w:jc w:val="both"/>
              <w:rPr>
                <w:rFonts w:ascii="Times New Roman" w:hAnsi="Times New Roman" w:cs="Times New Roman"/>
                <w:sz w:val="24"/>
                <w:szCs w:val="24"/>
              </w:rPr>
            </w:pPr>
            <w:r>
              <w:rPr>
                <w:rFonts w:ascii="Times New Roman" w:hAnsi="Times New Roman" w:cs="Times New Roman"/>
                <w:sz w:val="24"/>
                <w:szCs w:val="24"/>
              </w:rPr>
              <w:t>4</w:t>
            </w:r>
            <w:r w:rsidR="001E6EC3">
              <w:rPr>
                <w:rFonts w:ascii="Times New Roman" w:hAnsi="Times New Roman" w:cs="Times New Roman"/>
                <w:sz w:val="24"/>
                <w:szCs w:val="24"/>
              </w:rPr>
              <w:t xml:space="preserve">. </w:t>
            </w:r>
            <w:r w:rsidR="009C032F">
              <w:rPr>
                <w:rFonts w:ascii="Times New Roman" w:hAnsi="Times New Roman" w:cs="Times New Roman"/>
                <w:sz w:val="24"/>
                <w:szCs w:val="24"/>
              </w:rPr>
              <w:t>Практическое занятие</w:t>
            </w:r>
            <w:r w:rsidR="001E6EC3">
              <w:rPr>
                <w:rFonts w:ascii="Times New Roman" w:hAnsi="Times New Roman" w:cs="Times New Roman"/>
                <w:sz w:val="24"/>
                <w:szCs w:val="24"/>
              </w:rPr>
              <w:t xml:space="preserve"> «</w:t>
            </w:r>
            <w:r w:rsidR="0013643F">
              <w:rPr>
                <w:rFonts w:ascii="Times New Roman" w:hAnsi="Times New Roman" w:cs="Times New Roman"/>
                <w:sz w:val="24"/>
                <w:szCs w:val="24"/>
              </w:rPr>
              <w:t xml:space="preserve">Кинетическая типографика и </w:t>
            </w:r>
            <w:proofErr w:type="spellStart"/>
            <w:r w:rsidR="0013643F">
              <w:rPr>
                <w:rFonts w:ascii="Times New Roman" w:hAnsi="Times New Roman" w:cs="Times New Roman"/>
                <w:sz w:val="24"/>
                <w:szCs w:val="24"/>
              </w:rPr>
              <w:t>композитинг</w:t>
            </w:r>
            <w:proofErr w:type="spellEnd"/>
            <w:r w:rsidR="001E6EC3">
              <w:rPr>
                <w:rFonts w:ascii="Times New Roman" w:hAnsi="Times New Roman" w:cs="Times New Roman"/>
                <w:sz w:val="24"/>
                <w:szCs w:val="24"/>
              </w:rPr>
              <w:t>»</w:t>
            </w:r>
          </w:p>
        </w:tc>
        <w:tc>
          <w:tcPr>
            <w:tcW w:w="1958" w:type="dxa"/>
          </w:tcPr>
          <w:p w14:paraId="01A04D96" w14:textId="731044E2" w:rsidR="007B79BB" w:rsidRDefault="008C5172">
            <w:pPr>
              <w:jc w:val="center"/>
              <w:rPr>
                <w:rFonts w:ascii="Times New Roman" w:hAnsi="Times New Roman" w:cs="Times New Roman"/>
                <w:sz w:val="24"/>
                <w:szCs w:val="24"/>
              </w:rPr>
            </w:pPr>
            <w:r>
              <w:rPr>
                <w:rFonts w:ascii="Times New Roman" w:hAnsi="Times New Roman" w:cs="Times New Roman"/>
                <w:sz w:val="24"/>
                <w:szCs w:val="24"/>
              </w:rPr>
              <w:t>4</w:t>
            </w:r>
          </w:p>
        </w:tc>
        <w:tc>
          <w:tcPr>
            <w:tcW w:w="2091" w:type="dxa"/>
            <w:vMerge/>
          </w:tcPr>
          <w:p w14:paraId="7DCD1D13"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r>
      <w:tr w:rsidR="007B79BB" w14:paraId="2E007088" w14:textId="77777777">
        <w:trPr>
          <w:trHeight w:val="20"/>
        </w:trPr>
        <w:tc>
          <w:tcPr>
            <w:tcW w:w="2971" w:type="dxa"/>
            <w:vMerge/>
          </w:tcPr>
          <w:p w14:paraId="0839FD7F"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33BEA0DE" w14:textId="77777777" w:rsidR="007B79BB" w:rsidRDefault="001E6EC3" w:rsidP="009C032F">
            <w:pPr>
              <w:jc w:val="both"/>
              <w:rPr>
                <w:rFonts w:ascii="Times New Roman" w:hAnsi="Times New Roman" w:cs="Times New Roman"/>
                <w:sz w:val="24"/>
                <w:szCs w:val="24"/>
              </w:rPr>
            </w:pPr>
            <w:r>
              <w:rPr>
                <w:rFonts w:ascii="Times New Roman" w:hAnsi="Times New Roman" w:cs="Times New Roman"/>
                <w:b/>
                <w:sz w:val="24"/>
                <w:szCs w:val="24"/>
              </w:rPr>
              <w:t>Самостоятельная работа обучающегося</w:t>
            </w:r>
          </w:p>
        </w:tc>
        <w:tc>
          <w:tcPr>
            <w:tcW w:w="1958" w:type="dxa"/>
          </w:tcPr>
          <w:p w14:paraId="332E332D" w14:textId="77777777" w:rsidR="007B79BB" w:rsidRPr="00265BA3" w:rsidRDefault="001E6EC3">
            <w:pPr>
              <w:jc w:val="center"/>
              <w:rPr>
                <w:rFonts w:ascii="Times New Roman" w:hAnsi="Times New Roman" w:cs="Times New Roman"/>
                <w:b/>
                <w:bCs/>
                <w:sz w:val="24"/>
                <w:szCs w:val="24"/>
              </w:rPr>
            </w:pPr>
            <w:r w:rsidRPr="00265BA3">
              <w:rPr>
                <w:rFonts w:ascii="Times New Roman" w:hAnsi="Times New Roman" w:cs="Times New Roman"/>
                <w:b/>
                <w:bCs/>
                <w:sz w:val="24"/>
                <w:szCs w:val="24"/>
              </w:rPr>
              <w:t>4</w:t>
            </w:r>
          </w:p>
        </w:tc>
        <w:tc>
          <w:tcPr>
            <w:tcW w:w="2091" w:type="dxa"/>
            <w:vMerge/>
          </w:tcPr>
          <w:p w14:paraId="0E6E069D"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r>
      <w:tr w:rsidR="007B79BB" w14:paraId="4F44E145" w14:textId="77777777">
        <w:trPr>
          <w:trHeight w:val="20"/>
        </w:trPr>
        <w:tc>
          <w:tcPr>
            <w:tcW w:w="2971" w:type="dxa"/>
            <w:vMerge/>
          </w:tcPr>
          <w:p w14:paraId="61E9CD6C"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617A9507" w14:textId="5D545617" w:rsidR="007B79BB" w:rsidRDefault="001E6EC3" w:rsidP="009C032F">
            <w:pPr>
              <w:jc w:val="both"/>
              <w:rPr>
                <w:rFonts w:ascii="Times New Roman" w:hAnsi="Times New Roman" w:cs="Times New Roman"/>
                <w:sz w:val="24"/>
                <w:szCs w:val="24"/>
              </w:rPr>
            </w:pPr>
            <w:r>
              <w:rPr>
                <w:rFonts w:ascii="Times New Roman" w:hAnsi="Times New Roman" w:cs="Times New Roman"/>
                <w:sz w:val="24"/>
                <w:szCs w:val="24"/>
              </w:rPr>
              <w:t xml:space="preserve">1. </w:t>
            </w:r>
            <w:bookmarkStart w:id="10" w:name="_Hlk183619015"/>
            <w:r w:rsidR="00974ED3" w:rsidRPr="00974ED3">
              <w:rPr>
                <w:rFonts w:ascii="Times New Roman" w:hAnsi="Times New Roman" w:cs="Times New Roman"/>
                <w:bCs/>
                <w:sz w:val="24"/>
                <w:szCs w:val="24"/>
              </w:rPr>
              <w:t>Самостоятельная работа</w:t>
            </w:r>
            <w:r w:rsidR="00974ED3">
              <w:rPr>
                <w:rFonts w:ascii="Times New Roman" w:hAnsi="Times New Roman" w:cs="Times New Roman"/>
                <w:sz w:val="24"/>
                <w:szCs w:val="24"/>
              </w:rPr>
              <w:t xml:space="preserve"> «</w:t>
            </w:r>
            <w:r>
              <w:rPr>
                <w:rFonts w:ascii="Times New Roman" w:hAnsi="Times New Roman" w:cs="Times New Roman"/>
                <w:sz w:val="24"/>
                <w:szCs w:val="24"/>
              </w:rPr>
              <w:t>Финальная сборка сториборда</w:t>
            </w:r>
            <w:bookmarkEnd w:id="10"/>
            <w:r w:rsidR="00974ED3">
              <w:rPr>
                <w:rFonts w:ascii="Times New Roman" w:hAnsi="Times New Roman" w:cs="Times New Roman"/>
                <w:sz w:val="24"/>
                <w:szCs w:val="24"/>
              </w:rPr>
              <w:t>»</w:t>
            </w:r>
          </w:p>
        </w:tc>
        <w:tc>
          <w:tcPr>
            <w:tcW w:w="1958" w:type="dxa"/>
          </w:tcPr>
          <w:p w14:paraId="36B423DB" w14:textId="77777777" w:rsidR="007B79BB" w:rsidRDefault="001E6EC3">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37D05B21"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r>
      <w:tr w:rsidR="007B79BB" w14:paraId="3340B53A" w14:textId="77777777">
        <w:trPr>
          <w:trHeight w:val="20"/>
        </w:trPr>
        <w:tc>
          <w:tcPr>
            <w:tcW w:w="2971" w:type="dxa"/>
            <w:vMerge/>
          </w:tcPr>
          <w:p w14:paraId="2082FD91"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c>
          <w:tcPr>
            <w:tcW w:w="7746" w:type="dxa"/>
          </w:tcPr>
          <w:p w14:paraId="5C4673EC" w14:textId="42D6E9EA" w:rsidR="007B79BB" w:rsidRDefault="001E6EC3" w:rsidP="009C032F">
            <w:pPr>
              <w:jc w:val="both"/>
              <w:rPr>
                <w:rFonts w:ascii="Times New Roman" w:hAnsi="Times New Roman" w:cs="Times New Roman"/>
                <w:sz w:val="24"/>
                <w:szCs w:val="24"/>
              </w:rPr>
            </w:pPr>
            <w:r>
              <w:rPr>
                <w:rFonts w:ascii="Times New Roman" w:hAnsi="Times New Roman" w:cs="Times New Roman"/>
                <w:sz w:val="24"/>
                <w:szCs w:val="24"/>
              </w:rPr>
              <w:t xml:space="preserve">2. </w:t>
            </w:r>
            <w:bookmarkStart w:id="11" w:name="_Hlk183619095"/>
            <w:r w:rsidR="00974ED3" w:rsidRPr="00974ED3">
              <w:rPr>
                <w:rFonts w:ascii="Times New Roman" w:hAnsi="Times New Roman" w:cs="Times New Roman"/>
                <w:bCs/>
                <w:sz w:val="24"/>
                <w:szCs w:val="24"/>
              </w:rPr>
              <w:t>Самостоятельная работа</w:t>
            </w:r>
            <w:r w:rsidR="00974ED3">
              <w:rPr>
                <w:rFonts w:ascii="Times New Roman" w:hAnsi="Times New Roman" w:cs="Times New Roman"/>
                <w:sz w:val="24"/>
                <w:szCs w:val="24"/>
              </w:rPr>
              <w:t xml:space="preserve"> «</w:t>
            </w:r>
            <w:r>
              <w:rPr>
                <w:rFonts w:ascii="Times New Roman" w:hAnsi="Times New Roman" w:cs="Times New Roman"/>
                <w:sz w:val="24"/>
                <w:szCs w:val="24"/>
              </w:rPr>
              <w:t xml:space="preserve">Подготовка </w:t>
            </w:r>
            <w:proofErr w:type="spellStart"/>
            <w:r>
              <w:rPr>
                <w:rFonts w:ascii="Times New Roman" w:hAnsi="Times New Roman" w:cs="Times New Roman"/>
                <w:sz w:val="24"/>
                <w:szCs w:val="24"/>
              </w:rPr>
              <w:t>стилфреймов</w:t>
            </w:r>
            <w:proofErr w:type="spellEnd"/>
            <w:r>
              <w:rPr>
                <w:rFonts w:ascii="Times New Roman" w:hAnsi="Times New Roman" w:cs="Times New Roman"/>
                <w:sz w:val="24"/>
                <w:szCs w:val="24"/>
              </w:rPr>
              <w:t xml:space="preserve"> для </w:t>
            </w:r>
            <w:proofErr w:type="spellStart"/>
            <w:r>
              <w:rPr>
                <w:rFonts w:ascii="Times New Roman" w:hAnsi="Times New Roman" w:cs="Times New Roman"/>
                <w:sz w:val="24"/>
                <w:szCs w:val="24"/>
              </w:rPr>
              <w:t>аниматика</w:t>
            </w:r>
            <w:proofErr w:type="spellEnd"/>
            <w:r>
              <w:rPr>
                <w:rFonts w:ascii="Times New Roman" w:hAnsi="Times New Roman" w:cs="Times New Roman"/>
                <w:sz w:val="24"/>
                <w:szCs w:val="24"/>
              </w:rPr>
              <w:t>, работа со слоями</w:t>
            </w:r>
            <w:bookmarkEnd w:id="11"/>
            <w:r w:rsidR="00974ED3">
              <w:rPr>
                <w:rFonts w:ascii="Times New Roman" w:hAnsi="Times New Roman" w:cs="Times New Roman"/>
                <w:sz w:val="24"/>
                <w:szCs w:val="24"/>
              </w:rPr>
              <w:t>»</w:t>
            </w:r>
          </w:p>
        </w:tc>
        <w:tc>
          <w:tcPr>
            <w:tcW w:w="1958" w:type="dxa"/>
          </w:tcPr>
          <w:p w14:paraId="15DA132E" w14:textId="77777777" w:rsidR="007B79BB" w:rsidRDefault="001E6EC3">
            <w:pPr>
              <w:jc w:val="center"/>
              <w:rPr>
                <w:rFonts w:ascii="Times New Roman" w:hAnsi="Times New Roman" w:cs="Times New Roman"/>
                <w:sz w:val="24"/>
                <w:szCs w:val="24"/>
              </w:rPr>
            </w:pPr>
            <w:r>
              <w:rPr>
                <w:rFonts w:ascii="Times New Roman" w:hAnsi="Times New Roman" w:cs="Times New Roman"/>
                <w:sz w:val="24"/>
                <w:szCs w:val="24"/>
              </w:rPr>
              <w:t>2</w:t>
            </w:r>
          </w:p>
        </w:tc>
        <w:tc>
          <w:tcPr>
            <w:tcW w:w="2091" w:type="dxa"/>
            <w:vMerge/>
          </w:tcPr>
          <w:p w14:paraId="6A1E9B82" w14:textId="77777777" w:rsidR="007B79BB" w:rsidRDefault="007B79BB">
            <w:pPr>
              <w:widowControl w:val="0"/>
              <w:pBdr>
                <w:top w:val="nil"/>
                <w:left w:val="nil"/>
                <w:bottom w:val="nil"/>
                <w:right w:val="nil"/>
                <w:between w:val="nil"/>
              </w:pBdr>
              <w:rPr>
                <w:rFonts w:ascii="Times New Roman" w:hAnsi="Times New Roman" w:cs="Times New Roman"/>
                <w:sz w:val="24"/>
                <w:szCs w:val="24"/>
              </w:rPr>
            </w:pPr>
          </w:p>
        </w:tc>
      </w:tr>
      <w:tr w:rsidR="007B79BB" w14:paraId="0A9DBF15" w14:textId="77777777">
        <w:trPr>
          <w:trHeight w:val="20"/>
        </w:trPr>
        <w:tc>
          <w:tcPr>
            <w:tcW w:w="10717" w:type="dxa"/>
            <w:gridSpan w:val="2"/>
          </w:tcPr>
          <w:p w14:paraId="5475343B" w14:textId="77777777" w:rsidR="007B79BB" w:rsidRDefault="001E6EC3">
            <w:pPr>
              <w:rPr>
                <w:rFonts w:ascii="Times New Roman" w:hAnsi="Times New Roman" w:cs="Times New Roman"/>
                <w:b/>
                <w:sz w:val="24"/>
                <w:szCs w:val="24"/>
              </w:rPr>
            </w:pPr>
            <w:r>
              <w:rPr>
                <w:rFonts w:ascii="Times New Roman" w:hAnsi="Times New Roman" w:cs="Times New Roman"/>
                <w:b/>
                <w:sz w:val="24"/>
                <w:szCs w:val="24"/>
              </w:rPr>
              <w:t>Промежуточная аттестация</w:t>
            </w:r>
          </w:p>
        </w:tc>
        <w:tc>
          <w:tcPr>
            <w:tcW w:w="1958" w:type="dxa"/>
          </w:tcPr>
          <w:p w14:paraId="2F61A42F" w14:textId="77777777" w:rsidR="007B79BB" w:rsidRDefault="001E6EC3">
            <w:pPr>
              <w:jc w:val="center"/>
              <w:rPr>
                <w:rFonts w:ascii="Times New Roman" w:hAnsi="Times New Roman" w:cs="Times New Roman"/>
                <w:b/>
                <w:sz w:val="24"/>
                <w:szCs w:val="24"/>
              </w:rPr>
            </w:pPr>
            <w:r>
              <w:rPr>
                <w:rFonts w:ascii="Times New Roman" w:hAnsi="Times New Roman" w:cs="Times New Roman"/>
                <w:b/>
                <w:sz w:val="24"/>
                <w:szCs w:val="24"/>
              </w:rPr>
              <w:t>2</w:t>
            </w:r>
          </w:p>
        </w:tc>
        <w:tc>
          <w:tcPr>
            <w:tcW w:w="2091" w:type="dxa"/>
          </w:tcPr>
          <w:p w14:paraId="4FE4765D" w14:textId="77777777" w:rsidR="007B79BB" w:rsidRDefault="007B79BB">
            <w:pPr>
              <w:rPr>
                <w:rFonts w:ascii="Times New Roman" w:hAnsi="Times New Roman" w:cs="Times New Roman"/>
                <w:b/>
                <w:i/>
                <w:sz w:val="24"/>
                <w:szCs w:val="24"/>
              </w:rPr>
            </w:pPr>
          </w:p>
        </w:tc>
      </w:tr>
      <w:tr w:rsidR="007B79BB" w14:paraId="1822DAD2" w14:textId="77777777">
        <w:trPr>
          <w:trHeight w:val="20"/>
        </w:trPr>
        <w:tc>
          <w:tcPr>
            <w:tcW w:w="10717" w:type="dxa"/>
            <w:gridSpan w:val="2"/>
          </w:tcPr>
          <w:p w14:paraId="60B82E51" w14:textId="77777777" w:rsidR="007B79BB" w:rsidRDefault="001E6EC3">
            <w:pPr>
              <w:rPr>
                <w:rFonts w:ascii="Times New Roman" w:hAnsi="Times New Roman" w:cs="Times New Roman"/>
                <w:b/>
                <w:sz w:val="24"/>
                <w:szCs w:val="24"/>
              </w:rPr>
            </w:pPr>
            <w:r>
              <w:rPr>
                <w:rFonts w:ascii="Times New Roman" w:hAnsi="Times New Roman" w:cs="Times New Roman"/>
                <w:b/>
                <w:sz w:val="24"/>
                <w:szCs w:val="24"/>
              </w:rPr>
              <w:t>Всего:</w:t>
            </w:r>
          </w:p>
        </w:tc>
        <w:tc>
          <w:tcPr>
            <w:tcW w:w="1958" w:type="dxa"/>
          </w:tcPr>
          <w:p w14:paraId="14D5C148" w14:textId="77777777" w:rsidR="007B79BB" w:rsidRDefault="001E6EC3">
            <w:pPr>
              <w:jc w:val="center"/>
              <w:rPr>
                <w:rFonts w:ascii="Times New Roman" w:hAnsi="Times New Roman" w:cs="Times New Roman"/>
                <w:b/>
                <w:sz w:val="24"/>
                <w:szCs w:val="24"/>
              </w:rPr>
            </w:pPr>
            <w:r>
              <w:rPr>
                <w:rFonts w:ascii="Times New Roman" w:hAnsi="Times New Roman" w:cs="Times New Roman"/>
                <w:b/>
                <w:sz w:val="24"/>
                <w:szCs w:val="24"/>
              </w:rPr>
              <w:t>72</w:t>
            </w:r>
          </w:p>
        </w:tc>
        <w:tc>
          <w:tcPr>
            <w:tcW w:w="2091" w:type="dxa"/>
          </w:tcPr>
          <w:p w14:paraId="67649130" w14:textId="77777777" w:rsidR="007B79BB" w:rsidRDefault="007B79BB">
            <w:pPr>
              <w:rPr>
                <w:rFonts w:ascii="Times New Roman" w:hAnsi="Times New Roman" w:cs="Times New Roman"/>
                <w:b/>
                <w:i/>
                <w:sz w:val="24"/>
                <w:szCs w:val="24"/>
              </w:rPr>
            </w:pPr>
          </w:p>
        </w:tc>
      </w:tr>
    </w:tbl>
    <w:p w14:paraId="0C3171D9" w14:textId="77777777" w:rsidR="007B79BB" w:rsidRDefault="007B79BB">
      <w:pPr>
        <w:ind w:firstLine="709"/>
        <w:rPr>
          <w:rFonts w:ascii="Times New Roman" w:hAnsi="Times New Roman" w:cs="Times New Roman"/>
          <w:i/>
        </w:rPr>
        <w:sectPr w:rsidR="007B79BB">
          <w:pgSz w:w="16838" w:h="11906" w:orient="landscape"/>
          <w:pgMar w:top="851" w:right="1134" w:bottom="851" w:left="992" w:header="709" w:footer="709" w:gutter="0"/>
          <w:cols w:space="720"/>
        </w:sectPr>
      </w:pPr>
    </w:p>
    <w:p w14:paraId="5FE95737" w14:textId="77777777" w:rsidR="007B79BB" w:rsidRDefault="001E6EC3">
      <w:pPr>
        <w:jc w:val="center"/>
        <w:rPr>
          <w:rFonts w:ascii="Times New Roman" w:hAnsi="Times New Roman" w:cs="Times New Roman"/>
          <w:b/>
        </w:rPr>
      </w:pPr>
      <w:bookmarkStart w:id="12" w:name="_heading=h.30j0zll" w:colFirst="0" w:colLast="0"/>
      <w:bookmarkEnd w:id="12"/>
      <w:r>
        <w:rPr>
          <w:rFonts w:ascii="Times New Roman" w:hAnsi="Times New Roman" w:cs="Times New Roman"/>
          <w:b/>
        </w:rPr>
        <w:lastRenderedPageBreak/>
        <w:t>3. УСЛОВИЯ РЕАЛИЗАЦИИ УЧЕБНОЙ ДИСЦИПЛИНЫ</w:t>
      </w:r>
    </w:p>
    <w:p w14:paraId="15C3BA77" w14:textId="77777777" w:rsidR="007B79BB" w:rsidRDefault="001E6EC3">
      <w:pPr>
        <w:spacing w:after="0"/>
        <w:ind w:firstLine="709"/>
        <w:jc w:val="both"/>
        <w:rPr>
          <w:rFonts w:ascii="Times New Roman" w:hAnsi="Times New Roman" w:cs="Times New Roman"/>
          <w:sz w:val="24"/>
          <w:szCs w:val="24"/>
        </w:rPr>
      </w:pPr>
      <w:bookmarkStart w:id="13" w:name="_heading=h.1fob9te" w:colFirst="0" w:colLast="0"/>
      <w:bookmarkEnd w:id="13"/>
      <w:r>
        <w:rPr>
          <w:rFonts w:ascii="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14:paraId="10D526C6" w14:textId="77777777" w:rsidR="007B79BB" w:rsidRDefault="001E6EC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Кабинет «</w:t>
      </w:r>
      <w:r>
        <w:rPr>
          <w:rFonts w:ascii="Times New Roman" w:hAnsi="Times New Roman" w:cs="Times New Roman"/>
          <w:color w:val="000000"/>
          <w:sz w:val="24"/>
          <w:szCs w:val="24"/>
        </w:rPr>
        <w:t>Анимация и моушн-дизайн</w:t>
      </w:r>
      <w:r>
        <w:rPr>
          <w:rFonts w:ascii="Times New Roman" w:hAnsi="Times New Roman" w:cs="Times New Roman"/>
          <w:sz w:val="24"/>
          <w:szCs w:val="24"/>
        </w:rPr>
        <w:t>».</w:t>
      </w:r>
    </w:p>
    <w:tbl>
      <w:tblPr>
        <w:tblStyle w:val="af8"/>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9"/>
        <w:gridCol w:w="5857"/>
        <w:gridCol w:w="2989"/>
      </w:tblGrid>
      <w:tr w:rsidR="007B79BB" w14:paraId="705561DF" w14:textId="77777777">
        <w:tc>
          <w:tcPr>
            <w:tcW w:w="499" w:type="dxa"/>
            <w:tcBorders>
              <w:top w:val="single" w:sz="4" w:space="0" w:color="000000"/>
              <w:left w:val="single" w:sz="4" w:space="0" w:color="000000"/>
              <w:bottom w:val="single" w:sz="4" w:space="0" w:color="000000"/>
              <w:right w:val="single" w:sz="4" w:space="0" w:color="000000"/>
            </w:tcBorders>
            <w:vAlign w:val="center"/>
          </w:tcPr>
          <w:p w14:paraId="5C3D2E9A" w14:textId="77777777" w:rsidR="007B79BB" w:rsidRDefault="001E6EC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5857" w:type="dxa"/>
            <w:tcBorders>
              <w:top w:val="single" w:sz="4" w:space="0" w:color="000000"/>
              <w:left w:val="single" w:sz="4" w:space="0" w:color="000000"/>
              <w:bottom w:val="single" w:sz="4" w:space="0" w:color="000000"/>
              <w:right w:val="single" w:sz="4" w:space="0" w:color="000000"/>
            </w:tcBorders>
            <w:vAlign w:val="center"/>
          </w:tcPr>
          <w:p w14:paraId="3231BE63" w14:textId="77777777" w:rsidR="007B79BB" w:rsidRDefault="001E6EC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оборудования</w:t>
            </w:r>
            <w:r>
              <w:rPr>
                <w:rFonts w:ascii="Times New Roman" w:hAnsi="Times New Roman" w:cs="Times New Roman"/>
                <w:sz w:val="24"/>
                <w:szCs w:val="24"/>
                <w:vertAlign w:val="superscript"/>
              </w:rPr>
              <w:footnoteReference w:id="1"/>
            </w:r>
          </w:p>
        </w:tc>
        <w:tc>
          <w:tcPr>
            <w:tcW w:w="2989" w:type="dxa"/>
            <w:tcBorders>
              <w:top w:val="single" w:sz="4" w:space="0" w:color="000000"/>
              <w:left w:val="single" w:sz="4" w:space="0" w:color="000000"/>
              <w:bottom w:val="single" w:sz="4" w:space="0" w:color="000000"/>
              <w:right w:val="single" w:sz="4" w:space="0" w:color="000000"/>
            </w:tcBorders>
            <w:vAlign w:val="center"/>
          </w:tcPr>
          <w:p w14:paraId="396199C8" w14:textId="77777777" w:rsidR="007B79BB" w:rsidRDefault="001E6EC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Техническое описание</w:t>
            </w:r>
            <w:r>
              <w:rPr>
                <w:rFonts w:ascii="Times New Roman" w:hAnsi="Times New Roman" w:cs="Times New Roman"/>
                <w:sz w:val="24"/>
                <w:szCs w:val="24"/>
                <w:vertAlign w:val="superscript"/>
              </w:rPr>
              <w:footnoteReference w:id="2"/>
            </w:r>
          </w:p>
        </w:tc>
      </w:tr>
      <w:tr w:rsidR="007B79BB" w14:paraId="7A6B8CDC" w14:textId="77777777">
        <w:trPr>
          <w:trHeight w:val="278"/>
        </w:trPr>
        <w:tc>
          <w:tcPr>
            <w:tcW w:w="9345" w:type="dxa"/>
            <w:gridSpan w:val="3"/>
            <w:tcBorders>
              <w:top w:val="single" w:sz="4" w:space="0" w:color="000000"/>
              <w:left w:val="single" w:sz="4" w:space="0" w:color="000000"/>
              <w:bottom w:val="single" w:sz="4" w:space="0" w:color="000000"/>
              <w:right w:val="single" w:sz="4" w:space="0" w:color="000000"/>
            </w:tcBorders>
          </w:tcPr>
          <w:p w14:paraId="1698AE83" w14:textId="77777777" w:rsidR="007B79BB" w:rsidRDefault="001E6EC3">
            <w:pPr>
              <w:spacing w:after="0" w:line="240" w:lineRule="auto"/>
              <w:rPr>
                <w:rFonts w:ascii="Times New Roman" w:hAnsi="Times New Roman" w:cs="Times New Roman"/>
                <w:b/>
                <w:sz w:val="24"/>
                <w:szCs w:val="24"/>
              </w:rPr>
            </w:pPr>
            <w:r>
              <w:rPr>
                <w:rFonts w:ascii="Times New Roman" w:hAnsi="Times New Roman" w:cs="Times New Roman"/>
                <w:b/>
                <w:sz w:val="24"/>
                <w:szCs w:val="24"/>
              </w:rPr>
              <w:t>I Специализированная мебель и системы хранения</w:t>
            </w:r>
          </w:p>
        </w:tc>
      </w:tr>
      <w:tr w:rsidR="007B79BB" w14:paraId="473937BF" w14:textId="77777777">
        <w:trPr>
          <w:trHeight w:val="277"/>
        </w:trPr>
        <w:tc>
          <w:tcPr>
            <w:tcW w:w="9345" w:type="dxa"/>
            <w:gridSpan w:val="3"/>
            <w:tcBorders>
              <w:top w:val="single" w:sz="4" w:space="0" w:color="000000"/>
              <w:left w:val="single" w:sz="4" w:space="0" w:color="000000"/>
              <w:bottom w:val="single" w:sz="4" w:space="0" w:color="000000"/>
              <w:right w:val="single" w:sz="4" w:space="0" w:color="000000"/>
            </w:tcBorders>
          </w:tcPr>
          <w:p w14:paraId="0B07D9BF" w14:textId="77777777" w:rsidR="007B79BB" w:rsidRDefault="001E6EC3">
            <w:pPr>
              <w:spacing w:after="0" w:line="240" w:lineRule="auto"/>
              <w:rPr>
                <w:rFonts w:ascii="Times New Roman" w:hAnsi="Times New Roman" w:cs="Times New Roman"/>
                <w:b/>
                <w:sz w:val="24"/>
                <w:szCs w:val="24"/>
              </w:rPr>
            </w:pPr>
            <w:r>
              <w:rPr>
                <w:rFonts w:ascii="Times New Roman" w:hAnsi="Times New Roman" w:cs="Times New Roman"/>
                <w:b/>
                <w:sz w:val="24"/>
                <w:szCs w:val="24"/>
              </w:rPr>
              <w:t>Основное оборудование</w:t>
            </w:r>
          </w:p>
        </w:tc>
      </w:tr>
      <w:tr w:rsidR="007B79BB" w14:paraId="645CFF38" w14:textId="77777777">
        <w:tc>
          <w:tcPr>
            <w:tcW w:w="499" w:type="dxa"/>
            <w:tcBorders>
              <w:top w:val="single" w:sz="4" w:space="0" w:color="000000"/>
              <w:left w:val="single" w:sz="4" w:space="0" w:color="000000"/>
              <w:bottom w:val="single" w:sz="4" w:space="0" w:color="000000"/>
              <w:right w:val="single" w:sz="4" w:space="0" w:color="000000"/>
            </w:tcBorders>
          </w:tcPr>
          <w:p w14:paraId="791C7F89" w14:textId="77777777" w:rsidR="007B79BB" w:rsidRDefault="007B79BB">
            <w:pPr>
              <w:spacing w:after="0" w:line="240" w:lineRule="auto"/>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5555B337"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посадочные места по количеству студентов;</w:t>
            </w:r>
          </w:p>
        </w:tc>
        <w:tc>
          <w:tcPr>
            <w:tcW w:w="2989" w:type="dxa"/>
            <w:tcBorders>
              <w:top w:val="single" w:sz="4" w:space="0" w:color="000000"/>
              <w:left w:val="single" w:sz="4" w:space="0" w:color="000000"/>
              <w:bottom w:val="single" w:sz="4" w:space="0" w:color="000000"/>
              <w:right w:val="single" w:sz="4" w:space="0" w:color="000000"/>
            </w:tcBorders>
          </w:tcPr>
          <w:p w14:paraId="53C915FA" w14:textId="77777777" w:rsidR="007B79BB" w:rsidRDefault="007B79BB">
            <w:pPr>
              <w:spacing w:after="0" w:line="240" w:lineRule="auto"/>
              <w:rPr>
                <w:rFonts w:ascii="Times New Roman" w:hAnsi="Times New Roman" w:cs="Times New Roman"/>
                <w:sz w:val="24"/>
                <w:szCs w:val="24"/>
              </w:rPr>
            </w:pPr>
          </w:p>
        </w:tc>
      </w:tr>
      <w:tr w:rsidR="007B79BB" w14:paraId="06C8DE76" w14:textId="77777777">
        <w:tc>
          <w:tcPr>
            <w:tcW w:w="499" w:type="dxa"/>
            <w:tcBorders>
              <w:top w:val="single" w:sz="4" w:space="0" w:color="000000"/>
              <w:left w:val="single" w:sz="4" w:space="0" w:color="000000"/>
              <w:bottom w:val="single" w:sz="4" w:space="0" w:color="000000"/>
              <w:right w:val="single" w:sz="4" w:space="0" w:color="000000"/>
            </w:tcBorders>
          </w:tcPr>
          <w:p w14:paraId="5EB7FAA8" w14:textId="77777777" w:rsidR="007B79BB" w:rsidRDefault="007B79BB">
            <w:pPr>
              <w:spacing w:after="0" w:line="240" w:lineRule="auto"/>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5317EDC6"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рабочее место преподавателя;</w:t>
            </w:r>
          </w:p>
        </w:tc>
        <w:tc>
          <w:tcPr>
            <w:tcW w:w="2989" w:type="dxa"/>
            <w:tcBorders>
              <w:top w:val="single" w:sz="4" w:space="0" w:color="000000"/>
              <w:left w:val="single" w:sz="4" w:space="0" w:color="000000"/>
              <w:bottom w:val="single" w:sz="4" w:space="0" w:color="000000"/>
              <w:right w:val="single" w:sz="4" w:space="0" w:color="000000"/>
            </w:tcBorders>
          </w:tcPr>
          <w:p w14:paraId="5809B09A" w14:textId="77777777" w:rsidR="007B79BB" w:rsidRDefault="007B79BB">
            <w:pPr>
              <w:spacing w:after="0" w:line="240" w:lineRule="auto"/>
              <w:rPr>
                <w:rFonts w:ascii="Times New Roman" w:hAnsi="Times New Roman" w:cs="Times New Roman"/>
                <w:sz w:val="24"/>
                <w:szCs w:val="24"/>
              </w:rPr>
            </w:pPr>
          </w:p>
        </w:tc>
      </w:tr>
      <w:tr w:rsidR="007B79BB" w14:paraId="2CD4D11E" w14:textId="77777777">
        <w:tc>
          <w:tcPr>
            <w:tcW w:w="499" w:type="dxa"/>
            <w:tcBorders>
              <w:top w:val="single" w:sz="4" w:space="0" w:color="000000"/>
              <w:left w:val="single" w:sz="4" w:space="0" w:color="000000"/>
              <w:bottom w:val="single" w:sz="4" w:space="0" w:color="000000"/>
              <w:right w:val="single" w:sz="4" w:space="0" w:color="000000"/>
            </w:tcBorders>
          </w:tcPr>
          <w:p w14:paraId="630B1887" w14:textId="77777777" w:rsidR="007B79BB" w:rsidRDefault="007B79BB">
            <w:pPr>
              <w:spacing w:after="0" w:line="240" w:lineRule="auto"/>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3BB8CDB5"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большая магнитно-маркерная доска;</w:t>
            </w:r>
          </w:p>
        </w:tc>
        <w:tc>
          <w:tcPr>
            <w:tcW w:w="2989" w:type="dxa"/>
            <w:tcBorders>
              <w:top w:val="single" w:sz="4" w:space="0" w:color="000000"/>
              <w:left w:val="single" w:sz="4" w:space="0" w:color="000000"/>
              <w:bottom w:val="single" w:sz="4" w:space="0" w:color="000000"/>
              <w:right w:val="single" w:sz="4" w:space="0" w:color="000000"/>
            </w:tcBorders>
          </w:tcPr>
          <w:p w14:paraId="3BB86A5A" w14:textId="77777777" w:rsidR="007B79BB" w:rsidRDefault="007B79BB">
            <w:pPr>
              <w:spacing w:after="0" w:line="240" w:lineRule="auto"/>
              <w:rPr>
                <w:rFonts w:ascii="Times New Roman" w:hAnsi="Times New Roman" w:cs="Times New Roman"/>
                <w:sz w:val="24"/>
                <w:szCs w:val="24"/>
              </w:rPr>
            </w:pPr>
          </w:p>
        </w:tc>
      </w:tr>
      <w:tr w:rsidR="007B79BB" w14:paraId="7AAAABC1" w14:textId="77777777">
        <w:tc>
          <w:tcPr>
            <w:tcW w:w="499" w:type="dxa"/>
            <w:tcBorders>
              <w:top w:val="single" w:sz="4" w:space="0" w:color="000000"/>
              <w:left w:val="single" w:sz="4" w:space="0" w:color="000000"/>
              <w:bottom w:val="single" w:sz="4" w:space="0" w:color="000000"/>
              <w:right w:val="single" w:sz="4" w:space="0" w:color="000000"/>
            </w:tcBorders>
          </w:tcPr>
          <w:p w14:paraId="7B673E3E" w14:textId="77777777" w:rsidR="007B79BB" w:rsidRDefault="007B79BB">
            <w:pPr>
              <w:spacing w:after="0" w:line="240" w:lineRule="auto"/>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42CBC244"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учебные пособия;</w:t>
            </w:r>
          </w:p>
        </w:tc>
        <w:tc>
          <w:tcPr>
            <w:tcW w:w="2989" w:type="dxa"/>
            <w:tcBorders>
              <w:top w:val="single" w:sz="4" w:space="0" w:color="000000"/>
              <w:left w:val="single" w:sz="4" w:space="0" w:color="000000"/>
              <w:bottom w:val="single" w:sz="4" w:space="0" w:color="000000"/>
              <w:right w:val="single" w:sz="4" w:space="0" w:color="000000"/>
            </w:tcBorders>
          </w:tcPr>
          <w:p w14:paraId="1DE87A5B" w14:textId="77777777" w:rsidR="007B79BB" w:rsidRDefault="007B79BB">
            <w:pPr>
              <w:spacing w:after="0" w:line="240" w:lineRule="auto"/>
              <w:rPr>
                <w:rFonts w:ascii="Times New Roman" w:hAnsi="Times New Roman" w:cs="Times New Roman"/>
                <w:sz w:val="24"/>
                <w:szCs w:val="24"/>
              </w:rPr>
            </w:pPr>
          </w:p>
        </w:tc>
      </w:tr>
      <w:tr w:rsidR="007B79BB" w14:paraId="2861A7CE" w14:textId="77777777">
        <w:tc>
          <w:tcPr>
            <w:tcW w:w="499" w:type="dxa"/>
            <w:tcBorders>
              <w:top w:val="single" w:sz="4" w:space="0" w:color="000000"/>
              <w:left w:val="single" w:sz="4" w:space="0" w:color="000000"/>
              <w:bottom w:val="single" w:sz="4" w:space="0" w:color="000000"/>
              <w:right w:val="single" w:sz="4" w:space="0" w:color="000000"/>
            </w:tcBorders>
          </w:tcPr>
          <w:p w14:paraId="008BFBE2" w14:textId="77777777" w:rsidR="007B79BB" w:rsidRDefault="007B79BB">
            <w:pPr>
              <w:spacing w:after="0" w:line="240" w:lineRule="auto"/>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154ACED1"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технические средства обучения</w:t>
            </w:r>
          </w:p>
        </w:tc>
        <w:tc>
          <w:tcPr>
            <w:tcW w:w="2989" w:type="dxa"/>
            <w:tcBorders>
              <w:top w:val="single" w:sz="4" w:space="0" w:color="000000"/>
              <w:left w:val="single" w:sz="4" w:space="0" w:color="000000"/>
              <w:bottom w:val="single" w:sz="4" w:space="0" w:color="000000"/>
              <w:right w:val="single" w:sz="4" w:space="0" w:color="000000"/>
            </w:tcBorders>
          </w:tcPr>
          <w:p w14:paraId="71ECE6DD" w14:textId="77777777" w:rsidR="007B79BB" w:rsidRDefault="007B79BB">
            <w:pPr>
              <w:spacing w:after="0" w:line="240" w:lineRule="auto"/>
              <w:rPr>
                <w:rFonts w:ascii="Times New Roman" w:hAnsi="Times New Roman" w:cs="Times New Roman"/>
                <w:sz w:val="24"/>
                <w:szCs w:val="24"/>
              </w:rPr>
            </w:pPr>
          </w:p>
        </w:tc>
      </w:tr>
      <w:tr w:rsidR="007B79BB" w14:paraId="11464F7E" w14:textId="77777777">
        <w:tc>
          <w:tcPr>
            <w:tcW w:w="499" w:type="dxa"/>
            <w:tcBorders>
              <w:top w:val="single" w:sz="4" w:space="0" w:color="000000"/>
              <w:left w:val="single" w:sz="4" w:space="0" w:color="000000"/>
              <w:bottom w:val="single" w:sz="4" w:space="0" w:color="000000"/>
              <w:right w:val="single" w:sz="4" w:space="0" w:color="000000"/>
            </w:tcBorders>
          </w:tcPr>
          <w:p w14:paraId="456F6147" w14:textId="77777777" w:rsidR="007B79BB" w:rsidRDefault="007B79BB">
            <w:pPr>
              <w:spacing w:after="0" w:line="240" w:lineRule="auto"/>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5CF3B9A8" w14:textId="77777777" w:rsidR="007B79BB" w:rsidRDefault="007B79BB">
            <w:pPr>
              <w:spacing w:after="0" w:line="240" w:lineRule="auto"/>
              <w:rPr>
                <w:rFonts w:ascii="Times New Roman" w:hAnsi="Times New Roman" w:cs="Times New Roman"/>
                <w:sz w:val="24"/>
                <w:szCs w:val="24"/>
              </w:rPr>
            </w:pPr>
          </w:p>
        </w:tc>
        <w:tc>
          <w:tcPr>
            <w:tcW w:w="2989" w:type="dxa"/>
            <w:tcBorders>
              <w:top w:val="single" w:sz="4" w:space="0" w:color="000000"/>
              <w:left w:val="single" w:sz="4" w:space="0" w:color="000000"/>
              <w:bottom w:val="single" w:sz="4" w:space="0" w:color="000000"/>
              <w:right w:val="single" w:sz="4" w:space="0" w:color="000000"/>
            </w:tcBorders>
          </w:tcPr>
          <w:p w14:paraId="0D264C35" w14:textId="77777777" w:rsidR="007B79BB" w:rsidRDefault="007B79BB">
            <w:pPr>
              <w:spacing w:after="0" w:line="240" w:lineRule="auto"/>
              <w:rPr>
                <w:rFonts w:ascii="Times New Roman" w:hAnsi="Times New Roman" w:cs="Times New Roman"/>
                <w:sz w:val="24"/>
                <w:szCs w:val="24"/>
              </w:rPr>
            </w:pPr>
          </w:p>
        </w:tc>
      </w:tr>
      <w:tr w:rsidR="007B79BB" w14:paraId="127BEB29" w14:textId="77777777">
        <w:tc>
          <w:tcPr>
            <w:tcW w:w="9345" w:type="dxa"/>
            <w:gridSpan w:val="3"/>
            <w:tcBorders>
              <w:top w:val="single" w:sz="4" w:space="0" w:color="000000"/>
              <w:left w:val="single" w:sz="4" w:space="0" w:color="000000"/>
              <w:bottom w:val="single" w:sz="4" w:space="0" w:color="000000"/>
              <w:right w:val="single" w:sz="4" w:space="0" w:color="000000"/>
            </w:tcBorders>
          </w:tcPr>
          <w:p w14:paraId="51645E21"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b/>
                <w:sz w:val="24"/>
                <w:szCs w:val="24"/>
              </w:rPr>
              <w:t>Дополнительное оборудование</w:t>
            </w:r>
          </w:p>
        </w:tc>
      </w:tr>
      <w:tr w:rsidR="007B79BB" w14:paraId="4C6628EF" w14:textId="77777777">
        <w:tc>
          <w:tcPr>
            <w:tcW w:w="499" w:type="dxa"/>
            <w:tcBorders>
              <w:top w:val="single" w:sz="4" w:space="0" w:color="000000"/>
              <w:left w:val="single" w:sz="4" w:space="0" w:color="000000"/>
              <w:bottom w:val="single" w:sz="4" w:space="0" w:color="000000"/>
              <w:right w:val="single" w:sz="4" w:space="0" w:color="000000"/>
            </w:tcBorders>
          </w:tcPr>
          <w:p w14:paraId="36F94F33" w14:textId="77777777" w:rsidR="007B79BB" w:rsidRDefault="007B79BB">
            <w:pPr>
              <w:spacing w:after="0" w:line="240" w:lineRule="auto"/>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15602010" w14:textId="77777777" w:rsidR="007B79BB" w:rsidRDefault="007B79BB">
            <w:pPr>
              <w:spacing w:after="0" w:line="240" w:lineRule="auto"/>
              <w:rPr>
                <w:rFonts w:ascii="Times New Roman" w:hAnsi="Times New Roman" w:cs="Times New Roman"/>
                <w:i/>
                <w:sz w:val="24"/>
                <w:szCs w:val="24"/>
              </w:rPr>
            </w:pPr>
          </w:p>
        </w:tc>
        <w:tc>
          <w:tcPr>
            <w:tcW w:w="2989" w:type="dxa"/>
            <w:tcBorders>
              <w:top w:val="single" w:sz="4" w:space="0" w:color="000000"/>
              <w:left w:val="single" w:sz="4" w:space="0" w:color="000000"/>
              <w:bottom w:val="single" w:sz="4" w:space="0" w:color="000000"/>
              <w:right w:val="single" w:sz="4" w:space="0" w:color="000000"/>
            </w:tcBorders>
          </w:tcPr>
          <w:p w14:paraId="23BAB2B2" w14:textId="77777777" w:rsidR="007B79BB" w:rsidRDefault="007B79BB">
            <w:pPr>
              <w:spacing w:after="0" w:line="240" w:lineRule="auto"/>
              <w:rPr>
                <w:rFonts w:ascii="Times New Roman" w:hAnsi="Times New Roman" w:cs="Times New Roman"/>
                <w:i/>
                <w:sz w:val="24"/>
                <w:szCs w:val="24"/>
              </w:rPr>
            </w:pPr>
          </w:p>
        </w:tc>
      </w:tr>
      <w:tr w:rsidR="007B79BB" w14:paraId="77571833" w14:textId="77777777">
        <w:tc>
          <w:tcPr>
            <w:tcW w:w="9345" w:type="dxa"/>
            <w:gridSpan w:val="3"/>
            <w:tcBorders>
              <w:top w:val="single" w:sz="4" w:space="0" w:color="000000"/>
              <w:left w:val="single" w:sz="4" w:space="0" w:color="000000"/>
              <w:bottom w:val="single" w:sz="4" w:space="0" w:color="000000"/>
              <w:right w:val="single" w:sz="4" w:space="0" w:color="000000"/>
            </w:tcBorders>
          </w:tcPr>
          <w:p w14:paraId="063D439A"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b/>
                <w:sz w:val="24"/>
                <w:szCs w:val="24"/>
              </w:rPr>
              <w:t>II Технические средства</w:t>
            </w:r>
          </w:p>
        </w:tc>
      </w:tr>
      <w:tr w:rsidR="007B79BB" w14:paraId="6870D6D2" w14:textId="77777777">
        <w:tc>
          <w:tcPr>
            <w:tcW w:w="9345" w:type="dxa"/>
            <w:gridSpan w:val="3"/>
            <w:tcBorders>
              <w:top w:val="single" w:sz="4" w:space="0" w:color="000000"/>
              <w:left w:val="single" w:sz="4" w:space="0" w:color="000000"/>
              <w:bottom w:val="single" w:sz="4" w:space="0" w:color="000000"/>
              <w:right w:val="single" w:sz="4" w:space="0" w:color="000000"/>
            </w:tcBorders>
          </w:tcPr>
          <w:p w14:paraId="634851A3"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b/>
                <w:sz w:val="24"/>
                <w:szCs w:val="24"/>
              </w:rPr>
              <w:t>Основное оборудование</w:t>
            </w:r>
          </w:p>
        </w:tc>
      </w:tr>
      <w:tr w:rsidR="007B79BB" w14:paraId="190F4B58" w14:textId="77777777">
        <w:tc>
          <w:tcPr>
            <w:tcW w:w="499" w:type="dxa"/>
            <w:tcBorders>
              <w:top w:val="single" w:sz="4" w:space="0" w:color="000000"/>
              <w:left w:val="single" w:sz="4" w:space="0" w:color="000000"/>
              <w:bottom w:val="single" w:sz="4" w:space="0" w:color="000000"/>
              <w:right w:val="single" w:sz="4" w:space="0" w:color="000000"/>
            </w:tcBorders>
          </w:tcPr>
          <w:p w14:paraId="4BEE12C0" w14:textId="77777777" w:rsidR="007B79BB" w:rsidRDefault="007B79BB">
            <w:pPr>
              <w:spacing w:after="0" w:line="240" w:lineRule="auto"/>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07522F23"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компьютеры с лицензионным программным обеспечением по количеству обучающихся;</w:t>
            </w:r>
          </w:p>
        </w:tc>
        <w:tc>
          <w:tcPr>
            <w:tcW w:w="2989" w:type="dxa"/>
            <w:tcBorders>
              <w:top w:val="single" w:sz="4" w:space="0" w:color="000000"/>
              <w:left w:val="single" w:sz="4" w:space="0" w:color="000000"/>
              <w:bottom w:val="single" w:sz="4" w:space="0" w:color="000000"/>
              <w:right w:val="single" w:sz="4" w:space="0" w:color="000000"/>
            </w:tcBorders>
          </w:tcPr>
          <w:p w14:paraId="76E70DF4" w14:textId="77777777" w:rsidR="007B79BB" w:rsidRDefault="007B79BB">
            <w:pPr>
              <w:spacing w:after="0" w:line="240" w:lineRule="auto"/>
              <w:rPr>
                <w:rFonts w:ascii="Times New Roman" w:hAnsi="Times New Roman" w:cs="Times New Roman"/>
                <w:sz w:val="24"/>
                <w:szCs w:val="24"/>
              </w:rPr>
            </w:pPr>
          </w:p>
        </w:tc>
      </w:tr>
      <w:tr w:rsidR="007B79BB" w14:paraId="2B68635E" w14:textId="77777777">
        <w:tc>
          <w:tcPr>
            <w:tcW w:w="499" w:type="dxa"/>
            <w:tcBorders>
              <w:top w:val="single" w:sz="4" w:space="0" w:color="000000"/>
              <w:left w:val="single" w:sz="4" w:space="0" w:color="000000"/>
              <w:bottom w:val="single" w:sz="4" w:space="0" w:color="000000"/>
              <w:right w:val="single" w:sz="4" w:space="0" w:color="000000"/>
            </w:tcBorders>
          </w:tcPr>
          <w:p w14:paraId="7ACA32A0" w14:textId="77777777" w:rsidR="007B79BB" w:rsidRDefault="007B79BB">
            <w:pPr>
              <w:spacing w:after="0" w:line="240" w:lineRule="auto"/>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3A052527"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мультимедиапроектор;</w:t>
            </w:r>
          </w:p>
        </w:tc>
        <w:tc>
          <w:tcPr>
            <w:tcW w:w="2989" w:type="dxa"/>
            <w:tcBorders>
              <w:top w:val="single" w:sz="4" w:space="0" w:color="000000"/>
              <w:left w:val="single" w:sz="4" w:space="0" w:color="000000"/>
              <w:bottom w:val="single" w:sz="4" w:space="0" w:color="000000"/>
              <w:right w:val="single" w:sz="4" w:space="0" w:color="000000"/>
            </w:tcBorders>
          </w:tcPr>
          <w:p w14:paraId="726F1AE9" w14:textId="77777777" w:rsidR="007B79BB" w:rsidRDefault="007B79BB">
            <w:pPr>
              <w:spacing w:after="0" w:line="240" w:lineRule="auto"/>
              <w:rPr>
                <w:rFonts w:ascii="Times New Roman" w:hAnsi="Times New Roman" w:cs="Times New Roman"/>
                <w:sz w:val="24"/>
                <w:szCs w:val="24"/>
              </w:rPr>
            </w:pPr>
          </w:p>
        </w:tc>
      </w:tr>
      <w:tr w:rsidR="007B79BB" w14:paraId="34C53C71" w14:textId="77777777">
        <w:tc>
          <w:tcPr>
            <w:tcW w:w="499" w:type="dxa"/>
            <w:tcBorders>
              <w:top w:val="single" w:sz="4" w:space="0" w:color="000000"/>
              <w:left w:val="single" w:sz="4" w:space="0" w:color="000000"/>
              <w:bottom w:val="single" w:sz="4" w:space="0" w:color="000000"/>
              <w:right w:val="single" w:sz="4" w:space="0" w:color="000000"/>
            </w:tcBorders>
          </w:tcPr>
          <w:p w14:paraId="5EB8D767" w14:textId="77777777" w:rsidR="007B79BB" w:rsidRDefault="007B79BB">
            <w:pPr>
              <w:spacing w:after="0" w:line="240" w:lineRule="auto"/>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742C647B" w14:textId="77777777" w:rsidR="007B79BB" w:rsidRDefault="001E6EC3">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офисное ПО;</w:t>
            </w:r>
          </w:p>
        </w:tc>
        <w:tc>
          <w:tcPr>
            <w:tcW w:w="2989" w:type="dxa"/>
            <w:tcBorders>
              <w:top w:val="single" w:sz="4" w:space="0" w:color="000000"/>
              <w:left w:val="single" w:sz="4" w:space="0" w:color="000000"/>
              <w:bottom w:val="single" w:sz="4" w:space="0" w:color="000000"/>
              <w:right w:val="single" w:sz="4" w:space="0" w:color="000000"/>
            </w:tcBorders>
          </w:tcPr>
          <w:p w14:paraId="6617A942" w14:textId="77777777" w:rsidR="007B79BB" w:rsidRDefault="007B79BB">
            <w:pPr>
              <w:spacing w:after="0" w:line="240" w:lineRule="auto"/>
              <w:rPr>
                <w:rFonts w:ascii="Times New Roman" w:hAnsi="Times New Roman" w:cs="Times New Roman"/>
                <w:sz w:val="24"/>
                <w:szCs w:val="24"/>
              </w:rPr>
            </w:pPr>
          </w:p>
        </w:tc>
      </w:tr>
      <w:tr w:rsidR="007B79BB" w14:paraId="3BC78A86" w14:textId="77777777">
        <w:tc>
          <w:tcPr>
            <w:tcW w:w="499" w:type="dxa"/>
            <w:tcBorders>
              <w:top w:val="single" w:sz="4" w:space="0" w:color="000000"/>
              <w:left w:val="single" w:sz="4" w:space="0" w:color="000000"/>
              <w:bottom w:val="single" w:sz="4" w:space="0" w:color="000000"/>
              <w:right w:val="single" w:sz="4" w:space="0" w:color="000000"/>
            </w:tcBorders>
          </w:tcPr>
          <w:p w14:paraId="0DAC915F" w14:textId="77777777" w:rsidR="007B79BB" w:rsidRDefault="007B79BB">
            <w:pPr>
              <w:spacing w:after="0" w:line="240" w:lineRule="auto"/>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3051A694" w14:textId="77777777" w:rsidR="007B79BB" w:rsidRDefault="001E6EC3">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графические редакторы;</w:t>
            </w:r>
          </w:p>
        </w:tc>
        <w:tc>
          <w:tcPr>
            <w:tcW w:w="2989" w:type="dxa"/>
            <w:tcBorders>
              <w:top w:val="single" w:sz="4" w:space="0" w:color="000000"/>
              <w:left w:val="single" w:sz="4" w:space="0" w:color="000000"/>
              <w:bottom w:val="single" w:sz="4" w:space="0" w:color="000000"/>
              <w:right w:val="single" w:sz="4" w:space="0" w:color="000000"/>
            </w:tcBorders>
          </w:tcPr>
          <w:p w14:paraId="47705707" w14:textId="77777777" w:rsidR="007B79BB" w:rsidRDefault="007B79BB">
            <w:pPr>
              <w:spacing w:after="0" w:line="240" w:lineRule="auto"/>
              <w:rPr>
                <w:rFonts w:ascii="Times New Roman" w:hAnsi="Times New Roman" w:cs="Times New Roman"/>
                <w:sz w:val="24"/>
                <w:szCs w:val="24"/>
              </w:rPr>
            </w:pPr>
          </w:p>
        </w:tc>
      </w:tr>
      <w:tr w:rsidR="007B79BB" w14:paraId="692CE097" w14:textId="77777777">
        <w:tc>
          <w:tcPr>
            <w:tcW w:w="499" w:type="dxa"/>
            <w:tcBorders>
              <w:top w:val="single" w:sz="4" w:space="0" w:color="000000"/>
              <w:left w:val="single" w:sz="4" w:space="0" w:color="000000"/>
              <w:bottom w:val="single" w:sz="4" w:space="0" w:color="000000"/>
              <w:right w:val="single" w:sz="4" w:space="0" w:color="000000"/>
            </w:tcBorders>
          </w:tcPr>
          <w:p w14:paraId="711A0E7E" w14:textId="77777777" w:rsidR="007B79BB" w:rsidRDefault="007B79BB">
            <w:pPr>
              <w:spacing w:after="0" w:line="240" w:lineRule="auto"/>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0FAAF37C"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программы верстки</w:t>
            </w:r>
          </w:p>
        </w:tc>
        <w:tc>
          <w:tcPr>
            <w:tcW w:w="2989" w:type="dxa"/>
            <w:tcBorders>
              <w:top w:val="single" w:sz="4" w:space="0" w:color="000000"/>
              <w:left w:val="single" w:sz="4" w:space="0" w:color="000000"/>
              <w:bottom w:val="single" w:sz="4" w:space="0" w:color="000000"/>
              <w:right w:val="single" w:sz="4" w:space="0" w:color="000000"/>
            </w:tcBorders>
          </w:tcPr>
          <w:p w14:paraId="2C4B8B54" w14:textId="77777777" w:rsidR="007B79BB" w:rsidRDefault="007B79BB">
            <w:pPr>
              <w:spacing w:after="0" w:line="240" w:lineRule="auto"/>
              <w:rPr>
                <w:rFonts w:ascii="Times New Roman" w:hAnsi="Times New Roman" w:cs="Times New Roman"/>
                <w:sz w:val="24"/>
                <w:szCs w:val="24"/>
              </w:rPr>
            </w:pPr>
          </w:p>
        </w:tc>
      </w:tr>
      <w:tr w:rsidR="007B79BB" w14:paraId="196B994D" w14:textId="77777777">
        <w:tc>
          <w:tcPr>
            <w:tcW w:w="499" w:type="dxa"/>
            <w:tcBorders>
              <w:top w:val="single" w:sz="4" w:space="0" w:color="000000"/>
              <w:left w:val="single" w:sz="4" w:space="0" w:color="000000"/>
              <w:bottom w:val="single" w:sz="4" w:space="0" w:color="000000"/>
              <w:right w:val="single" w:sz="4" w:space="0" w:color="000000"/>
            </w:tcBorders>
          </w:tcPr>
          <w:p w14:paraId="79B10134" w14:textId="77777777" w:rsidR="007B79BB" w:rsidRDefault="007B79BB">
            <w:pPr>
              <w:spacing w:after="0" w:line="240" w:lineRule="auto"/>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16882DDE" w14:textId="77777777" w:rsidR="007B79BB" w:rsidRDefault="007B79BB">
            <w:pPr>
              <w:spacing w:after="0" w:line="240" w:lineRule="auto"/>
              <w:rPr>
                <w:rFonts w:ascii="Times New Roman" w:hAnsi="Times New Roman" w:cs="Times New Roman"/>
                <w:color w:val="000000"/>
                <w:sz w:val="24"/>
                <w:szCs w:val="24"/>
              </w:rPr>
            </w:pPr>
          </w:p>
        </w:tc>
        <w:tc>
          <w:tcPr>
            <w:tcW w:w="2989" w:type="dxa"/>
            <w:tcBorders>
              <w:top w:val="single" w:sz="4" w:space="0" w:color="000000"/>
              <w:left w:val="single" w:sz="4" w:space="0" w:color="000000"/>
              <w:bottom w:val="single" w:sz="4" w:space="0" w:color="000000"/>
              <w:right w:val="single" w:sz="4" w:space="0" w:color="000000"/>
            </w:tcBorders>
          </w:tcPr>
          <w:p w14:paraId="01544870" w14:textId="77777777" w:rsidR="007B79BB" w:rsidRDefault="007B79BB">
            <w:pPr>
              <w:spacing w:after="0" w:line="240" w:lineRule="auto"/>
              <w:rPr>
                <w:rFonts w:ascii="Times New Roman" w:hAnsi="Times New Roman" w:cs="Times New Roman"/>
                <w:sz w:val="24"/>
                <w:szCs w:val="24"/>
              </w:rPr>
            </w:pPr>
          </w:p>
        </w:tc>
      </w:tr>
      <w:tr w:rsidR="007B79BB" w14:paraId="1AFF8535" w14:textId="77777777">
        <w:tc>
          <w:tcPr>
            <w:tcW w:w="9345" w:type="dxa"/>
            <w:gridSpan w:val="3"/>
            <w:tcBorders>
              <w:top w:val="single" w:sz="4" w:space="0" w:color="000000"/>
              <w:left w:val="single" w:sz="4" w:space="0" w:color="000000"/>
              <w:bottom w:val="single" w:sz="4" w:space="0" w:color="000000"/>
              <w:right w:val="single" w:sz="4" w:space="0" w:color="000000"/>
            </w:tcBorders>
          </w:tcPr>
          <w:p w14:paraId="4FE4E3AF"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b/>
                <w:sz w:val="24"/>
                <w:szCs w:val="24"/>
              </w:rPr>
              <w:t>Дополнительное оборудование</w:t>
            </w:r>
          </w:p>
        </w:tc>
      </w:tr>
      <w:tr w:rsidR="007B79BB" w14:paraId="5F9454FD" w14:textId="77777777">
        <w:tc>
          <w:tcPr>
            <w:tcW w:w="499" w:type="dxa"/>
            <w:tcBorders>
              <w:top w:val="single" w:sz="4" w:space="0" w:color="000000"/>
              <w:left w:val="single" w:sz="4" w:space="0" w:color="000000"/>
              <w:bottom w:val="single" w:sz="4" w:space="0" w:color="000000"/>
              <w:right w:val="single" w:sz="4" w:space="0" w:color="000000"/>
            </w:tcBorders>
          </w:tcPr>
          <w:p w14:paraId="57A60F21" w14:textId="77777777" w:rsidR="007B79BB" w:rsidRDefault="007B79BB">
            <w:pPr>
              <w:spacing w:after="0" w:line="240" w:lineRule="auto"/>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189F4CC4" w14:textId="77777777" w:rsidR="007B79BB" w:rsidRDefault="007B79BB">
            <w:pPr>
              <w:spacing w:after="0" w:line="240" w:lineRule="auto"/>
              <w:rPr>
                <w:rFonts w:ascii="Times New Roman" w:hAnsi="Times New Roman" w:cs="Times New Roman"/>
                <w:i/>
                <w:sz w:val="24"/>
                <w:szCs w:val="24"/>
              </w:rPr>
            </w:pPr>
          </w:p>
        </w:tc>
        <w:tc>
          <w:tcPr>
            <w:tcW w:w="2989" w:type="dxa"/>
            <w:tcBorders>
              <w:top w:val="single" w:sz="4" w:space="0" w:color="000000"/>
              <w:left w:val="single" w:sz="4" w:space="0" w:color="000000"/>
              <w:bottom w:val="single" w:sz="4" w:space="0" w:color="000000"/>
              <w:right w:val="single" w:sz="4" w:space="0" w:color="000000"/>
            </w:tcBorders>
          </w:tcPr>
          <w:p w14:paraId="3250C4A2" w14:textId="77777777" w:rsidR="007B79BB" w:rsidRDefault="007B79BB">
            <w:pPr>
              <w:spacing w:after="0" w:line="240" w:lineRule="auto"/>
              <w:rPr>
                <w:rFonts w:ascii="Times New Roman" w:hAnsi="Times New Roman" w:cs="Times New Roman"/>
                <w:sz w:val="24"/>
                <w:szCs w:val="24"/>
              </w:rPr>
            </w:pPr>
          </w:p>
        </w:tc>
      </w:tr>
      <w:tr w:rsidR="007B79BB" w14:paraId="41FA6069" w14:textId="77777777">
        <w:tc>
          <w:tcPr>
            <w:tcW w:w="9345" w:type="dxa"/>
            <w:gridSpan w:val="3"/>
            <w:tcBorders>
              <w:top w:val="single" w:sz="4" w:space="0" w:color="000000"/>
              <w:left w:val="single" w:sz="4" w:space="0" w:color="000000"/>
              <w:bottom w:val="single" w:sz="4" w:space="0" w:color="000000"/>
              <w:right w:val="single" w:sz="4" w:space="0" w:color="000000"/>
            </w:tcBorders>
          </w:tcPr>
          <w:p w14:paraId="588D5B74"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b/>
                <w:sz w:val="24"/>
                <w:szCs w:val="24"/>
              </w:rPr>
              <w:t>III Демонстрационные учебно-наглядные пособия</w:t>
            </w:r>
          </w:p>
        </w:tc>
      </w:tr>
      <w:tr w:rsidR="007B79BB" w14:paraId="77A407AD" w14:textId="77777777">
        <w:tc>
          <w:tcPr>
            <w:tcW w:w="9345" w:type="dxa"/>
            <w:gridSpan w:val="3"/>
            <w:tcBorders>
              <w:top w:val="single" w:sz="4" w:space="0" w:color="000000"/>
              <w:left w:val="single" w:sz="4" w:space="0" w:color="000000"/>
              <w:bottom w:val="single" w:sz="4" w:space="0" w:color="000000"/>
              <w:right w:val="single" w:sz="4" w:space="0" w:color="000000"/>
            </w:tcBorders>
          </w:tcPr>
          <w:p w14:paraId="3D516BDE"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b/>
                <w:sz w:val="24"/>
                <w:szCs w:val="24"/>
              </w:rPr>
              <w:t>Основное оборудование</w:t>
            </w:r>
          </w:p>
        </w:tc>
      </w:tr>
      <w:tr w:rsidR="007B79BB" w14:paraId="5055AAA9" w14:textId="77777777">
        <w:tc>
          <w:tcPr>
            <w:tcW w:w="499" w:type="dxa"/>
            <w:tcBorders>
              <w:top w:val="single" w:sz="4" w:space="0" w:color="000000"/>
              <w:left w:val="single" w:sz="4" w:space="0" w:color="000000"/>
              <w:bottom w:val="single" w:sz="4" w:space="0" w:color="000000"/>
              <w:right w:val="single" w:sz="4" w:space="0" w:color="000000"/>
            </w:tcBorders>
          </w:tcPr>
          <w:p w14:paraId="6AC7647E" w14:textId="77777777" w:rsidR="007B79BB" w:rsidRDefault="007B79BB">
            <w:pPr>
              <w:spacing w:after="0" w:line="240" w:lineRule="auto"/>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7E671E4C" w14:textId="77777777" w:rsidR="007B79BB" w:rsidRDefault="007B79BB">
            <w:pPr>
              <w:spacing w:after="0" w:line="240" w:lineRule="auto"/>
              <w:rPr>
                <w:rFonts w:ascii="Times New Roman" w:hAnsi="Times New Roman" w:cs="Times New Roman"/>
                <w:sz w:val="24"/>
                <w:szCs w:val="24"/>
              </w:rPr>
            </w:pPr>
          </w:p>
        </w:tc>
        <w:tc>
          <w:tcPr>
            <w:tcW w:w="2989" w:type="dxa"/>
            <w:tcBorders>
              <w:top w:val="single" w:sz="4" w:space="0" w:color="000000"/>
              <w:left w:val="single" w:sz="4" w:space="0" w:color="000000"/>
              <w:bottom w:val="single" w:sz="4" w:space="0" w:color="000000"/>
              <w:right w:val="single" w:sz="4" w:space="0" w:color="000000"/>
            </w:tcBorders>
          </w:tcPr>
          <w:p w14:paraId="5502326F" w14:textId="77777777" w:rsidR="007B79BB" w:rsidRDefault="007B79BB">
            <w:pPr>
              <w:spacing w:after="0" w:line="240" w:lineRule="auto"/>
              <w:rPr>
                <w:rFonts w:ascii="Times New Roman" w:hAnsi="Times New Roman" w:cs="Times New Roman"/>
                <w:sz w:val="24"/>
                <w:szCs w:val="24"/>
              </w:rPr>
            </w:pPr>
          </w:p>
        </w:tc>
      </w:tr>
      <w:tr w:rsidR="007B79BB" w14:paraId="4897D74A" w14:textId="77777777">
        <w:tc>
          <w:tcPr>
            <w:tcW w:w="9345" w:type="dxa"/>
            <w:gridSpan w:val="3"/>
            <w:tcBorders>
              <w:top w:val="single" w:sz="4" w:space="0" w:color="000000"/>
              <w:left w:val="single" w:sz="4" w:space="0" w:color="000000"/>
              <w:bottom w:val="single" w:sz="4" w:space="0" w:color="000000"/>
              <w:right w:val="single" w:sz="4" w:space="0" w:color="000000"/>
            </w:tcBorders>
          </w:tcPr>
          <w:p w14:paraId="0180E32D" w14:textId="77777777" w:rsidR="007B79BB" w:rsidRDefault="001E6EC3">
            <w:pPr>
              <w:spacing w:after="0" w:line="240" w:lineRule="auto"/>
              <w:rPr>
                <w:rFonts w:ascii="Times New Roman" w:hAnsi="Times New Roman" w:cs="Times New Roman"/>
                <w:sz w:val="24"/>
                <w:szCs w:val="24"/>
              </w:rPr>
            </w:pPr>
            <w:r>
              <w:rPr>
                <w:rFonts w:ascii="Times New Roman" w:hAnsi="Times New Roman" w:cs="Times New Roman"/>
                <w:b/>
                <w:sz w:val="24"/>
                <w:szCs w:val="24"/>
              </w:rPr>
              <w:t>Дополнительное оборудование</w:t>
            </w:r>
          </w:p>
        </w:tc>
      </w:tr>
      <w:tr w:rsidR="007B79BB" w14:paraId="27F6B4E3" w14:textId="77777777">
        <w:tc>
          <w:tcPr>
            <w:tcW w:w="499" w:type="dxa"/>
            <w:tcBorders>
              <w:top w:val="single" w:sz="4" w:space="0" w:color="000000"/>
              <w:left w:val="single" w:sz="4" w:space="0" w:color="000000"/>
              <w:bottom w:val="single" w:sz="4" w:space="0" w:color="000000"/>
              <w:right w:val="single" w:sz="4" w:space="0" w:color="000000"/>
            </w:tcBorders>
          </w:tcPr>
          <w:p w14:paraId="042B1697" w14:textId="77777777" w:rsidR="007B79BB" w:rsidRDefault="007B79BB">
            <w:pPr>
              <w:spacing w:after="0" w:line="240" w:lineRule="auto"/>
              <w:rPr>
                <w:rFonts w:ascii="Times New Roman" w:hAnsi="Times New Roman" w:cs="Times New Roman"/>
                <w:sz w:val="24"/>
                <w:szCs w:val="24"/>
              </w:rPr>
            </w:pPr>
          </w:p>
        </w:tc>
        <w:tc>
          <w:tcPr>
            <w:tcW w:w="5857" w:type="dxa"/>
            <w:tcBorders>
              <w:top w:val="single" w:sz="4" w:space="0" w:color="000000"/>
              <w:left w:val="single" w:sz="4" w:space="0" w:color="000000"/>
              <w:bottom w:val="single" w:sz="4" w:space="0" w:color="000000"/>
              <w:right w:val="single" w:sz="4" w:space="0" w:color="000000"/>
            </w:tcBorders>
          </w:tcPr>
          <w:p w14:paraId="040E6298" w14:textId="77777777" w:rsidR="007B79BB" w:rsidRDefault="007B79BB">
            <w:pPr>
              <w:spacing w:after="0" w:line="240" w:lineRule="auto"/>
              <w:rPr>
                <w:rFonts w:ascii="Times New Roman" w:hAnsi="Times New Roman" w:cs="Times New Roman"/>
                <w:i/>
                <w:sz w:val="24"/>
                <w:szCs w:val="24"/>
              </w:rPr>
            </w:pPr>
          </w:p>
        </w:tc>
        <w:tc>
          <w:tcPr>
            <w:tcW w:w="2989" w:type="dxa"/>
            <w:tcBorders>
              <w:top w:val="single" w:sz="4" w:space="0" w:color="000000"/>
              <w:left w:val="single" w:sz="4" w:space="0" w:color="000000"/>
              <w:bottom w:val="single" w:sz="4" w:space="0" w:color="000000"/>
              <w:right w:val="single" w:sz="4" w:space="0" w:color="000000"/>
            </w:tcBorders>
          </w:tcPr>
          <w:p w14:paraId="36E91C7D" w14:textId="77777777" w:rsidR="007B79BB" w:rsidRDefault="007B79BB">
            <w:pPr>
              <w:spacing w:after="0" w:line="240" w:lineRule="auto"/>
              <w:rPr>
                <w:rFonts w:ascii="Times New Roman" w:hAnsi="Times New Roman" w:cs="Times New Roman"/>
                <w:sz w:val="24"/>
                <w:szCs w:val="24"/>
              </w:rPr>
            </w:pPr>
          </w:p>
        </w:tc>
      </w:tr>
    </w:tbl>
    <w:p w14:paraId="3E863B43" w14:textId="77777777" w:rsidR="007B79BB" w:rsidRDefault="007B79BB">
      <w:pPr>
        <w:spacing w:after="0"/>
        <w:ind w:firstLine="709"/>
        <w:jc w:val="both"/>
        <w:rPr>
          <w:rFonts w:ascii="Times New Roman" w:hAnsi="Times New Roman" w:cs="Times New Roman"/>
          <w:sz w:val="24"/>
          <w:szCs w:val="24"/>
        </w:rPr>
      </w:pPr>
    </w:p>
    <w:p w14:paraId="3E9C482A" w14:textId="77777777" w:rsidR="007B79BB" w:rsidRDefault="001E6EC3">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 xml:space="preserve">3.2. </w:t>
      </w:r>
      <w:r w:rsidRPr="003447BD">
        <w:rPr>
          <w:rFonts w:ascii="Times New Roman" w:hAnsi="Times New Roman" w:cs="Times New Roman"/>
          <w:b/>
          <w:sz w:val="24"/>
          <w:szCs w:val="24"/>
        </w:rPr>
        <w:t>Информационное обеспечение реализации программы</w:t>
      </w:r>
    </w:p>
    <w:p w14:paraId="0C895066" w14:textId="77777777" w:rsidR="007B79BB" w:rsidRDefault="001E6EC3">
      <w:pPr>
        <w:spacing w:after="0"/>
        <w:ind w:firstLine="709"/>
        <w:jc w:val="both"/>
        <w:rPr>
          <w:rFonts w:ascii="Times New Roman" w:hAnsi="Times New Roman" w:cs="Times New Roman"/>
          <w:sz w:val="24"/>
          <w:szCs w:val="24"/>
        </w:rPr>
      </w:pPr>
      <w:bookmarkStart w:id="14" w:name="_heading=h.3znysh7" w:colFirst="0" w:colLast="0"/>
      <w:bookmarkEnd w:id="14"/>
      <w:r>
        <w:rPr>
          <w:rFonts w:ascii="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DE0411" w14:textId="77777777" w:rsidR="007B79BB" w:rsidRDefault="007B79BB">
      <w:pPr>
        <w:spacing w:after="0"/>
        <w:ind w:firstLine="709"/>
        <w:jc w:val="both"/>
        <w:rPr>
          <w:rFonts w:ascii="Times New Roman" w:hAnsi="Times New Roman" w:cs="Times New Roman"/>
          <w:sz w:val="24"/>
          <w:szCs w:val="24"/>
        </w:rPr>
      </w:pPr>
    </w:p>
    <w:p w14:paraId="024EBDB2" w14:textId="00A7D06D" w:rsidR="007B79BB" w:rsidRPr="00851E07" w:rsidRDefault="001E6EC3" w:rsidP="003159B0">
      <w:pPr>
        <w:spacing w:after="0"/>
        <w:ind w:firstLine="709"/>
        <w:jc w:val="both"/>
        <w:rPr>
          <w:rFonts w:ascii="Times New Roman" w:hAnsi="Times New Roman" w:cs="Times New Roman"/>
          <w:b/>
          <w:sz w:val="24"/>
          <w:szCs w:val="24"/>
        </w:rPr>
      </w:pPr>
      <w:r w:rsidRPr="00851E07">
        <w:rPr>
          <w:rFonts w:ascii="Times New Roman" w:hAnsi="Times New Roman" w:cs="Times New Roman"/>
          <w:b/>
          <w:sz w:val="24"/>
          <w:szCs w:val="24"/>
        </w:rPr>
        <w:t xml:space="preserve">3.2.1. </w:t>
      </w:r>
      <w:r>
        <w:rPr>
          <w:rFonts w:ascii="Times New Roman" w:hAnsi="Times New Roman" w:cs="Times New Roman"/>
          <w:b/>
          <w:sz w:val="24"/>
          <w:szCs w:val="24"/>
        </w:rPr>
        <w:t>Основные</w:t>
      </w:r>
      <w:r w:rsidRPr="00851E07">
        <w:rPr>
          <w:rFonts w:ascii="Times New Roman" w:hAnsi="Times New Roman" w:cs="Times New Roman"/>
          <w:b/>
          <w:sz w:val="24"/>
          <w:szCs w:val="24"/>
        </w:rPr>
        <w:t xml:space="preserve"> </w:t>
      </w:r>
      <w:r>
        <w:rPr>
          <w:rFonts w:ascii="Times New Roman" w:hAnsi="Times New Roman" w:cs="Times New Roman"/>
          <w:b/>
          <w:sz w:val="24"/>
          <w:szCs w:val="24"/>
        </w:rPr>
        <w:t>печатные</w:t>
      </w:r>
      <w:r w:rsidRPr="00851E07">
        <w:rPr>
          <w:rFonts w:ascii="Times New Roman" w:hAnsi="Times New Roman" w:cs="Times New Roman"/>
          <w:b/>
          <w:sz w:val="24"/>
          <w:szCs w:val="24"/>
        </w:rPr>
        <w:t xml:space="preserve"> </w:t>
      </w:r>
      <w:r w:rsidR="00B87228">
        <w:rPr>
          <w:rFonts w:ascii="Times New Roman" w:hAnsi="Times New Roman" w:cs="Times New Roman"/>
          <w:b/>
          <w:sz w:val="24"/>
          <w:szCs w:val="24"/>
        </w:rPr>
        <w:t xml:space="preserve">и электронные </w:t>
      </w:r>
      <w:r>
        <w:rPr>
          <w:rFonts w:ascii="Times New Roman" w:hAnsi="Times New Roman" w:cs="Times New Roman"/>
          <w:b/>
          <w:sz w:val="24"/>
          <w:szCs w:val="24"/>
        </w:rPr>
        <w:t>издания</w:t>
      </w:r>
    </w:p>
    <w:p w14:paraId="13496546" w14:textId="630A424A" w:rsidR="00851E07" w:rsidRPr="003159B0" w:rsidRDefault="00851E07" w:rsidP="003159B0">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851E07">
        <w:rPr>
          <w:rFonts w:ascii="Times New Roman" w:hAnsi="Times New Roman" w:cs="Times New Roman"/>
          <w:sz w:val="24"/>
          <w:szCs w:val="24"/>
        </w:rPr>
        <w:t xml:space="preserve">Искусство иллюстрации [Текст]: Эндрю Лумис; [пер. с англ. Т. Самсоновой]. - 298, [1] с.: ил., </w:t>
      </w:r>
      <w:proofErr w:type="spellStart"/>
      <w:r w:rsidRPr="00851E07">
        <w:rPr>
          <w:rFonts w:ascii="Times New Roman" w:hAnsi="Times New Roman" w:cs="Times New Roman"/>
          <w:sz w:val="24"/>
          <w:szCs w:val="24"/>
        </w:rPr>
        <w:t>цв</w:t>
      </w:r>
      <w:proofErr w:type="spellEnd"/>
      <w:r w:rsidRPr="00851E07">
        <w:rPr>
          <w:rFonts w:ascii="Times New Roman" w:hAnsi="Times New Roman" w:cs="Times New Roman"/>
          <w:sz w:val="24"/>
          <w:szCs w:val="24"/>
        </w:rPr>
        <w:t>. ил., 2015.; ISBN 978-5-389-08759-0</w:t>
      </w:r>
      <w:r w:rsidR="003159B0">
        <w:rPr>
          <w:rFonts w:ascii="Times New Roman" w:hAnsi="Times New Roman" w:cs="Times New Roman"/>
          <w:sz w:val="24"/>
          <w:szCs w:val="24"/>
        </w:rPr>
        <w:t xml:space="preserve">, </w:t>
      </w:r>
      <w:r w:rsidR="003159B0">
        <w:rPr>
          <w:rFonts w:ascii="Times New Roman" w:hAnsi="Times New Roman" w:cs="Times New Roman"/>
          <w:sz w:val="24"/>
          <w:szCs w:val="24"/>
          <w:lang w:val="en-US"/>
        </w:rPr>
        <w:t>URL</w:t>
      </w:r>
      <w:r w:rsidR="003159B0">
        <w:rPr>
          <w:rFonts w:ascii="Times New Roman" w:hAnsi="Times New Roman" w:cs="Times New Roman"/>
          <w:sz w:val="24"/>
          <w:szCs w:val="24"/>
        </w:rPr>
        <w:t xml:space="preserve">: </w:t>
      </w:r>
      <w:r w:rsidR="003159B0" w:rsidRPr="002A6CA4">
        <w:rPr>
          <w:rFonts w:ascii="Times New Roman" w:hAnsi="Times New Roman" w:cs="Times New Roman"/>
          <w:sz w:val="24"/>
          <w:szCs w:val="24"/>
        </w:rPr>
        <w:t>https://search.rsl.ru/ru/record/01008048408</w:t>
      </w:r>
      <w:r w:rsidR="003159B0">
        <w:rPr>
          <w:rFonts w:ascii="Times New Roman" w:hAnsi="Times New Roman" w:cs="Times New Roman"/>
          <w:sz w:val="24"/>
          <w:szCs w:val="24"/>
        </w:rPr>
        <w:t xml:space="preserve"> (дата обращения 30.</w:t>
      </w:r>
      <w:r w:rsidR="00DB001D">
        <w:rPr>
          <w:rFonts w:ascii="Times New Roman" w:hAnsi="Times New Roman" w:cs="Times New Roman"/>
          <w:sz w:val="24"/>
          <w:szCs w:val="24"/>
        </w:rPr>
        <w:t>09</w:t>
      </w:r>
      <w:r w:rsidR="003159B0">
        <w:rPr>
          <w:rFonts w:ascii="Times New Roman" w:hAnsi="Times New Roman" w:cs="Times New Roman"/>
          <w:sz w:val="24"/>
          <w:szCs w:val="24"/>
        </w:rPr>
        <w:t>.2024).</w:t>
      </w:r>
    </w:p>
    <w:p w14:paraId="57B462E7" w14:textId="3E4323AA" w:rsidR="000E7307" w:rsidRDefault="000E7307" w:rsidP="003159B0">
      <w:pPr>
        <w:spacing w:after="0"/>
        <w:ind w:firstLine="709"/>
        <w:jc w:val="both"/>
        <w:rPr>
          <w:rFonts w:ascii="Times New Roman" w:hAnsi="Times New Roman" w:cs="Times New Roman"/>
          <w:sz w:val="24"/>
          <w:szCs w:val="24"/>
        </w:rPr>
      </w:pPr>
    </w:p>
    <w:p w14:paraId="2370C4B6" w14:textId="2707B862" w:rsidR="0095292A" w:rsidRDefault="000E7307" w:rsidP="003159B0">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0E7307">
        <w:rPr>
          <w:rFonts w:ascii="Times New Roman" w:hAnsi="Times New Roman" w:cs="Times New Roman"/>
          <w:sz w:val="24"/>
          <w:szCs w:val="24"/>
        </w:rPr>
        <w:t xml:space="preserve">Искусство формы: мой </w:t>
      </w:r>
      <w:proofErr w:type="spellStart"/>
      <w:r w:rsidRPr="000E7307">
        <w:rPr>
          <w:rFonts w:ascii="Times New Roman" w:hAnsi="Times New Roman" w:cs="Times New Roman"/>
          <w:sz w:val="24"/>
          <w:szCs w:val="24"/>
        </w:rPr>
        <w:t>форкурс</w:t>
      </w:r>
      <w:proofErr w:type="spellEnd"/>
      <w:r w:rsidRPr="000E7307">
        <w:rPr>
          <w:rFonts w:ascii="Times New Roman" w:hAnsi="Times New Roman" w:cs="Times New Roman"/>
          <w:sz w:val="24"/>
          <w:szCs w:val="24"/>
        </w:rPr>
        <w:t xml:space="preserve"> в Баухаузе и других школах / </w:t>
      </w:r>
      <w:proofErr w:type="spellStart"/>
      <w:r w:rsidRPr="000E7307">
        <w:rPr>
          <w:rFonts w:ascii="Times New Roman" w:hAnsi="Times New Roman" w:cs="Times New Roman"/>
          <w:sz w:val="24"/>
          <w:szCs w:val="24"/>
        </w:rPr>
        <w:t>Иоханнес</w:t>
      </w:r>
      <w:proofErr w:type="spellEnd"/>
      <w:r w:rsidRPr="000E7307">
        <w:rPr>
          <w:rFonts w:ascii="Times New Roman" w:hAnsi="Times New Roman" w:cs="Times New Roman"/>
          <w:sz w:val="24"/>
          <w:szCs w:val="24"/>
        </w:rPr>
        <w:t xml:space="preserve"> </w:t>
      </w:r>
      <w:proofErr w:type="spellStart"/>
      <w:r w:rsidRPr="000E7307">
        <w:rPr>
          <w:rFonts w:ascii="Times New Roman" w:hAnsi="Times New Roman" w:cs="Times New Roman"/>
          <w:sz w:val="24"/>
          <w:szCs w:val="24"/>
        </w:rPr>
        <w:t>Иттен</w:t>
      </w:r>
      <w:proofErr w:type="spellEnd"/>
      <w:r w:rsidRPr="000E7307">
        <w:rPr>
          <w:rFonts w:ascii="Times New Roman" w:hAnsi="Times New Roman" w:cs="Times New Roman"/>
          <w:sz w:val="24"/>
          <w:szCs w:val="24"/>
        </w:rPr>
        <w:t xml:space="preserve">; перевод с немецкого Людмилы </w:t>
      </w:r>
      <w:proofErr w:type="spellStart"/>
      <w:r w:rsidRPr="000E7307">
        <w:rPr>
          <w:rFonts w:ascii="Times New Roman" w:hAnsi="Times New Roman" w:cs="Times New Roman"/>
          <w:sz w:val="24"/>
          <w:szCs w:val="24"/>
        </w:rPr>
        <w:t>Монаховой</w:t>
      </w:r>
      <w:proofErr w:type="spellEnd"/>
      <w:r w:rsidRPr="000E7307">
        <w:rPr>
          <w:rFonts w:ascii="Times New Roman" w:hAnsi="Times New Roman" w:cs="Times New Roman"/>
          <w:sz w:val="24"/>
          <w:szCs w:val="24"/>
        </w:rPr>
        <w:t xml:space="preserve">. - Изд. 8-е. - Москва: Дмитрий Аронов, 2018. - 135 с.: ил., </w:t>
      </w:r>
      <w:proofErr w:type="spellStart"/>
      <w:r w:rsidRPr="000E7307">
        <w:rPr>
          <w:rFonts w:ascii="Times New Roman" w:hAnsi="Times New Roman" w:cs="Times New Roman"/>
          <w:sz w:val="24"/>
          <w:szCs w:val="24"/>
        </w:rPr>
        <w:t>цв</w:t>
      </w:r>
      <w:proofErr w:type="spellEnd"/>
      <w:r w:rsidRPr="000E7307">
        <w:rPr>
          <w:rFonts w:ascii="Times New Roman" w:hAnsi="Times New Roman" w:cs="Times New Roman"/>
          <w:sz w:val="24"/>
          <w:szCs w:val="24"/>
        </w:rPr>
        <w:t xml:space="preserve">. ил., </w:t>
      </w:r>
      <w:proofErr w:type="spellStart"/>
      <w:r w:rsidRPr="000E7307">
        <w:rPr>
          <w:rFonts w:ascii="Times New Roman" w:hAnsi="Times New Roman" w:cs="Times New Roman"/>
          <w:sz w:val="24"/>
          <w:szCs w:val="24"/>
        </w:rPr>
        <w:t>портр</w:t>
      </w:r>
      <w:proofErr w:type="spellEnd"/>
      <w:r w:rsidRPr="000E7307">
        <w:rPr>
          <w:rFonts w:ascii="Times New Roman" w:hAnsi="Times New Roman" w:cs="Times New Roman"/>
          <w:sz w:val="24"/>
          <w:szCs w:val="24"/>
        </w:rPr>
        <w:t>.; 21 см.; ISBN 978-5-94056-043-2</w:t>
      </w:r>
      <w:r w:rsidR="003159B0">
        <w:rPr>
          <w:rFonts w:ascii="Times New Roman" w:hAnsi="Times New Roman" w:cs="Times New Roman"/>
          <w:sz w:val="24"/>
          <w:szCs w:val="24"/>
        </w:rPr>
        <w:t xml:space="preserve">, </w:t>
      </w:r>
      <w:r w:rsidR="003159B0">
        <w:rPr>
          <w:rFonts w:ascii="Times New Roman" w:hAnsi="Times New Roman" w:cs="Times New Roman"/>
          <w:sz w:val="24"/>
          <w:szCs w:val="24"/>
          <w:lang w:val="en-US"/>
        </w:rPr>
        <w:t>URL</w:t>
      </w:r>
      <w:r w:rsidR="003159B0">
        <w:rPr>
          <w:rFonts w:ascii="Times New Roman" w:hAnsi="Times New Roman" w:cs="Times New Roman"/>
          <w:sz w:val="24"/>
          <w:szCs w:val="24"/>
        </w:rPr>
        <w:t xml:space="preserve">: </w:t>
      </w:r>
      <w:r w:rsidR="003159B0" w:rsidRPr="002A6CA4">
        <w:rPr>
          <w:rFonts w:ascii="Times New Roman" w:hAnsi="Times New Roman" w:cs="Times New Roman"/>
          <w:sz w:val="24"/>
          <w:szCs w:val="24"/>
        </w:rPr>
        <w:t>https://search.rsl.ru/ru/record/01007879627</w:t>
      </w:r>
      <w:r w:rsidR="003159B0">
        <w:rPr>
          <w:rFonts w:ascii="Times New Roman" w:hAnsi="Times New Roman" w:cs="Times New Roman"/>
          <w:sz w:val="24"/>
          <w:szCs w:val="24"/>
        </w:rPr>
        <w:t xml:space="preserve"> (дата обращения 30.</w:t>
      </w:r>
      <w:r w:rsidR="00DB001D">
        <w:rPr>
          <w:rFonts w:ascii="Times New Roman" w:hAnsi="Times New Roman" w:cs="Times New Roman"/>
          <w:sz w:val="24"/>
          <w:szCs w:val="24"/>
        </w:rPr>
        <w:t>09</w:t>
      </w:r>
      <w:r w:rsidR="003159B0">
        <w:rPr>
          <w:rFonts w:ascii="Times New Roman" w:hAnsi="Times New Roman" w:cs="Times New Roman"/>
          <w:sz w:val="24"/>
          <w:szCs w:val="24"/>
        </w:rPr>
        <w:t>.2024)</w:t>
      </w:r>
      <w:r w:rsidRPr="000E7307">
        <w:rPr>
          <w:rFonts w:ascii="Times New Roman" w:hAnsi="Times New Roman" w:cs="Times New Roman"/>
          <w:sz w:val="24"/>
          <w:szCs w:val="24"/>
        </w:rPr>
        <w:t>.</w:t>
      </w:r>
    </w:p>
    <w:p w14:paraId="6DDDEFCF" w14:textId="149D06AD" w:rsidR="00951020" w:rsidRDefault="000E7307" w:rsidP="003159B0">
      <w:pPr>
        <w:spacing w:after="0"/>
        <w:ind w:firstLine="709"/>
        <w:jc w:val="both"/>
        <w:rPr>
          <w:rFonts w:ascii="Times New Roman" w:hAnsi="Times New Roman" w:cs="Times New Roman"/>
          <w:sz w:val="24"/>
          <w:szCs w:val="24"/>
        </w:rPr>
      </w:pPr>
      <w:r>
        <w:rPr>
          <w:rFonts w:ascii="Times New Roman" w:hAnsi="Times New Roman" w:cs="Times New Roman"/>
          <w:sz w:val="24"/>
          <w:szCs w:val="24"/>
        </w:rPr>
        <w:t>3</w:t>
      </w:r>
      <w:r w:rsidR="0095292A">
        <w:rPr>
          <w:rFonts w:ascii="Times New Roman" w:hAnsi="Times New Roman" w:cs="Times New Roman"/>
          <w:sz w:val="24"/>
          <w:szCs w:val="24"/>
        </w:rPr>
        <w:t xml:space="preserve">. </w:t>
      </w:r>
      <w:r w:rsidR="0095292A" w:rsidRPr="0095292A">
        <w:rPr>
          <w:rFonts w:ascii="Times New Roman" w:hAnsi="Times New Roman" w:cs="Times New Roman"/>
          <w:sz w:val="24"/>
          <w:szCs w:val="24"/>
        </w:rPr>
        <w:t xml:space="preserve">Искусство цвета: </w:t>
      </w:r>
      <w:proofErr w:type="spellStart"/>
      <w:r w:rsidR="0095292A" w:rsidRPr="0095292A">
        <w:rPr>
          <w:rFonts w:ascii="Times New Roman" w:hAnsi="Times New Roman" w:cs="Times New Roman"/>
          <w:sz w:val="24"/>
          <w:szCs w:val="24"/>
        </w:rPr>
        <w:t>Иоханнес</w:t>
      </w:r>
      <w:proofErr w:type="spellEnd"/>
      <w:r w:rsidR="0095292A" w:rsidRPr="0095292A">
        <w:rPr>
          <w:rFonts w:ascii="Times New Roman" w:hAnsi="Times New Roman" w:cs="Times New Roman"/>
          <w:sz w:val="24"/>
          <w:szCs w:val="24"/>
        </w:rPr>
        <w:t xml:space="preserve"> </w:t>
      </w:r>
      <w:proofErr w:type="spellStart"/>
      <w:r w:rsidR="0095292A" w:rsidRPr="0095292A">
        <w:rPr>
          <w:rFonts w:ascii="Times New Roman" w:hAnsi="Times New Roman" w:cs="Times New Roman"/>
          <w:sz w:val="24"/>
          <w:szCs w:val="24"/>
        </w:rPr>
        <w:t>Иттен</w:t>
      </w:r>
      <w:proofErr w:type="spellEnd"/>
      <w:r w:rsidR="0095292A" w:rsidRPr="0095292A">
        <w:rPr>
          <w:rFonts w:ascii="Times New Roman" w:hAnsi="Times New Roman" w:cs="Times New Roman"/>
          <w:sz w:val="24"/>
          <w:szCs w:val="24"/>
        </w:rPr>
        <w:t xml:space="preserve"> пер. с нем. Людмила Монахова. - 12-е изд. - Москва: Издатель Дмитрий Аронов, 2018. - 95 с.: ил., </w:t>
      </w:r>
      <w:proofErr w:type="spellStart"/>
      <w:r w:rsidR="0095292A" w:rsidRPr="0095292A">
        <w:rPr>
          <w:rFonts w:ascii="Times New Roman" w:hAnsi="Times New Roman" w:cs="Times New Roman"/>
          <w:sz w:val="24"/>
          <w:szCs w:val="24"/>
        </w:rPr>
        <w:t>цв</w:t>
      </w:r>
      <w:proofErr w:type="spellEnd"/>
      <w:r w:rsidR="0095292A" w:rsidRPr="0095292A">
        <w:rPr>
          <w:rFonts w:ascii="Times New Roman" w:hAnsi="Times New Roman" w:cs="Times New Roman"/>
          <w:sz w:val="24"/>
          <w:szCs w:val="24"/>
        </w:rPr>
        <w:t>. ил.; 21x21 см.; ISBN 978-5-94056-042-5</w:t>
      </w:r>
      <w:r w:rsidR="003159B0">
        <w:rPr>
          <w:rFonts w:ascii="Times New Roman" w:hAnsi="Times New Roman" w:cs="Times New Roman"/>
          <w:sz w:val="24"/>
          <w:szCs w:val="24"/>
        </w:rPr>
        <w:t xml:space="preserve">, </w:t>
      </w:r>
      <w:r w:rsidR="003159B0">
        <w:rPr>
          <w:rFonts w:ascii="Times New Roman" w:hAnsi="Times New Roman" w:cs="Times New Roman"/>
          <w:sz w:val="24"/>
          <w:szCs w:val="24"/>
          <w:lang w:val="en-US"/>
        </w:rPr>
        <w:t>URL</w:t>
      </w:r>
      <w:r w:rsidR="003159B0">
        <w:rPr>
          <w:rFonts w:ascii="Times New Roman" w:hAnsi="Times New Roman" w:cs="Times New Roman"/>
          <w:sz w:val="24"/>
          <w:szCs w:val="24"/>
        </w:rPr>
        <w:t xml:space="preserve">: </w:t>
      </w:r>
      <w:r w:rsidR="003159B0" w:rsidRPr="002A6CA4">
        <w:rPr>
          <w:rFonts w:ascii="Times New Roman" w:hAnsi="Times New Roman" w:cs="Times New Roman"/>
          <w:sz w:val="24"/>
          <w:szCs w:val="24"/>
        </w:rPr>
        <w:t>https://search.rsl.ru/ru/record/01003118089</w:t>
      </w:r>
      <w:r w:rsidR="003159B0">
        <w:rPr>
          <w:rFonts w:ascii="Times New Roman" w:hAnsi="Times New Roman" w:cs="Times New Roman"/>
          <w:sz w:val="24"/>
          <w:szCs w:val="24"/>
        </w:rPr>
        <w:t xml:space="preserve"> (дата обращения 30.</w:t>
      </w:r>
      <w:r w:rsidR="00DB001D">
        <w:rPr>
          <w:rFonts w:ascii="Times New Roman" w:hAnsi="Times New Roman" w:cs="Times New Roman"/>
          <w:sz w:val="24"/>
          <w:szCs w:val="24"/>
        </w:rPr>
        <w:t>09</w:t>
      </w:r>
      <w:r w:rsidR="003159B0">
        <w:rPr>
          <w:rFonts w:ascii="Times New Roman" w:hAnsi="Times New Roman" w:cs="Times New Roman"/>
          <w:sz w:val="24"/>
          <w:szCs w:val="24"/>
        </w:rPr>
        <w:t>.2024)</w:t>
      </w:r>
      <w:r w:rsidR="003159B0" w:rsidRPr="000E7307">
        <w:rPr>
          <w:rFonts w:ascii="Times New Roman" w:hAnsi="Times New Roman" w:cs="Times New Roman"/>
          <w:sz w:val="24"/>
          <w:szCs w:val="24"/>
        </w:rPr>
        <w:t>.</w:t>
      </w:r>
    </w:p>
    <w:p w14:paraId="701B9E22" w14:textId="3154FC6F" w:rsidR="00951020" w:rsidRPr="00951020" w:rsidRDefault="003159B0" w:rsidP="003159B0">
      <w:pPr>
        <w:spacing w:after="0"/>
        <w:ind w:firstLine="709"/>
        <w:jc w:val="both"/>
        <w:rPr>
          <w:rFonts w:ascii="Times New Roman" w:hAnsi="Times New Roman" w:cs="Times New Roman"/>
          <w:sz w:val="24"/>
          <w:szCs w:val="24"/>
          <w:highlight w:val="yellow"/>
        </w:rPr>
      </w:pPr>
      <w:r>
        <w:rPr>
          <w:rFonts w:ascii="Times New Roman" w:hAnsi="Times New Roman" w:cs="Times New Roman"/>
          <w:sz w:val="24"/>
          <w:szCs w:val="24"/>
        </w:rPr>
        <w:t>4</w:t>
      </w:r>
      <w:r w:rsidR="00951020" w:rsidRPr="00951020">
        <w:rPr>
          <w:rFonts w:ascii="Times New Roman" w:hAnsi="Times New Roman" w:cs="Times New Roman"/>
          <w:sz w:val="24"/>
          <w:szCs w:val="24"/>
        </w:rPr>
        <w:t xml:space="preserve">. Понимание комикса. Невидимое искусство = Невидимое искусство [Текст] / [авт. и рис.: Скотт </w:t>
      </w:r>
      <w:proofErr w:type="spellStart"/>
      <w:r w:rsidR="00951020" w:rsidRPr="00951020">
        <w:rPr>
          <w:rFonts w:ascii="Times New Roman" w:hAnsi="Times New Roman" w:cs="Times New Roman"/>
          <w:sz w:val="24"/>
          <w:szCs w:val="24"/>
        </w:rPr>
        <w:t>Макклауд</w:t>
      </w:r>
      <w:proofErr w:type="spellEnd"/>
      <w:r w:rsidR="00951020" w:rsidRPr="00951020">
        <w:rPr>
          <w:rFonts w:ascii="Times New Roman" w:hAnsi="Times New Roman" w:cs="Times New Roman"/>
          <w:sz w:val="24"/>
          <w:szCs w:val="24"/>
        </w:rPr>
        <w:t>; пер. с англ.: Василий Шевченко]. - Москва: Белое яблоко, сор. 2016.</w:t>
      </w:r>
      <w:r w:rsidR="003447BD">
        <w:rPr>
          <w:rFonts w:ascii="Times New Roman" w:hAnsi="Times New Roman" w:cs="Times New Roman"/>
          <w:sz w:val="24"/>
          <w:szCs w:val="24"/>
        </w:rPr>
        <w:t> </w:t>
      </w:r>
      <w:r w:rsidR="002A4DD6">
        <w:rPr>
          <w:rFonts w:ascii="Times New Roman" w:hAnsi="Times New Roman" w:cs="Times New Roman"/>
          <w:sz w:val="24"/>
          <w:szCs w:val="24"/>
        </w:rPr>
        <w:t>–</w:t>
      </w:r>
      <w:r w:rsidR="00951020" w:rsidRPr="00951020">
        <w:rPr>
          <w:rFonts w:ascii="Times New Roman" w:hAnsi="Times New Roman" w:cs="Times New Roman"/>
          <w:sz w:val="24"/>
          <w:szCs w:val="24"/>
        </w:rPr>
        <w:t xml:space="preserve"> 216</w:t>
      </w:r>
      <w:r w:rsidR="002A4DD6">
        <w:rPr>
          <w:rFonts w:ascii="Times New Roman" w:hAnsi="Times New Roman" w:cs="Times New Roman"/>
          <w:sz w:val="24"/>
          <w:szCs w:val="24"/>
        </w:rPr>
        <w:t> </w:t>
      </w:r>
      <w:r w:rsidR="00951020" w:rsidRPr="00951020">
        <w:rPr>
          <w:rFonts w:ascii="Times New Roman" w:hAnsi="Times New Roman" w:cs="Times New Roman"/>
          <w:sz w:val="24"/>
          <w:szCs w:val="24"/>
        </w:rPr>
        <w:t xml:space="preserve">с.: ил., </w:t>
      </w:r>
      <w:proofErr w:type="spellStart"/>
      <w:r w:rsidR="00951020" w:rsidRPr="00951020">
        <w:rPr>
          <w:rFonts w:ascii="Times New Roman" w:hAnsi="Times New Roman" w:cs="Times New Roman"/>
          <w:sz w:val="24"/>
          <w:szCs w:val="24"/>
        </w:rPr>
        <w:t>цв</w:t>
      </w:r>
      <w:proofErr w:type="spellEnd"/>
      <w:r w:rsidR="00951020" w:rsidRPr="00951020">
        <w:rPr>
          <w:rFonts w:ascii="Times New Roman" w:hAnsi="Times New Roman" w:cs="Times New Roman"/>
          <w:sz w:val="24"/>
          <w:szCs w:val="24"/>
        </w:rPr>
        <w:t>. ил.; 26 см.; ISBN 978-5-9903760-9-0</w:t>
      </w:r>
      <w:r>
        <w:rPr>
          <w:rFonts w:ascii="Times New Roman" w:hAnsi="Times New Roman" w:cs="Times New Roman"/>
          <w:sz w:val="24"/>
          <w:szCs w:val="24"/>
        </w:rPr>
        <w:t xml:space="preserve">, </w:t>
      </w:r>
      <w:r>
        <w:rPr>
          <w:rFonts w:ascii="Times New Roman" w:hAnsi="Times New Roman" w:cs="Times New Roman"/>
          <w:sz w:val="24"/>
          <w:szCs w:val="24"/>
          <w:lang w:val="en-US"/>
        </w:rPr>
        <w:t>URL</w:t>
      </w:r>
      <w:r>
        <w:rPr>
          <w:rFonts w:ascii="Times New Roman" w:hAnsi="Times New Roman" w:cs="Times New Roman"/>
          <w:sz w:val="24"/>
          <w:szCs w:val="24"/>
        </w:rPr>
        <w:t xml:space="preserve">: </w:t>
      </w:r>
      <w:r w:rsidRPr="002A6CA4">
        <w:rPr>
          <w:rFonts w:ascii="Times New Roman" w:hAnsi="Times New Roman" w:cs="Times New Roman"/>
          <w:sz w:val="24"/>
          <w:szCs w:val="24"/>
        </w:rPr>
        <w:t>https://search.rsl.ru/ru/record/01008696762</w:t>
      </w:r>
      <w:r>
        <w:rPr>
          <w:rFonts w:ascii="Times New Roman" w:hAnsi="Times New Roman" w:cs="Times New Roman"/>
          <w:sz w:val="24"/>
          <w:szCs w:val="24"/>
        </w:rPr>
        <w:t xml:space="preserve"> (дата обращения 30.</w:t>
      </w:r>
      <w:r w:rsidR="00DB001D">
        <w:rPr>
          <w:rFonts w:ascii="Times New Roman" w:hAnsi="Times New Roman" w:cs="Times New Roman"/>
          <w:sz w:val="24"/>
          <w:szCs w:val="24"/>
        </w:rPr>
        <w:t>09</w:t>
      </w:r>
      <w:r>
        <w:rPr>
          <w:rFonts w:ascii="Times New Roman" w:hAnsi="Times New Roman" w:cs="Times New Roman"/>
          <w:sz w:val="24"/>
          <w:szCs w:val="24"/>
        </w:rPr>
        <w:t>.2024)</w:t>
      </w:r>
      <w:r w:rsidR="00951020" w:rsidRPr="00951020">
        <w:rPr>
          <w:rFonts w:ascii="Times New Roman" w:hAnsi="Times New Roman" w:cs="Times New Roman"/>
          <w:sz w:val="24"/>
          <w:szCs w:val="24"/>
        </w:rPr>
        <w:t>.</w:t>
      </w:r>
    </w:p>
    <w:p w14:paraId="14EA1C11" w14:textId="4CD7A364" w:rsidR="00851E07" w:rsidRPr="003159B0" w:rsidRDefault="003159B0" w:rsidP="003159B0">
      <w:pPr>
        <w:spacing w:after="0"/>
        <w:ind w:firstLine="709"/>
        <w:jc w:val="both"/>
        <w:rPr>
          <w:rFonts w:ascii="Times New Roman" w:hAnsi="Times New Roman" w:cs="Times New Roman"/>
          <w:sz w:val="24"/>
          <w:szCs w:val="24"/>
          <w:highlight w:val="yellow"/>
        </w:rPr>
      </w:pPr>
      <w:r>
        <w:rPr>
          <w:rFonts w:ascii="Times New Roman" w:hAnsi="Times New Roman" w:cs="Times New Roman"/>
          <w:sz w:val="24"/>
          <w:szCs w:val="24"/>
        </w:rPr>
        <w:t>5</w:t>
      </w:r>
      <w:r w:rsidR="002D1CBB" w:rsidRPr="00895EF5">
        <w:rPr>
          <w:rFonts w:ascii="Times New Roman" w:hAnsi="Times New Roman" w:cs="Times New Roman"/>
          <w:sz w:val="24"/>
          <w:szCs w:val="24"/>
        </w:rPr>
        <w:t>. Создание</w:t>
      </w:r>
      <w:r w:rsidR="002D1CBB" w:rsidRPr="002D1CBB">
        <w:rPr>
          <w:rFonts w:ascii="Times New Roman" w:hAnsi="Times New Roman" w:cs="Times New Roman"/>
          <w:sz w:val="24"/>
          <w:szCs w:val="24"/>
        </w:rPr>
        <w:t xml:space="preserve"> комикса. Как рассказать историю в комиксах, </w:t>
      </w:r>
      <w:proofErr w:type="spellStart"/>
      <w:r w:rsidR="002D1CBB" w:rsidRPr="002D1CBB">
        <w:rPr>
          <w:rFonts w:ascii="Times New Roman" w:hAnsi="Times New Roman" w:cs="Times New Roman"/>
          <w:sz w:val="24"/>
          <w:szCs w:val="24"/>
        </w:rPr>
        <w:t>манге</w:t>
      </w:r>
      <w:proofErr w:type="spellEnd"/>
      <w:r w:rsidR="002D1CBB" w:rsidRPr="002D1CBB">
        <w:rPr>
          <w:rFonts w:ascii="Times New Roman" w:hAnsi="Times New Roman" w:cs="Times New Roman"/>
          <w:sz w:val="24"/>
          <w:szCs w:val="24"/>
        </w:rPr>
        <w:t xml:space="preserve"> и графических романах = Как рассказать историю в комиксах, </w:t>
      </w:r>
      <w:proofErr w:type="spellStart"/>
      <w:r w:rsidR="002D1CBB" w:rsidRPr="002D1CBB">
        <w:rPr>
          <w:rFonts w:ascii="Times New Roman" w:hAnsi="Times New Roman" w:cs="Times New Roman"/>
          <w:sz w:val="24"/>
          <w:szCs w:val="24"/>
        </w:rPr>
        <w:t>манге</w:t>
      </w:r>
      <w:proofErr w:type="spellEnd"/>
      <w:r w:rsidR="002D1CBB" w:rsidRPr="002D1CBB">
        <w:rPr>
          <w:rFonts w:ascii="Times New Roman" w:hAnsi="Times New Roman" w:cs="Times New Roman"/>
          <w:sz w:val="24"/>
          <w:szCs w:val="24"/>
        </w:rPr>
        <w:t xml:space="preserve"> и графических романах [Текст] / Скотт </w:t>
      </w:r>
      <w:proofErr w:type="spellStart"/>
      <w:r w:rsidR="002D1CBB" w:rsidRPr="002D1CBB">
        <w:rPr>
          <w:rFonts w:ascii="Times New Roman" w:hAnsi="Times New Roman" w:cs="Times New Roman"/>
          <w:sz w:val="24"/>
          <w:szCs w:val="24"/>
        </w:rPr>
        <w:t>Макклауд</w:t>
      </w:r>
      <w:proofErr w:type="spellEnd"/>
      <w:r w:rsidR="002D1CBB" w:rsidRPr="002D1CBB">
        <w:rPr>
          <w:rFonts w:ascii="Times New Roman" w:hAnsi="Times New Roman" w:cs="Times New Roman"/>
          <w:sz w:val="24"/>
          <w:szCs w:val="24"/>
        </w:rPr>
        <w:t xml:space="preserve">; [пер. Е. Приходько]. - Москва: Белое яблоко, </w:t>
      </w:r>
      <w:proofErr w:type="spellStart"/>
      <w:r w:rsidR="002D1CBB" w:rsidRPr="002D1CBB">
        <w:rPr>
          <w:rFonts w:ascii="Times New Roman" w:hAnsi="Times New Roman" w:cs="Times New Roman"/>
          <w:sz w:val="24"/>
          <w:szCs w:val="24"/>
        </w:rPr>
        <w:t>cop</w:t>
      </w:r>
      <w:proofErr w:type="spellEnd"/>
      <w:r w:rsidR="002D1CBB" w:rsidRPr="002D1CBB">
        <w:rPr>
          <w:rFonts w:ascii="Times New Roman" w:hAnsi="Times New Roman" w:cs="Times New Roman"/>
          <w:sz w:val="24"/>
          <w:szCs w:val="24"/>
        </w:rPr>
        <w:t>. 2019. - 264, [1] с.: ил.; 26 см.; ISBN 978-5-6041374-4-4</w:t>
      </w:r>
      <w:r>
        <w:rPr>
          <w:rFonts w:ascii="Times New Roman" w:hAnsi="Times New Roman" w:cs="Times New Roman"/>
          <w:sz w:val="24"/>
          <w:szCs w:val="24"/>
        </w:rPr>
        <w:t xml:space="preserve">, </w:t>
      </w:r>
      <w:r>
        <w:rPr>
          <w:rFonts w:ascii="Times New Roman" w:hAnsi="Times New Roman" w:cs="Times New Roman"/>
          <w:sz w:val="24"/>
          <w:szCs w:val="24"/>
          <w:lang w:val="en-US"/>
        </w:rPr>
        <w:t>URL</w:t>
      </w:r>
      <w:r>
        <w:rPr>
          <w:rFonts w:ascii="Times New Roman" w:hAnsi="Times New Roman" w:cs="Times New Roman"/>
          <w:sz w:val="24"/>
          <w:szCs w:val="24"/>
        </w:rPr>
        <w:t xml:space="preserve">: </w:t>
      </w:r>
      <w:r w:rsidRPr="002A6CA4">
        <w:rPr>
          <w:rFonts w:ascii="Times New Roman" w:hAnsi="Times New Roman" w:cs="Times New Roman"/>
          <w:sz w:val="24"/>
          <w:szCs w:val="24"/>
        </w:rPr>
        <w:t>https://search.rsl.ru/ru/record/01009980668</w:t>
      </w:r>
      <w:r>
        <w:rPr>
          <w:rFonts w:ascii="Times New Roman" w:hAnsi="Times New Roman" w:cs="Times New Roman"/>
          <w:sz w:val="24"/>
          <w:szCs w:val="24"/>
        </w:rPr>
        <w:t xml:space="preserve"> (дата обращения 30.</w:t>
      </w:r>
      <w:r w:rsidR="00DB001D">
        <w:rPr>
          <w:rFonts w:ascii="Times New Roman" w:hAnsi="Times New Roman" w:cs="Times New Roman"/>
          <w:sz w:val="24"/>
          <w:szCs w:val="24"/>
        </w:rPr>
        <w:t>09</w:t>
      </w:r>
      <w:r>
        <w:rPr>
          <w:rFonts w:ascii="Times New Roman" w:hAnsi="Times New Roman" w:cs="Times New Roman"/>
          <w:sz w:val="24"/>
          <w:szCs w:val="24"/>
        </w:rPr>
        <w:t>.2024)</w:t>
      </w:r>
      <w:r w:rsidRPr="00951020">
        <w:rPr>
          <w:rFonts w:ascii="Times New Roman" w:hAnsi="Times New Roman" w:cs="Times New Roman"/>
          <w:sz w:val="24"/>
          <w:szCs w:val="24"/>
        </w:rPr>
        <w:t>.</w:t>
      </w:r>
    </w:p>
    <w:p w14:paraId="09DB2CA2" w14:textId="384BFBCC" w:rsidR="003159B0" w:rsidRDefault="003159B0" w:rsidP="003159B0">
      <w:pPr>
        <w:spacing w:after="0"/>
        <w:jc w:val="both"/>
        <w:rPr>
          <w:rFonts w:ascii="Times New Roman" w:hAnsi="Times New Roman" w:cs="Times New Roman"/>
          <w:sz w:val="24"/>
          <w:szCs w:val="24"/>
        </w:rPr>
      </w:pPr>
    </w:p>
    <w:p w14:paraId="56079CBF" w14:textId="1C0187C7" w:rsidR="003159B0" w:rsidRPr="003159B0" w:rsidRDefault="003159B0" w:rsidP="003159B0">
      <w:pPr>
        <w:spacing w:after="0"/>
        <w:ind w:firstLine="709"/>
        <w:jc w:val="both"/>
        <w:rPr>
          <w:rFonts w:ascii="Times New Roman" w:hAnsi="Times New Roman" w:cs="Times New Roman"/>
          <w:b/>
          <w:bCs/>
          <w:sz w:val="24"/>
          <w:szCs w:val="24"/>
        </w:rPr>
      </w:pPr>
      <w:r w:rsidRPr="003159B0">
        <w:rPr>
          <w:rFonts w:ascii="Times New Roman" w:hAnsi="Times New Roman" w:cs="Times New Roman"/>
          <w:b/>
          <w:bCs/>
          <w:sz w:val="24"/>
          <w:szCs w:val="24"/>
        </w:rPr>
        <w:t>3.2.2. Дополнительные источники</w:t>
      </w:r>
    </w:p>
    <w:p w14:paraId="2CB16C64" w14:textId="3BA22874" w:rsidR="003159B0" w:rsidRDefault="003159B0" w:rsidP="003159B0">
      <w:pPr>
        <w:spacing w:after="0"/>
        <w:ind w:firstLine="709"/>
        <w:jc w:val="both"/>
        <w:rPr>
          <w:rFonts w:ascii="Times New Roman" w:hAnsi="Times New Roman" w:cs="Times New Roman"/>
          <w:sz w:val="24"/>
          <w:szCs w:val="24"/>
        </w:rPr>
      </w:pPr>
      <w:r>
        <w:rPr>
          <w:rFonts w:ascii="Times New Roman" w:hAnsi="Times New Roman" w:cs="Times New Roman"/>
          <w:sz w:val="24"/>
          <w:szCs w:val="24"/>
        </w:rPr>
        <w:t>1</w:t>
      </w:r>
      <w:r w:rsidRPr="00951020">
        <w:rPr>
          <w:rFonts w:ascii="Times New Roman" w:hAnsi="Times New Roman" w:cs="Times New Roman"/>
          <w:sz w:val="24"/>
          <w:szCs w:val="24"/>
        </w:rPr>
        <w:t xml:space="preserve">. Кадр за кадром: от замысла к фильму: [16+] / Стивен Кац; перевод с английского Михаила Захарова. - Москва: Манн, Иванов и Фербер, 2021. - 476, [2] с.: ил., </w:t>
      </w:r>
      <w:proofErr w:type="spellStart"/>
      <w:r w:rsidRPr="00951020">
        <w:rPr>
          <w:rFonts w:ascii="Times New Roman" w:hAnsi="Times New Roman" w:cs="Times New Roman"/>
          <w:sz w:val="24"/>
          <w:szCs w:val="24"/>
        </w:rPr>
        <w:t>портр</w:t>
      </w:r>
      <w:proofErr w:type="spellEnd"/>
      <w:r w:rsidRPr="00951020">
        <w:rPr>
          <w:rFonts w:ascii="Times New Roman" w:hAnsi="Times New Roman" w:cs="Times New Roman"/>
          <w:sz w:val="24"/>
          <w:szCs w:val="24"/>
        </w:rPr>
        <w:t>.; 23 см.; ISBN 978-5-00146-287-3.</w:t>
      </w:r>
    </w:p>
    <w:p w14:paraId="01C29904" w14:textId="4FF1C7B8" w:rsidR="003159B0" w:rsidRPr="002A4DD6" w:rsidRDefault="003159B0" w:rsidP="003159B0">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2A4DD6">
        <w:rPr>
          <w:rFonts w:ascii="Times New Roman" w:hAnsi="Times New Roman" w:cs="Times New Roman"/>
          <w:sz w:val="24"/>
          <w:szCs w:val="24"/>
        </w:rPr>
        <w:t>Создание персонажей для анимации, видеоигр и книжной̆ иллюстрации / [перевод с</w:t>
      </w:r>
      <w:r>
        <w:rPr>
          <w:rFonts w:ascii="Times New Roman" w:hAnsi="Times New Roman" w:cs="Times New Roman"/>
          <w:sz w:val="24"/>
          <w:szCs w:val="24"/>
        </w:rPr>
        <w:t> </w:t>
      </w:r>
      <w:r w:rsidRPr="002A4DD6">
        <w:rPr>
          <w:rFonts w:ascii="Times New Roman" w:hAnsi="Times New Roman" w:cs="Times New Roman"/>
          <w:sz w:val="24"/>
          <w:szCs w:val="24"/>
        </w:rPr>
        <w:t>английского Э. Герасимчук]. — Москва: Эксмо, 202</w:t>
      </w:r>
      <w:r>
        <w:rPr>
          <w:rFonts w:ascii="Times New Roman" w:hAnsi="Times New Roman" w:cs="Times New Roman"/>
          <w:sz w:val="24"/>
          <w:szCs w:val="24"/>
        </w:rPr>
        <w:t>3</w:t>
      </w:r>
      <w:r w:rsidRPr="002A4DD6">
        <w:rPr>
          <w:rFonts w:ascii="Times New Roman" w:hAnsi="Times New Roman" w:cs="Times New Roman"/>
          <w:sz w:val="24"/>
          <w:szCs w:val="24"/>
        </w:rPr>
        <w:t>.</w:t>
      </w:r>
      <w:r>
        <w:rPr>
          <w:rFonts w:ascii="Times New Roman" w:hAnsi="Times New Roman" w:cs="Times New Roman"/>
          <w:sz w:val="24"/>
          <w:szCs w:val="24"/>
        </w:rPr>
        <w:t xml:space="preserve"> – 304 с. – (Учимся рисовать на</w:t>
      </w:r>
      <w:r w:rsidR="003447BD">
        <w:rPr>
          <w:rFonts w:ascii="Times New Roman" w:hAnsi="Times New Roman" w:cs="Times New Roman"/>
          <w:sz w:val="24"/>
          <w:szCs w:val="24"/>
        </w:rPr>
        <w:t> </w:t>
      </w:r>
      <w:r>
        <w:rPr>
          <w:rFonts w:ascii="Times New Roman" w:hAnsi="Times New Roman" w:cs="Times New Roman"/>
          <w:sz w:val="24"/>
          <w:szCs w:val="24"/>
        </w:rPr>
        <w:t xml:space="preserve">компьютере и планшете); </w:t>
      </w:r>
      <w:r w:rsidRPr="002D1CBB">
        <w:rPr>
          <w:rFonts w:ascii="Times New Roman" w:hAnsi="Times New Roman" w:cs="Times New Roman"/>
          <w:sz w:val="24"/>
          <w:szCs w:val="24"/>
        </w:rPr>
        <w:t>ISBN</w:t>
      </w:r>
      <w:r>
        <w:rPr>
          <w:rFonts w:ascii="Times New Roman" w:hAnsi="Times New Roman" w:cs="Times New Roman"/>
          <w:sz w:val="24"/>
          <w:szCs w:val="24"/>
        </w:rPr>
        <w:t xml:space="preserve"> </w:t>
      </w:r>
      <w:r w:rsidRPr="002A4DD6">
        <w:rPr>
          <w:rFonts w:ascii="Times New Roman" w:hAnsi="Times New Roman" w:cs="Times New Roman"/>
          <w:sz w:val="24"/>
          <w:szCs w:val="24"/>
        </w:rPr>
        <w:t>978-5-04-113473-0</w:t>
      </w:r>
      <w:r>
        <w:rPr>
          <w:rFonts w:ascii="Times New Roman" w:hAnsi="Times New Roman" w:cs="Times New Roman"/>
          <w:sz w:val="24"/>
          <w:szCs w:val="24"/>
        </w:rPr>
        <w:t>.</w:t>
      </w:r>
    </w:p>
    <w:p w14:paraId="445A920D" w14:textId="4CCFFB76" w:rsidR="00851E07" w:rsidRDefault="00851E07" w:rsidP="003159B0">
      <w:pPr>
        <w:spacing w:after="0"/>
        <w:ind w:firstLine="709"/>
        <w:jc w:val="both"/>
        <w:rPr>
          <w:rFonts w:ascii="Times New Roman" w:hAnsi="Times New Roman" w:cs="Times New Roman"/>
          <w:sz w:val="24"/>
          <w:szCs w:val="24"/>
          <w:highlight w:val="yellow"/>
        </w:rPr>
      </w:pPr>
    </w:p>
    <w:p w14:paraId="61EEC365" w14:textId="6BC11E02" w:rsidR="002A4DD6" w:rsidRDefault="00B75C52" w:rsidP="008C5172">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3.2.</w:t>
      </w:r>
      <w:r w:rsidR="003159B0">
        <w:rPr>
          <w:rFonts w:ascii="Times New Roman" w:hAnsi="Times New Roman" w:cs="Times New Roman"/>
          <w:b/>
          <w:sz w:val="24"/>
          <w:szCs w:val="24"/>
        </w:rPr>
        <w:t>3</w:t>
      </w:r>
      <w:r>
        <w:rPr>
          <w:rFonts w:ascii="Times New Roman" w:hAnsi="Times New Roman" w:cs="Times New Roman"/>
          <w:b/>
          <w:sz w:val="24"/>
          <w:szCs w:val="24"/>
        </w:rPr>
        <w:t>. Интернет-ресурсы</w:t>
      </w:r>
    </w:p>
    <w:p w14:paraId="2160BB79" w14:textId="315C7301" w:rsidR="008C5172" w:rsidRDefault="00B75C52" w:rsidP="008C5172">
      <w:pPr>
        <w:spacing w:after="0"/>
        <w:ind w:firstLine="709"/>
        <w:jc w:val="both"/>
        <w:rPr>
          <w:rFonts w:ascii="Times New Roman" w:hAnsi="Times New Roman" w:cs="Times New Roman"/>
          <w:sz w:val="24"/>
          <w:szCs w:val="24"/>
        </w:rPr>
      </w:pPr>
      <w:r>
        <w:rPr>
          <w:rFonts w:ascii="Times New Roman" w:hAnsi="Times New Roman" w:cs="Times New Roman"/>
          <w:sz w:val="24"/>
          <w:szCs w:val="24"/>
        </w:rPr>
        <w:t>1.</w:t>
      </w:r>
      <w:r w:rsidR="003159B0">
        <w:rPr>
          <w:rFonts w:ascii="Times New Roman" w:hAnsi="Times New Roman" w:cs="Times New Roman"/>
          <w:sz w:val="24"/>
          <w:szCs w:val="24"/>
        </w:rPr>
        <w:t xml:space="preserve"> </w:t>
      </w:r>
      <w:r w:rsidR="008C5172" w:rsidRPr="008C5172">
        <w:rPr>
          <w:rFonts w:ascii="Times New Roman" w:hAnsi="Times New Roman" w:cs="Times New Roman"/>
          <w:sz w:val="24"/>
          <w:szCs w:val="24"/>
        </w:rPr>
        <w:t>https://archive.org/details/TheAnimatorsSurvivalKitRichardWilliams/page/n7/mode/2</w:t>
      </w:r>
      <w:r w:rsidRPr="00B75C52">
        <w:rPr>
          <w:rFonts w:ascii="Times New Roman" w:hAnsi="Times New Roman" w:cs="Times New Roman"/>
          <w:sz w:val="24"/>
          <w:szCs w:val="24"/>
        </w:rPr>
        <w:t>p</w:t>
      </w:r>
    </w:p>
    <w:p w14:paraId="4D04087E" w14:textId="42B4C76D" w:rsidR="0095292A" w:rsidRDefault="00B75C52" w:rsidP="008C517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8C5172" w:rsidRPr="008C5172">
        <w:rPr>
          <w:rFonts w:ascii="Times New Roman" w:hAnsi="Times New Roman" w:cs="Times New Roman"/>
          <w:sz w:val="24"/>
          <w:szCs w:val="24"/>
        </w:rPr>
        <w:t>https://archive.org/details/directingforanimation</w:t>
      </w:r>
    </w:p>
    <w:p w14:paraId="253AD28D" w14:textId="5954ABAD" w:rsidR="008C5172" w:rsidRDefault="008C5172" w:rsidP="008C517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Pr="008C5172">
        <w:rPr>
          <w:rFonts w:ascii="Times New Roman" w:hAnsi="Times New Roman" w:cs="Times New Roman"/>
          <w:sz w:val="24"/>
          <w:szCs w:val="24"/>
        </w:rPr>
        <w:t>https://mways.ru/zhivi-po-sovesti-raskladyvaj-po-sloyam/</w:t>
      </w:r>
    </w:p>
    <w:p w14:paraId="2ACC4CF4" w14:textId="0B283823" w:rsidR="008C5172" w:rsidRDefault="008C5172" w:rsidP="008C517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00265BA3" w:rsidRPr="00265BA3">
        <w:rPr>
          <w:rFonts w:ascii="Times New Roman" w:hAnsi="Times New Roman" w:cs="Times New Roman"/>
          <w:sz w:val="24"/>
          <w:szCs w:val="24"/>
        </w:rPr>
        <w:t>https://www.schoolofmotion.com/blog/six-essential-expressions-creative-coding-after-effects</w:t>
      </w:r>
    </w:p>
    <w:p w14:paraId="213FCEB0" w14:textId="52CB42AD" w:rsidR="00265BA3" w:rsidRPr="003159B0" w:rsidRDefault="00265BA3" w:rsidP="008C517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Pr="00265BA3">
        <w:rPr>
          <w:rFonts w:ascii="Times New Roman" w:hAnsi="Times New Roman" w:cs="Times New Roman"/>
          <w:sz w:val="24"/>
          <w:szCs w:val="24"/>
        </w:rPr>
        <w:t>https://mways.ru/kak-pravilno-gotovit-personazha-pod-animacziyu-chtoby-nikomu-ne-bylo-bolno-new/</w:t>
      </w:r>
    </w:p>
    <w:p w14:paraId="2B5432F1" w14:textId="77777777" w:rsidR="007B79BB" w:rsidRDefault="001E6EC3">
      <w:pPr>
        <w:spacing w:after="0"/>
        <w:jc w:val="center"/>
        <w:rPr>
          <w:rFonts w:ascii="Times New Roman" w:hAnsi="Times New Roman" w:cs="Times New Roman"/>
          <w:b/>
          <w:sz w:val="24"/>
          <w:szCs w:val="24"/>
        </w:rPr>
      </w:pPr>
      <w:r w:rsidRPr="003159B0">
        <w:br w:type="page"/>
      </w:r>
      <w:r>
        <w:rPr>
          <w:rFonts w:ascii="Times New Roman" w:hAnsi="Times New Roman" w:cs="Times New Roman"/>
          <w:b/>
          <w:sz w:val="24"/>
          <w:szCs w:val="24"/>
        </w:rPr>
        <w:lastRenderedPageBreak/>
        <w:t>4. КОНТРОЛЬ И ОЦЕНКА РЕЗУЛЬТАТОВ ОСВОЕНИЯ</w:t>
      </w:r>
    </w:p>
    <w:p w14:paraId="583314F3" w14:textId="77777777" w:rsidR="007B79BB" w:rsidRDefault="001E6EC3">
      <w:pPr>
        <w:spacing w:after="0"/>
        <w:jc w:val="center"/>
        <w:rPr>
          <w:rFonts w:ascii="Times New Roman" w:hAnsi="Times New Roman" w:cs="Times New Roman"/>
          <w:b/>
          <w:sz w:val="24"/>
          <w:szCs w:val="24"/>
        </w:rPr>
      </w:pPr>
      <w:r>
        <w:rPr>
          <w:rFonts w:ascii="Times New Roman" w:hAnsi="Times New Roman" w:cs="Times New Roman"/>
          <w:b/>
          <w:sz w:val="24"/>
          <w:szCs w:val="24"/>
        </w:rPr>
        <w:t>УЧЕБНОЙ ДИСЦИПЛИНЫ</w:t>
      </w:r>
    </w:p>
    <w:p w14:paraId="3AB7A078" w14:textId="77777777" w:rsidR="007B79BB" w:rsidRDefault="007B79BB">
      <w:pPr>
        <w:jc w:val="center"/>
        <w:rPr>
          <w:rFonts w:ascii="Times New Roman" w:hAnsi="Times New Roman" w:cs="Times New Roman"/>
          <w:b/>
          <w:sz w:val="24"/>
          <w:szCs w:val="24"/>
        </w:rPr>
      </w:pPr>
    </w:p>
    <w:tbl>
      <w:tblPr>
        <w:tblStyle w:val="af3"/>
        <w:tblW w:w="9345" w:type="dxa"/>
        <w:tblLayout w:type="fixed"/>
        <w:tblLook w:val="0000" w:firstRow="0" w:lastRow="0" w:firstColumn="0" w:lastColumn="0" w:noHBand="0" w:noVBand="0"/>
      </w:tblPr>
      <w:tblGrid>
        <w:gridCol w:w="3682"/>
        <w:gridCol w:w="2833"/>
        <w:gridCol w:w="2830"/>
      </w:tblGrid>
      <w:tr w:rsidR="007B79BB" w14:paraId="34DFEC1D" w14:textId="77777777" w:rsidTr="00265BA3">
        <w:tc>
          <w:tcPr>
            <w:tcW w:w="3682" w:type="dxa"/>
          </w:tcPr>
          <w:p w14:paraId="3193EE8A" w14:textId="77777777" w:rsidR="007B79BB" w:rsidRDefault="001E6EC3">
            <w:pPr>
              <w:jc w:val="center"/>
              <w:rPr>
                <w:rFonts w:ascii="Times New Roman" w:hAnsi="Times New Roman" w:cs="Times New Roman"/>
                <w:sz w:val="24"/>
                <w:szCs w:val="24"/>
              </w:rPr>
            </w:pPr>
            <w:r>
              <w:rPr>
                <w:rFonts w:ascii="Times New Roman" w:hAnsi="Times New Roman" w:cs="Times New Roman"/>
                <w:b/>
                <w:i/>
                <w:sz w:val="24"/>
                <w:szCs w:val="24"/>
              </w:rPr>
              <w:t>Результаты обучения</w:t>
            </w:r>
          </w:p>
        </w:tc>
        <w:tc>
          <w:tcPr>
            <w:tcW w:w="2833" w:type="dxa"/>
          </w:tcPr>
          <w:p w14:paraId="133300E6" w14:textId="77777777" w:rsidR="007B79BB" w:rsidRDefault="001E6EC3">
            <w:pPr>
              <w:jc w:val="center"/>
              <w:rPr>
                <w:rFonts w:ascii="Times New Roman" w:hAnsi="Times New Roman" w:cs="Times New Roman"/>
                <w:b/>
                <w:i/>
                <w:sz w:val="24"/>
                <w:szCs w:val="24"/>
              </w:rPr>
            </w:pPr>
            <w:r>
              <w:rPr>
                <w:rFonts w:ascii="Times New Roman" w:hAnsi="Times New Roman" w:cs="Times New Roman"/>
                <w:b/>
                <w:i/>
                <w:sz w:val="24"/>
                <w:szCs w:val="24"/>
              </w:rPr>
              <w:t>Критерии оценки</w:t>
            </w:r>
          </w:p>
        </w:tc>
        <w:tc>
          <w:tcPr>
            <w:tcW w:w="2830" w:type="dxa"/>
          </w:tcPr>
          <w:p w14:paraId="26B62616" w14:textId="77777777" w:rsidR="007B79BB" w:rsidRDefault="001E6EC3">
            <w:pPr>
              <w:jc w:val="center"/>
              <w:rPr>
                <w:rFonts w:ascii="Times New Roman" w:hAnsi="Times New Roman" w:cs="Times New Roman"/>
                <w:b/>
                <w:i/>
                <w:sz w:val="24"/>
                <w:szCs w:val="24"/>
              </w:rPr>
            </w:pPr>
            <w:r>
              <w:rPr>
                <w:rFonts w:ascii="Times New Roman" w:hAnsi="Times New Roman" w:cs="Times New Roman"/>
                <w:b/>
                <w:i/>
                <w:sz w:val="24"/>
                <w:szCs w:val="24"/>
              </w:rPr>
              <w:t>Методы оценки</w:t>
            </w:r>
          </w:p>
        </w:tc>
      </w:tr>
      <w:tr w:rsidR="007B79BB" w14:paraId="6745A55F" w14:textId="77777777" w:rsidTr="00265BA3">
        <w:trPr>
          <w:trHeight w:val="58"/>
        </w:trPr>
        <w:tc>
          <w:tcPr>
            <w:tcW w:w="9345" w:type="dxa"/>
            <w:gridSpan w:val="3"/>
          </w:tcPr>
          <w:p w14:paraId="0D71F160" w14:textId="77777777" w:rsidR="007B79BB" w:rsidRDefault="001E6EC3">
            <w:pPr>
              <w:jc w:val="center"/>
              <w:rPr>
                <w:rFonts w:ascii="Times New Roman" w:hAnsi="Times New Roman" w:cs="Times New Roman"/>
                <w:b/>
                <w:sz w:val="24"/>
                <w:szCs w:val="24"/>
              </w:rPr>
            </w:pPr>
            <w:r>
              <w:rPr>
                <w:rFonts w:ascii="Times New Roman" w:hAnsi="Times New Roman" w:cs="Times New Roman"/>
                <w:b/>
                <w:sz w:val="24"/>
                <w:szCs w:val="24"/>
              </w:rPr>
              <w:t>Умения</w:t>
            </w:r>
          </w:p>
        </w:tc>
      </w:tr>
      <w:tr w:rsidR="007B79BB" w14:paraId="41322A34" w14:textId="77777777" w:rsidTr="00265BA3">
        <w:tc>
          <w:tcPr>
            <w:tcW w:w="3682" w:type="dxa"/>
          </w:tcPr>
          <w:p w14:paraId="75E621DF" w14:textId="0B50E123" w:rsidR="007B79BB" w:rsidRDefault="001E6EC3">
            <w:pPr>
              <w:rPr>
                <w:rFonts w:ascii="Times New Roman" w:hAnsi="Times New Roman" w:cs="Times New Roman"/>
                <w:sz w:val="24"/>
                <w:szCs w:val="24"/>
              </w:rPr>
            </w:pPr>
            <w:r>
              <w:rPr>
                <w:rFonts w:ascii="Times New Roman" w:hAnsi="Times New Roman" w:cs="Times New Roman"/>
                <w:sz w:val="24"/>
                <w:szCs w:val="24"/>
              </w:rPr>
              <w:t>Распознавать задачу и/или</w:t>
            </w:r>
            <w:r w:rsidR="003447BD">
              <w:rPr>
                <w:rFonts w:ascii="Times New Roman" w:hAnsi="Times New Roman" w:cs="Times New Roman"/>
                <w:sz w:val="24"/>
                <w:szCs w:val="24"/>
              </w:rPr>
              <w:t> </w:t>
            </w:r>
            <w:r>
              <w:rPr>
                <w:rFonts w:ascii="Times New Roman" w:hAnsi="Times New Roman" w:cs="Times New Roman"/>
                <w:sz w:val="24"/>
                <w:szCs w:val="24"/>
              </w:rPr>
              <w:t>проблему в</w:t>
            </w:r>
            <w:r w:rsidR="003447BD">
              <w:rPr>
                <w:rFonts w:ascii="Times New Roman" w:hAnsi="Times New Roman" w:cs="Times New Roman"/>
                <w:sz w:val="24"/>
                <w:szCs w:val="24"/>
              </w:rPr>
              <w:t> </w:t>
            </w:r>
            <w:r>
              <w:rPr>
                <w:rFonts w:ascii="Times New Roman" w:hAnsi="Times New Roman" w:cs="Times New Roman"/>
                <w:sz w:val="24"/>
                <w:szCs w:val="24"/>
              </w:rPr>
              <w:t>профессиональном и/или</w:t>
            </w:r>
            <w:r w:rsidR="003447BD">
              <w:rPr>
                <w:rFonts w:ascii="Times New Roman" w:hAnsi="Times New Roman" w:cs="Times New Roman"/>
                <w:sz w:val="24"/>
                <w:szCs w:val="24"/>
              </w:rPr>
              <w:t> </w:t>
            </w:r>
            <w:r>
              <w:rPr>
                <w:rFonts w:ascii="Times New Roman" w:hAnsi="Times New Roman" w:cs="Times New Roman"/>
                <w:sz w:val="24"/>
                <w:szCs w:val="24"/>
              </w:rPr>
              <w:t>социальном контексте;</w:t>
            </w:r>
          </w:p>
          <w:p w14:paraId="18AE6B97" w14:textId="10DDEB17" w:rsidR="007B79BB" w:rsidRDefault="001E6EC3">
            <w:pPr>
              <w:rPr>
                <w:rFonts w:ascii="Times New Roman" w:hAnsi="Times New Roman" w:cs="Times New Roman"/>
                <w:sz w:val="24"/>
                <w:szCs w:val="24"/>
              </w:rPr>
            </w:pPr>
            <w:r>
              <w:rPr>
                <w:rFonts w:ascii="Times New Roman" w:hAnsi="Times New Roman" w:cs="Times New Roman"/>
                <w:sz w:val="24"/>
                <w:szCs w:val="24"/>
              </w:rPr>
              <w:t>Анализировать задачу и/или</w:t>
            </w:r>
            <w:r w:rsidR="003447BD">
              <w:rPr>
                <w:rFonts w:ascii="Times New Roman" w:hAnsi="Times New Roman" w:cs="Times New Roman"/>
                <w:sz w:val="24"/>
                <w:szCs w:val="24"/>
              </w:rPr>
              <w:t> </w:t>
            </w:r>
            <w:r>
              <w:rPr>
                <w:rFonts w:ascii="Times New Roman" w:hAnsi="Times New Roman" w:cs="Times New Roman"/>
                <w:sz w:val="24"/>
                <w:szCs w:val="24"/>
              </w:rPr>
              <w:t>проблему и выделять её составные части;</w:t>
            </w:r>
          </w:p>
          <w:p w14:paraId="766231D4" w14:textId="77777777" w:rsidR="007B79BB" w:rsidRDefault="001E6EC3">
            <w:pPr>
              <w:rPr>
                <w:rFonts w:ascii="Times New Roman" w:hAnsi="Times New Roman" w:cs="Times New Roman"/>
                <w:sz w:val="24"/>
                <w:szCs w:val="24"/>
              </w:rPr>
            </w:pPr>
            <w:r>
              <w:rPr>
                <w:rFonts w:ascii="Times New Roman" w:hAnsi="Times New Roman" w:cs="Times New Roman"/>
                <w:sz w:val="24"/>
                <w:szCs w:val="24"/>
              </w:rPr>
              <w:t>Определять этапы решения задачи;</w:t>
            </w:r>
          </w:p>
          <w:p w14:paraId="301E9823" w14:textId="6AB598F0" w:rsidR="007B79BB" w:rsidRDefault="001E6EC3">
            <w:pPr>
              <w:rPr>
                <w:rFonts w:ascii="Times New Roman" w:hAnsi="Times New Roman" w:cs="Times New Roman"/>
                <w:sz w:val="24"/>
                <w:szCs w:val="24"/>
              </w:rPr>
            </w:pPr>
            <w:r>
              <w:rPr>
                <w:rFonts w:ascii="Times New Roman" w:hAnsi="Times New Roman" w:cs="Times New Roman"/>
                <w:sz w:val="24"/>
                <w:szCs w:val="24"/>
              </w:rPr>
              <w:t>Выявлять и эффективно искать информацию, необходимую для</w:t>
            </w:r>
            <w:r w:rsidR="003447BD">
              <w:rPr>
                <w:rFonts w:ascii="Times New Roman" w:hAnsi="Times New Roman" w:cs="Times New Roman"/>
                <w:sz w:val="24"/>
                <w:szCs w:val="24"/>
              </w:rPr>
              <w:t> </w:t>
            </w:r>
            <w:r>
              <w:rPr>
                <w:rFonts w:ascii="Times New Roman" w:hAnsi="Times New Roman" w:cs="Times New Roman"/>
                <w:sz w:val="24"/>
                <w:szCs w:val="24"/>
              </w:rPr>
              <w:t>решения задачи и/или</w:t>
            </w:r>
            <w:r w:rsidR="003447BD">
              <w:rPr>
                <w:rFonts w:ascii="Times New Roman" w:hAnsi="Times New Roman" w:cs="Times New Roman"/>
                <w:sz w:val="24"/>
                <w:szCs w:val="24"/>
              </w:rPr>
              <w:t> </w:t>
            </w:r>
            <w:r>
              <w:rPr>
                <w:rFonts w:ascii="Times New Roman" w:hAnsi="Times New Roman" w:cs="Times New Roman"/>
                <w:sz w:val="24"/>
                <w:szCs w:val="24"/>
              </w:rPr>
              <w:t>проблемы;</w:t>
            </w:r>
          </w:p>
          <w:p w14:paraId="20BF55F3" w14:textId="77777777" w:rsidR="007B79BB" w:rsidRDefault="001E6EC3">
            <w:pPr>
              <w:rPr>
                <w:rFonts w:ascii="Times New Roman" w:hAnsi="Times New Roman" w:cs="Times New Roman"/>
                <w:sz w:val="24"/>
                <w:szCs w:val="24"/>
              </w:rPr>
            </w:pPr>
            <w:r>
              <w:rPr>
                <w:rFonts w:ascii="Times New Roman" w:hAnsi="Times New Roman" w:cs="Times New Roman"/>
                <w:sz w:val="24"/>
                <w:szCs w:val="24"/>
              </w:rPr>
              <w:t>Составить план действия; определить необходимые ресурсы;</w:t>
            </w:r>
          </w:p>
          <w:p w14:paraId="67511FF2" w14:textId="1E011F8A" w:rsidR="007B79BB" w:rsidRDefault="001E6EC3">
            <w:pPr>
              <w:rPr>
                <w:rFonts w:ascii="Times New Roman" w:hAnsi="Times New Roman" w:cs="Times New Roman"/>
                <w:sz w:val="24"/>
                <w:szCs w:val="24"/>
              </w:rPr>
            </w:pPr>
            <w:r>
              <w:rPr>
                <w:rFonts w:ascii="Times New Roman" w:hAnsi="Times New Roman" w:cs="Times New Roman"/>
                <w:sz w:val="24"/>
                <w:szCs w:val="24"/>
              </w:rPr>
              <w:t>Владеть актуальными методами работы в профессиональной и</w:t>
            </w:r>
            <w:r w:rsidR="00C93143">
              <w:rPr>
                <w:rFonts w:ascii="Times New Roman" w:hAnsi="Times New Roman" w:cs="Times New Roman"/>
                <w:sz w:val="24"/>
                <w:szCs w:val="24"/>
              </w:rPr>
              <w:t> </w:t>
            </w:r>
            <w:r>
              <w:rPr>
                <w:rFonts w:ascii="Times New Roman" w:hAnsi="Times New Roman" w:cs="Times New Roman"/>
                <w:sz w:val="24"/>
                <w:szCs w:val="24"/>
              </w:rPr>
              <w:t>смежных сферах;</w:t>
            </w:r>
          </w:p>
          <w:p w14:paraId="2E436A7F" w14:textId="77777777" w:rsidR="007B79BB" w:rsidRDefault="001E6EC3">
            <w:pPr>
              <w:rPr>
                <w:rFonts w:ascii="Times New Roman" w:hAnsi="Times New Roman" w:cs="Times New Roman"/>
                <w:sz w:val="24"/>
                <w:szCs w:val="24"/>
              </w:rPr>
            </w:pPr>
            <w:r>
              <w:rPr>
                <w:rFonts w:ascii="Times New Roman" w:hAnsi="Times New Roman" w:cs="Times New Roman"/>
                <w:sz w:val="24"/>
                <w:szCs w:val="24"/>
              </w:rPr>
              <w:t>Реализовать составленный план;</w:t>
            </w:r>
          </w:p>
          <w:p w14:paraId="6B594CF8" w14:textId="6F7CFA2F" w:rsidR="007B79BB" w:rsidRDefault="001E6EC3">
            <w:pPr>
              <w:rPr>
                <w:rFonts w:ascii="Times New Roman" w:hAnsi="Times New Roman" w:cs="Times New Roman"/>
                <w:sz w:val="24"/>
                <w:szCs w:val="24"/>
              </w:rPr>
            </w:pPr>
            <w:r>
              <w:rPr>
                <w:rFonts w:ascii="Times New Roman" w:hAnsi="Times New Roman" w:cs="Times New Roman"/>
                <w:sz w:val="24"/>
                <w:szCs w:val="24"/>
              </w:rPr>
              <w:t>Оценивать результат и</w:t>
            </w:r>
            <w:r w:rsidR="00C93143">
              <w:rPr>
                <w:rFonts w:ascii="Times New Roman" w:hAnsi="Times New Roman" w:cs="Times New Roman"/>
                <w:sz w:val="24"/>
                <w:szCs w:val="24"/>
              </w:rPr>
              <w:t> </w:t>
            </w:r>
            <w:r>
              <w:rPr>
                <w:rFonts w:ascii="Times New Roman" w:hAnsi="Times New Roman" w:cs="Times New Roman"/>
                <w:sz w:val="24"/>
                <w:szCs w:val="24"/>
              </w:rPr>
              <w:t>последствия своих действий (самостоятельно или с помощью наставника);</w:t>
            </w:r>
          </w:p>
          <w:p w14:paraId="5BEAC732" w14:textId="77777777" w:rsidR="007B79BB" w:rsidRDefault="001E6EC3">
            <w:pPr>
              <w:rPr>
                <w:rFonts w:ascii="Times New Roman" w:hAnsi="Times New Roman" w:cs="Times New Roman"/>
                <w:sz w:val="24"/>
                <w:szCs w:val="24"/>
              </w:rPr>
            </w:pPr>
            <w:r>
              <w:rPr>
                <w:rFonts w:ascii="Times New Roman" w:hAnsi="Times New Roman" w:cs="Times New Roman"/>
                <w:sz w:val="24"/>
                <w:szCs w:val="24"/>
              </w:rPr>
              <w:t>Определять задачи для поиска информации;</w:t>
            </w:r>
          </w:p>
          <w:p w14:paraId="58E8A1CE" w14:textId="77777777" w:rsidR="007B79BB" w:rsidRDefault="001E6EC3">
            <w:pPr>
              <w:rPr>
                <w:rFonts w:ascii="Times New Roman" w:hAnsi="Times New Roman" w:cs="Times New Roman"/>
                <w:sz w:val="24"/>
                <w:szCs w:val="24"/>
              </w:rPr>
            </w:pPr>
            <w:r>
              <w:rPr>
                <w:rFonts w:ascii="Times New Roman" w:hAnsi="Times New Roman" w:cs="Times New Roman"/>
                <w:sz w:val="24"/>
                <w:szCs w:val="24"/>
              </w:rPr>
              <w:t>Определять необходимые источники информации;</w:t>
            </w:r>
          </w:p>
          <w:p w14:paraId="6F94311A" w14:textId="77777777" w:rsidR="007B79BB" w:rsidRDefault="001E6EC3">
            <w:pPr>
              <w:rPr>
                <w:rFonts w:ascii="Times New Roman" w:hAnsi="Times New Roman" w:cs="Times New Roman"/>
                <w:sz w:val="24"/>
                <w:szCs w:val="24"/>
              </w:rPr>
            </w:pPr>
            <w:r>
              <w:rPr>
                <w:rFonts w:ascii="Times New Roman" w:hAnsi="Times New Roman" w:cs="Times New Roman"/>
                <w:sz w:val="24"/>
                <w:szCs w:val="24"/>
              </w:rPr>
              <w:t>Планировать процесс поиска;</w:t>
            </w:r>
          </w:p>
          <w:p w14:paraId="232CA769" w14:textId="77777777" w:rsidR="007B79BB" w:rsidRDefault="001E6EC3">
            <w:pPr>
              <w:rPr>
                <w:rFonts w:ascii="Times New Roman" w:hAnsi="Times New Roman" w:cs="Times New Roman"/>
                <w:sz w:val="24"/>
                <w:szCs w:val="24"/>
              </w:rPr>
            </w:pPr>
            <w:r>
              <w:rPr>
                <w:rFonts w:ascii="Times New Roman" w:hAnsi="Times New Roman" w:cs="Times New Roman"/>
                <w:sz w:val="24"/>
                <w:szCs w:val="24"/>
              </w:rPr>
              <w:t>Структурировать получаемую информацию;</w:t>
            </w:r>
          </w:p>
          <w:p w14:paraId="031F2F74" w14:textId="3E12C5C8" w:rsidR="007B79BB" w:rsidRDefault="001E6EC3">
            <w:pPr>
              <w:rPr>
                <w:rFonts w:ascii="Times New Roman" w:hAnsi="Times New Roman" w:cs="Times New Roman"/>
                <w:sz w:val="24"/>
                <w:szCs w:val="24"/>
              </w:rPr>
            </w:pPr>
            <w:r>
              <w:rPr>
                <w:rFonts w:ascii="Times New Roman" w:hAnsi="Times New Roman" w:cs="Times New Roman"/>
                <w:sz w:val="24"/>
                <w:szCs w:val="24"/>
              </w:rPr>
              <w:t>Выделять наиболее значимое в</w:t>
            </w:r>
            <w:r w:rsidR="00C93143">
              <w:rPr>
                <w:rFonts w:ascii="Times New Roman" w:hAnsi="Times New Roman" w:cs="Times New Roman"/>
                <w:sz w:val="24"/>
                <w:szCs w:val="24"/>
              </w:rPr>
              <w:t> </w:t>
            </w:r>
            <w:r>
              <w:rPr>
                <w:rFonts w:ascii="Times New Roman" w:hAnsi="Times New Roman" w:cs="Times New Roman"/>
                <w:sz w:val="24"/>
                <w:szCs w:val="24"/>
              </w:rPr>
              <w:t>перечне информации;</w:t>
            </w:r>
          </w:p>
          <w:p w14:paraId="5E6C337B" w14:textId="77777777" w:rsidR="007B79BB" w:rsidRDefault="001E6EC3">
            <w:pPr>
              <w:rPr>
                <w:rFonts w:ascii="Times New Roman" w:hAnsi="Times New Roman" w:cs="Times New Roman"/>
                <w:sz w:val="24"/>
                <w:szCs w:val="24"/>
              </w:rPr>
            </w:pPr>
            <w:r>
              <w:rPr>
                <w:rFonts w:ascii="Times New Roman" w:hAnsi="Times New Roman" w:cs="Times New Roman"/>
                <w:sz w:val="24"/>
                <w:szCs w:val="24"/>
              </w:rPr>
              <w:t>Оценивать практическую значимость результатов поиска;</w:t>
            </w:r>
          </w:p>
          <w:p w14:paraId="77FFD451" w14:textId="77777777" w:rsidR="007B79BB" w:rsidRDefault="001E6EC3">
            <w:pPr>
              <w:rPr>
                <w:rFonts w:ascii="Times New Roman" w:hAnsi="Times New Roman" w:cs="Times New Roman"/>
                <w:sz w:val="24"/>
                <w:szCs w:val="24"/>
              </w:rPr>
            </w:pPr>
            <w:r>
              <w:rPr>
                <w:rFonts w:ascii="Times New Roman" w:hAnsi="Times New Roman" w:cs="Times New Roman"/>
                <w:sz w:val="24"/>
                <w:szCs w:val="24"/>
              </w:rPr>
              <w:t>Оформлять результаты поиска;</w:t>
            </w:r>
          </w:p>
          <w:p w14:paraId="2C812814" w14:textId="6918E485" w:rsidR="007B79BB" w:rsidRDefault="001E6EC3">
            <w:pPr>
              <w:rPr>
                <w:rFonts w:ascii="Times New Roman" w:hAnsi="Times New Roman" w:cs="Times New Roman"/>
                <w:sz w:val="24"/>
                <w:szCs w:val="24"/>
              </w:rPr>
            </w:pPr>
            <w:r>
              <w:rPr>
                <w:rFonts w:ascii="Times New Roman" w:hAnsi="Times New Roman" w:cs="Times New Roman"/>
                <w:sz w:val="24"/>
                <w:szCs w:val="24"/>
              </w:rPr>
              <w:t>Использовать в работе актуальны нормативно-правовые документы, используемые в</w:t>
            </w:r>
            <w:r w:rsidR="00C93143">
              <w:rPr>
                <w:rFonts w:ascii="Times New Roman" w:hAnsi="Times New Roman" w:cs="Times New Roman"/>
                <w:sz w:val="24"/>
                <w:szCs w:val="24"/>
              </w:rPr>
              <w:t> </w:t>
            </w:r>
            <w:r>
              <w:rPr>
                <w:rFonts w:ascii="Times New Roman" w:hAnsi="Times New Roman" w:cs="Times New Roman"/>
                <w:sz w:val="24"/>
                <w:szCs w:val="24"/>
              </w:rPr>
              <w:t>профессиональной деятельности;</w:t>
            </w:r>
          </w:p>
          <w:p w14:paraId="71EB5C75" w14:textId="77777777" w:rsidR="007B79BB" w:rsidRDefault="001E6EC3">
            <w:pPr>
              <w:rPr>
                <w:rFonts w:ascii="Times New Roman" w:hAnsi="Times New Roman" w:cs="Times New Roman"/>
                <w:sz w:val="24"/>
                <w:szCs w:val="24"/>
              </w:rPr>
            </w:pPr>
            <w:r>
              <w:rPr>
                <w:rFonts w:ascii="Times New Roman" w:hAnsi="Times New Roman" w:cs="Times New Roman"/>
                <w:sz w:val="24"/>
                <w:szCs w:val="24"/>
              </w:rPr>
              <w:t>Применять в деятельности профессиональную терминологию;</w:t>
            </w:r>
          </w:p>
          <w:p w14:paraId="6D46E27F" w14:textId="590E0836" w:rsidR="007B79BB" w:rsidRDefault="001E6EC3">
            <w:pPr>
              <w:rPr>
                <w:rFonts w:ascii="Times New Roman" w:hAnsi="Times New Roman" w:cs="Times New Roman"/>
                <w:sz w:val="24"/>
                <w:szCs w:val="24"/>
              </w:rPr>
            </w:pPr>
            <w:r>
              <w:rPr>
                <w:rFonts w:ascii="Times New Roman" w:hAnsi="Times New Roman" w:cs="Times New Roman"/>
                <w:sz w:val="24"/>
                <w:szCs w:val="24"/>
              </w:rPr>
              <w:lastRenderedPageBreak/>
              <w:t>Самостоятельно выстраивать траекторию профессионального саморазвития и</w:t>
            </w:r>
            <w:r w:rsidR="00C93143">
              <w:rPr>
                <w:rFonts w:ascii="Times New Roman" w:hAnsi="Times New Roman" w:cs="Times New Roman"/>
                <w:sz w:val="24"/>
                <w:szCs w:val="24"/>
              </w:rPr>
              <w:t> </w:t>
            </w:r>
            <w:r>
              <w:rPr>
                <w:rFonts w:ascii="Times New Roman" w:hAnsi="Times New Roman" w:cs="Times New Roman"/>
                <w:sz w:val="24"/>
                <w:szCs w:val="24"/>
              </w:rPr>
              <w:t>самообразования;</w:t>
            </w:r>
          </w:p>
          <w:p w14:paraId="536C14DA" w14:textId="77777777" w:rsidR="007B79BB" w:rsidRDefault="001E6EC3">
            <w:pPr>
              <w:rPr>
                <w:rFonts w:ascii="Times New Roman" w:hAnsi="Times New Roman" w:cs="Times New Roman"/>
                <w:sz w:val="24"/>
                <w:szCs w:val="24"/>
              </w:rPr>
            </w:pPr>
            <w:r>
              <w:rPr>
                <w:rFonts w:ascii="Times New Roman" w:hAnsi="Times New Roman" w:cs="Times New Roman"/>
                <w:sz w:val="24"/>
                <w:szCs w:val="24"/>
              </w:rPr>
              <w:t>Применять техники финансовой грамотности;</w:t>
            </w:r>
          </w:p>
          <w:p w14:paraId="7468CCA1" w14:textId="77777777" w:rsidR="007B79BB" w:rsidRDefault="001E6EC3">
            <w:pPr>
              <w:rPr>
                <w:rFonts w:ascii="Times New Roman" w:hAnsi="Times New Roman" w:cs="Times New Roman"/>
                <w:sz w:val="24"/>
                <w:szCs w:val="24"/>
              </w:rPr>
            </w:pPr>
            <w:r>
              <w:rPr>
                <w:rFonts w:ascii="Times New Roman" w:hAnsi="Times New Roman" w:cs="Times New Roman"/>
                <w:sz w:val="24"/>
                <w:szCs w:val="24"/>
              </w:rPr>
              <w:t>Применять в деятельности знания о психологии коллектива;</w:t>
            </w:r>
          </w:p>
          <w:p w14:paraId="737F29BB" w14:textId="77777777" w:rsidR="007B79BB" w:rsidRDefault="001E6EC3">
            <w:pPr>
              <w:rPr>
                <w:rFonts w:ascii="Times New Roman" w:hAnsi="Times New Roman" w:cs="Times New Roman"/>
                <w:sz w:val="24"/>
                <w:szCs w:val="24"/>
              </w:rPr>
            </w:pPr>
            <w:r>
              <w:rPr>
                <w:rFonts w:ascii="Times New Roman" w:hAnsi="Times New Roman" w:cs="Times New Roman"/>
                <w:sz w:val="24"/>
                <w:szCs w:val="24"/>
              </w:rPr>
              <w:t>Организовывать деятельность коллектива;</w:t>
            </w:r>
          </w:p>
          <w:p w14:paraId="7070E4D7" w14:textId="6E786B52" w:rsidR="007B79BB" w:rsidRDefault="001E6EC3">
            <w:pPr>
              <w:rPr>
                <w:rFonts w:ascii="Times New Roman" w:hAnsi="Times New Roman" w:cs="Times New Roman"/>
                <w:sz w:val="24"/>
                <w:szCs w:val="24"/>
              </w:rPr>
            </w:pPr>
            <w:r>
              <w:rPr>
                <w:rFonts w:ascii="Times New Roman" w:hAnsi="Times New Roman" w:cs="Times New Roman"/>
                <w:sz w:val="24"/>
                <w:szCs w:val="24"/>
              </w:rPr>
              <w:t>Грамотно выстраивать взаимодействие с</w:t>
            </w:r>
            <w:r w:rsidR="00C93143">
              <w:rPr>
                <w:rFonts w:ascii="Times New Roman" w:hAnsi="Times New Roman" w:cs="Times New Roman"/>
                <w:sz w:val="24"/>
                <w:szCs w:val="24"/>
              </w:rPr>
              <w:t> </w:t>
            </w:r>
            <w:r>
              <w:rPr>
                <w:rFonts w:ascii="Times New Roman" w:hAnsi="Times New Roman" w:cs="Times New Roman"/>
                <w:sz w:val="24"/>
                <w:szCs w:val="24"/>
              </w:rPr>
              <w:t>обучающимися, преподавателями и мастерами в</w:t>
            </w:r>
            <w:r w:rsidR="00C93143">
              <w:rPr>
                <w:rFonts w:ascii="Times New Roman" w:hAnsi="Times New Roman" w:cs="Times New Roman"/>
                <w:sz w:val="24"/>
                <w:szCs w:val="24"/>
              </w:rPr>
              <w:t> </w:t>
            </w:r>
            <w:r>
              <w:rPr>
                <w:rFonts w:ascii="Times New Roman" w:hAnsi="Times New Roman" w:cs="Times New Roman"/>
                <w:sz w:val="24"/>
                <w:szCs w:val="24"/>
              </w:rPr>
              <w:t>ходе обучения, с</w:t>
            </w:r>
            <w:r w:rsidR="00C93143">
              <w:rPr>
                <w:rFonts w:ascii="Times New Roman" w:hAnsi="Times New Roman" w:cs="Times New Roman"/>
                <w:sz w:val="24"/>
                <w:szCs w:val="24"/>
              </w:rPr>
              <w:t> </w:t>
            </w:r>
            <w:r>
              <w:rPr>
                <w:rFonts w:ascii="Times New Roman" w:hAnsi="Times New Roman" w:cs="Times New Roman"/>
                <w:sz w:val="24"/>
                <w:szCs w:val="24"/>
              </w:rPr>
              <w:t>руководителями учебной и</w:t>
            </w:r>
            <w:r w:rsidR="00C93143">
              <w:rPr>
                <w:rFonts w:ascii="Times New Roman" w:hAnsi="Times New Roman" w:cs="Times New Roman"/>
                <w:sz w:val="24"/>
                <w:szCs w:val="24"/>
              </w:rPr>
              <w:t> </w:t>
            </w:r>
            <w:r>
              <w:rPr>
                <w:rFonts w:ascii="Times New Roman" w:hAnsi="Times New Roman" w:cs="Times New Roman"/>
                <w:sz w:val="24"/>
                <w:szCs w:val="24"/>
              </w:rPr>
              <w:t>производственной практик;</w:t>
            </w:r>
          </w:p>
          <w:p w14:paraId="3607FA53" w14:textId="29930EC0" w:rsidR="007B79BB" w:rsidRPr="00BA6A20" w:rsidRDefault="001E6EC3">
            <w:pPr>
              <w:rPr>
                <w:rFonts w:ascii="Times New Roman" w:hAnsi="Times New Roman" w:cs="Times New Roman"/>
                <w:sz w:val="24"/>
                <w:szCs w:val="24"/>
              </w:rPr>
            </w:pPr>
            <w:r w:rsidRPr="00BA6A20">
              <w:rPr>
                <w:rFonts w:ascii="Times New Roman" w:hAnsi="Times New Roman" w:cs="Times New Roman"/>
                <w:sz w:val="24"/>
                <w:szCs w:val="24"/>
              </w:rPr>
              <w:t>Разрабатывать конструкцию и</w:t>
            </w:r>
            <w:r w:rsidR="00C93143">
              <w:rPr>
                <w:rFonts w:ascii="Times New Roman" w:hAnsi="Times New Roman" w:cs="Times New Roman"/>
                <w:sz w:val="24"/>
                <w:szCs w:val="24"/>
              </w:rPr>
              <w:t> </w:t>
            </w:r>
            <w:r w:rsidRPr="00BA6A20">
              <w:rPr>
                <w:rFonts w:ascii="Times New Roman" w:hAnsi="Times New Roman" w:cs="Times New Roman"/>
                <w:sz w:val="24"/>
                <w:szCs w:val="24"/>
              </w:rPr>
              <w:t>технологическую последовательность изготовления компьютерно-анимационного проекта;</w:t>
            </w:r>
          </w:p>
          <w:p w14:paraId="6B1B237B" w14:textId="4CCDE8DE" w:rsidR="007B79BB" w:rsidRPr="00BA6A20" w:rsidRDefault="001E6EC3">
            <w:pPr>
              <w:rPr>
                <w:rFonts w:ascii="Times New Roman" w:hAnsi="Times New Roman" w:cs="Times New Roman"/>
                <w:sz w:val="24"/>
                <w:szCs w:val="24"/>
              </w:rPr>
            </w:pPr>
            <w:r w:rsidRPr="00BA6A20">
              <w:rPr>
                <w:rFonts w:ascii="Times New Roman" w:hAnsi="Times New Roman" w:cs="Times New Roman"/>
                <w:sz w:val="24"/>
                <w:szCs w:val="24"/>
              </w:rPr>
              <w:t>Моделировать художественно-колористическое решение анимационного проекта на</w:t>
            </w:r>
            <w:r w:rsidR="00C93143">
              <w:rPr>
                <w:rFonts w:ascii="Times New Roman" w:hAnsi="Times New Roman" w:cs="Times New Roman"/>
                <w:sz w:val="24"/>
                <w:szCs w:val="24"/>
              </w:rPr>
              <w:t> </w:t>
            </w:r>
            <w:r w:rsidRPr="00BA6A20">
              <w:rPr>
                <w:rFonts w:ascii="Times New Roman" w:hAnsi="Times New Roman" w:cs="Times New Roman"/>
                <w:sz w:val="24"/>
                <w:szCs w:val="24"/>
              </w:rPr>
              <w:t>основе референсов;</w:t>
            </w:r>
          </w:p>
          <w:p w14:paraId="0B2D2404" w14:textId="77777777" w:rsidR="007B79BB" w:rsidRPr="00BA6A20" w:rsidRDefault="001E6EC3">
            <w:pPr>
              <w:rPr>
                <w:rFonts w:ascii="Times New Roman" w:hAnsi="Times New Roman" w:cs="Times New Roman"/>
                <w:sz w:val="24"/>
                <w:szCs w:val="24"/>
              </w:rPr>
            </w:pPr>
            <w:r w:rsidRPr="00BA6A20">
              <w:rPr>
                <w:rFonts w:ascii="Times New Roman" w:hAnsi="Times New Roman" w:cs="Times New Roman"/>
                <w:sz w:val="24"/>
                <w:szCs w:val="24"/>
              </w:rPr>
              <w:t>Осуществлять процесс анимационного проектирования с учетом современных тенденций в области анимации;</w:t>
            </w:r>
          </w:p>
          <w:p w14:paraId="5DCB6A85" w14:textId="77777777" w:rsidR="007B79BB" w:rsidRDefault="001E6EC3">
            <w:pPr>
              <w:rPr>
                <w:rFonts w:ascii="Times New Roman" w:hAnsi="Times New Roman" w:cs="Times New Roman"/>
                <w:sz w:val="24"/>
                <w:szCs w:val="24"/>
              </w:rPr>
            </w:pPr>
            <w:r w:rsidRPr="00BA6A20">
              <w:rPr>
                <w:rFonts w:ascii="Times New Roman" w:hAnsi="Times New Roman" w:cs="Times New Roman"/>
                <w:sz w:val="24"/>
                <w:szCs w:val="24"/>
              </w:rPr>
              <w:t>Организовывать работу исполнителей по созданию компьютерно-анимационного проекта</w:t>
            </w:r>
          </w:p>
        </w:tc>
        <w:tc>
          <w:tcPr>
            <w:tcW w:w="2833" w:type="dxa"/>
          </w:tcPr>
          <w:p w14:paraId="5FC24B94" w14:textId="77777777" w:rsidR="007B79BB" w:rsidRDefault="001E6EC3">
            <w:pPr>
              <w:rPr>
                <w:rFonts w:ascii="Times New Roman" w:hAnsi="Times New Roman" w:cs="Times New Roman"/>
                <w:sz w:val="24"/>
                <w:szCs w:val="24"/>
              </w:rPr>
            </w:pPr>
            <w:r>
              <w:rPr>
                <w:rFonts w:ascii="Times New Roman" w:hAnsi="Times New Roman" w:cs="Times New Roman"/>
                <w:sz w:val="24"/>
                <w:szCs w:val="24"/>
              </w:rPr>
              <w:lastRenderedPageBreak/>
              <w:t>Производить монтаж коммерческого анимационного проекта</w:t>
            </w:r>
          </w:p>
        </w:tc>
        <w:tc>
          <w:tcPr>
            <w:tcW w:w="2830" w:type="dxa"/>
          </w:tcPr>
          <w:p w14:paraId="3BDA4FBF" w14:textId="0A8CD63D" w:rsidR="007B79BB" w:rsidRDefault="001E6EC3">
            <w:pPr>
              <w:rPr>
                <w:rFonts w:ascii="Times New Roman" w:hAnsi="Times New Roman" w:cs="Times New Roman"/>
                <w:sz w:val="24"/>
                <w:szCs w:val="24"/>
              </w:rPr>
            </w:pPr>
            <w:r>
              <w:rPr>
                <w:rFonts w:ascii="Times New Roman" w:hAnsi="Times New Roman" w:cs="Times New Roman"/>
                <w:sz w:val="24"/>
                <w:szCs w:val="24"/>
              </w:rPr>
              <w:t>Наблюдение за работой обучающегося в</w:t>
            </w:r>
            <w:r w:rsidR="00C93143">
              <w:rPr>
                <w:rFonts w:ascii="Times New Roman" w:hAnsi="Times New Roman" w:cs="Times New Roman"/>
                <w:sz w:val="24"/>
                <w:szCs w:val="24"/>
              </w:rPr>
              <w:t> </w:t>
            </w:r>
            <w:proofErr w:type="spellStart"/>
            <w:r>
              <w:rPr>
                <w:rFonts w:ascii="Times New Roman" w:hAnsi="Times New Roman" w:cs="Times New Roman"/>
                <w:sz w:val="24"/>
                <w:szCs w:val="24"/>
              </w:rPr>
              <w:t>микрогруппе</w:t>
            </w:r>
            <w:proofErr w:type="spellEnd"/>
            <w:r>
              <w:rPr>
                <w:rFonts w:ascii="Times New Roman" w:hAnsi="Times New Roman" w:cs="Times New Roman"/>
                <w:sz w:val="24"/>
                <w:szCs w:val="24"/>
              </w:rPr>
              <w:t>, индивидуальное и</w:t>
            </w:r>
            <w:r w:rsidR="00C93143">
              <w:rPr>
                <w:rFonts w:ascii="Times New Roman" w:hAnsi="Times New Roman" w:cs="Times New Roman"/>
                <w:sz w:val="24"/>
                <w:szCs w:val="24"/>
              </w:rPr>
              <w:t> </w:t>
            </w:r>
            <w:r>
              <w:rPr>
                <w:rFonts w:ascii="Times New Roman" w:hAnsi="Times New Roman" w:cs="Times New Roman"/>
                <w:sz w:val="24"/>
                <w:szCs w:val="24"/>
              </w:rPr>
              <w:t>групповое задание</w:t>
            </w:r>
          </w:p>
        </w:tc>
      </w:tr>
      <w:tr w:rsidR="007B79BB" w14:paraId="10B8ED5E" w14:textId="77777777" w:rsidTr="00265BA3">
        <w:trPr>
          <w:trHeight w:val="58"/>
        </w:trPr>
        <w:tc>
          <w:tcPr>
            <w:tcW w:w="9345" w:type="dxa"/>
            <w:gridSpan w:val="3"/>
          </w:tcPr>
          <w:p w14:paraId="3C89E23C" w14:textId="77777777" w:rsidR="007B79BB" w:rsidRDefault="001E6EC3">
            <w:pPr>
              <w:jc w:val="center"/>
              <w:rPr>
                <w:rFonts w:ascii="Times New Roman" w:hAnsi="Times New Roman" w:cs="Times New Roman"/>
                <w:b/>
                <w:sz w:val="24"/>
                <w:szCs w:val="24"/>
              </w:rPr>
            </w:pPr>
            <w:r>
              <w:rPr>
                <w:rFonts w:ascii="Times New Roman" w:hAnsi="Times New Roman" w:cs="Times New Roman"/>
                <w:b/>
                <w:sz w:val="24"/>
                <w:szCs w:val="24"/>
              </w:rPr>
              <w:t>Знания</w:t>
            </w:r>
          </w:p>
        </w:tc>
      </w:tr>
      <w:tr w:rsidR="007B79BB" w14:paraId="5CEE9803" w14:textId="77777777" w:rsidTr="00265BA3">
        <w:trPr>
          <w:trHeight w:val="58"/>
        </w:trPr>
        <w:tc>
          <w:tcPr>
            <w:tcW w:w="3682" w:type="dxa"/>
          </w:tcPr>
          <w:p w14:paraId="2176F343" w14:textId="1D4B377C" w:rsidR="007B79BB" w:rsidRDefault="001E6EC3">
            <w:pPr>
              <w:rPr>
                <w:rFonts w:ascii="Times New Roman" w:hAnsi="Times New Roman" w:cs="Times New Roman"/>
                <w:sz w:val="24"/>
                <w:szCs w:val="24"/>
              </w:rPr>
            </w:pPr>
            <w:r>
              <w:rPr>
                <w:rFonts w:ascii="Times New Roman" w:hAnsi="Times New Roman" w:cs="Times New Roman"/>
                <w:sz w:val="24"/>
                <w:szCs w:val="24"/>
              </w:rPr>
              <w:t>Актуальный профессиональный и социальный контекст, в котором приходится работать и</w:t>
            </w:r>
            <w:r w:rsidR="00C93143">
              <w:rPr>
                <w:rFonts w:ascii="Times New Roman" w:hAnsi="Times New Roman" w:cs="Times New Roman"/>
                <w:sz w:val="24"/>
                <w:szCs w:val="24"/>
              </w:rPr>
              <w:t> </w:t>
            </w:r>
            <w:r>
              <w:rPr>
                <w:rFonts w:ascii="Times New Roman" w:hAnsi="Times New Roman" w:cs="Times New Roman"/>
                <w:sz w:val="24"/>
                <w:szCs w:val="24"/>
              </w:rPr>
              <w:t>жить;</w:t>
            </w:r>
          </w:p>
          <w:p w14:paraId="6B5F0916" w14:textId="28E3A8EE" w:rsidR="007B79BB" w:rsidRDefault="001E6EC3">
            <w:pPr>
              <w:rPr>
                <w:rFonts w:ascii="Times New Roman" w:hAnsi="Times New Roman" w:cs="Times New Roman"/>
                <w:sz w:val="24"/>
                <w:szCs w:val="24"/>
              </w:rPr>
            </w:pPr>
            <w:r>
              <w:rPr>
                <w:rFonts w:ascii="Times New Roman" w:hAnsi="Times New Roman" w:cs="Times New Roman"/>
                <w:sz w:val="24"/>
                <w:szCs w:val="24"/>
              </w:rPr>
              <w:t>Основные источники информации и ресурсы для</w:t>
            </w:r>
            <w:r w:rsidR="00C93143">
              <w:rPr>
                <w:rFonts w:ascii="Times New Roman" w:hAnsi="Times New Roman" w:cs="Times New Roman"/>
                <w:sz w:val="24"/>
                <w:szCs w:val="24"/>
              </w:rPr>
              <w:t> </w:t>
            </w:r>
            <w:r>
              <w:rPr>
                <w:rFonts w:ascii="Times New Roman" w:hAnsi="Times New Roman" w:cs="Times New Roman"/>
                <w:sz w:val="24"/>
                <w:szCs w:val="24"/>
              </w:rPr>
              <w:t>решения задач и проблем в</w:t>
            </w:r>
            <w:r w:rsidR="00C93143">
              <w:rPr>
                <w:rFonts w:ascii="Times New Roman" w:hAnsi="Times New Roman" w:cs="Times New Roman"/>
                <w:sz w:val="24"/>
                <w:szCs w:val="24"/>
              </w:rPr>
              <w:t> </w:t>
            </w:r>
            <w:r>
              <w:rPr>
                <w:rFonts w:ascii="Times New Roman" w:hAnsi="Times New Roman" w:cs="Times New Roman"/>
                <w:sz w:val="24"/>
                <w:szCs w:val="24"/>
              </w:rPr>
              <w:t>профессиональном и/или</w:t>
            </w:r>
            <w:r w:rsidR="00C93143">
              <w:rPr>
                <w:rFonts w:ascii="Times New Roman" w:hAnsi="Times New Roman" w:cs="Times New Roman"/>
                <w:sz w:val="24"/>
                <w:szCs w:val="24"/>
              </w:rPr>
              <w:t> </w:t>
            </w:r>
            <w:r>
              <w:rPr>
                <w:rFonts w:ascii="Times New Roman" w:hAnsi="Times New Roman" w:cs="Times New Roman"/>
                <w:sz w:val="24"/>
                <w:szCs w:val="24"/>
              </w:rPr>
              <w:t>социальном контексте;</w:t>
            </w:r>
          </w:p>
          <w:p w14:paraId="37EC703A" w14:textId="3353EBF3" w:rsidR="007B79BB" w:rsidRDefault="001E6EC3">
            <w:pPr>
              <w:rPr>
                <w:rFonts w:ascii="Times New Roman" w:hAnsi="Times New Roman" w:cs="Times New Roman"/>
                <w:sz w:val="24"/>
                <w:szCs w:val="24"/>
              </w:rPr>
            </w:pPr>
            <w:r>
              <w:rPr>
                <w:rFonts w:ascii="Times New Roman" w:hAnsi="Times New Roman" w:cs="Times New Roman"/>
                <w:sz w:val="24"/>
                <w:szCs w:val="24"/>
              </w:rPr>
              <w:t>Алгоритмы выполнения работ в</w:t>
            </w:r>
            <w:r w:rsidR="00C93143">
              <w:rPr>
                <w:rFonts w:ascii="Times New Roman" w:hAnsi="Times New Roman" w:cs="Times New Roman"/>
                <w:sz w:val="24"/>
                <w:szCs w:val="24"/>
              </w:rPr>
              <w:t> </w:t>
            </w:r>
            <w:r>
              <w:rPr>
                <w:rFonts w:ascii="Times New Roman" w:hAnsi="Times New Roman" w:cs="Times New Roman"/>
                <w:sz w:val="24"/>
                <w:szCs w:val="24"/>
              </w:rPr>
              <w:t>профессиональной и смежных областях;</w:t>
            </w:r>
          </w:p>
          <w:p w14:paraId="049A35D1" w14:textId="6199F145" w:rsidR="007B79BB" w:rsidRDefault="001E6EC3">
            <w:pPr>
              <w:rPr>
                <w:rFonts w:ascii="Times New Roman" w:hAnsi="Times New Roman" w:cs="Times New Roman"/>
                <w:sz w:val="24"/>
                <w:szCs w:val="24"/>
              </w:rPr>
            </w:pPr>
            <w:r>
              <w:rPr>
                <w:rFonts w:ascii="Times New Roman" w:hAnsi="Times New Roman" w:cs="Times New Roman"/>
                <w:sz w:val="24"/>
                <w:szCs w:val="24"/>
              </w:rPr>
              <w:t>Методы работы в</w:t>
            </w:r>
            <w:r w:rsidR="00C93143">
              <w:rPr>
                <w:rFonts w:ascii="Times New Roman" w:hAnsi="Times New Roman" w:cs="Times New Roman"/>
                <w:sz w:val="24"/>
                <w:szCs w:val="24"/>
              </w:rPr>
              <w:t> </w:t>
            </w:r>
            <w:r>
              <w:rPr>
                <w:rFonts w:ascii="Times New Roman" w:hAnsi="Times New Roman" w:cs="Times New Roman"/>
                <w:sz w:val="24"/>
                <w:szCs w:val="24"/>
              </w:rPr>
              <w:t>профессиональной и смежных сферах;</w:t>
            </w:r>
          </w:p>
          <w:p w14:paraId="2B0F571D" w14:textId="77777777" w:rsidR="007B79BB" w:rsidRDefault="001E6EC3">
            <w:pPr>
              <w:rPr>
                <w:rFonts w:ascii="Times New Roman" w:hAnsi="Times New Roman" w:cs="Times New Roman"/>
                <w:sz w:val="24"/>
                <w:szCs w:val="24"/>
              </w:rPr>
            </w:pPr>
            <w:r>
              <w:rPr>
                <w:rFonts w:ascii="Times New Roman" w:hAnsi="Times New Roman" w:cs="Times New Roman"/>
                <w:sz w:val="24"/>
                <w:szCs w:val="24"/>
              </w:rPr>
              <w:t>Структуру плана для решения задач;</w:t>
            </w:r>
          </w:p>
          <w:p w14:paraId="068DB241" w14:textId="77777777" w:rsidR="007B79BB" w:rsidRDefault="001E6EC3">
            <w:pPr>
              <w:rPr>
                <w:rFonts w:ascii="Times New Roman" w:hAnsi="Times New Roman" w:cs="Times New Roman"/>
                <w:sz w:val="24"/>
                <w:szCs w:val="24"/>
              </w:rPr>
            </w:pPr>
            <w:r>
              <w:rPr>
                <w:rFonts w:ascii="Times New Roman" w:hAnsi="Times New Roman" w:cs="Times New Roman"/>
                <w:sz w:val="24"/>
                <w:szCs w:val="24"/>
              </w:rPr>
              <w:lastRenderedPageBreak/>
              <w:t>Порядок оценки результатов решения задач профессиональной деятельности;</w:t>
            </w:r>
          </w:p>
          <w:p w14:paraId="04FC1C5E" w14:textId="7BC95BFA" w:rsidR="007B79BB" w:rsidRDefault="001E6EC3">
            <w:pPr>
              <w:rPr>
                <w:rFonts w:ascii="Times New Roman" w:hAnsi="Times New Roman" w:cs="Times New Roman"/>
                <w:sz w:val="24"/>
                <w:szCs w:val="24"/>
              </w:rPr>
            </w:pPr>
            <w:r>
              <w:rPr>
                <w:rFonts w:ascii="Times New Roman" w:hAnsi="Times New Roman" w:cs="Times New Roman"/>
                <w:sz w:val="24"/>
                <w:szCs w:val="24"/>
              </w:rPr>
              <w:t>Номенклатура информационных источников, применяемых в</w:t>
            </w:r>
            <w:r w:rsidR="00C93143">
              <w:rPr>
                <w:rFonts w:ascii="Times New Roman" w:hAnsi="Times New Roman" w:cs="Times New Roman"/>
                <w:sz w:val="24"/>
                <w:szCs w:val="24"/>
              </w:rPr>
              <w:t> </w:t>
            </w:r>
            <w:r>
              <w:rPr>
                <w:rFonts w:ascii="Times New Roman" w:hAnsi="Times New Roman" w:cs="Times New Roman"/>
                <w:sz w:val="24"/>
                <w:szCs w:val="24"/>
              </w:rPr>
              <w:t>профессиональной деятельности;</w:t>
            </w:r>
          </w:p>
          <w:p w14:paraId="56D8F0D4" w14:textId="77777777" w:rsidR="007B79BB" w:rsidRDefault="001E6EC3">
            <w:pPr>
              <w:rPr>
                <w:rFonts w:ascii="Times New Roman" w:hAnsi="Times New Roman" w:cs="Times New Roman"/>
                <w:sz w:val="24"/>
                <w:szCs w:val="24"/>
              </w:rPr>
            </w:pPr>
            <w:r w:rsidRPr="00E5686A">
              <w:rPr>
                <w:rFonts w:ascii="Times New Roman" w:hAnsi="Times New Roman" w:cs="Times New Roman"/>
                <w:sz w:val="24"/>
                <w:szCs w:val="24"/>
              </w:rPr>
              <w:t>Приемы структурирования информации;</w:t>
            </w:r>
          </w:p>
          <w:p w14:paraId="5B9BD513" w14:textId="77777777" w:rsidR="007B79BB" w:rsidRDefault="001E6EC3">
            <w:pPr>
              <w:rPr>
                <w:rFonts w:ascii="Times New Roman" w:hAnsi="Times New Roman" w:cs="Times New Roman"/>
                <w:sz w:val="24"/>
                <w:szCs w:val="24"/>
              </w:rPr>
            </w:pPr>
            <w:r>
              <w:rPr>
                <w:rFonts w:ascii="Times New Roman" w:hAnsi="Times New Roman" w:cs="Times New Roman"/>
                <w:sz w:val="24"/>
                <w:szCs w:val="24"/>
              </w:rPr>
              <w:t>Формат оформления результатов поиска информации;</w:t>
            </w:r>
          </w:p>
          <w:p w14:paraId="044A0E80" w14:textId="2147E269" w:rsidR="007B79BB" w:rsidRDefault="001E6EC3">
            <w:pPr>
              <w:rPr>
                <w:rFonts w:ascii="Times New Roman" w:hAnsi="Times New Roman" w:cs="Times New Roman"/>
                <w:sz w:val="24"/>
                <w:szCs w:val="24"/>
              </w:rPr>
            </w:pPr>
            <w:r>
              <w:rPr>
                <w:rFonts w:ascii="Times New Roman" w:hAnsi="Times New Roman" w:cs="Times New Roman"/>
                <w:sz w:val="24"/>
                <w:szCs w:val="24"/>
              </w:rPr>
              <w:t>Актуальные нормативно-правовые документы, используемые в</w:t>
            </w:r>
            <w:r w:rsidR="00BD532B">
              <w:rPr>
                <w:rFonts w:ascii="Times New Roman" w:hAnsi="Times New Roman" w:cs="Times New Roman"/>
                <w:sz w:val="24"/>
                <w:szCs w:val="24"/>
              </w:rPr>
              <w:t> </w:t>
            </w:r>
            <w:r>
              <w:rPr>
                <w:rFonts w:ascii="Times New Roman" w:hAnsi="Times New Roman" w:cs="Times New Roman"/>
                <w:sz w:val="24"/>
                <w:szCs w:val="24"/>
              </w:rPr>
              <w:t>профессиональной деятельности;</w:t>
            </w:r>
          </w:p>
          <w:p w14:paraId="281AFAC0" w14:textId="77777777" w:rsidR="007B79BB" w:rsidRDefault="001E6EC3">
            <w:pPr>
              <w:rPr>
                <w:rFonts w:ascii="Times New Roman" w:hAnsi="Times New Roman" w:cs="Times New Roman"/>
                <w:sz w:val="24"/>
                <w:szCs w:val="24"/>
              </w:rPr>
            </w:pPr>
            <w:r>
              <w:rPr>
                <w:rFonts w:ascii="Times New Roman" w:hAnsi="Times New Roman" w:cs="Times New Roman"/>
                <w:sz w:val="24"/>
                <w:szCs w:val="24"/>
              </w:rPr>
              <w:t>Профессиональную терминологию;</w:t>
            </w:r>
          </w:p>
          <w:p w14:paraId="2E125EB5" w14:textId="77B0551F" w:rsidR="007B79BB" w:rsidRDefault="001E6EC3">
            <w:pPr>
              <w:rPr>
                <w:rFonts w:ascii="Times New Roman" w:hAnsi="Times New Roman" w:cs="Times New Roman"/>
                <w:sz w:val="24"/>
                <w:szCs w:val="24"/>
              </w:rPr>
            </w:pPr>
            <w:r>
              <w:rPr>
                <w:rFonts w:ascii="Times New Roman" w:hAnsi="Times New Roman" w:cs="Times New Roman"/>
                <w:sz w:val="24"/>
                <w:szCs w:val="24"/>
              </w:rPr>
              <w:t>Способы определения и</w:t>
            </w:r>
            <w:r w:rsidR="00BD532B">
              <w:rPr>
                <w:rFonts w:ascii="Times New Roman" w:hAnsi="Times New Roman" w:cs="Times New Roman"/>
                <w:sz w:val="24"/>
                <w:szCs w:val="24"/>
              </w:rPr>
              <w:t> </w:t>
            </w:r>
            <w:r>
              <w:rPr>
                <w:rFonts w:ascii="Times New Roman" w:hAnsi="Times New Roman" w:cs="Times New Roman"/>
                <w:sz w:val="24"/>
                <w:szCs w:val="24"/>
              </w:rPr>
              <w:t>выстраивания траектории профессионального развития и</w:t>
            </w:r>
            <w:r w:rsidR="00BD532B">
              <w:rPr>
                <w:rFonts w:ascii="Times New Roman" w:hAnsi="Times New Roman" w:cs="Times New Roman"/>
                <w:sz w:val="24"/>
                <w:szCs w:val="24"/>
              </w:rPr>
              <w:t> </w:t>
            </w:r>
            <w:r>
              <w:rPr>
                <w:rFonts w:ascii="Times New Roman" w:hAnsi="Times New Roman" w:cs="Times New Roman"/>
                <w:sz w:val="24"/>
                <w:szCs w:val="24"/>
              </w:rPr>
              <w:t>самообразования;</w:t>
            </w:r>
          </w:p>
          <w:p w14:paraId="11C8201F" w14:textId="77777777" w:rsidR="007B79BB" w:rsidRDefault="001E6EC3">
            <w:pPr>
              <w:rPr>
                <w:rFonts w:ascii="Times New Roman" w:hAnsi="Times New Roman" w:cs="Times New Roman"/>
                <w:sz w:val="24"/>
                <w:szCs w:val="24"/>
              </w:rPr>
            </w:pPr>
            <w:r>
              <w:rPr>
                <w:rFonts w:ascii="Times New Roman" w:hAnsi="Times New Roman" w:cs="Times New Roman"/>
                <w:sz w:val="24"/>
                <w:szCs w:val="24"/>
              </w:rPr>
              <w:t>Основы финансовой грамотности;</w:t>
            </w:r>
          </w:p>
          <w:p w14:paraId="4584FAFC" w14:textId="77777777" w:rsidR="007B79BB" w:rsidRDefault="001E6EC3">
            <w:pPr>
              <w:rPr>
                <w:rFonts w:ascii="Times New Roman" w:hAnsi="Times New Roman" w:cs="Times New Roman"/>
                <w:sz w:val="24"/>
                <w:szCs w:val="24"/>
              </w:rPr>
            </w:pPr>
            <w:r>
              <w:rPr>
                <w:rFonts w:ascii="Times New Roman" w:hAnsi="Times New Roman" w:cs="Times New Roman"/>
                <w:sz w:val="24"/>
                <w:szCs w:val="24"/>
              </w:rPr>
              <w:t>Психологические основы деятельности коллектива;</w:t>
            </w:r>
          </w:p>
          <w:p w14:paraId="199D7874" w14:textId="77777777" w:rsidR="007B79BB" w:rsidRDefault="001E6EC3">
            <w:pPr>
              <w:rPr>
                <w:rFonts w:ascii="Times New Roman" w:hAnsi="Times New Roman" w:cs="Times New Roman"/>
                <w:sz w:val="24"/>
                <w:szCs w:val="24"/>
              </w:rPr>
            </w:pPr>
            <w:r>
              <w:rPr>
                <w:rFonts w:ascii="Times New Roman" w:hAnsi="Times New Roman" w:cs="Times New Roman"/>
                <w:sz w:val="24"/>
                <w:szCs w:val="24"/>
              </w:rPr>
              <w:t>Правила организации деятельности коллектива;</w:t>
            </w:r>
          </w:p>
          <w:p w14:paraId="4922CAFD" w14:textId="2B571884" w:rsidR="007B79BB" w:rsidRDefault="001E6EC3">
            <w:pPr>
              <w:rPr>
                <w:rFonts w:ascii="Times New Roman" w:hAnsi="Times New Roman" w:cs="Times New Roman"/>
                <w:sz w:val="24"/>
                <w:szCs w:val="24"/>
              </w:rPr>
            </w:pPr>
            <w:r>
              <w:rPr>
                <w:rFonts w:ascii="Times New Roman" w:hAnsi="Times New Roman" w:cs="Times New Roman"/>
                <w:sz w:val="24"/>
                <w:szCs w:val="24"/>
              </w:rPr>
              <w:t>Правила взаимодействия с</w:t>
            </w:r>
            <w:r w:rsidR="00BD532B">
              <w:rPr>
                <w:rFonts w:ascii="Times New Roman" w:hAnsi="Times New Roman" w:cs="Times New Roman"/>
                <w:sz w:val="24"/>
                <w:szCs w:val="24"/>
              </w:rPr>
              <w:t> </w:t>
            </w:r>
            <w:r>
              <w:rPr>
                <w:rFonts w:ascii="Times New Roman" w:hAnsi="Times New Roman" w:cs="Times New Roman"/>
                <w:sz w:val="24"/>
                <w:szCs w:val="24"/>
              </w:rPr>
              <w:t xml:space="preserve">обучающимися, преподавателями и мастерами </w:t>
            </w:r>
            <w:r w:rsidRPr="00E5686A">
              <w:rPr>
                <w:rFonts w:ascii="Times New Roman" w:hAnsi="Times New Roman" w:cs="Times New Roman"/>
                <w:sz w:val="24"/>
                <w:szCs w:val="24"/>
              </w:rPr>
              <w:t>в</w:t>
            </w:r>
            <w:r w:rsidR="00BD532B" w:rsidRPr="00E5686A">
              <w:rPr>
                <w:rFonts w:ascii="Times New Roman" w:hAnsi="Times New Roman" w:cs="Times New Roman"/>
                <w:sz w:val="24"/>
                <w:szCs w:val="24"/>
              </w:rPr>
              <w:t> </w:t>
            </w:r>
            <w:r w:rsidRPr="00E5686A">
              <w:rPr>
                <w:rFonts w:ascii="Times New Roman" w:hAnsi="Times New Roman" w:cs="Times New Roman"/>
                <w:sz w:val="24"/>
                <w:szCs w:val="24"/>
              </w:rPr>
              <w:t>ходе обучения, с</w:t>
            </w:r>
            <w:r w:rsidR="00E5686A" w:rsidRPr="00E5686A">
              <w:rPr>
                <w:rFonts w:ascii="Times New Roman" w:hAnsi="Times New Roman" w:cs="Times New Roman"/>
                <w:sz w:val="24"/>
                <w:szCs w:val="24"/>
              </w:rPr>
              <w:t> </w:t>
            </w:r>
            <w:r w:rsidRPr="00E5686A">
              <w:rPr>
                <w:rFonts w:ascii="Times New Roman" w:hAnsi="Times New Roman" w:cs="Times New Roman"/>
                <w:sz w:val="24"/>
                <w:szCs w:val="24"/>
              </w:rPr>
              <w:t>руководителями</w:t>
            </w:r>
            <w:r>
              <w:rPr>
                <w:rFonts w:ascii="Times New Roman" w:hAnsi="Times New Roman" w:cs="Times New Roman"/>
                <w:sz w:val="24"/>
                <w:szCs w:val="24"/>
              </w:rPr>
              <w:t xml:space="preserve"> учебной и</w:t>
            </w:r>
            <w:r w:rsidR="00E5686A">
              <w:rPr>
                <w:rFonts w:ascii="Times New Roman" w:hAnsi="Times New Roman" w:cs="Times New Roman"/>
                <w:sz w:val="24"/>
                <w:szCs w:val="24"/>
              </w:rPr>
              <w:t> </w:t>
            </w:r>
            <w:r>
              <w:rPr>
                <w:rFonts w:ascii="Times New Roman" w:hAnsi="Times New Roman" w:cs="Times New Roman"/>
                <w:sz w:val="24"/>
                <w:szCs w:val="24"/>
              </w:rPr>
              <w:t>производственной практик;</w:t>
            </w:r>
          </w:p>
          <w:p w14:paraId="56D22560" w14:textId="77777777" w:rsidR="007B79BB" w:rsidRPr="00BA6A20" w:rsidRDefault="001E6EC3">
            <w:pPr>
              <w:rPr>
                <w:rFonts w:ascii="Times New Roman" w:hAnsi="Times New Roman" w:cs="Times New Roman"/>
                <w:sz w:val="24"/>
                <w:szCs w:val="24"/>
              </w:rPr>
            </w:pPr>
            <w:r w:rsidRPr="00BA6A20">
              <w:rPr>
                <w:rFonts w:ascii="Times New Roman" w:hAnsi="Times New Roman" w:cs="Times New Roman"/>
                <w:sz w:val="24"/>
                <w:szCs w:val="24"/>
              </w:rPr>
              <w:t>Средства и методы осуществления движения анимации;</w:t>
            </w:r>
          </w:p>
          <w:p w14:paraId="56F0A911" w14:textId="77777777" w:rsidR="007B79BB" w:rsidRPr="00BA6A20" w:rsidRDefault="001E6EC3">
            <w:pPr>
              <w:rPr>
                <w:rFonts w:ascii="Times New Roman" w:hAnsi="Times New Roman" w:cs="Times New Roman"/>
                <w:sz w:val="24"/>
                <w:szCs w:val="24"/>
              </w:rPr>
            </w:pPr>
            <w:r w:rsidRPr="00BA6A20">
              <w:rPr>
                <w:rFonts w:ascii="Times New Roman" w:hAnsi="Times New Roman" w:cs="Times New Roman"/>
                <w:sz w:val="24"/>
                <w:szCs w:val="24"/>
              </w:rPr>
              <w:t>Технологическую последовательность изготовления компьютерного анимационного проекта;</w:t>
            </w:r>
          </w:p>
          <w:p w14:paraId="6992DF2B" w14:textId="77777777" w:rsidR="007B79BB" w:rsidRPr="00BA6A20" w:rsidRDefault="001E6EC3">
            <w:pPr>
              <w:rPr>
                <w:rFonts w:ascii="Times New Roman" w:hAnsi="Times New Roman" w:cs="Times New Roman"/>
                <w:sz w:val="24"/>
                <w:szCs w:val="24"/>
              </w:rPr>
            </w:pPr>
            <w:r w:rsidRPr="00BA6A20">
              <w:rPr>
                <w:rFonts w:ascii="Times New Roman" w:hAnsi="Times New Roman" w:cs="Times New Roman"/>
                <w:sz w:val="24"/>
                <w:szCs w:val="24"/>
              </w:rPr>
              <w:t>Виды и стили изобразительного искусства;</w:t>
            </w:r>
          </w:p>
          <w:p w14:paraId="42886756" w14:textId="77777777" w:rsidR="007B79BB" w:rsidRPr="00BA6A20" w:rsidRDefault="001E6EC3">
            <w:pPr>
              <w:rPr>
                <w:rFonts w:ascii="Times New Roman" w:hAnsi="Times New Roman" w:cs="Times New Roman"/>
                <w:sz w:val="24"/>
                <w:szCs w:val="24"/>
              </w:rPr>
            </w:pPr>
            <w:r w:rsidRPr="00BA6A20">
              <w:rPr>
                <w:rFonts w:ascii="Times New Roman" w:hAnsi="Times New Roman" w:cs="Times New Roman"/>
                <w:sz w:val="24"/>
                <w:szCs w:val="24"/>
              </w:rPr>
              <w:t>Средства и методы осуществления декорационной части творческих проектов;</w:t>
            </w:r>
          </w:p>
          <w:p w14:paraId="05F12B9B" w14:textId="77777777" w:rsidR="007B79BB" w:rsidRPr="00BA6A20" w:rsidRDefault="001E6EC3">
            <w:pPr>
              <w:rPr>
                <w:rFonts w:ascii="Times New Roman" w:hAnsi="Times New Roman" w:cs="Times New Roman"/>
                <w:sz w:val="24"/>
                <w:szCs w:val="24"/>
              </w:rPr>
            </w:pPr>
            <w:r w:rsidRPr="00BA6A20">
              <w:rPr>
                <w:rFonts w:ascii="Times New Roman" w:hAnsi="Times New Roman" w:cs="Times New Roman"/>
                <w:sz w:val="24"/>
                <w:szCs w:val="24"/>
              </w:rPr>
              <w:t>Основные технологии производства мультипликационного (анимационного) фильма;</w:t>
            </w:r>
          </w:p>
          <w:p w14:paraId="1022993A" w14:textId="77777777" w:rsidR="007B79BB" w:rsidRPr="00BA6A20" w:rsidRDefault="001E6EC3">
            <w:pPr>
              <w:rPr>
                <w:rFonts w:ascii="Times New Roman" w:hAnsi="Times New Roman" w:cs="Times New Roman"/>
                <w:sz w:val="24"/>
                <w:szCs w:val="24"/>
              </w:rPr>
            </w:pPr>
            <w:r w:rsidRPr="00BA6A20">
              <w:rPr>
                <w:rFonts w:ascii="Times New Roman" w:hAnsi="Times New Roman" w:cs="Times New Roman"/>
                <w:sz w:val="24"/>
                <w:szCs w:val="24"/>
              </w:rPr>
              <w:t xml:space="preserve">Технологическую последовательность </w:t>
            </w:r>
            <w:r w:rsidRPr="00BA6A20">
              <w:rPr>
                <w:rFonts w:ascii="Times New Roman" w:hAnsi="Times New Roman" w:cs="Times New Roman"/>
                <w:sz w:val="24"/>
                <w:szCs w:val="24"/>
              </w:rPr>
              <w:lastRenderedPageBreak/>
              <w:t>изготовления компьютерно-анимационного проекта;</w:t>
            </w:r>
          </w:p>
          <w:p w14:paraId="1A5CF73A" w14:textId="77777777" w:rsidR="007B79BB" w:rsidRPr="00BA6A20" w:rsidRDefault="001E6EC3">
            <w:pPr>
              <w:rPr>
                <w:rFonts w:ascii="Times New Roman" w:hAnsi="Times New Roman" w:cs="Times New Roman"/>
                <w:sz w:val="24"/>
                <w:szCs w:val="24"/>
              </w:rPr>
            </w:pPr>
            <w:r w:rsidRPr="00BA6A20">
              <w:rPr>
                <w:rFonts w:ascii="Times New Roman" w:hAnsi="Times New Roman" w:cs="Times New Roman"/>
                <w:sz w:val="24"/>
                <w:szCs w:val="24"/>
              </w:rPr>
              <w:t>Принципов создания анимационного кино;</w:t>
            </w:r>
          </w:p>
          <w:p w14:paraId="7B852589" w14:textId="77777777" w:rsidR="007B79BB" w:rsidRPr="00BA6A20" w:rsidRDefault="001E6EC3">
            <w:pPr>
              <w:rPr>
                <w:rFonts w:ascii="Times New Roman" w:hAnsi="Times New Roman" w:cs="Times New Roman"/>
                <w:sz w:val="24"/>
                <w:szCs w:val="24"/>
              </w:rPr>
            </w:pPr>
            <w:r w:rsidRPr="00BA6A20">
              <w:rPr>
                <w:rFonts w:ascii="Times New Roman" w:hAnsi="Times New Roman" w:cs="Times New Roman"/>
                <w:sz w:val="24"/>
                <w:szCs w:val="24"/>
              </w:rPr>
              <w:t>Основы кинодраматургии;</w:t>
            </w:r>
          </w:p>
          <w:p w14:paraId="3DFE0530" w14:textId="77777777" w:rsidR="007B79BB" w:rsidRPr="00BA6A20" w:rsidRDefault="001E6EC3">
            <w:pPr>
              <w:rPr>
                <w:rFonts w:ascii="Times New Roman" w:hAnsi="Times New Roman" w:cs="Times New Roman"/>
                <w:sz w:val="24"/>
                <w:szCs w:val="24"/>
              </w:rPr>
            </w:pPr>
            <w:r w:rsidRPr="00BA6A20">
              <w:rPr>
                <w:rFonts w:ascii="Times New Roman" w:hAnsi="Times New Roman" w:cs="Times New Roman"/>
                <w:sz w:val="24"/>
                <w:szCs w:val="24"/>
              </w:rPr>
              <w:t>Организации производства анимационного кино;</w:t>
            </w:r>
          </w:p>
          <w:p w14:paraId="5519C533" w14:textId="77777777" w:rsidR="007B79BB" w:rsidRPr="00BA6A20" w:rsidRDefault="001E6EC3">
            <w:pPr>
              <w:rPr>
                <w:rFonts w:ascii="Times New Roman" w:hAnsi="Times New Roman" w:cs="Times New Roman"/>
                <w:sz w:val="24"/>
                <w:szCs w:val="24"/>
              </w:rPr>
            </w:pPr>
            <w:r w:rsidRPr="00BA6A20">
              <w:rPr>
                <w:rFonts w:ascii="Times New Roman" w:hAnsi="Times New Roman" w:cs="Times New Roman"/>
                <w:sz w:val="24"/>
                <w:szCs w:val="24"/>
              </w:rPr>
              <w:t>Особенностей различных производственных технологий анимации и их производственные цепочки;</w:t>
            </w:r>
          </w:p>
          <w:p w14:paraId="58AF094C" w14:textId="04FDCC5C" w:rsidR="007B79BB" w:rsidRDefault="001E6EC3">
            <w:pPr>
              <w:rPr>
                <w:rFonts w:ascii="Times New Roman" w:hAnsi="Times New Roman" w:cs="Times New Roman"/>
                <w:sz w:val="24"/>
                <w:szCs w:val="24"/>
              </w:rPr>
            </w:pPr>
            <w:r w:rsidRPr="00BA6A20">
              <w:rPr>
                <w:rFonts w:ascii="Times New Roman" w:hAnsi="Times New Roman" w:cs="Times New Roman"/>
                <w:sz w:val="24"/>
                <w:szCs w:val="24"/>
              </w:rPr>
              <w:t>Основ эстетики, этики, общей и</w:t>
            </w:r>
            <w:r w:rsidR="00E5686A">
              <w:rPr>
                <w:rFonts w:ascii="Times New Roman" w:hAnsi="Times New Roman" w:cs="Times New Roman"/>
                <w:sz w:val="24"/>
                <w:szCs w:val="24"/>
              </w:rPr>
              <w:t> </w:t>
            </w:r>
            <w:r w:rsidRPr="00BA6A20">
              <w:rPr>
                <w:rFonts w:ascii="Times New Roman" w:hAnsi="Times New Roman" w:cs="Times New Roman"/>
                <w:sz w:val="24"/>
                <w:szCs w:val="24"/>
              </w:rPr>
              <w:t>социальной психологии, социологии, филологии</w:t>
            </w:r>
          </w:p>
        </w:tc>
        <w:tc>
          <w:tcPr>
            <w:tcW w:w="2833" w:type="dxa"/>
          </w:tcPr>
          <w:p w14:paraId="4E04854C" w14:textId="77777777" w:rsidR="007B79BB" w:rsidRDefault="001E6EC3">
            <w:pPr>
              <w:rPr>
                <w:rFonts w:ascii="Times New Roman" w:hAnsi="Times New Roman" w:cs="Times New Roman"/>
                <w:sz w:val="24"/>
                <w:szCs w:val="24"/>
              </w:rPr>
            </w:pPr>
            <w:r>
              <w:rPr>
                <w:rFonts w:ascii="Times New Roman" w:hAnsi="Times New Roman" w:cs="Times New Roman"/>
                <w:sz w:val="24"/>
                <w:szCs w:val="24"/>
              </w:rPr>
              <w:lastRenderedPageBreak/>
              <w:t>Производить монтаж коммерческого анимационного проекта</w:t>
            </w:r>
          </w:p>
        </w:tc>
        <w:tc>
          <w:tcPr>
            <w:tcW w:w="2830" w:type="dxa"/>
          </w:tcPr>
          <w:p w14:paraId="1E7A828A" w14:textId="386913DB" w:rsidR="007B79BB" w:rsidRDefault="001E6EC3">
            <w:pPr>
              <w:rPr>
                <w:rFonts w:ascii="Times New Roman" w:hAnsi="Times New Roman" w:cs="Times New Roman"/>
                <w:sz w:val="24"/>
                <w:szCs w:val="24"/>
              </w:rPr>
            </w:pPr>
            <w:r>
              <w:rPr>
                <w:rFonts w:ascii="Times New Roman" w:hAnsi="Times New Roman" w:cs="Times New Roman"/>
                <w:sz w:val="24"/>
                <w:szCs w:val="24"/>
              </w:rPr>
              <w:t>Наблюдение за работой обучающегося в</w:t>
            </w:r>
            <w:r w:rsidR="00E5686A">
              <w:rPr>
                <w:rFonts w:ascii="Times New Roman" w:hAnsi="Times New Roman" w:cs="Times New Roman"/>
                <w:sz w:val="24"/>
                <w:szCs w:val="24"/>
              </w:rPr>
              <w:t> </w:t>
            </w:r>
            <w:proofErr w:type="spellStart"/>
            <w:r>
              <w:rPr>
                <w:rFonts w:ascii="Times New Roman" w:hAnsi="Times New Roman" w:cs="Times New Roman"/>
                <w:sz w:val="24"/>
                <w:szCs w:val="24"/>
              </w:rPr>
              <w:t>микрогруппе</w:t>
            </w:r>
            <w:proofErr w:type="spellEnd"/>
            <w:r>
              <w:rPr>
                <w:rFonts w:ascii="Times New Roman" w:hAnsi="Times New Roman" w:cs="Times New Roman"/>
                <w:sz w:val="24"/>
                <w:szCs w:val="24"/>
              </w:rPr>
              <w:t>, индивидуальное и</w:t>
            </w:r>
            <w:r w:rsidR="00E5686A">
              <w:rPr>
                <w:rFonts w:ascii="Times New Roman" w:hAnsi="Times New Roman" w:cs="Times New Roman"/>
                <w:sz w:val="24"/>
                <w:szCs w:val="24"/>
              </w:rPr>
              <w:t> </w:t>
            </w:r>
            <w:r>
              <w:rPr>
                <w:rFonts w:ascii="Times New Roman" w:hAnsi="Times New Roman" w:cs="Times New Roman"/>
                <w:sz w:val="24"/>
                <w:szCs w:val="24"/>
              </w:rPr>
              <w:t>групповое задание</w:t>
            </w:r>
          </w:p>
        </w:tc>
      </w:tr>
    </w:tbl>
    <w:p w14:paraId="484A878D" w14:textId="77777777" w:rsidR="007B79BB" w:rsidRDefault="007B79BB">
      <w:pPr>
        <w:spacing w:after="0"/>
        <w:jc w:val="both"/>
        <w:rPr>
          <w:rFonts w:ascii="Times New Roman" w:hAnsi="Times New Roman" w:cs="Times New Roman"/>
          <w:b/>
        </w:rPr>
      </w:pPr>
    </w:p>
    <w:p w14:paraId="6E3F0B9B" w14:textId="77777777" w:rsidR="007B79BB" w:rsidRDefault="001E6EC3">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Разработчики примерной образовательной программы</w:t>
      </w:r>
    </w:p>
    <w:p w14:paraId="03AD1BEB" w14:textId="77777777" w:rsidR="007B79BB" w:rsidRDefault="001E6EC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Группа разработчиков:</w:t>
      </w:r>
    </w:p>
    <w:tbl>
      <w:tblPr>
        <w:tblStyle w:val="afa"/>
        <w:tblW w:w="93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341"/>
        <w:gridCol w:w="5989"/>
      </w:tblGrid>
      <w:tr w:rsidR="007B79BB" w14:paraId="31B6F311" w14:textId="77777777">
        <w:trPr>
          <w:trHeight w:val="180"/>
        </w:trPr>
        <w:tc>
          <w:tcPr>
            <w:tcW w:w="3341" w:type="dxa"/>
            <w:tcBorders>
              <w:top w:val="single" w:sz="4" w:space="0" w:color="000000"/>
              <w:left w:val="single" w:sz="4" w:space="0" w:color="000000"/>
              <w:bottom w:val="single" w:sz="4" w:space="0" w:color="000000"/>
              <w:right w:val="single" w:sz="4" w:space="0" w:color="000000"/>
            </w:tcBorders>
          </w:tcPr>
          <w:p w14:paraId="2314BB59" w14:textId="77777777" w:rsidR="007B79BB" w:rsidRDefault="001E6EC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ФИО</w:t>
            </w:r>
          </w:p>
        </w:tc>
        <w:tc>
          <w:tcPr>
            <w:tcW w:w="5989" w:type="dxa"/>
            <w:tcBorders>
              <w:top w:val="single" w:sz="4" w:space="0" w:color="000000"/>
              <w:left w:val="single" w:sz="4" w:space="0" w:color="000000"/>
              <w:bottom w:val="single" w:sz="4" w:space="0" w:color="000000"/>
              <w:right w:val="single" w:sz="4" w:space="0" w:color="000000"/>
            </w:tcBorders>
          </w:tcPr>
          <w:p w14:paraId="6D6408EA" w14:textId="77777777" w:rsidR="007B79BB" w:rsidRDefault="001E6EC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Организация, должность</w:t>
            </w:r>
          </w:p>
        </w:tc>
      </w:tr>
      <w:tr w:rsidR="007B79BB" w14:paraId="10C902EC" w14:textId="77777777">
        <w:trPr>
          <w:trHeight w:val="669"/>
        </w:trPr>
        <w:tc>
          <w:tcPr>
            <w:tcW w:w="3341" w:type="dxa"/>
            <w:tcBorders>
              <w:top w:val="single" w:sz="4" w:space="0" w:color="000000"/>
              <w:left w:val="single" w:sz="4" w:space="0" w:color="000000"/>
              <w:bottom w:val="single" w:sz="4" w:space="0" w:color="000000"/>
              <w:right w:val="single" w:sz="4" w:space="0" w:color="000000"/>
            </w:tcBorders>
          </w:tcPr>
          <w:p w14:paraId="5297A8F8" w14:textId="733B42C7" w:rsidR="007B79BB" w:rsidRDefault="001E6E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Кондрина</w:t>
            </w:r>
            <w:proofErr w:type="spellEnd"/>
            <w:r>
              <w:rPr>
                <w:rFonts w:ascii="Times New Roman" w:hAnsi="Times New Roman" w:cs="Times New Roman"/>
                <w:sz w:val="24"/>
                <w:szCs w:val="24"/>
              </w:rPr>
              <w:t xml:space="preserve"> </w:t>
            </w:r>
            <w:r w:rsidR="00FF168E">
              <w:rPr>
                <w:rFonts w:ascii="Times New Roman" w:hAnsi="Times New Roman" w:cs="Times New Roman"/>
                <w:sz w:val="24"/>
                <w:szCs w:val="24"/>
              </w:rPr>
              <w:t>А</w:t>
            </w:r>
            <w:r>
              <w:rPr>
                <w:rFonts w:ascii="Times New Roman" w:hAnsi="Times New Roman" w:cs="Times New Roman"/>
                <w:sz w:val="24"/>
                <w:szCs w:val="24"/>
              </w:rPr>
              <w:t>.А.</w:t>
            </w:r>
          </w:p>
        </w:tc>
        <w:tc>
          <w:tcPr>
            <w:tcW w:w="5989" w:type="dxa"/>
            <w:tcBorders>
              <w:top w:val="single" w:sz="4" w:space="0" w:color="000000"/>
              <w:left w:val="single" w:sz="4" w:space="0" w:color="000000"/>
              <w:bottom w:val="single" w:sz="4" w:space="0" w:color="000000"/>
              <w:right w:val="single" w:sz="4" w:space="0" w:color="000000"/>
            </w:tcBorders>
            <w:vAlign w:val="center"/>
          </w:tcPr>
          <w:p w14:paraId="1F3A0B1C" w14:textId="77777777" w:rsidR="007B79BB" w:rsidRDefault="001E6E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Главный специалист лаборатории по экспертному сопровождению внедрения модели колледжа креативных индустрий и проектно-продюсерских центров ЦРПОКИ</w:t>
            </w:r>
          </w:p>
        </w:tc>
      </w:tr>
      <w:tr w:rsidR="007B79BB" w14:paraId="0DFBF4C3" w14:textId="77777777">
        <w:trPr>
          <w:trHeight w:val="142"/>
        </w:trPr>
        <w:tc>
          <w:tcPr>
            <w:tcW w:w="3341" w:type="dxa"/>
            <w:tcBorders>
              <w:top w:val="single" w:sz="4" w:space="0" w:color="000000"/>
              <w:left w:val="single" w:sz="4" w:space="0" w:color="000000"/>
              <w:bottom w:val="single" w:sz="4" w:space="0" w:color="000000"/>
              <w:right w:val="single" w:sz="4" w:space="0" w:color="000000"/>
            </w:tcBorders>
          </w:tcPr>
          <w:p w14:paraId="0A81D1BC" w14:textId="77777777" w:rsidR="007B79BB" w:rsidRDefault="001E6EC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Мустафина Н.Р.</w:t>
            </w:r>
          </w:p>
        </w:tc>
        <w:tc>
          <w:tcPr>
            <w:tcW w:w="5989" w:type="dxa"/>
            <w:tcBorders>
              <w:top w:val="single" w:sz="4" w:space="0" w:color="000000"/>
              <w:left w:val="single" w:sz="4" w:space="0" w:color="000000"/>
              <w:bottom w:val="single" w:sz="4" w:space="0" w:color="000000"/>
              <w:right w:val="single" w:sz="4" w:space="0" w:color="000000"/>
            </w:tcBorders>
            <w:vAlign w:val="center"/>
          </w:tcPr>
          <w:p w14:paraId="3157BD0A" w14:textId="77777777" w:rsidR="007B79BB" w:rsidRDefault="001E6EC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Заместитель начальника учебно-методического отдела ЦРПОКИ</w:t>
            </w:r>
          </w:p>
        </w:tc>
      </w:tr>
      <w:tr w:rsidR="007B79BB" w14:paraId="58357ADB" w14:textId="77777777">
        <w:trPr>
          <w:trHeight w:val="142"/>
        </w:trPr>
        <w:tc>
          <w:tcPr>
            <w:tcW w:w="3341" w:type="dxa"/>
            <w:tcBorders>
              <w:top w:val="single" w:sz="4" w:space="0" w:color="000000"/>
              <w:left w:val="single" w:sz="4" w:space="0" w:color="000000"/>
              <w:bottom w:val="single" w:sz="4" w:space="0" w:color="000000"/>
              <w:right w:val="single" w:sz="4" w:space="0" w:color="000000"/>
            </w:tcBorders>
          </w:tcPr>
          <w:p w14:paraId="15E9A54C" w14:textId="77777777" w:rsidR="007B79BB" w:rsidRDefault="001E6EC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Никульшина Н.А.</w:t>
            </w:r>
          </w:p>
        </w:tc>
        <w:tc>
          <w:tcPr>
            <w:tcW w:w="5989" w:type="dxa"/>
            <w:tcBorders>
              <w:top w:val="single" w:sz="4" w:space="0" w:color="000000"/>
              <w:left w:val="single" w:sz="4" w:space="0" w:color="000000"/>
              <w:bottom w:val="single" w:sz="4" w:space="0" w:color="000000"/>
              <w:right w:val="single" w:sz="4" w:space="0" w:color="000000"/>
            </w:tcBorders>
            <w:vAlign w:val="center"/>
          </w:tcPr>
          <w:p w14:paraId="3F7720E3" w14:textId="77777777" w:rsidR="007B79BB" w:rsidRDefault="001E6EC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Ведущий специалист учебно-методического отдела ЦРПОКИ</w:t>
            </w:r>
          </w:p>
        </w:tc>
      </w:tr>
    </w:tbl>
    <w:p w14:paraId="16B70DF6" w14:textId="77777777" w:rsidR="007B79BB" w:rsidRDefault="001E6EC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14:paraId="079F4726" w14:textId="77777777" w:rsidR="007B79BB" w:rsidRDefault="001E6EC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Руководитель группы:</w:t>
      </w:r>
    </w:p>
    <w:tbl>
      <w:tblPr>
        <w:tblStyle w:val="afb"/>
        <w:tblW w:w="9390" w:type="dxa"/>
        <w:tblInd w:w="0" w:type="dxa"/>
        <w:tblBorders>
          <w:insideH w:val="nil"/>
          <w:insideV w:val="nil"/>
        </w:tblBorders>
        <w:tblLayout w:type="fixed"/>
        <w:tblLook w:val="0600" w:firstRow="0" w:lastRow="0" w:firstColumn="0" w:lastColumn="0" w:noHBand="1" w:noVBand="1"/>
      </w:tblPr>
      <w:tblGrid>
        <w:gridCol w:w="3363"/>
        <w:gridCol w:w="6027"/>
      </w:tblGrid>
      <w:tr w:rsidR="007B79BB" w14:paraId="74472584" w14:textId="77777777">
        <w:trPr>
          <w:trHeight w:val="184"/>
        </w:trPr>
        <w:tc>
          <w:tcPr>
            <w:tcW w:w="336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7939CD" w14:textId="77777777" w:rsidR="007B79BB" w:rsidRDefault="001E6EC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ФИО</w:t>
            </w:r>
          </w:p>
        </w:tc>
        <w:tc>
          <w:tcPr>
            <w:tcW w:w="602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9AB1B68" w14:textId="77777777" w:rsidR="007B79BB" w:rsidRDefault="001E6EC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Организация, должность</w:t>
            </w:r>
          </w:p>
        </w:tc>
      </w:tr>
      <w:tr w:rsidR="007B79BB" w14:paraId="04B098A7" w14:textId="77777777">
        <w:trPr>
          <w:trHeight w:val="213"/>
        </w:trPr>
        <w:tc>
          <w:tcPr>
            <w:tcW w:w="336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87736C1" w14:textId="77777777" w:rsidR="007B79BB" w:rsidRDefault="001E6E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Байтаев М.Д.</w:t>
            </w:r>
          </w:p>
        </w:tc>
        <w:tc>
          <w:tcPr>
            <w:tcW w:w="6027"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07C896B" w14:textId="77777777" w:rsidR="007B79BB" w:rsidRDefault="001E6E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Заместитель начальника ЦРПОКИ</w:t>
            </w:r>
          </w:p>
        </w:tc>
      </w:tr>
    </w:tbl>
    <w:p w14:paraId="05DCFCCA" w14:textId="77777777" w:rsidR="007B79BB" w:rsidRDefault="007B79BB">
      <w:pPr>
        <w:spacing w:after="0" w:line="240" w:lineRule="auto"/>
        <w:jc w:val="center"/>
        <w:rPr>
          <w:rFonts w:ascii="Times New Roman" w:hAnsi="Times New Roman" w:cs="Times New Roman"/>
          <w:i/>
          <w:sz w:val="24"/>
          <w:szCs w:val="24"/>
        </w:rPr>
      </w:pPr>
    </w:p>
    <w:p w14:paraId="09DA74C1" w14:textId="77777777" w:rsidR="007B79BB" w:rsidRDefault="007B79BB"/>
    <w:sectPr w:rsidR="007B79BB">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1E771" w14:textId="77777777" w:rsidR="00C52BE9" w:rsidRDefault="00C52BE9">
      <w:pPr>
        <w:spacing w:after="0" w:line="240" w:lineRule="auto"/>
      </w:pPr>
      <w:r>
        <w:separator/>
      </w:r>
    </w:p>
  </w:endnote>
  <w:endnote w:type="continuationSeparator" w:id="0">
    <w:p w14:paraId="5F75321D" w14:textId="77777777" w:rsidR="00C52BE9" w:rsidRDefault="00C52B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ECD1C9" w14:textId="77777777" w:rsidR="00C52BE9" w:rsidRDefault="00C52BE9">
      <w:pPr>
        <w:spacing w:after="0" w:line="240" w:lineRule="auto"/>
      </w:pPr>
      <w:r>
        <w:separator/>
      </w:r>
    </w:p>
  </w:footnote>
  <w:footnote w:type="continuationSeparator" w:id="0">
    <w:p w14:paraId="06FCAFF0" w14:textId="77777777" w:rsidR="00C52BE9" w:rsidRDefault="00C52BE9">
      <w:pPr>
        <w:spacing w:after="0" w:line="240" w:lineRule="auto"/>
      </w:pPr>
      <w:r>
        <w:continuationSeparator/>
      </w:r>
    </w:p>
  </w:footnote>
  <w:footnote w:id="1">
    <w:p w14:paraId="0DE0DCC1" w14:textId="77777777" w:rsidR="007B79BB" w:rsidRDefault="001E6EC3">
      <w:pPr>
        <w:pBdr>
          <w:top w:val="nil"/>
          <w:left w:val="nil"/>
          <w:bottom w:val="nil"/>
          <w:right w:val="nil"/>
          <w:between w:val="nil"/>
        </w:pBdr>
        <w:spacing w:after="0" w:line="240" w:lineRule="auto"/>
        <w:jc w:val="both"/>
        <w:rPr>
          <w:rFonts w:ascii="Times New Roman" w:hAnsi="Times New Roman" w:cs="Times New Roman"/>
          <w:color w:val="000000"/>
          <w:sz w:val="20"/>
          <w:szCs w:val="20"/>
        </w:rPr>
      </w:pPr>
      <w:r>
        <w:rPr>
          <w:vertAlign w:val="superscript"/>
        </w:rPr>
        <w:footnoteRef/>
      </w:r>
      <w:r>
        <w:rPr>
          <w:rFonts w:ascii="Times New Roman" w:hAnsi="Times New Roman" w:cs="Times New Roman"/>
          <w:color w:val="000000"/>
          <w:sz w:val="20"/>
          <w:szCs w:val="20"/>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06819017" w14:textId="77777777" w:rsidR="007B79BB" w:rsidRDefault="001E6EC3">
      <w:pPr>
        <w:pBdr>
          <w:top w:val="nil"/>
          <w:left w:val="nil"/>
          <w:bottom w:val="nil"/>
          <w:right w:val="nil"/>
          <w:between w:val="nil"/>
        </w:pBdr>
        <w:spacing w:after="0" w:line="240" w:lineRule="auto"/>
        <w:jc w:val="both"/>
        <w:rPr>
          <w:rFonts w:ascii="Times New Roman" w:hAnsi="Times New Roman" w:cs="Times New Roman"/>
          <w:color w:val="000000"/>
          <w:sz w:val="20"/>
          <w:szCs w:val="20"/>
        </w:rPr>
      </w:pPr>
      <w:r>
        <w:rPr>
          <w:vertAlign w:val="superscript"/>
        </w:rPr>
        <w:footnoteRef/>
      </w:r>
      <w:r>
        <w:rPr>
          <w:rFonts w:ascii="Times New Roman" w:hAnsi="Times New Roman" w:cs="Times New Roman"/>
          <w:color w:val="000000"/>
          <w:sz w:val="20"/>
          <w:szCs w:val="20"/>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F03A6C"/>
    <w:multiLevelType w:val="multilevel"/>
    <w:tmpl w:val="10666D30"/>
    <w:lvl w:ilvl="0">
      <w:start w:val="1"/>
      <w:numFmt w:val="decimal"/>
      <w:lvlText w:val="%1."/>
      <w:lvlJc w:val="left"/>
      <w:pPr>
        <w:ind w:left="644" w:hanging="359"/>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1" w15:restartNumberingAfterBreak="0">
    <w:nsid w:val="1EE02AC7"/>
    <w:multiLevelType w:val="multilevel"/>
    <w:tmpl w:val="8C40D7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9BB"/>
    <w:rsid w:val="00020360"/>
    <w:rsid w:val="000207CC"/>
    <w:rsid w:val="0002257A"/>
    <w:rsid w:val="00026537"/>
    <w:rsid w:val="000B7017"/>
    <w:rsid w:val="000C09A1"/>
    <w:rsid w:val="000E7307"/>
    <w:rsid w:val="00112552"/>
    <w:rsid w:val="0013643F"/>
    <w:rsid w:val="00185BE3"/>
    <w:rsid w:val="001A5B3A"/>
    <w:rsid w:val="001E6EC3"/>
    <w:rsid w:val="00225EED"/>
    <w:rsid w:val="00241920"/>
    <w:rsid w:val="00265BA3"/>
    <w:rsid w:val="0029141B"/>
    <w:rsid w:val="002A4DD6"/>
    <w:rsid w:val="002A6BA7"/>
    <w:rsid w:val="002A6CA4"/>
    <w:rsid w:val="002D1CBB"/>
    <w:rsid w:val="003159B0"/>
    <w:rsid w:val="003447BD"/>
    <w:rsid w:val="003779FB"/>
    <w:rsid w:val="00377EFD"/>
    <w:rsid w:val="003F5D1E"/>
    <w:rsid w:val="00430D6B"/>
    <w:rsid w:val="00482A46"/>
    <w:rsid w:val="00527205"/>
    <w:rsid w:val="005417A2"/>
    <w:rsid w:val="00581195"/>
    <w:rsid w:val="005C4440"/>
    <w:rsid w:val="00631D89"/>
    <w:rsid w:val="00671282"/>
    <w:rsid w:val="006747AA"/>
    <w:rsid w:val="007165CF"/>
    <w:rsid w:val="00764480"/>
    <w:rsid w:val="00770774"/>
    <w:rsid w:val="007826BA"/>
    <w:rsid w:val="007B266D"/>
    <w:rsid w:val="007B47BB"/>
    <w:rsid w:val="007B79BB"/>
    <w:rsid w:val="00851E07"/>
    <w:rsid w:val="00895EF5"/>
    <w:rsid w:val="008A0328"/>
    <w:rsid w:val="008C5172"/>
    <w:rsid w:val="008E0C7C"/>
    <w:rsid w:val="008F13DC"/>
    <w:rsid w:val="00932A4E"/>
    <w:rsid w:val="00951020"/>
    <w:rsid w:val="0095292A"/>
    <w:rsid w:val="00974ED3"/>
    <w:rsid w:val="009C032F"/>
    <w:rsid w:val="00A67A7F"/>
    <w:rsid w:val="00B3190F"/>
    <w:rsid w:val="00B42E1E"/>
    <w:rsid w:val="00B64F26"/>
    <w:rsid w:val="00B662EA"/>
    <w:rsid w:val="00B75C52"/>
    <w:rsid w:val="00B87228"/>
    <w:rsid w:val="00BA6A20"/>
    <w:rsid w:val="00BC049F"/>
    <w:rsid w:val="00BD532B"/>
    <w:rsid w:val="00C236CA"/>
    <w:rsid w:val="00C35823"/>
    <w:rsid w:val="00C52BE9"/>
    <w:rsid w:val="00C702F4"/>
    <w:rsid w:val="00C93143"/>
    <w:rsid w:val="00DB001D"/>
    <w:rsid w:val="00E46B98"/>
    <w:rsid w:val="00E5686A"/>
    <w:rsid w:val="00F71B28"/>
    <w:rsid w:val="00FF16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AB9B8"/>
  <w15:docId w15:val="{A9F2D30B-2544-49E8-A92D-9C600EA05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1D88"/>
    <w:rPr>
      <w:rFonts w:eastAsia="Times New Roman"/>
    </w:rPr>
  </w:style>
  <w:style w:type="paragraph" w:styleId="1">
    <w:name w:val="heading 1"/>
    <w:next w:val="a"/>
    <w:link w:val="10"/>
    <w:uiPriority w:val="9"/>
    <w:qFormat/>
    <w:rsid w:val="0027584D"/>
    <w:pPr>
      <w:spacing w:after="0" w:line="240" w:lineRule="auto"/>
      <w:ind w:firstLine="709"/>
      <w:jc w:val="center"/>
      <w:outlineLvl w:val="0"/>
    </w:pPr>
    <w:rPr>
      <w:b/>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link w:val="1"/>
    <w:uiPriority w:val="9"/>
    <w:rsid w:val="0027584D"/>
    <w:rPr>
      <w:rFonts w:ascii="Times New Roman" w:hAnsi="Times New Roman"/>
      <w:b/>
      <w:sz w:val="24"/>
    </w:rPr>
  </w:style>
  <w:style w:type="paragraph" w:styleId="a4">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5"/>
    <w:uiPriority w:val="99"/>
    <w:qFormat/>
    <w:rsid w:val="00531D88"/>
    <w:pPr>
      <w:widowControl w:val="0"/>
      <w:spacing w:after="0" w:line="240" w:lineRule="auto"/>
    </w:pPr>
    <w:rPr>
      <w:rFonts w:ascii="Times New Roman" w:hAnsi="Times New Roman"/>
      <w:sz w:val="24"/>
      <w:szCs w:val="24"/>
      <w:lang w:val="en-US" w:eastAsia="nl-NL"/>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531D88"/>
    <w:pPr>
      <w:spacing w:after="0" w:line="240" w:lineRule="auto"/>
    </w:pPr>
    <w:rPr>
      <w:rFonts w:ascii="Times New Roman" w:hAnsi="Times New Roman"/>
      <w:sz w:val="20"/>
      <w:szCs w:val="20"/>
      <w:lang w:val="en-US" w:eastAsia="x-none"/>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531D88"/>
    <w:rPr>
      <w:rFonts w:eastAsia="Times New Roman"/>
      <w:sz w:val="20"/>
      <w:szCs w:val="20"/>
      <w:lang w:val="en-US" w:eastAsia="x-none"/>
    </w:rPr>
  </w:style>
  <w:style w:type="character" w:styleId="a8">
    <w:name w:val="footnote reference"/>
    <w:aliases w:val="Знак сноски-FN,Ciae niinee-FN,AЗнак сноски зел"/>
    <w:link w:val="11"/>
    <w:rsid w:val="00531D88"/>
    <w:rPr>
      <w:rFonts w:cs="Times New Roman"/>
      <w:vertAlign w:val="superscript"/>
    </w:rPr>
  </w:style>
  <w:style w:type="character" w:styleId="a9">
    <w:name w:val="Emphasis"/>
    <w:qFormat/>
    <w:rsid w:val="00531D88"/>
    <w:rPr>
      <w:rFonts w:cs="Times New Roman"/>
      <w:i/>
    </w:rPr>
  </w:style>
  <w:style w:type="character" w:customStyle="1" w:styleId="a5">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4"/>
    <w:uiPriority w:val="99"/>
    <w:locked/>
    <w:rsid w:val="00531D88"/>
    <w:rPr>
      <w:rFonts w:eastAsia="Times New Roman"/>
      <w:lang w:val="en-US" w:eastAsia="nl-NL"/>
    </w:rPr>
  </w:style>
  <w:style w:type="paragraph" w:styleId="aa">
    <w:name w:val="Subtitle"/>
    <w:basedOn w:val="a"/>
    <w:next w:val="a"/>
    <w:link w:val="ab"/>
    <w:uiPriority w:val="11"/>
    <w:qFormat/>
    <w:pPr>
      <w:spacing w:after="60"/>
      <w:jc w:val="center"/>
    </w:pPr>
    <w:rPr>
      <w:rFonts w:eastAsia="Calibri"/>
      <w:sz w:val="24"/>
      <w:szCs w:val="24"/>
    </w:rPr>
  </w:style>
  <w:style w:type="character" w:customStyle="1" w:styleId="ab">
    <w:name w:val="Подзаголовок Знак"/>
    <w:basedOn w:val="a0"/>
    <w:link w:val="aa"/>
    <w:uiPriority w:val="11"/>
    <w:rsid w:val="00531D88"/>
    <w:rPr>
      <w:rFonts w:ascii="Calibri Light" w:eastAsia="Times New Roman" w:hAnsi="Calibri Light"/>
      <w:lang w:eastAsia="ru-RU"/>
    </w:rPr>
  </w:style>
  <w:style w:type="paragraph" w:styleId="ac">
    <w:name w:val="List Paragraph"/>
    <w:basedOn w:val="a"/>
    <w:uiPriority w:val="34"/>
    <w:qFormat/>
    <w:rsid w:val="00531D88"/>
    <w:pPr>
      <w:ind w:left="720"/>
      <w:contextualSpacing/>
    </w:pPr>
  </w:style>
  <w:style w:type="paragraph" w:customStyle="1" w:styleId="11">
    <w:name w:val="Знак сноски1"/>
    <w:basedOn w:val="a"/>
    <w:link w:val="a8"/>
    <w:qFormat/>
    <w:rsid w:val="00761416"/>
    <w:pPr>
      <w:spacing w:after="0" w:line="240" w:lineRule="auto"/>
    </w:pPr>
    <w:rPr>
      <w:rFonts w:ascii="Times New Roman" w:eastAsiaTheme="minorHAnsi" w:hAnsi="Times New Roman"/>
      <w:sz w:val="24"/>
      <w:szCs w:val="24"/>
      <w:vertAlign w:val="superscript"/>
      <w:lang w:eastAsia="en-US"/>
    </w:rPr>
  </w:style>
  <w:style w:type="paragraph" w:styleId="ad">
    <w:name w:val="header"/>
    <w:basedOn w:val="a"/>
    <w:link w:val="ae"/>
    <w:uiPriority w:val="99"/>
    <w:unhideWhenUsed/>
    <w:rsid w:val="00190ED6"/>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190ED6"/>
    <w:rPr>
      <w:rFonts w:ascii="Calibri" w:eastAsia="Times New Roman" w:hAnsi="Calibri"/>
      <w:sz w:val="22"/>
      <w:szCs w:val="22"/>
      <w:lang w:eastAsia="ru-RU"/>
    </w:rPr>
  </w:style>
  <w:style w:type="paragraph" w:styleId="af">
    <w:name w:val="footer"/>
    <w:basedOn w:val="a"/>
    <w:link w:val="af0"/>
    <w:uiPriority w:val="99"/>
    <w:unhideWhenUsed/>
    <w:rsid w:val="00190ED6"/>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190ED6"/>
    <w:rPr>
      <w:rFonts w:ascii="Calibri" w:eastAsia="Times New Roman" w:hAnsi="Calibri"/>
      <w:sz w:val="22"/>
      <w:szCs w:val="22"/>
      <w:lang w:eastAsia="ru-RU"/>
    </w:rPr>
  </w:style>
  <w:style w:type="character" w:styleId="af1">
    <w:name w:val="Hyperlink"/>
    <w:basedOn w:val="a0"/>
    <w:uiPriority w:val="99"/>
    <w:unhideWhenUsed/>
    <w:rsid w:val="00E27CD0"/>
    <w:rPr>
      <w:color w:val="0563C1" w:themeColor="hyperlink"/>
      <w:u w:val="single"/>
    </w:rPr>
  </w:style>
  <w:style w:type="character" w:styleId="af2">
    <w:name w:val="Unresolved Mention"/>
    <w:basedOn w:val="a0"/>
    <w:uiPriority w:val="99"/>
    <w:semiHidden/>
    <w:unhideWhenUsed/>
    <w:rsid w:val="00E27CD0"/>
    <w:rPr>
      <w:color w:val="605E5C"/>
      <w:shd w:val="clear" w:color="auto" w:fill="E1DFDD"/>
    </w:rPr>
  </w:style>
  <w:style w:type="table" w:styleId="af3">
    <w:name w:val="Table Grid"/>
    <w:basedOn w:val="a1"/>
    <w:uiPriority w:val="39"/>
    <w:rsid w:val="00F9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pPr>
      <w:spacing w:after="0" w:line="240" w:lineRule="auto"/>
    </w:pPr>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character" w:styleId="afc">
    <w:name w:val="FollowedHyperlink"/>
    <w:basedOn w:val="a0"/>
    <w:uiPriority w:val="99"/>
    <w:semiHidden/>
    <w:unhideWhenUsed/>
    <w:rsid w:val="008C517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d80SNMbZeCUO2IWrzmbDCkqI6Q==">CgMxLjAyCGguZ2pkZ3hzMgloLjMwajB6bGwyCWguMWZvYjl0ZTIJaC4zem55c2g3OAByITFLNndVWWp6cm1PazlBREJIS2sxaTN5dGJ3Y2VXUjgyVQ==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1</Pages>
  <Words>2752</Words>
  <Characters>15692</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Наиля Мустафина</dc:creator>
  <cp:lastModifiedBy>Наиля Мустафина</cp:lastModifiedBy>
  <cp:revision>20</cp:revision>
  <cp:lastPrinted>2024-11-06T08:12:00Z</cp:lastPrinted>
  <dcterms:created xsi:type="dcterms:W3CDTF">2024-11-25T08:14:00Z</dcterms:created>
  <dcterms:modified xsi:type="dcterms:W3CDTF">2024-12-26T09:24:00Z</dcterms:modified>
</cp:coreProperties>
</file>