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Приложение 1.Х</w:t>
      </w:r>
    </w:p>
    <w:p w:rsidR="00000000" w:rsidDel="00000000" w:rsidP="00000000" w:rsidRDefault="00000000" w:rsidRPr="00000000" w14:paraId="00000002">
      <w:pPr>
        <w:jc w:val="right"/>
        <w:rPr>
          <w:rFonts w:ascii="Times New Roman" w:cs="Times New Roman" w:eastAsia="Times New Roman" w:hAnsi="Times New Roman"/>
          <w:sz w:val="28"/>
          <w:szCs w:val="28"/>
        </w:rPr>
      </w:pPr>
      <w:bookmarkStart w:colFirst="0" w:colLast="0" w:name="_heading=h.gjdgxs" w:id="0"/>
      <w:bookmarkEnd w:id="0"/>
      <w:r w:rsidDel="00000000" w:rsidR="00000000" w:rsidRPr="00000000">
        <w:rPr>
          <w:rFonts w:ascii="Times New Roman" w:cs="Times New Roman" w:eastAsia="Times New Roman" w:hAnsi="Times New Roman"/>
          <w:color w:val="000000"/>
          <w:rtl w:val="0"/>
        </w:rPr>
        <w:t xml:space="preserve">к ПООП по специальности </w:t>
        <w:br w:type="textWrapping"/>
        <w:t xml:space="preserve">09.02.07 Информационные системы и программирование</w:t>
      </w: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ПРИМЕРНАЯ РАБОЧАЯ ПРОГРАММА ПРОФЕССИОНАЛЬНОГО МОДУЛЯ</w:t>
      </w:r>
    </w:p>
    <w:p w:rsidR="00000000" w:rsidDel="00000000" w:rsidP="00000000" w:rsidRDefault="00000000" w:rsidRPr="00000000" w14:paraId="0000000F">
      <w:pPr>
        <w:widowControl w:val="0"/>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ПМ.ХХ РАЗРАБОТКА ИГР И ИНТЕРАКТИВНЫХ МЕДИА</w:t>
      </w:r>
    </w:p>
    <w:p w:rsidR="00000000" w:rsidDel="00000000" w:rsidP="00000000" w:rsidRDefault="00000000" w:rsidRPr="00000000" w14:paraId="00000010">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1">
      <w:pPr>
        <w:spacing w:after="240" w:before="240" w:lineRule="auto"/>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Профессиональный модуль рекомендуется к реализации</w:t>
        <w:br w:type="textWrapping"/>
        <w:t xml:space="preserve">за счет вариативной части образовательной программы</w:t>
      </w:r>
    </w:p>
    <w:p w:rsidR="00000000" w:rsidDel="00000000" w:rsidP="00000000" w:rsidRDefault="00000000" w:rsidRPr="00000000" w14:paraId="00000012">
      <w:pPr>
        <w:spacing w:after="240" w:befor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Направленность:</w:t>
      </w:r>
    </w:p>
    <w:p w:rsidR="00000000" w:rsidDel="00000000" w:rsidP="00000000" w:rsidRDefault="00000000" w:rsidRPr="00000000" w14:paraId="00000013">
      <w:pPr>
        <w:spacing w:after="240" w:befor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Разработчик игр и интерактивных медиа</w:t>
      </w:r>
    </w:p>
    <w:p w:rsidR="00000000" w:rsidDel="00000000" w:rsidP="00000000" w:rsidRDefault="00000000" w:rsidRPr="00000000" w14:paraId="00000014">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2022</w:t>
      </w:r>
      <w:r w:rsidDel="00000000" w:rsidR="00000000" w:rsidRPr="00000000">
        <w:rPr>
          <w:rtl w:val="0"/>
        </w:rPr>
      </w:r>
    </w:p>
    <w:p w:rsidR="00000000" w:rsidDel="00000000" w:rsidP="00000000" w:rsidRDefault="00000000" w:rsidRPr="00000000" w14:paraId="0000002F">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СОДЕРЖАНИЕ</w:t>
      </w:r>
    </w:p>
    <w:p w:rsidR="00000000" w:rsidDel="00000000" w:rsidP="00000000" w:rsidRDefault="00000000" w:rsidRPr="00000000" w14:paraId="00000030">
      <w:pPr>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b w:val="1"/>
          <w:i w:val="1"/>
          <w:vertAlign w:val="superscript"/>
        </w:rPr>
      </w:pPr>
      <w:r w:rsidDel="00000000" w:rsidR="00000000" w:rsidRPr="00000000">
        <w:rPr>
          <w:rtl w:val="0"/>
        </w:rPr>
      </w:r>
    </w:p>
    <w:tbl>
      <w:tblPr>
        <w:tblStyle w:val="Table1"/>
        <w:tblW w:w="9807.0" w:type="dxa"/>
        <w:jc w:val="left"/>
        <w:tblLayout w:type="fixed"/>
        <w:tblLook w:val="0000"/>
      </w:tblPr>
      <w:tblGrid>
        <w:gridCol w:w="9007"/>
        <w:gridCol w:w="800"/>
        <w:tblGridChange w:id="0">
          <w:tblGrid>
            <w:gridCol w:w="9007"/>
            <w:gridCol w:w="800"/>
          </w:tblGrid>
        </w:tblGridChange>
      </w:tblGrid>
      <w:tr>
        <w:trPr>
          <w:cantSplit w:val="0"/>
          <w:trHeight w:val="737" w:hRule="atLeast"/>
          <w:tblHeader w:val="0"/>
        </w:trPr>
        <w:tc>
          <w:tcPr/>
          <w:p w:rsidR="00000000" w:rsidDel="00000000" w:rsidP="00000000" w:rsidRDefault="00000000" w:rsidRPr="00000000" w14:paraId="0000003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 ОБЩАЯ ХАРАКТЕРИСТИКА ПРИМЕРНОЙ РАБОЧЕЙ ПРОГРАММЫ ПРОФЕССИОНАЛЬНОГО МОДУЛЯ</w:t>
            </w:r>
          </w:p>
        </w:tc>
        <w:tc>
          <w:tcPr/>
          <w:p w:rsidR="00000000" w:rsidDel="00000000" w:rsidP="00000000" w:rsidRDefault="00000000" w:rsidRPr="00000000" w14:paraId="00000033">
            <w:pPr>
              <w:jc w:val="both"/>
              <w:rPr>
                <w:rFonts w:ascii="Times New Roman" w:cs="Times New Roman" w:eastAsia="Times New Roman" w:hAnsi="Times New Roman"/>
                <w:b w:val="1"/>
                <w:i w:val="1"/>
              </w:rPr>
            </w:pPr>
            <w:r w:rsidDel="00000000" w:rsidR="00000000" w:rsidRPr="00000000">
              <w:rPr>
                <w:rtl w:val="0"/>
              </w:rPr>
            </w:r>
          </w:p>
        </w:tc>
      </w:tr>
      <w:tr>
        <w:trPr>
          <w:cantSplit w:val="0"/>
          <w:trHeight w:val="577" w:hRule="atLeast"/>
          <w:tblHeader w:val="0"/>
        </w:trPr>
        <w:tc>
          <w:tcPr/>
          <w:p w:rsidR="00000000" w:rsidDel="00000000" w:rsidP="00000000" w:rsidRDefault="00000000" w:rsidRPr="00000000" w14:paraId="0000003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СТРУКТУРА И СОДЕРЖАНИЕ ПРОФЕССИОНАЛЬНОГО МОДУЛЯ</w:t>
            </w:r>
          </w:p>
        </w:tc>
        <w:tc>
          <w:tcPr/>
          <w:p w:rsidR="00000000" w:rsidDel="00000000" w:rsidP="00000000" w:rsidRDefault="00000000" w:rsidRPr="00000000" w14:paraId="00000035">
            <w:pPr>
              <w:jc w:val="both"/>
              <w:rPr>
                <w:rFonts w:ascii="Times New Roman" w:cs="Times New Roman" w:eastAsia="Times New Roman" w:hAnsi="Times New Roman"/>
                <w:b w:val="1"/>
                <w:i w:val="1"/>
              </w:rPr>
            </w:pPr>
            <w:r w:rsidDel="00000000" w:rsidR="00000000" w:rsidRPr="00000000">
              <w:rPr>
                <w:rtl w:val="0"/>
              </w:rPr>
            </w:r>
          </w:p>
        </w:tc>
      </w:tr>
      <w:tr>
        <w:trPr>
          <w:cantSplit w:val="0"/>
          <w:trHeight w:val="594" w:hRule="atLeast"/>
          <w:tblHeader w:val="0"/>
        </w:trPr>
        <w:tc>
          <w:tcPr/>
          <w:p w:rsidR="00000000" w:rsidDel="00000000" w:rsidP="00000000" w:rsidRDefault="00000000" w:rsidRPr="00000000" w14:paraId="0000003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 УСЛОВИЯ РЕАЛИЗАЦИИ ПРОФЕССИОНАЛЬНОГО МОДУЛЯ </w:t>
            </w:r>
          </w:p>
        </w:tc>
        <w:tc>
          <w:tcPr/>
          <w:p w:rsidR="00000000" w:rsidDel="00000000" w:rsidP="00000000" w:rsidRDefault="00000000" w:rsidRPr="00000000" w14:paraId="00000037">
            <w:pPr>
              <w:jc w:val="both"/>
              <w:rPr>
                <w:rFonts w:ascii="Times New Roman" w:cs="Times New Roman" w:eastAsia="Times New Roman" w:hAnsi="Times New Roman"/>
                <w:b w:val="1"/>
                <w:i w:val="1"/>
              </w:rPr>
            </w:pPr>
            <w:r w:rsidDel="00000000" w:rsidR="00000000" w:rsidRPr="00000000">
              <w:rPr>
                <w:rtl w:val="0"/>
              </w:rPr>
            </w:r>
          </w:p>
        </w:tc>
      </w:tr>
      <w:tr>
        <w:trPr>
          <w:cantSplit w:val="0"/>
          <w:trHeight w:val="692" w:hRule="atLeast"/>
          <w:tblHeader w:val="0"/>
        </w:trPr>
        <w:tc>
          <w:tcPr/>
          <w:p w:rsidR="00000000" w:rsidDel="00000000" w:rsidP="00000000" w:rsidRDefault="00000000" w:rsidRPr="00000000" w14:paraId="00000038">
            <w:pPr>
              <w:spacing w:after="120" w:before="12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 КОНТРОЛЬ И ОЦЕНКА РЕЗУЛЬТАТОВ ОСВОЕНИЯ ПРОФЕССИОНАЛЬНОГО МОДУЛЯ</w:t>
            </w:r>
          </w:p>
        </w:tc>
        <w:tc>
          <w:tcPr/>
          <w:p w:rsidR="00000000" w:rsidDel="00000000" w:rsidP="00000000" w:rsidRDefault="00000000" w:rsidRPr="00000000" w14:paraId="00000039">
            <w:pPr>
              <w:jc w:val="both"/>
              <w:rPr>
                <w:rFonts w:ascii="Times New Roman" w:cs="Times New Roman" w:eastAsia="Times New Roman" w:hAnsi="Times New Roman"/>
                <w:b w:val="1"/>
                <w:i w:val="1"/>
              </w:rPr>
            </w:pPr>
            <w:r w:rsidDel="00000000" w:rsidR="00000000" w:rsidRPr="00000000">
              <w:rPr>
                <w:rtl w:val="0"/>
              </w:rPr>
            </w:r>
          </w:p>
        </w:tc>
      </w:tr>
    </w:tbl>
    <w:p w:rsidR="00000000" w:rsidDel="00000000" w:rsidP="00000000" w:rsidRDefault="00000000" w:rsidRPr="00000000" w14:paraId="0000003A">
      <w:pPr>
        <w:rPr>
          <w:rFonts w:ascii="Times New Roman" w:cs="Times New Roman" w:eastAsia="Times New Roman" w:hAnsi="Times New Roman"/>
          <w:b w:val="1"/>
          <w:i w:val="1"/>
        </w:rPr>
        <w:sectPr>
          <w:footerReference r:id="rId8" w:type="default"/>
          <w:pgSz w:h="16838" w:w="11906" w:orient="portrait"/>
          <w:pgMar w:bottom="1134" w:top="1134" w:left="1701" w:right="850" w:header="708" w:footer="708"/>
          <w:pgNumType w:start="1"/>
          <w:titlePg w:val="1"/>
        </w:sect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ОБЩАЯ ХАРАКТЕРИСТИКА ПРИМЕРНОЙ ПРОГРАММЫ ПРОФЕССИОНАЛЬНОГО МОДУЛЯ ПМ.ХХ РАЗРАБОТКА ИГР И ИНТЕРАКТИВНЫХ МЕДИА</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Цель и планируемые результаты освоения профессионального модуля</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widowControl w:val="0"/>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результате изучения профессионального модуля обучающийся должен освоить вид профессиональной деятельности </w:t>
      </w:r>
      <w:r w:rsidDel="00000000" w:rsidR="00000000" w:rsidRPr="00000000">
        <w:rPr>
          <w:rFonts w:ascii="Times New Roman" w:cs="Times New Roman" w:eastAsia="Times New Roman" w:hAnsi="Times New Roman"/>
          <w:b w:val="1"/>
          <w:rtl w:val="0"/>
        </w:rPr>
        <w:t xml:space="preserve">разработка игр и интерактивных медиа </w:t>
      </w:r>
      <w:r w:rsidDel="00000000" w:rsidR="00000000" w:rsidRPr="00000000">
        <w:rPr>
          <w:rFonts w:ascii="Times New Roman" w:cs="Times New Roman" w:eastAsia="Times New Roman" w:hAnsi="Times New Roman"/>
          <w:rtl w:val="0"/>
        </w:rPr>
        <w:t xml:space="preserve">и соответствующие ему профессиональные компетенции:</w:t>
      </w:r>
    </w:p>
    <w:p w:rsidR="00000000" w:rsidDel="00000000" w:rsidP="00000000" w:rsidRDefault="00000000" w:rsidRPr="00000000" w14:paraId="00000040">
      <w:pPr>
        <w:widowControl w:val="0"/>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 Перечень общих компетенций</w:t>
      </w:r>
    </w:p>
    <w:tbl>
      <w:tblPr>
        <w:tblStyle w:val="Table2"/>
        <w:tblW w:w="988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23"/>
        <w:gridCol w:w="8666"/>
        <w:tblGridChange w:id="0">
          <w:tblGrid>
            <w:gridCol w:w="1223"/>
            <w:gridCol w:w="8666"/>
          </w:tblGrid>
        </w:tblGridChange>
      </w:tblGrid>
      <w:tr>
        <w:trPr>
          <w:cantSplit w:val="0"/>
          <w:tblHeader w:val="0"/>
        </w:trPr>
        <w:tc>
          <w:tcPr/>
          <w:p w:rsidR="00000000" w:rsidDel="00000000" w:rsidP="00000000" w:rsidRDefault="00000000" w:rsidRPr="00000000" w14:paraId="00000042">
            <w:pPr>
              <w:keepNext w:val="1"/>
              <w:jc w:val="both"/>
              <w:rPr>
                <w:rFonts w:ascii="Times New Roman" w:cs="Times New Roman" w:eastAsia="Times New Roman" w:hAnsi="Times New Roman"/>
                <w:b w:val="1"/>
              </w:rPr>
            </w:pPr>
            <w:bookmarkStart w:colFirst="0" w:colLast="0" w:name="_heading=h.30j0zll" w:id="1"/>
            <w:bookmarkEnd w:id="1"/>
            <w:r w:rsidDel="00000000" w:rsidR="00000000" w:rsidRPr="00000000">
              <w:rPr>
                <w:rFonts w:ascii="Times New Roman" w:cs="Times New Roman" w:eastAsia="Times New Roman" w:hAnsi="Times New Roman"/>
                <w:b w:val="1"/>
                <w:sz w:val="22"/>
                <w:szCs w:val="22"/>
                <w:rtl w:val="0"/>
              </w:rPr>
              <w:t xml:space="preserve">Код</w:t>
            </w:r>
            <w:r w:rsidDel="00000000" w:rsidR="00000000" w:rsidRPr="00000000">
              <w:rPr>
                <w:rtl w:val="0"/>
              </w:rPr>
            </w:r>
          </w:p>
        </w:tc>
        <w:tc>
          <w:tcPr/>
          <w:p w:rsidR="00000000" w:rsidDel="00000000" w:rsidP="00000000" w:rsidRDefault="00000000" w:rsidRPr="00000000" w14:paraId="00000043">
            <w:pPr>
              <w:keepNext w:val="1"/>
              <w:jc w:val="both"/>
              <w:rPr>
                <w:rFonts w:ascii="Times New Roman" w:cs="Times New Roman" w:eastAsia="Times New Roman" w:hAnsi="Times New Roman"/>
                <w:b w:val="1"/>
              </w:rPr>
            </w:pPr>
            <w:bookmarkStart w:colFirst="0" w:colLast="0" w:name="_heading=h.1fob9te" w:id="2"/>
            <w:bookmarkEnd w:id="2"/>
            <w:r w:rsidDel="00000000" w:rsidR="00000000" w:rsidRPr="00000000">
              <w:rPr>
                <w:rFonts w:ascii="Times New Roman" w:cs="Times New Roman" w:eastAsia="Times New Roman" w:hAnsi="Times New Roman"/>
                <w:b w:val="1"/>
                <w:sz w:val="22"/>
                <w:szCs w:val="22"/>
                <w:rtl w:val="0"/>
              </w:rPr>
              <w:t xml:space="preserve">Наименование общих компетенций</w:t>
            </w:r>
            <w:r w:rsidDel="00000000" w:rsidR="00000000" w:rsidRPr="00000000">
              <w:rPr>
                <w:rtl w:val="0"/>
              </w:rPr>
            </w:r>
          </w:p>
        </w:tc>
      </w:tr>
      <w:tr>
        <w:trPr>
          <w:cantSplit w:val="0"/>
          <w:trHeight w:val="327" w:hRule="atLeast"/>
          <w:tblHeader w:val="0"/>
        </w:trPr>
        <w:tc>
          <w:tcPr/>
          <w:p w:rsidR="00000000" w:rsidDel="00000000" w:rsidP="00000000" w:rsidRDefault="00000000" w:rsidRPr="00000000" w14:paraId="0000004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ОК 1. </w:t>
            </w:r>
            <w:r w:rsidDel="00000000" w:rsidR="00000000" w:rsidRPr="00000000">
              <w:rPr>
                <w:rtl w:val="0"/>
              </w:rPr>
            </w:r>
          </w:p>
        </w:tc>
        <w:tc>
          <w:tcPr/>
          <w:p w:rsidR="00000000" w:rsidDel="00000000" w:rsidP="00000000" w:rsidRDefault="00000000" w:rsidRPr="00000000" w14:paraId="0000004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Выбирать способы решения задач профессиональной деятельности, применительно к различным контекстам.</w:t>
            </w:r>
            <w:r w:rsidDel="00000000" w:rsidR="00000000" w:rsidRPr="00000000">
              <w:rPr>
                <w:rtl w:val="0"/>
              </w:rPr>
            </w:r>
          </w:p>
        </w:tc>
      </w:tr>
      <w:tr>
        <w:trPr>
          <w:cantSplit w:val="0"/>
          <w:tblHeader w:val="0"/>
        </w:trPr>
        <w:tc>
          <w:tcPr/>
          <w:p w:rsidR="00000000" w:rsidDel="00000000" w:rsidP="00000000" w:rsidRDefault="00000000" w:rsidRPr="00000000" w14:paraId="0000004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ОК 2. </w:t>
            </w:r>
            <w:r w:rsidDel="00000000" w:rsidR="00000000" w:rsidRPr="00000000">
              <w:rPr>
                <w:rtl w:val="0"/>
              </w:rPr>
            </w:r>
          </w:p>
        </w:tc>
        <w:tc>
          <w:tcPr/>
          <w:p w:rsidR="00000000" w:rsidDel="00000000" w:rsidP="00000000" w:rsidRDefault="00000000" w:rsidRPr="00000000" w14:paraId="0000004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Осуществлять поиск, анализ и интерпретацию информации, необходимой для выполнения задач профессиональной деятельности.</w:t>
            </w:r>
            <w:r w:rsidDel="00000000" w:rsidR="00000000" w:rsidRPr="00000000">
              <w:rPr>
                <w:rtl w:val="0"/>
              </w:rPr>
            </w:r>
          </w:p>
        </w:tc>
      </w:tr>
      <w:tr>
        <w:trPr>
          <w:cantSplit w:val="0"/>
          <w:tblHeader w:val="0"/>
        </w:trPr>
        <w:tc>
          <w:tcPr/>
          <w:p w:rsidR="00000000" w:rsidDel="00000000" w:rsidP="00000000" w:rsidRDefault="00000000" w:rsidRPr="00000000" w14:paraId="00000048">
            <w:pPr>
              <w:tabs>
                <w:tab w:val="left" w:pos="708"/>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ОК 3. </w:t>
            </w:r>
            <w:r w:rsidDel="00000000" w:rsidR="00000000" w:rsidRPr="00000000">
              <w:rPr>
                <w:rtl w:val="0"/>
              </w:rPr>
            </w:r>
          </w:p>
        </w:tc>
        <w:tc>
          <w:tcPr/>
          <w:p w:rsidR="00000000" w:rsidDel="00000000" w:rsidP="00000000" w:rsidRDefault="00000000" w:rsidRPr="00000000" w14:paraId="00000049">
            <w:pPr>
              <w:tabs>
                <w:tab w:val="left" w:pos="708"/>
                <w:tab w:val="left" w:pos="1416"/>
                <w:tab w:val="left" w:pos="2124"/>
                <w:tab w:val="left" w:pos="2832"/>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Планировать и реализовывать собственное профессиональное и личностное развитие.</w:t>
            </w:r>
            <w:r w:rsidDel="00000000" w:rsidR="00000000" w:rsidRPr="00000000">
              <w:rPr>
                <w:rtl w:val="0"/>
              </w:rPr>
            </w:r>
          </w:p>
        </w:tc>
      </w:tr>
      <w:tr>
        <w:trPr>
          <w:cantSplit w:val="0"/>
          <w:tblHeader w:val="0"/>
        </w:trPr>
        <w:tc>
          <w:tcPr/>
          <w:p w:rsidR="00000000" w:rsidDel="00000000" w:rsidP="00000000" w:rsidRDefault="00000000" w:rsidRPr="00000000" w14:paraId="0000004A">
            <w:pPr>
              <w:tabs>
                <w:tab w:val="left" w:pos="708"/>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ОК 4. </w:t>
            </w:r>
            <w:r w:rsidDel="00000000" w:rsidR="00000000" w:rsidRPr="00000000">
              <w:rPr>
                <w:rtl w:val="0"/>
              </w:rPr>
            </w:r>
          </w:p>
        </w:tc>
        <w:tc>
          <w:tcPr/>
          <w:p w:rsidR="00000000" w:rsidDel="00000000" w:rsidP="00000000" w:rsidRDefault="00000000" w:rsidRPr="00000000" w14:paraId="0000004B">
            <w:pPr>
              <w:tabs>
                <w:tab w:val="left" w:pos="708"/>
                <w:tab w:val="left" w:pos="1416"/>
                <w:tab w:val="left" w:pos="2124"/>
                <w:tab w:val="left" w:pos="2832"/>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Работать в коллективе и команде, эффективно взаимодействовать с коллегами, руководством, клиентами.</w:t>
            </w:r>
          </w:p>
        </w:tc>
      </w:tr>
      <w:tr>
        <w:trPr>
          <w:cantSplit w:val="0"/>
          <w:tblHeader w:val="0"/>
        </w:trPr>
        <w:tc>
          <w:tcPr/>
          <w:p w:rsidR="00000000" w:rsidDel="00000000" w:rsidP="00000000" w:rsidRDefault="00000000" w:rsidRPr="00000000" w14:paraId="0000004C">
            <w:pPr>
              <w:tabs>
                <w:tab w:val="left" w:pos="708"/>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ОК 9. </w:t>
            </w:r>
            <w:r w:rsidDel="00000000" w:rsidR="00000000" w:rsidRPr="00000000">
              <w:rPr>
                <w:rtl w:val="0"/>
              </w:rPr>
            </w:r>
          </w:p>
        </w:tc>
        <w:tc>
          <w:tcPr/>
          <w:p w:rsidR="00000000" w:rsidDel="00000000" w:rsidP="00000000" w:rsidRDefault="00000000" w:rsidRPr="00000000" w14:paraId="0000004D">
            <w:pPr>
              <w:tabs>
                <w:tab w:val="left" w:pos="708"/>
                <w:tab w:val="left" w:pos="1416"/>
                <w:tab w:val="left" w:pos="2124"/>
                <w:tab w:val="left" w:pos="2832"/>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информационные технологии в профессиональной деятельности.</w:t>
            </w:r>
          </w:p>
        </w:tc>
      </w:tr>
    </w:tbl>
    <w:p w:rsidR="00000000" w:rsidDel="00000000" w:rsidP="00000000" w:rsidRDefault="00000000" w:rsidRPr="00000000" w14:paraId="0000004E">
      <w:pPr>
        <w:widowControl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pStyle w:val="Heading2"/>
        <w:spacing w:before="0" w:lineRule="auto"/>
        <w:ind w:firstLine="709"/>
        <w:jc w:val="both"/>
        <w:rPr>
          <w:rFonts w:ascii="Times New Roman" w:cs="Times New Roman" w:eastAsia="Times New Roman" w:hAnsi="Times New Roman"/>
          <w:b w:val="1"/>
          <w:i w:val="1"/>
        </w:rPr>
      </w:pPr>
      <w:bookmarkStart w:colFirst="0" w:colLast="0" w:name="_heading=h.3znysh7" w:id="3"/>
      <w:bookmarkEnd w:id="3"/>
      <w:r w:rsidDel="00000000" w:rsidR="00000000" w:rsidRPr="00000000">
        <w:rPr>
          <w:rFonts w:ascii="Times New Roman" w:cs="Times New Roman" w:eastAsia="Times New Roman" w:hAnsi="Times New Roman"/>
          <w:b w:val="1"/>
          <w:i w:val="1"/>
          <w:rtl w:val="0"/>
        </w:rPr>
        <w:t xml:space="preserve">1.1.2. Перечень профессиональных компетенций</w:t>
      </w:r>
    </w:p>
    <w:tbl>
      <w:tblPr>
        <w:tblStyle w:val="Table3"/>
        <w:tblW w:w="101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85"/>
        <w:gridCol w:w="8910"/>
        <w:tblGridChange w:id="0">
          <w:tblGrid>
            <w:gridCol w:w="1285"/>
            <w:gridCol w:w="8910"/>
          </w:tblGrid>
        </w:tblGridChange>
      </w:tblGrid>
      <w:tr>
        <w:trPr>
          <w:cantSplit w:val="0"/>
          <w:tblHeader w:val="0"/>
        </w:trPr>
        <w:tc>
          <w:tcPr/>
          <w:p w:rsidR="00000000" w:rsidDel="00000000" w:rsidP="00000000" w:rsidRDefault="00000000" w:rsidRPr="00000000" w14:paraId="000000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Код</w:t>
            </w:r>
            <w:r w:rsidDel="00000000" w:rsidR="00000000" w:rsidRPr="00000000">
              <w:rPr>
                <w:rtl w:val="0"/>
              </w:rPr>
            </w:r>
          </w:p>
        </w:tc>
        <w:tc>
          <w:tcPr/>
          <w:p w:rsidR="00000000" w:rsidDel="00000000" w:rsidP="00000000" w:rsidRDefault="00000000" w:rsidRPr="00000000" w14:paraId="000000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sz w:val="22"/>
                <w:szCs w:val="22"/>
                <w:rtl w:val="0"/>
              </w:rPr>
              <w:t xml:space="preserve">Наименование видов деятельности и профессиональных компетенций</w:t>
            </w:r>
            <w:r w:rsidDel="00000000" w:rsidR="00000000" w:rsidRPr="00000000">
              <w:rPr>
                <w:rtl w:val="0"/>
              </w:rPr>
            </w:r>
          </w:p>
        </w:tc>
      </w:tr>
      <w:tr>
        <w:trPr>
          <w:cantSplit w:val="0"/>
          <w:trHeight w:val="40" w:hRule="atLeast"/>
          <w:tblHeader w:val="0"/>
        </w:trPr>
        <w:tc>
          <w:tcPr>
            <w:vAlign w:val="center"/>
          </w:tcPr>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ВД Х</w:t>
            </w:r>
            <w:r w:rsidDel="00000000" w:rsidR="00000000" w:rsidRPr="00000000">
              <w:rPr>
                <w:rtl w:val="0"/>
              </w:rPr>
            </w:r>
          </w:p>
        </w:tc>
        <w:tc>
          <w:tcPr>
            <w:vAlign w:val="center"/>
          </w:tcPr>
          <w:p w:rsidR="00000000" w:rsidDel="00000000" w:rsidP="00000000" w:rsidRDefault="00000000" w:rsidRPr="00000000" w14:paraId="0000005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sz w:val="22"/>
                <w:szCs w:val="22"/>
                <w:rtl w:val="0"/>
              </w:rPr>
              <w:t xml:space="preserve">Разработка игр и интерактивных медиа</w:t>
            </w:r>
            <w:r w:rsidDel="00000000" w:rsidR="00000000" w:rsidRPr="00000000">
              <w:rPr>
                <w:rtl w:val="0"/>
              </w:rPr>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ПК Х.1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Проработка новых игровых механик и обновление старых с учетом интересов целевой аудитории и психологии игроков</w:t>
            </w:r>
            <w:r w:rsidDel="00000000" w:rsidR="00000000" w:rsidRPr="00000000">
              <w:rPr>
                <w:rtl w:val="0"/>
              </w:rPr>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ПК Х.2.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Настройка игрового баланса, уверенное обращение с программными средствами настройки математических моделей</w:t>
            </w:r>
            <w:r w:rsidDel="00000000" w:rsidR="00000000" w:rsidRPr="00000000">
              <w:rPr>
                <w:rtl w:val="0"/>
              </w:rPr>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ПК Х.3.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Проверка работоспособности и рефакторинг кода программного обеспечения</w:t>
              <w:br w:type="textWrapping"/>
              <w:t xml:space="preserve">Всесторонняя работа с объектно-ориентированного программированием</w:t>
            </w:r>
            <w:r w:rsidDel="00000000" w:rsidR="00000000" w:rsidRPr="00000000">
              <w:rPr>
                <w:rtl w:val="0"/>
              </w:rPr>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ПК Х.4.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Умение пользоваться системами контроля версий(git)</w:t>
              <w:br w:type="textWrapping"/>
              <w:t xml:space="preserve">Работа с базами данных и сетевыми коммуникациями</w:t>
            </w:r>
            <w:r w:rsidDel="00000000" w:rsidR="00000000" w:rsidRPr="00000000">
              <w:rPr>
                <w:rtl w:val="0"/>
              </w:rPr>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ПК Х.5.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Формировать навыки работы в программах для разработки приложений с дополненной реальностью</w:t>
            </w:r>
            <w:r w:rsidDel="00000000" w:rsidR="00000000" w:rsidRPr="00000000">
              <w:rPr>
                <w:rtl w:val="0"/>
              </w:rPr>
            </w:r>
          </w:p>
        </w:tc>
      </w:tr>
    </w:tbl>
    <w:p w:rsidR="00000000" w:rsidDel="00000000" w:rsidP="00000000" w:rsidRDefault="00000000" w:rsidRPr="00000000" w14:paraId="0000005E">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ind w:firstLine="709"/>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1.1.3. В результате освоения профессионального модуля студент должен</w:t>
      </w:r>
      <w:r w:rsidDel="00000000" w:rsidR="00000000" w:rsidRPr="00000000">
        <w:rPr>
          <w:rFonts w:ascii="Times New Roman" w:cs="Times New Roman" w:eastAsia="Times New Roman" w:hAnsi="Times New Roman"/>
          <w:b w:val="1"/>
          <w:rtl w:val="0"/>
        </w:rPr>
        <w:t xml:space="preserve">:</w:t>
      </w:r>
    </w:p>
    <w:p w:rsidR="00000000" w:rsidDel="00000000" w:rsidP="00000000" w:rsidRDefault="00000000" w:rsidRPr="00000000" w14:paraId="00000060">
      <w:pPr>
        <w:widowControl w:val="0"/>
        <w:jc w:val="both"/>
        <w:rPr>
          <w:rFonts w:ascii="Times New Roman" w:cs="Times New Roman" w:eastAsia="Times New Roman" w:hAnsi="Times New Roman"/>
          <w:sz w:val="28"/>
          <w:szCs w:val="28"/>
        </w:rPr>
      </w:pPr>
      <w:r w:rsidDel="00000000" w:rsidR="00000000" w:rsidRPr="00000000">
        <w:rPr>
          <w:rtl w:val="0"/>
        </w:rPr>
      </w:r>
    </w:p>
    <w:tbl>
      <w:tblPr>
        <w:tblStyle w:val="Table4"/>
        <w:tblW w:w="102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8"/>
        <w:gridCol w:w="8533"/>
        <w:tblGridChange w:id="0">
          <w:tblGrid>
            <w:gridCol w:w="1668"/>
            <w:gridCol w:w="8533"/>
          </w:tblGrid>
        </w:tblGridChange>
      </w:tblGrid>
      <w:tr>
        <w:trPr>
          <w:cantSplit w:val="0"/>
          <w:tblHeader w:val="0"/>
        </w:trPr>
        <w:tc>
          <w:tcPr/>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Иметь практический опыт</w:t>
            </w:r>
            <w:r w:rsidDel="00000000" w:rsidR="00000000" w:rsidRPr="00000000">
              <w:rPr>
                <w:rtl w:val="0"/>
              </w:rPr>
            </w:r>
          </w:p>
        </w:tc>
        <w:tc>
          <w:tcPr/>
          <w:p w:rsidR="00000000" w:rsidDel="00000000" w:rsidP="00000000" w:rsidRDefault="00000000" w:rsidRPr="00000000" w14:paraId="00000062">
            <w:pPr>
              <w:spacing w:after="57" w:line="269" w:lineRule="auto"/>
              <w:ind w:right="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интеграции модулей в программное обеспечение</w:t>
            </w:r>
          </w:p>
          <w:p w:rsidR="00000000" w:rsidDel="00000000" w:rsidP="00000000" w:rsidRDefault="00000000" w:rsidRPr="00000000" w14:paraId="00000063">
            <w:pPr>
              <w:pBdr>
                <w:top w:space="0" w:sz="0" w:val="nil"/>
                <w:left w:space="0" w:sz="0" w:val="nil"/>
                <w:bottom w:space="0" w:sz="0" w:val="nil"/>
                <w:right w:space="0" w:sz="0" w:val="nil"/>
                <w:between w:space="0" w:sz="0" w:val="nil"/>
              </w:pBd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В отладке программных модулей</w:t>
            </w:r>
            <w:r w:rsidDel="00000000" w:rsidR="00000000" w:rsidRPr="00000000">
              <w:rPr>
                <w:rtl w:val="0"/>
              </w:rPr>
            </w:r>
          </w:p>
        </w:tc>
      </w:tr>
      <w:tr>
        <w:trPr>
          <w:cantSplit w:val="0"/>
          <w:tblHeader w:val="0"/>
        </w:trPr>
        <w:tc>
          <w:tcPr/>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Уметь</w:t>
            </w:r>
            <w:r w:rsidDel="00000000" w:rsidR="00000000" w:rsidRPr="00000000">
              <w:rPr>
                <w:rtl w:val="0"/>
              </w:rPr>
            </w:r>
          </w:p>
        </w:tc>
        <w:tc>
          <w:tcPr/>
          <w:p w:rsidR="00000000" w:rsidDel="00000000" w:rsidP="00000000" w:rsidRDefault="00000000" w:rsidRPr="00000000" w14:paraId="00000065">
            <w:pPr>
              <w:spacing w:after="29" w:line="269" w:lineRule="auto"/>
              <w:ind w:right="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выбранную систему контроля версий; </w:t>
            </w:r>
          </w:p>
          <w:p w:rsidR="00000000" w:rsidDel="00000000" w:rsidP="00000000" w:rsidRDefault="00000000" w:rsidRPr="00000000" w14:paraId="00000066">
            <w:pPr>
              <w:spacing w:after="57" w:line="269" w:lineRule="auto"/>
              <w:ind w:right="4"/>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Использовать методы для получения кода с заданной функциональностью и степенью качества</w:t>
            </w:r>
            <w:r w:rsidDel="00000000" w:rsidR="00000000" w:rsidRPr="00000000">
              <w:rPr>
                <w:rtl w:val="0"/>
              </w:rPr>
            </w:r>
          </w:p>
        </w:tc>
      </w:tr>
      <w:tr>
        <w:trPr>
          <w:cantSplit w:val="0"/>
          <w:tblHeader w:val="0"/>
        </w:trPr>
        <w:tc>
          <w:tcPr/>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Знать</w:t>
            </w:r>
            <w:r w:rsidDel="00000000" w:rsidR="00000000" w:rsidRPr="00000000">
              <w:rPr>
                <w:rtl w:val="0"/>
              </w:rPr>
            </w:r>
          </w:p>
        </w:tc>
        <w:tc>
          <w:tcPr/>
          <w:p w:rsidR="00000000" w:rsidDel="00000000" w:rsidP="00000000" w:rsidRDefault="00000000" w:rsidRPr="00000000" w14:paraId="00000068">
            <w:pPr>
              <w:spacing w:after="57" w:line="269" w:lineRule="auto"/>
              <w:ind w:right="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Модели процесса разработки программного обеспечения</w:t>
            </w:r>
          </w:p>
          <w:p w:rsidR="00000000" w:rsidDel="00000000" w:rsidP="00000000" w:rsidRDefault="00000000" w:rsidRPr="00000000" w14:paraId="00000069">
            <w:pPr>
              <w:spacing w:line="319" w:lineRule="auto"/>
              <w:ind w:right="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Основные </w:t>
              <w:tab/>
              <w:t xml:space="preserve">принципы </w:t>
              <w:tab/>
              <w:t xml:space="preserve">процесса </w:t>
              <w:tab/>
              <w:t xml:space="preserve">разработки </w:t>
              <w:tab/>
              <w:t xml:space="preserve">программного обеспечения</w:t>
            </w:r>
          </w:p>
          <w:p w:rsidR="00000000" w:rsidDel="00000000" w:rsidP="00000000" w:rsidRDefault="00000000" w:rsidRPr="00000000" w14:paraId="0000006A">
            <w:pPr>
              <w:spacing w:after="57" w:line="269" w:lineRule="auto"/>
              <w:ind w:right="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Основные подходы к интегрированию программных модулей</w:t>
            </w:r>
          </w:p>
          <w:p w:rsidR="00000000" w:rsidDel="00000000" w:rsidP="00000000" w:rsidRDefault="00000000" w:rsidRPr="00000000" w14:paraId="0000006B">
            <w:pPr>
              <w:spacing w:after="57" w:line="269" w:lineRule="auto"/>
              <w:ind w:right="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Основы верификации и аттестации программного обеспечения. </w:t>
            </w:r>
          </w:p>
          <w:p w:rsidR="00000000" w:rsidDel="00000000" w:rsidP="00000000" w:rsidRDefault="00000000" w:rsidRPr="00000000" w14:paraId="0000006C">
            <w:pPr>
              <w:jc w:val="both"/>
              <w:rPr>
                <w:rFonts w:ascii="Times New Roman" w:cs="Times New Roman" w:eastAsia="Times New Roman" w:hAnsi="Times New Roman"/>
                <w:sz w:val="22"/>
                <w:szCs w:val="22"/>
              </w:rPr>
            </w:pPr>
            <w:r w:rsidDel="00000000" w:rsidR="00000000" w:rsidRPr="00000000">
              <w:rPr>
                <w:rtl w:val="0"/>
              </w:rPr>
            </w:r>
          </w:p>
        </w:tc>
      </w:tr>
    </w:tbl>
    <w:p w:rsidR="00000000" w:rsidDel="00000000" w:rsidP="00000000" w:rsidRDefault="00000000" w:rsidRPr="00000000" w14:paraId="0000006D">
      <w:pPr>
        <w:widowControl w:val="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b w:val="1"/>
        </w:rPr>
      </w:pPr>
      <w:bookmarkStart w:colFirst="0" w:colLast="0" w:name="_heading=h.2et92p0" w:id="4"/>
      <w:bookmarkEnd w:id="4"/>
      <w:r w:rsidDel="00000000" w:rsidR="00000000" w:rsidRPr="00000000">
        <w:rPr>
          <w:rFonts w:ascii="Times New Roman" w:cs="Times New Roman" w:eastAsia="Times New Roman" w:hAnsi="Times New Roman"/>
          <w:b w:val="1"/>
          <w:rtl w:val="0"/>
        </w:rPr>
        <w:t xml:space="preserve">1.2. Количество часов, отводимое на освоение профессионального модуля</w:t>
      </w:r>
    </w:p>
    <w:p w:rsidR="00000000" w:rsidDel="00000000" w:rsidP="00000000" w:rsidRDefault="00000000" w:rsidRPr="00000000" w14:paraId="000000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Всего часов – 432,</w:t>
      </w:r>
    </w:p>
    <w:p w:rsidR="00000000" w:rsidDel="00000000" w:rsidP="00000000" w:rsidRDefault="00000000" w:rsidRPr="00000000" w14:paraId="00000070">
      <w:pPr>
        <w:ind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том числе в форме практической подготовки – 370.</w:t>
      </w:r>
    </w:p>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Из них на освоение МДК – 180,</w:t>
      </w:r>
    </w:p>
    <w:p w:rsidR="00000000" w:rsidDel="00000000" w:rsidP="00000000" w:rsidRDefault="00000000" w:rsidRPr="00000000" w14:paraId="00000073">
      <w:pPr>
        <w:ind w:firstLine="708"/>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В том числе самостоятельная работа –</w:t>
      </w:r>
      <w:r w:rsidDel="00000000" w:rsidR="00000000" w:rsidRPr="00000000">
        <w:rPr>
          <w:rFonts w:ascii="Times New Roman" w:cs="Times New Roman" w:eastAsia="Times New Roman" w:hAnsi="Times New Roman"/>
          <w:i w:val="1"/>
          <w:rtl w:val="0"/>
        </w:rPr>
        <w:t xml:space="preserve"> </w:t>
      </w:r>
      <w:r w:rsidDel="00000000" w:rsidR="00000000" w:rsidRPr="00000000">
        <w:rPr>
          <w:rFonts w:ascii="Times New Roman" w:cs="Times New Roman" w:eastAsia="Times New Roman" w:hAnsi="Times New Roman"/>
          <w:rtl w:val="0"/>
        </w:rPr>
        <w:t xml:space="preserve">0</w:t>
      </w: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практики, в том числе учебная – 72</w:t>
      </w:r>
    </w:p>
    <w:p w:rsidR="00000000" w:rsidDel="00000000" w:rsidP="00000000" w:rsidRDefault="00000000" w:rsidRPr="00000000" w14:paraId="00000075">
      <w:pPr>
        <w:ind w:left="1416" w:firstLine="707.999999999999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производственная – 180</w:t>
      </w:r>
    </w:p>
    <w:p w:rsidR="00000000" w:rsidDel="00000000" w:rsidP="00000000" w:rsidRDefault="00000000" w:rsidRPr="00000000" w14:paraId="000000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Промежуточная аттестация</w:t>
      </w:r>
      <w:r w:rsidDel="00000000" w:rsidR="00000000" w:rsidRPr="00000000">
        <w:rPr>
          <w:rFonts w:ascii="Times New Roman" w:cs="Times New Roman" w:eastAsia="Times New Roman" w:hAnsi="Times New Roman"/>
          <w:i w:val="1"/>
          <w:rtl w:val="0"/>
        </w:rPr>
        <w:t xml:space="preserve"> </w:t>
      </w:r>
      <w:r w:rsidDel="00000000" w:rsidR="00000000" w:rsidRPr="00000000">
        <w:rPr>
          <w:rFonts w:ascii="Times New Roman" w:cs="Times New Roman" w:eastAsia="Times New Roman" w:hAnsi="Times New Roman"/>
          <w:rtl w:val="0"/>
        </w:rPr>
        <w:t xml:space="preserve">______6______.</w:t>
      </w:r>
    </w:p>
    <w:p w:rsidR="00000000" w:rsidDel="00000000" w:rsidP="00000000" w:rsidRDefault="00000000" w:rsidRPr="00000000" w14:paraId="00000077">
      <w:pPr>
        <w:rPr>
          <w:rFonts w:ascii="Times New Roman" w:cs="Times New Roman" w:eastAsia="Times New Roman" w:hAnsi="Times New Roman"/>
        </w:rPr>
        <w:sectPr>
          <w:type w:val="nextPage"/>
          <w:pgSz w:h="16838" w:w="11906" w:orient="portrait"/>
          <w:pgMar w:bottom="1134" w:top="992" w:left="851" w:right="851" w:header="709" w:footer="709"/>
        </w:sectPr>
      </w:pP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СТРУКТУРА И СОДЕРЖАНИЕ ПРОФЕССИОНАЛЬНОГО МОДУЛЯ</w:t>
      </w:r>
    </w:p>
    <w:p w:rsidR="00000000" w:rsidDel="00000000" w:rsidP="00000000" w:rsidRDefault="00000000" w:rsidRPr="00000000" w14:paraId="00000079">
      <w:pPr>
        <w:ind w:firstLine="709"/>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 Структура профессионального модуля</w:t>
      </w:r>
    </w:p>
    <w:p w:rsidR="00000000" w:rsidDel="00000000" w:rsidP="00000000" w:rsidRDefault="00000000" w:rsidRPr="00000000" w14:paraId="0000007A">
      <w:pPr>
        <w:ind w:firstLine="709"/>
        <w:rPr>
          <w:rFonts w:ascii="Times New Roman" w:cs="Times New Roman" w:eastAsia="Times New Roman" w:hAnsi="Times New Roman"/>
          <w:b w:val="1"/>
        </w:rPr>
      </w:pPr>
      <w:r w:rsidDel="00000000" w:rsidR="00000000" w:rsidRPr="00000000">
        <w:rPr>
          <w:rtl w:val="0"/>
        </w:rPr>
      </w:r>
    </w:p>
    <w:tbl>
      <w:tblPr>
        <w:tblStyle w:val="Table5"/>
        <w:tblW w:w="147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55"/>
        <w:gridCol w:w="2044"/>
        <w:gridCol w:w="759"/>
        <w:gridCol w:w="546"/>
        <w:gridCol w:w="709"/>
        <w:gridCol w:w="1460"/>
        <w:gridCol w:w="70"/>
        <w:gridCol w:w="1150"/>
        <w:gridCol w:w="99"/>
        <w:gridCol w:w="1633"/>
        <w:gridCol w:w="55"/>
        <w:gridCol w:w="1518"/>
        <w:gridCol w:w="72"/>
        <w:gridCol w:w="937"/>
        <w:gridCol w:w="1797"/>
        <w:tblGridChange w:id="0">
          <w:tblGrid>
            <w:gridCol w:w="1855"/>
            <w:gridCol w:w="2044"/>
            <w:gridCol w:w="759"/>
            <w:gridCol w:w="546"/>
            <w:gridCol w:w="709"/>
            <w:gridCol w:w="1460"/>
            <w:gridCol w:w="70"/>
            <w:gridCol w:w="1150"/>
            <w:gridCol w:w="99"/>
            <w:gridCol w:w="1633"/>
            <w:gridCol w:w="55"/>
            <w:gridCol w:w="1518"/>
            <w:gridCol w:w="72"/>
            <w:gridCol w:w="937"/>
            <w:gridCol w:w="1797"/>
          </w:tblGrid>
        </w:tblGridChange>
      </w:tblGrid>
      <w:tr>
        <w:trPr>
          <w:cantSplit w:val="0"/>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B">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0"/>
                <w:szCs w:val="20"/>
                <w:rtl w:val="0"/>
              </w:rPr>
              <w:t xml:space="preserve">Коды профессиональных и общих компетенций</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C">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0"/>
                <w:szCs w:val="20"/>
                <w:rtl w:val="0"/>
              </w:rPr>
              <w:t xml:space="preserve">Наименования разделов профессионального модуля</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D">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0"/>
                <w:szCs w:val="20"/>
                <w:rtl w:val="0"/>
              </w:rPr>
              <w:t xml:space="preserve">Всего, час.</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E">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0"/>
                <w:szCs w:val="20"/>
                <w:rtl w:val="0"/>
              </w:rPr>
              <w:t xml:space="preserve">В т.ч. в форме практической подготовки</w:t>
            </w:r>
            <w:r w:rsidDel="00000000" w:rsidR="00000000" w:rsidRPr="00000000">
              <w:rPr>
                <w:rtl w:val="0"/>
              </w:rPr>
            </w:r>
          </w:p>
        </w:tc>
        <w:tc>
          <w:tcPr>
            <w:gridSpan w:val="11"/>
          </w:tcPr>
          <w:p w:rsidR="00000000" w:rsidDel="00000000" w:rsidP="00000000" w:rsidRDefault="00000000" w:rsidRPr="00000000" w14:paraId="0000007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Объем профессионального модуля, ак. час.</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gridSpan w:val="9"/>
          </w:tcPr>
          <w:p w:rsidR="00000000" w:rsidDel="00000000" w:rsidP="00000000" w:rsidRDefault="00000000" w:rsidRPr="00000000" w14:paraId="0000008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Обучение по МДК, в час.</w:t>
            </w:r>
          </w:p>
        </w:tc>
        <w:tc>
          <w:tcPr>
            <w:gridSpan w:val="2"/>
            <w:vMerge w:val="restart"/>
            <w:vAlign w:val="center"/>
          </w:tcPr>
          <w:p w:rsidR="00000000" w:rsidDel="00000000" w:rsidP="00000000" w:rsidRDefault="00000000" w:rsidRPr="00000000" w14:paraId="0000009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Практики</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restart"/>
          </w:tcPr>
          <w:p w:rsidR="00000000" w:rsidDel="00000000" w:rsidP="00000000" w:rsidRDefault="00000000" w:rsidRPr="00000000" w14:paraId="0000009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Всего</w:t>
            </w:r>
          </w:p>
          <w:p w:rsidR="00000000" w:rsidDel="00000000" w:rsidP="00000000" w:rsidRDefault="00000000" w:rsidRPr="00000000" w14:paraId="0000009E">
            <w:pPr>
              <w:jc w:val="center"/>
              <w:rPr>
                <w:rFonts w:ascii="Times New Roman" w:cs="Times New Roman" w:eastAsia="Times New Roman" w:hAnsi="Times New Roman"/>
                <w:sz w:val="20"/>
                <w:szCs w:val="20"/>
              </w:rPr>
            </w:pPr>
            <w:r w:rsidDel="00000000" w:rsidR="00000000" w:rsidRPr="00000000">
              <w:rPr>
                <w:rtl w:val="0"/>
              </w:rPr>
            </w:r>
          </w:p>
        </w:tc>
        <w:tc>
          <w:tcPr>
            <w:gridSpan w:val="8"/>
            <w:vAlign w:val="center"/>
          </w:tcPr>
          <w:p w:rsidR="00000000" w:rsidDel="00000000" w:rsidP="00000000" w:rsidRDefault="00000000" w:rsidRPr="00000000" w14:paraId="0000009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том числе</w:t>
            </w:r>
          </w:p>
        </w:tc>
        <w:tc>
          <w:tcPr>
            <w:gridSpan w:val="2"/>
            <w:vMerge w:val="continue"/>
            <w:vAlign w:val="cente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A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Лабораторных и практических занятий </w:t>
            </w:r>
          </w:p>
        </w:tc>
        <w:tc>
          <w:tcPr>
            <w:gridSpan w:val="3"/>
            <w:vAlign w:val="center"/>
          </w:tcPr>
          <w:p w:rsidR="00000000" w:rsidDel="00000000" w:rsidP="00000000" w:rsidRDefault="00000000" w:rsidRPr="00000000" w14:paraId="000000A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Курсовых работ (проектов)</w:t>
            </w:r>
          </w:p>
        </w:tc>
        <w:tc>
          <w:tcPr>
            <w:gridSpan w:val="2"/>
            <w:vAlign w:val="center"/>
          </w:tcPr>
          <w:p w:rsidR="00000000" w:rsidDel="00000000" w:rsidP="00000000" w:rsidRDefault="00000000" w:rsidRPr="00000000" w14:paraId="000000B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Самостоятельная работа</w:t>
            </w:r>
            <w:r w:rsidDel="00000000" w:rsidR="00000000" w:rsidRPr="00000000">
              <w:rPr>
                <w:rFonts w:ascii="Times New Roman" w:cs="Times New Roman" w:eastAsia="Times New Roman" w:hAnsi="Times New Roman"/>
                <w:sz w:val="20"/>
                <w:szCs w:val="20"/>
                <w:vertAlign w:val="superscript"/>
              </w:rPr>
              <w:footnoteReference w:customMarkFollows="0" w:id="0"/>
            </w:r>
            <w:r w:rsidDel="00000000" w:rsidR="00000000" w:rsidRPr="00000000">
              <w:rPr>
                <w:rtl w:val="0"/>
              </w:rPr>
            </w:r>
          </w:p>
        </w:tc>
        <w:tc>
          <w:tcPr>
            <w:gridSpan w:val="2"/>
            <w:vAlign w:val="center"/>
          </w:tcPr>
          <w:p w:rsidR="00000000" w:rsidDel="00000000" w:rsidP="00000000" w:rsidRDefault="00000000" w:rsidRPr="00000000" w14:paraId="000000B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Промежуточная аттестация</w:t>
            </w:r>
          </w:p>
        </w:tc>
        <w:tc>
          <w:tcPr>
            <w:vAlign w:val="center"/>
          </w:tcPr>
          <w:p w:rsidR="00000000" w:rsidDel="00000000" w:rsidP="00000000" w:rsidRDefault="00000000" w:rsidRPr="00000000" w14:paraId="000000B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Учебная</w:t>
            </w:r>
          </w:p>
        </w:tc>
        <w:tc>
          <w:tcPr>
            <w:vAlign w:val="center"/>
          </w:tcPr>
          <w:p w:rsidR="00000000" w:rsidDel="00000000" w:rsidP="00000000" w:rsidRDefault="00000000" w:rsidRPr="00000000" w14:paraId="000000B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Производственная</w:t>
            </w:r>
          </w:p>
        </w:tc>
      </w:tr>
      <w:tr>
        <w:trPr>
          <w:cantSplit w:val="0"/>
          <w:tblHeader w:val="0"/>
        </w:trPr>
        <w:tc>
          <w:tcPr>
            <w:vAlign w:val="center"/>
          </w:tcPr>
          <w:p w:rsidR="00000000" w:rsidDel="00000000" w:rsidP="00000000" w:rsidRDefault="00000000" w:rsidRPr="00000000" w14:paraId="000000B8">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w:t>
            </w:r>
          </w:p>
        </w:tc>
        <w:tc>
          <w:tcPr>
            <w:vAlign w:val="center"/>
          </w:tcPr>
          <w:p w:rsidR="00000000" w:rsidDel="00000000" w:rsidP="00000000" w:rsidRDefault="00000000" w:rsidRPr="00000000" w14:paraId="000000B9">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c>
          <w:tcPr>
            <w:vAlign w:val="center"/>
          </w:tcPr>
          <w:p w:rsidR="00000000" w:rsidDel="00000000" w:rsidP="00000000" w:rsidRDefault="00000000" w:rsidRPr="00000000" w14:paraId="000000BA">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3</w:t>
            </w:r>
          </w:p>
        </w:tc>
        <w:tc>
          <w:tcPr/>
          <w:p w:rsidR="00000000" w:rsidDel="00000000" w:rsidP="00000000" w:rsidRDefault="00000000" w:rsidRPr="00000000" w14:paraId="000000BB">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w:t>
            </w:r>
          </w:p>
        </w:tc>
        <w:tc>
          <w:tcPr>
            <w:vAlign w:val="center"/>
          </w:tcPr>
          <w:p w:rsidR="00000000" w:rsidDel="00000000" w:rsidP="00000000" w:rsidRDefault="00000000" w:rsidRPr="00000000" w14:paraId="000000BC">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5</w:t>
            </w:r>
          </w:p>
        </w:tc>
        <w:tc>
          <w:tcPr>
            <w:vAlign w:val="center"/>
          </w:tcPr>
          <w:p w:rsidR="00000000" w:rsidDel="00000000" w:rsidP="00000000" w:rsidRDefault="00000000" w:rsidRPr="00000000" w14:paraId="000000BD">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6</w:t>
            </w:r>
          </w:p>
        </w:tc>
        <w:tc>
          <w:tcPr>
            <w:gridSpan w:val="3"/>
            <w:vAlign w:val="center"/>
          </w:tcPr>
          <w:p w:rsidR="00000000" w:rsidDel="00000000" w:rsidP="00000000" w:rsidRDefault="00000000" w:rsidRPr="00000000" w14:paraId="000000BE">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7</w:t>
            </w:r>
          </w:p>
        </w:tc>
        <w:tc>
          <w:tcPr>
            <w:gridSpan w:val="2"/>
            <w:vAlign w:val="center"/>
          </w:tcPr>
          <w:p w:rsidR="00000000" w:rsidDel="00000000" w:rsidP="00000000" w:rsidRDefault="00000000" w:rsidRPr="00000000" w14:paraId="000000C1">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8</w:t>
            </w:r>
          </w:p>
        </w:tc>
        <w:tc>
          <w:tcPr>
            <w:gridSpan w:val="2"/>
          </w:tcPr>
          <w:p w:rsidR="00000000" w:rsidDel="00000000" w:rsidP="00000000" w:rsidRDefault="00000000" w:rsidRPr="00000000" w14:paraId="000000C3">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9</w:t>
            </w:r>
          </w:p>
        </w:tc>
        <w:tc>
          <w:tcPr>
            <w:vAlign w:val="center"/>
          </w:tcPr>
          <w:p w:rsidR="00000000" w:rsidDel="00000000" w:rsidP="00000000" w:rsidRDefault="00000000" w:rsidRPr="00000000" w14:paraId="000000C5">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9</w:t>
            </w:r>
          </w:p>
        </w:tc>
        <w:tc>
          <w:tcPr>
            <w:vAlign w:val="center"/>
          </w:tcPr>
          <w:p w:rsidR="00000000" w:rsidDel="00000000" w:rsidP="00000000" w:rsidRDefault="00000000" w:rsidRPr="00000000" w14:paraId="000000C6">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10</w:t>
            </w:r>
          </w:p>
        </w:tc>
      </w:tr>
      <w:tr>
        <w:trPr>
          <w:cantSplit w:val="0"/>
          <w:tblHeader w:val="0"/>
        </w:trPr>
        <w:tc>
          <w:tcPr/>
          <w:p w:rsidR="00000000" w:rsidDel="00000000" w:rsidP="00000000" w:rsidRDefault="00000000" w:rsidRPr="00000000" w14:paraId="000000C7">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ОК 1 – 4, ОК 9; </w:t>
            </w:r>
          </w:p>
          <w:p w:rsidR="00000000" w:rsidDel="00000000" w:rsidP="00000000" w:rsidRDefault="00000000" w:rsidRPr="00000000" w14:paraId="000000C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ПК </w:t>
            </w:r>
            <w:r w:rsidDel="00000000" w:rsidR="00000000" w:rsidRPr="00000000">
              <w:rPr>
                <w:rFonts w:ascii="Times New Roman" w:cs="Times New Roman" w:eastAsia="Times New Roman" w:hAnsi="Times New Roman"/>
                <w:sz w:val="22"/>
                <w:szCs w:val="22"/>
                <w:rtl w:val="0"/>
              </w:rPr>
              <w:t xml:space="preserve">Х</w:t>
            </w:r>
            <w:r w:rsidDel="00000000" w:rsidR="00000000" w:rsidRPr="00000000">
              <w:rPr>
                <w:rFonts w:ascii="Times New Roman" w:cs="Times New Roman" w:eastAsia="Times New Roman" w:hAnsi="Times New Roman"/>
                <w:color w:val="000000"/>
                <w:sz w:val="22"/>
                <w:szCs w:val="22"/>
                <w:rtl w:val="0"/>
              </w:rPr>
              <w:t xml:space="preserve">.1-</w:t>
            </w:r>
            <w:r w:rsidDel="00000000" w:rsidR="00000000" w:rsidRPr="00000000">
              <w:rPr>
                <w:rFonts w:ascii="Times New Roman" w:cs="Times New Roman" w:eastAsia="Times New Roman" w:hAnsi="Times New Roman"/>
                <w:sz w:val="22"/>
                <w:szCs w:val="22"/>
                <w:rtl w:val="0"/>
              </w:rPr>
              <w:t xml:space="preserve">Х</w:t>
            </w:r>
            <w:r w:rsidDel="00000000" w:rsidR="00000000" w:rsidRPr="00000000">
              <w:rPr>
                <w:rFonts w:ascii="Times New Roman" w:cs="Times New Roman" w:eastAsia="Times New Roman" w:hAnsi="Times New Roman"/>
                <w:color w:val="000000"/>
                <w:sz w:val="22"/>
                <w:szCs w:val="22"/>
                <w:rtl w:val="0"/>
              </w:rPr>
              <w:t xml:space="preserve">.2; </w:t>
            </w:r>
            <w:r w:rsidDel="00000000" w:rsidR="00000000" w:rsidRPr="00000000">
              <w:rPr>
                <w:rtl w:val="0"/>
              </w:rPr>
            </w:r>
          </w:p>
        </w:tc>
        <w:tc>
          <w:tcPr/>
          <w:p w:rsidR="00000000" w:rsidDel="00000000" w:rsidP="00000000" w:rsidRDefault="00000000" w:rsidRPr="00000000" w14:paraId="000000C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Раздел 1. Гейм-дизайн</w:t>
            </w:r>
          </w:p>
        </w:tc>
        <w:tc>
          <w:tcPr>
            <w:vAlign w:val="center"/>
          </w:tcPr>
          <w:p w:rsidR="00000000" w:rsidDel="00000000" w:rsidP="00000000" w:rsidRDefault="00000000" w:rsidRPr="00000000" w14:paraId="000000C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36</w:t>
            </w:r>
          </w:p>
        </w:tc>
        <w:tc>
          <w:tcPr>
            <w:vAlign w:val="center"/>
          </w:tcPr>
          <w:p w:rsidR="00000000" w:rsidDel="00000000" w:rsidP="00000000" w:rsidRDefault="00000000" w:rsidRPr="00000000" w14:paraId="000000C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w:t>
            </w:r>
          </w:p>
        </w:tc>
        <w:tc>
          <w:tcPr>
            <w:vAlign w:val="center"/>
          </w:tcPr>
          <w:p w:rsidR="00000000" w:rsidDel="00000000" w:rsidP="00000000" w:rsidRDefault="00000000" w:rsidRPr="00000000" w14:paraId="000000C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36</w:t>
            </w:r>
          </w:p>
        </w:tc>
        <w:tc>
          <w:tcPr>
            <w:vAlign w:val="center"/>
          </w:tcPr>
          <w:p w:rsidR="00000000" w:rsidDel="00000000" w:rsidP="00000000" w:rsidRDefault="00000000" w:rsidRPr="00000000" w14:paraId="000000C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w:t>
            </w:r>
          </w:p>
        </w:tc>
        <w:tc>
          <w:tcPr>
            <w:gridSpan w:val="3"/>
            <w:vMerge w:val="restart"/>
            <w:vAlign w:val="center"/>
          </w:tcPr>
          <w:p w:rsidR="00000000" w:rsidDel="00000000" w:rsidP="00000000" w:rsidRDefault="00000000" w:rsidRPr="00000000" w14:paraId="000000C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c>
          <w:tcPr>
            <w:gridSpan w:val="2"/>
            <w:vAlign w:val="center"/>
          </w:tcPr>
          <w:p w:rsidR="00000000" w:rsidDel="00000000" w:rsidP="00000000" w:rsidRDefault="00000000" w:rsidRPr="00000000" w14:paraId="000000D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c>
          <w:tcPr>
            <w:gridSpan w:val="2"/>
            <w:vAlign w:val="center"/>
          </w:tcPr>
          <w:p w:rsidR="00000000" w:rsidDel="00000000" w:rsidP="00000000" w:rsidRDefault="00000000" w:rsidRPr="00000000" w14:paraId="000000D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vAlign w:val="center"/>
          </w:tcPr>
          <w:p w:rsidR="00000000" w:rsidDel="00000000" w:rsidP="00000000" w:rsidRDefault="00000000" w:rsidRPr="00000000" w14:paraId="000000D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c>
          <w:tcPr>
            <w:vAlign w:val="center"/>
          </w:tcPr>
          <w:p w:rsidR="00000000" w:rsidDel="00000000" w:rsidP="00000000" w:rsidRDefault="00000000" w:rsidRPr="00000000" w14:paraId="000000D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r>
      <w:tr>
        <w:trPr>
          <w:cantSplit w:val="0"/>
          <w:tblHeader w:val="0"/>
        </w:trPr>
        <w:tc>
          <w:tcPr/>
          <w:p w:rsidR="00000000" w:rsidDel="00000000" w:rsidP="00000000" w:rsidRDefault="00000000" w:rsidRPr="00000000" w14:paraId="000000D7">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ОК 1 – 4, ОК 9; </w:t>
            </w:r>
          </w:p>
          <w:p w:rsidR="00000000" w:rsidDel="00000000" w:rsidP="00000000" w:rsidRDefault="00000000" w:rsidRPr="00000000" w14:paraId="000000D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ПК </w:t>
            </w:r>
            <w:r w:rsidDel="00000000" w:rsidR="00000000" w:rsidRPr="00000000">
              <w:rPr>
                <w:rFonts w:ascii="Times New Roman" w:cs="Times New Roman" w:eastAsia="Times New Roman" w:hAnsi="Times New Roman"/>
                <w:sz w:val="22"/>
                <w:szCs w:val="22"/>
                <w:rtl w:val="0"/>
              </w:rPr>
              <w:t xml:space="preserve">Х</w:t>
            </w:r>
            <w:r w:rsidDel="00000000" w:rsidR="00000000" w:rsidRPr="00000000">
              <w:rPr>
                <w:rFonts w:ascii="Times New Roman" w:cs="Times New Roman" w:eastAsia="Times New Roman" w:hAnsi="Times New Roman"/>
                <w:color w:val="000000"/>
                <w:sz w:val="22"/>
                <w:szCs w:val="22"/>
                <w:rtl w:val="0"/>
              </w:rPr>
              <w:t xml:space="preserve">.2-</w:t>
            </w:r>
            <w:r w:rsidDel="00000000" w:rsidR="00000000" w:rsidRPr="00000000">
              <w:rPr>
                <w:rFonts w:ascii="Times New Roman" w:cs="Times New Roman" w:eastAsia="Times New Roman" w:hAnsi="Times New Roman"/>
                <w:sz w:val="22"/>
                <w:szCs w:val="22"/>
                <w:rtl w:val="0"/>
              </w:rPr>
              <w:t xml:space="preserve">Х</w:t>
            </w:r>
            <w:r w:rsidDel="00000000" w:rsidR="00000000" w:rsidRPr="00000000">
              <w:rPr>
                <w:rFonts w:ascii="Times New Roman" w:cs="Times New Roman" w:eastAsia="Times New Roman" w:hAnsi="Times New Roman"/>
                <w:color w:val="000000"/>
                <w:sz w:val="22"/>
                <w:szCs w:val="22"/>
                <w:rtl w:val="0"/>
              </w:rPr>
              <w:t xml:space="preserve">.4;</w:t>
            </w:r>
            <w:r w:rsidDel="00000000" w:rsidR="00000000" w:rsidRPr="00000000">
              <w:rPr>
                <w:rtl w:val="0"/>
              </w:rPr>
            </w:r>
          </w:p>
        </w:tc>
        <w:tc>
          <w:tcPr/>
          <w:p w:rsidR="00000000" w:rsidDel="00000000" w:rsidP="00000000" w:rsidRDefault="00000000" w:rsidRPr="00000000" w14:paraId="000000D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Раздел 2. Программирование и разработка на платформе Unity</w:t>
            </w:r>
          </w:p>
        </w:tc>
        <w:tc>
          <w:tcPr>
            <w:vAlign w:val="center"/>
          </w:tcPr>
          <w:p w:rsidR="00000000" w:rsidDel="00000000" w:rsidP="00000000" w:rsidRDefault="00000000" w:rsidRPr="00000000" w14:paraId="000000D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72</w:t>
            </w:r>
          </w:p>
        </w:tc>
        <w:tc>
          <w:tcPr>
            <w:vAlign w:val="center"/>
          </w:tcPr>
          <w:p w:rsidR="00000000" w:rsidDel="00000000" w:rsidP="00000000" w:rsidRDefault="00000000" w:rsidRPr="00000000" w14:paraId="000000D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70</w:t>
            </w:r>
          </w:p>
        </w:tc>
        <w:tc>
          <w:tcPr>
            <w:vAlign w:val="center"/>
          </w:tcPr>
          <w:p w:rsidR="00000000" w:rsidDel="00000000" w:rsidP="00000000" w:rsidRDefault="00000000" w:rsidRPr="00000000" w14:paraId="000000D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36</w:t>
            </w:r>
          </w:p>
        </w:tc>
        <w:tc>
          <w:tcPr>
            <w:vAlign w:val="center"/>
          </w:tcPr>
          <w:p w:rsidR="00000000" w:rsidDel="00000000" w:rsidP="00000000" w:rsidRDefault="00000000" w:rsidRPr="00000000" w14:paraId="000000D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34</w:t>
            </w:r>
          </w:p>
        </w:tc>
        <w:tc>
          <w:tcPr>
            <w:gridSpan w:val="3"/>
            <w:vMerge w:val="continue"/>
            <w:vAlign w:val="center"/>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gridSpan w:val="2"/>
            <w:vAlign w:val="center"/>
          </w:tcPr>
          <w:p w:rsidR="00000000" w:rsidDel="00000000" w:rsidP="00000000" w:rsidRDefault="00000000" w:rsidRPr="00000000" w14:paraId="000000E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c>
          <w:tcPr>
            <w:gridSpan w:val="2"/>
            <w:vAlign w:val="center"/>
          </w:tcPr>
          <w:p w:rsidR="00000000" w:rsidDel="00000000" w:rsidP="00000000" w:rsidRDefault="00000000" w:rsidRPr="00000000" w14:paraId="000000E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vAlign w:val="center"/>
          </w:tcPr>
          <w:p w:rsidR="00000000" w:rsidDel="00000000" w:rsidP="00000000" w:rsidRDefault="00000000" w:rsidRPr="00000000" w14:paraId="000000E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36</w:t>
            </w:r>
          </w:p>
        </w:tc>
        <w:tc>
          <w:tcPr/>
          <w:p w:rsidR="00000000" w:rsidDel="00000000" w:rsidP="00000000" w:rsidRDefault="00000000" w:rsidRPr="00000000" w14:paraId="000000E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r>
      <w:tr>
        <w:trPr>
          <w:cantSplit w:val="0"/>
          <w:tblHeader w:val="0"/>
        </w:trPr>
        <w:tc>
          <w:tcPr/>
          <w:p w:rsidR="00000000" w:rsidDel="00000000" w:rsidP="00000000" w:rsidRDefault="00000000" w:rsidRPr="00000000" w14:paraId="000000E7">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ОК 1 – 4, ОК 9; </w:t>
            </w:r>
          </w:p>
          <w:p w:rsidR="00000000" w:rsidDel="00000000" w:rsidP="00000000" w:rsidRDefault="00000000" w:rsidRPr="00000000" w14:paraId="000000E8">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ПК </w:t>
            </w:r>
            <w:r w:rsidDel="00000000" w:rsidR="00000000" w:rsidRPr="00000000">
              <w:rPr>
                <w:rFonts w:ascii="Times New Roman" w:cs="Times New Roman" w:eastAsia="Times New Roman" w:hAnsi="Times New Roman"/>
                <w:sz w:val="22"/>
                <w:szCs w:val="22"/>
                <w:rtl w:val="0"/>
              </w:rPr>
              <w:t xml:space="preserve">Х</w:t>
            </w:r>
            <w:r w:rsidDel="00000000" w:rsidR="00000000" w:rsidRPr="00000000">
              <w:rPr>
                <w:rFonts w:ascii="Times New Roman" w:cs="Times New Roman" w:eastAsia="Times New Roman" w:hAnsi="Times New Roman"/>
                <w:color w:val="000000"/>
                <w:sz w:val="22"/>
                <w:szCs w:val="22"/>
                <w:rtl w:val="0"/>
              </w:rPr>
              <w:t xml:space="preserve">.5;</w:t>
            </w:r>
          </w:p>
        </w:tc>
        <w:tc>
          <w:tcPr/>
          <w:p w:rsidR="00000000" w:rsidDel="00000000" w:rsidP="00000000" w:rsidRDefault="00000000" w:rsidRPr="00000000" w14:paraId="000000E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Раздел 3. Разработка виртуальной, дополненной и смешанной реальности</w:t>
            </w:r>
          </w:p>
        </w:tc>
        <w:tc>
          <w:tcPr>
            <w:vAlign w:val="center"/>
          </w:tcPr>
          <w:p w:rsidR="00000000" w:rsidDel="00000000" w:rsidP="00000000" w:rsidRDefault="00000000" w:rsidRPr="00000000" w14:paraId="000000E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144</w:t>
            </w:r>
          </w:p>
        </w:tc>
        <w:tc>
          <w:tcPr>
            <w:vAlign w:val="center"/>
          </w:tcPr>
          <w:p w:rsidR="00000000" w:rsidDel="00000000" w:rsidP="00000000" w:rsidRDefault="00000000" w:rsidRPr="00000000" w14:paraId="000000E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102</w:t>
            </w:r>
          </w:p>
        </w:tc>
        <w:tc>
          <w:tcPr>
            <w:vAlign w:val="center"/>
          </w:tcPr>
          <w:p w:rsidR="00000000" w:rsidDel="00000000" w:rsidP="00000000" w:rsidRDefault="00000000" w:rsidRPr="00000000" w14:paraId="000000E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108</w:t>
            </w:r>
          </w:p>
        </w:tc>
        <w:tc>
          <w:tcPr>
            <w:vAlign w:val="center"/>
          </w:tcPr>
          <w:p w:rsidR="00000000" w:rsidDel="00000000" w:rsidP="00000000" w:rsidRDefault="00000000" w:rsidRPr="00000000" w14:paraId="000000E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66</w:t>
            </w:r>
          </w:p>
        </w:tc>
        <w:tc>
          <w:tcPr>
            <w:gridSpan w:val="3"/>
            <w:vAlign w:val="center"/>
          </w:tcPr>
          <w:p w:rsidR="00000000" w:rsidDel="00000000" w:rsidP="00000000" w:rsidRDefault="00000000" w:rsidRPr="00000000" w14:paraId="000000EE">
            <w:pPr>
              <w:rPr>
                <w:rFonts w:ascii="Times New Roman" w:cs="Times New Roman" w:eastAsia="Times New Roman" w:hAnsi="Times New Roman"/>
                <w:sz w:val="22"/>
                <w:szCs w:val="22"/>
              </w:rPr>
            </w:pPr>
            <w:r w:rsidDel="00000000" w:rsidR="00000000" w:rsidRPr="00000000">
              <w:rPr>
                <w:rtl w:val="0"/>
              </w:rPr>
            </w:r>
          </w:p>
        </w:tc>
        <w:tc>
          <w:tcPr>
            <w:gridSpan w:val="2"/>
            <w:vAlign w:val="center"/>
          </w:tcPr>
          <w:p w:rsidR="00000000" w:rsidDel="00000000" w:rsidP="00000000" w:rsidRDefault="00000000" w:rsidRPr="00000000" w14:paraId="000000F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c>
          <w:tcPr>
            <w:gridSpan w:val="2"/>
            <w:vAlign w:val="center"/>
          </w:tcPr>
          <w:p w:rsidR="00000000" w:rsidDel="00000000" w:rsidP="00000000" w:rsidRDefault="00000000" w:rsidRPr="00000000" w14:paraId="000000F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vAlign w:val="center"/>
          </w:tcPr>
          <w:p w:rsidR="00000000" w:rsidDel="00000000" w:rsidP="00000000" w:rsidRDefault="00000000" w:rsidRPr="00000000" w14:paraId="000000F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36</w:t>
            </w:r>
          </w:p>
        </w:tc>
        <w:tc>
          <w:tcPr/>
          <w:p w:rsidR="00000000" w:rsidDel="00000000" w:rsidP="00000000" w:rsidRDefault="00000000" w:rsidRPr="00000000" w14:paraId="000000F6">
            <w:pPr>
              <w:rPr>
                <w:rFonts w:ascii="Times New Roman" w:cs="Times New Roman" w:eastAsia="Times New Roman" w:hAnsi="Times New Roman"/>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F7">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ОК 1 – 4, ОК 9; </w:t>
            </w:r>
          </w:p>
          <w:p w:rsidR="00000000" w:rsidDel="00000000" w:rsidP="00000000" w:rsidRDefault="00000000" w:rsidRPr="00000000" w14:paraId="000000F8">
            <w:pP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color w:val="000000"/>
                <w:sz w:val="22"/>
                <w:szCs w:val="22"/>
                <w:rtl w:val="0"/>
              </w:rPr>
              <w:t xml:space="preserve">ПК </w:t>
            </w:r>
            <w:r w:rsidDel="00000000" w:rsidR="00000000" w:rsidRPr="00000000">
              <w:rPr>
                <w:rFonts w:ascii="Times New Roman" w:cs="Times New Roman" w:eastAsia="Times New Roman" w:hAnsi="Times New Roman"/>
                <w:sz w:val="22"/>
                <w:szCs w:val="22"/>
                <w:rtl w:val="0"/>
              </w:rPr>
              <w:t xml:space="preserve">Х</w:t>
            </w:r>
            <w:r w:rsidDel="00000000" w:rsidR="00000000" w:rsidRPr="00000000">
              <w:rPr>
                <w:rFonts w:ascii="Times New Roman" w:cs="Times New Roman" w:eastAsia="Times New Roman" w:hAnsi="Times New Roman"/>
                <w:color w:val="000000"/>
                <w:sz w:val="22"/>
                <w:szCs w:val="22"/>
                <w:rtl w:val="0"/>
              </w:rPr>
              <w:t xml:space="preserve">.1-</w:t>
            </w:r>
            <w:r w:rsidDel="00000000" w:rsidR="00000000" w:rsidRPr="00000000">
              <w:rPr>
                <w:rFonts w:ascii="Times New Roman" w:cs="Times New Roman" w:eastAsia="Times New Roman" w:hAnsi="Times New Roman"/>
                <w:sz w:val="22"/>
                <w:szCs w:val="22"/>
                <w:rtl w:val="0"/>
              </w:rPr>
              <w:t xml:space="preserve">Х</w:t>
            </w:r>
            <w:r w:rsidDel="00000000" w:rsidR="00000000" w:rsidRPr="00000000">
              <w:rPr>
                <w:rFonts w:ascii="Times New Roman" w:cs="Times New Roman" w:eastAsia="Times New Roman" w:hAnsi="Times New Roman"/>
                <w:color w:val="000000"/>
                <w:sz w:val="22"/>
                <w:szCs w:val="22"/>
                <w:rtl w:val="0"/>
              </w:rPr>
              <w:t xml:space="preserve">.5</w:t>
            </w:r>
            <w:r w:rsidDel="00000000" w:rsidR="00000000" w:rsidRPr="00000000">
              <w:rPr>
                <w:rtl w:val="0"/>
              </w:rPr>
            </w:r>
          </w:p>
          <w:p w:rsidR="00000000" w:rsidDel="00000000" w:rsidP="00000000" w:rsidRDefault="00000000" w:rsidRPr="00000000" w14:paraId="000000F9">
            <w:pPr>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0F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Производственная практика </w:t>
            </w:r>
          </w:p>
        </w:tc>
        <w:tc>
          <w:tcPr/>
          <w:p w:rsidR="00000000" w:rsidDel="00000000" w:rsidP="00000000" w:rsidRDefault="00000000" w:rsidRPr="00000000" w14:paraId="000000F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180</w:t>
            </w:r>
          </w:p>
        </w:tc>
        <w:tc>
          <w:tcPr/>
          <w:p w:rsidR="00000000" w:rsidDel="00000000" w:rsidP="00000000" w:rsidRDefault="00000000" w:rsidRPr="00000000" w14:paraId="000000F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180</w:t>
            </w:r>
          </w:p>
        </w:tc>
        <w:tc>
          <w:tcPr/>
          <w:p w:rsidR="00000000" w:rsidDel="00000000" w:rsidP="00000000" w:rsidRDefault="00000000" w:rsidRPr="00000000" w14:paraId="000000FD">
            <w:pPr>
              <w:rPr>
                <w:rFonts w:ascii="Times New Roman" w:cs="Times New Roman" w:eastAsia="Times New Roman" w:hAnsi="Times New Roman"/>
                <w:sz w:val="22"/>
                <w:szCs w:val="22"/>
              </w:rPr>
            </w:pPr>
            <w:r w:rsidDel="00000000" w:rsidR="00000000" w:rsidRPr="00000000">
              <w:rPr>
                <w:rtl w:val="0"/>
              </w:rPr>
            </w:r>
          </w:p>
        </w:tc>
        <w:tc>
          <w:tcPr>
            <w:gridSpan w:val="9"/>
          </w:tcPr>
          <w:p w:rsidR="00000000" w:rsidDel="00000000" w:rsidP="00000000" w:rsidRDefault="00000000" w:rsidRPr="00000000" w14:paraId="000000FE">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0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180</w:t>
            </w:r>
          </w:p>
        </w:tc>
      </w:tr>
      <w:tr>
        <w:trPr>
          <w:cantSplit w:val="0"/>
          <w:tblHeader w:val="0"/>
        </w:trPr>
        <w:tc>
          <w:tcPr/>
          <w:p w:rsidR="00000000" w:rsidDel="00000000" w:rsidP="00000000" w:rsidRDefault="00000000" w:rsidRPr="00000000" w14:paraId="00000108">
            <w:pPr>
              <w:rPr>
                <w:rFonts w:ascii="Times New Roman" w:cs="Times New Roman" w:eastAsia="Times New Roman" w:hAnsi="Times New Roman"/>
                <w:b w:val="1"/>
                <w:i w:val="1"/>
                <w:sz w:val="22"/>
                <w:szCs w:val="22"/>
              </w:rPr>
            </w:pPr>
            <w:r w:rsidDel="00000000" w:rsidR="00000000" w:rsidRPr="00000000">
              <w:rPr>
                <w:rtl w:val="0"/>
              </w:rPr>
            </w:r>
          </w:p>
        </w:tc>
        <w:tc>
          <w:tcPr/>
          <w:p w:rsidR="00000000" w:rsidDel="00000000" w:rsidP="00000000" w:rsidRDefault="00000000" w:rsidRPr="00000000" w14:paraId="00000109">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Всего:</w:t>
            </w:r>
          </w:p>
        </w:tc>
        <w:tc>
          <w:tcPr/>
          <w:p w:rsidR="00000000" w:rsidDel="00000000" w:rsidP="00000000" w:rsidRDefault="00000000" w:rsidRPr="00000000" w14:paraId="0000010A">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432</w:t>
            </w:r>
          </w:p>
        </w:tc>
        <w:tc>
          <w:tcPr/>
          <w:p w:rsidR="00000000" w:rsidDel="00000000" w:rsidP="00000000" w:rsidRDefault="00000000" w:rsidRPr="00000000" w14:paraId="0000010B">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370</w:t>
            </w:r>
          </w:p>
        </w:tc>
        <w:tc>
          <w:tcPr/>
          <w:p w:rsidR="00000000" w:rsidDel="00000000" w:rsidP="00000000" w:rsidRDefault="00000000" w:rsidRPr="00000000" w14:paraId="0000010C">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180</w:t>
            </w:r>
          </w:p>
        </w:tc>
        <w:tc>
          <w:tcPr>
            <w:gridSpan w:val="2"/>
          </w:tcPr>
          <w:p w:rsidR="00000000" w:rsidDel="00000000" w:rsidP="00000000" w:rsidRDefault="00000000" w:rsidRPr="00000000" w14:paraId="0000010D">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118</w:t>
            </w:r>
          </w:p>
        </w:tc>
        <w:tc>
          <w:tcPr/>
          <w:p w:rsidR="00000000" w:rsidDel="00000000" w:rsidP="00000000" w:rsidRDefault="00000000" w:rsidRPr="00000000" w14:paraId="0000010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c>
          <w:tcPr>
            <w:gridSpan w:val="2"/>
          </w:tcPr>
          <w:p w:rsidR="00000000" w:rsidDel="00000000" w:rsidP="00000000" w:rsidRDefault="00000000" w:rsidRPr="00000000" w14:paraId="00000110">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12</w:t>
            </w:r>
          </w:p>
        </w:tc>
        <w:tc>
          <w:tcPr>
            <w:gridSpan w:val="2"/>
          </w:tcPr>
          <w:p w:rsidR="00000000" w:rsidDel="00000000" w:rsidP="00000000" w:rsidRDefault="00000000" w:rsidRPr="00000000" w14:paraId="00000112">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6</w:t>
            </w:r>
          </w:p>
        </w:tc>
        <w:tc>
          <w:tcPr>
            <w:gridSpan w:val="2"/>
          </w:tcPr>
          <w:p w:rsidR="00000000" w:rsidDel="00000000" w:rsidP="00000000" w:rsidRDefault="00000000" w:rsidRPr="00000000" w14:paraId="00000114">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72</w:t>
            </w:r>
          </w:p>
        </w:tc>
        <w:tc>
          <w:tcPr/>
          <w:p w:rsidR="00000000" w:rsidDel="00000000" w:rsidP="00000000" w:rsidRDefault="00000000" w:rsidRPr="00000000" w14:paraId="00000116">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180</w:t>
            </w:r>
          </w:p>
        </w:tc>
      </w:tr>
    </w:tbl>
    <w:p w:rsidR="00000000" w:rsidDel="00000000" w:rsidP="00000000" w:rsidRDefault="00000000" w:rsidRPr="00000000" w14:paraId="00000117">
      <w:pPr>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18">
      <w:pPr>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19">
      <w:pPr>
        <w:jc w:val="both"/>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1A">
      <w:pPr>
        <w:jc w:val="both"/>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1B">
      <w:pPr>
        <w:jc w:val="both"/>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1C">
      <w:pPr>
        <w:jc w:val="both"/>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1D">
      <w:pPr>
        <w:jc w:val="both"/>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1E">
      <w:pPr>
        <w:jc w:val="both"/>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1F">
      <w:pPr>
        <w:jc w:val="both"/>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20">
      <w:pPr>
        <w:jc w:val="both"/>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21">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i w:val="1"/>
          <w:rtl w:val="0"/>
        </w:rPr>
        <w:t xml:space="preserve">2.2. </w:t>
      </w:r>
      <w:r w:rsidDel="00000000" w:rsidR="00000000" w:rsidRPr="00000000">
        <w:rPr>
          <w:rFonts w:ascii="Times New Roman" w:cs="Times New Roman" w:eastAsia="Times New Roman" w:hAnsi="Times New Roman"/>
          <w:b w:val="1"/>
          <w:rtl w:val="0"/>
        </w:rPr>
        <w:t xml:space="preserve">Тематический план и содержание профессионального модуля </w:t>
      </w:r>
    </w:p>
    <w:tbl>
      <w:tblPr>
        <w:tblStyle w:val="Table6"/>
        <w:tblW w:w="147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59"/>
        <w:gridCol w:w="9"/>
        <w:gridCol w:w="9077"/>
        <w:gridCol w:w="2862"/>
        <w:tblGridChange w:id="0">
          <w:tblGrid>
            <w:gridCol w:w="2759"/>
            <w:gridCol w:w="9"/>
            <w:gridCol w:w="9077"/>
            <w:gridCol w:w="2862"/>
          </w:tblGrid>
        </w:tblGridChange>
      </w:tblGrid>
      <w:tr>
        <w:trPr>
          <w:cantSplit w:val="0"/>
          <w:tblHeader w:val="0"/>
        </w:trPr>
        <w:tc>
          <w:tcPr/>
          <w:p w:rsidR="00000000" w:rsidDel="00000000" w:rsidP="00000000" w:rsidRDefault="00000000" w:rsidRPr="00000000" w14:paraId="0000012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Наименование разделов и тем профессионального модуля (ПМ), междисциплинарных курсов (МДК)</w:t>
            </w:r>
            <w:r w:rsidDel="00000000" w:rsidR="00000000" w:rsidRPr="00000000">
              <w:rPr>
                <w:rtl w:val="0"/>
              </w:rPr>
            </w:r>
          </w:p>
        </w:tc>
        <w:tc>
          <w:tcPr>
            <w:gridSpan w:val="2"/>
          </w:tcPr>
          <w:p w:rsidR="00000000" w:rsidDel="00000000" w:rsidP="00000000" w:rsidRDefault="00000000" w:rsidRPr="00000000" w14:paraId="0000012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Содержание учебного материала, лабораторные работы и практические занятия, внеаудиторная (самостоятельная) учебная работа обучающихся, курсовая работа (проект) (если предусмотрены)</w:t>
            </w:r>
            <w:r w:rsidDel="00000000" w:rsidR="00000000" w:rsidRPr="00000000">
              <w:rPr>
                <w:rtl w:val="0"/>
              </w:rPr>
            </w:r>
          </w:p>
        </w:tc>
        <w:tc>
          <w:tcPr>
            <w:vAlign w:val="center"/>
          </w:tcPr>
          <w:p w:rsidR="00000000" w:rsidDel="00000000" w:rsidP="00000000" w:rsidRDefault="00000000" w:rsidRPr="00000000" w14:paraId="00000125">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sz w:val="22"/>
                <w:szCs w:val="22"/>
                <w:rtl w:val="0"/>
              </w:rPr>
              <w:t xml:space="preserve">Объем </w:t>
            </w:r>
            <w:r w:rsidDel="00000000" w:rsidR="00000000" w:rsidRPr="00000000">
              <w:rPr>
                <w:rFonts w:ascii="Times New Roman" w:cs="Times New Roman" w:eastAsia="Times New Roman" w:hAnsi="Times New Roman"/>
                <w:b w:val="1"/>
                <w:color w:val="000000"/>
                <w:rtl w:val="0"/>
              </w:rPr>
              <w:t xml:space="preserve">в часах</w:t>
            </w:r>
          </w:p>
        </w:tc>
      </w:tr>
      <w:tr>
        <w:trPr>
          <w:cantSplit w:val="0"/>
          <w:trHeight w:val="539" w:hRule="atLeast"/>
          <w:tblHeader w:val="0"/>
        </w:trPr>
        <w:tc>
          <w:tcPr/>
          <w:p w:rsidR="00000000" w:rsidDel="00000000" w:rsidP="00000000" w:rsidRDefault="00000000" w:rsidRPr="00000000" w14:paraId="00000126">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sz w:val="22"/>
                <w:szCs w:val="22"/>
                <w:rtl w:val="0"/>
              </w:rPr>
              <w:t xml:space="preserve">1</w:t>
            </w:r>
            <w:r w:rsidDel="00000000" w:rsidR="00000000" w:rsidRPr="00000000">
              <w:rPr>
                <w:rtl w:val="0"/>
              </w:rPr>
            </w:r>
          </w:p>
        </w:tc>
        <w:tc>
          <w:tcPr>
            <w:gridSpan w:val="2"/>
          </w:tcPr>
          <w:p w:rsidR="00000000" w:rsidDel="00000000" w:rsidP="00000000" w:rsidRDefault="00000000" w:rsidRPr="00000000" w14:paraId="00000127">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sz w:val="22"/>
                <w:szCs w:val="22"/>
                <w:rtl w:val="0"/>
              </w:rPr>
              <w:t xml:space="preserve">2</w:t>
            </w:r>
            <w:r w:rsidDel="00000000" w:rsidR="00000000" w:rsidRPr="00000000">
              <w:rPr>
                <w:rtl w:val="0"/>
              </w:rPr>
            </w:r>
          </w:p>
        </w:tc>
        <w:tc>
          <w:tcPr>
            <w:vAlign w:val="center"/>
          </w:tcPr>
          <w:p w:rsidR="00000000" w:rsidDel="00000000" w:rsidP="00000000" w:rsidRDefault="00000000" w:rsidRPr="00000000" w14:paraId="00000129">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sz w:val="22"/>
                <w:szCs w:val="22"/>
                <w:rtl w:val="0"/>
              </w:rPr>
              <w:t xml:space="preserve">3</w:t>
            </w:r>
            <w:r w:rsidDel="00000000" w:rsidR="00000000" w:rsidRPr="00000000">
              <w:rPr>
                <w:rtl w:val="0"/>
              </w:rPr>
            </w:r>
          </w:p>
        </w:tc>
      </w:tr>
      <w:tr>
        <w:trPr>
          <w:cantSplit w:val="0"/>
          <w:trHeight w:val="405" w:hRule="atLeast"/>
          <w:tblHeader w:val="0"/>
        </w:trPr>
        <w:tc>
          <w:tcPr>
            <w:gridSpan w:val="3"/>
          </w:tcPr>
          <w:p w:rsidR="00000000" w:rsidDel="00000000" w:rsidP="00000000" w:rsidRDefault="00000000" w:rsidRPr="00000000" w14:paraId="0000012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Раздел 1. Гейм-дизайн</w:t>
            </w:r>
            <w:r w:rsidDel="00000000" w:rsidR="00000000" w:rsidRPr="00000000">
              <w:rPr>
                <w:rtl w:val="0"/>
              </w:rPr>
            </w:r>
          </w:p>
        </w:tc>
        <w:tc>
          <w:tcPr>
            <w:vAlign w:val="center"/>
          </w:tcPr>
          <w:p w:rsidR="00000000" w:rsidDel="00000000" w:rsidP="00000000" w:rsidRDefault="00000000" w:rsidRPr="00000000" w14:paraId="0000012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36/18</w:t>
            </w:r>
            <w:r w:rsidDel="00000000" w:rsidR="00000000" w:rsidRPr="00000000">
              <w:rPr>
                <w:rtl w:val="0"/>
              </w:rPr>
            </w:r>
          </w:p>
        </w:tc>
      </w:tr>
      <w:tr>
        <w:trPr>
          <w:cantSplit w:val="0"/>
          <w:trHeight w:val="474" w:hRule="atLeast"/>
          <w:tblHeader w:val="0"/>
        </w:trPr>
        <w:tc>
          <w:tcPr>
            <w:gridSpan w:val="3"/>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МДК. ХХ.01. Гейм-дизайн</w:t>
            </w:r>
          </w:p>
        </w:tc>
        <w:tc>
          <w:tcPr>
            <w:vAlign w:val="center"/>
          </w:tcPr>
          <w:p w:rsidR="00000000" w:rsidDel="00000000" w:rsidP="00000000" w:rsidRDefault="00000000" w:rsidRPr="00000000" w14:paraId="0000013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36/18</w:t>
            </w:r>
            <w:r w:rsidDel="00000000" w:rsidR="00000000" w:rsidRPr="00000000">
              <w:rPr>
                <w:rtl w:val="0"/>
              </w:rPr>
            </w:r>
          </w:p>
        </w:tc>
      </w:tr>
      <w:tr>
        <w:trPr>
          <w:cantSplit w:val="0"/>
          <w:trHeight w:val="47" w:hRule="atLeast"/>
          <w:tblHeader w:val="0"/>
        </w:trPr>
        <w:tc>
          <w:tcPr>
            <w:gridSpan w:val="2"/>
            <w:vMerge w:val="restart"/>
          </w:tcPr>
          <w:p w:rsidR="00000000" w:rsidDel="00000000" w:rsidP="00000000" w:rsidRDefault="00000000" w:rsidRPr="00000000" w14:paraId="0000013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3"/>
                <w:szCs w:val="23"/>
                <w:rtl w:val="0"/>
              </w:rPr>
              <w:t xml:space="preserve">Тема 1.1. Гейм-дизайн</w:t>
            </w:r>
            <w:r w:rsidDel="00000000" w:rsidR="00000000" w:rsidRPr="00000000">
              <w:rPr>
                <w:rtl w:val="0"/>
              </w:rPr>
            </w:r>
          </w:p>
        </w:tc>
        <w:tc>
          <w:tcPr/>
          <w:p w:rsidR="00000000" w:rsidDel="00000000" w:rsidP="00000000" w:rsidRDefault="00000000" w:rsidRPr="00000000" w14:paraId="000001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2"/>
                <w:szCs w:val="22"/>
                <w:rtl w:val="0"/>
              </w:rPr>
              <w:t xml:space="preserve">Содержание учебного материала</w:t>
            </w:r>
            <w:r w:rsidDel="00000000" w:rsidR="00000000" w:rsidRPr="00000000">
              <w:rPr>
                <w:rtl w:val="0"/>
              </w:rPr>
            </w:r>
          </w:p>
        </w:tc>
        <w:tc>
          <w:tcPr/>
          <w:p w:rsidR="00000000" w:rsidDel="00000000" w:rsidP="00000000" w:rsidRDefault="00000000" w:rsidRPr="00000000" w14:paraId="00000135">
            <w:pPr>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b w:val="1"/>
                <w:sz w:val="22"/>
                <w:szCs w:val="22"/>
                <w:rtl w:val="0"/>
              </w:rPr>
              <w:t xml:space="preserve">36</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38">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w:t>
            </w:r>
            <w:r w:rsidDel="00000000" w:rsidR="00000000" w:rsidRPr="00000000">
              <w:rPr>
                <w:rFonts w:ascii="Times New Roman" w:cs="Times New Roman" w:eastAsia="Times New Roman" w:hAnsi="Times New Roman"/>
                <w:rtl w:val="0"/>
              </w:rPr>
              <w:t xml:space="preserve"> Игровой цикл</w:t>
            </w:r>
          </w:p>
        </w:tc>
        <w:tc>
          <w:tcPr>
            <w:vMerge w:val="restart"/>
          </w:tcPr>
          <w:p w:rsidR="00000000" w:rsidDel="00000000" w:rsidP="00000000" w:rsidRDefault="00000000" w:rsidRPr="00000000" w14:paraId="0000013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C">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16</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3F">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2"/>
                <w:szCs w:val="22"/>
                <w:rtl w:val="0"/>
              </w:rPr>
              <w:t xml:space="preserve">Что такое механики и какие они бывают</w:t>
            </w:r>
            <w:r w:rsidDel="00000000" w:rsidR="00000000" w:rsidRPr="00000000">
              <w:rPr>
                <w:rtl w:val="0"/>
              </w:rPr>
            </w:r>
          </w:p>
        </w:tc>
        <w:tc>
          <w:tcPr>
            <w:vMerge w:val="continue"/>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3">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2"/>
                <w:szCs w:val="22"/>
                <w:rtl w:val="0"/>
              </w:rPr>
              <w:t xml:space="preserve">Разбор игровых жанров</w:t>
            </w:r>
            <w:r w:rsidDel="00000000" w:rsidR="00000000" w:rsidRPr="00000000">
              <w:rPr>
                <w:rtl w:val="0"/>
              </w:rPr>
            </w:r>
          </w:p>
        </w:tc>
        <w:tc>
          <w:tcPr>
            <w:vMerge w:val="continue"/>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7">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2"/>
                <w:szCs w:val="22"/>
                <w:rtl w:val="0"/>
              </w:rPr>
              <w:t xml:space="preserve">Игровой баланс и сложность</w:t>
            </w:r>
            <w:r w:rsidDel="00000000" w:rsidR="00000000" w:rsidRPr="00000000">
              <w:rPr>
                <w:rtl w:val="0"/>
              </w:rPr>
            </w:r>
          </w:p>
        </w:tc>
        <w:tc>
          <w:tcPr>
            <w:vMerge w:val="continue"/>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B">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5.</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2"/>
                <w:szCs w:val="22"/>
                <w:rtl w:val="0"/>
              </w:rPr>
              <w:t xml:space="preserve">Ценовая политика в играх</w:t>
            </w:r>
            <w:r w:rsidDel="00000000" w:rsidR="00000000" w:rsidRPr="00000000">
              <w:rPr>
                <w:rtl w:val="0"/>
              </w:rPr>
            </w:r>
          </w:p>
        </w:tc>
        <w:tc>
          <w:tcPr>
            <w:vMerge w:val="continue"/>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F">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6.</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2"/>
                <w:szCs w:val="22"/>
                <w:rtl w:val="0"/>
              </w:rPr>
              <w:t xml:space="preserve">Математические расчеты характеристик и теория вероятностей</w:t>
            </w:r>
            <w:r w:rsidDel="00000000" w:rsidR="00000000" w:rsidRPr="00000000">
              <w:rPr>
                <w:rtl w:val="0"/>
              </w:rPr>
            </w:r>
          </w:p>
        </w:tc>
        <w:tc>
          <w:tcPr>
            <w:vMerge w:val="continue"/>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3">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7.</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2"/>
                <w:szCs w:val="22"/>
                <w:rtl w:val="0"/>
              </w:rPr>
              <w:t xml:space="preserve">Игровая логика</w:t>
            </w:r>
            <w:r w:rsidDel="00000000" w:rsidR="00000000" w:rsidRPr="00000000">
              <w:rPr>
                <w:rtl w:val="0"/>
              </w:rPr>
            </w:r>
          </w:p>
        </w:tc>
        <w:tc>
          <w:tcPr>
            <w:vMerge w:val="continue"/>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7">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8.</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2"/>
                <w:szCs w:val="22"/>
                <w:rtl w:val="0"/>
              </w:rPr>
              <w:t xml:space="preserve">Концепт игры и его особенности</w:t>
            </w:r>
            <w:r w:rsidDel="00000000" w:rsidR="00000000" w:rsidRPr="00000000">
              <w:rPr>
                <w:rtl w:val="0"/>
              </w:rPr>
            </w:r>
          </w:p>
        </w:tc>
        <w:tc>
          <w:tcPr>
            <w:vMerge w:val="continue"/>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15C">
            <w:pPr>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b w:val="1"/>
                <w:sz w:val="22"/>
                <w:szCs w:val="22"/>
                <w:rtl w:val="0"/>
              </w:rPr>
              <w:t xml:space="preserve">18</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5F">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 Практическая работа «Написание механик игры с учетом выбранного жанра».</w:t>
            </w:r>
            <w:r w:rsidDel="00000000" w:rsidR="00000000" w:rsidRPr="00000000">
              <w:rPr>
                <w:rtl w:val="0"/>
              </w:rPr>
            </w:r>
          </w:p>
        </w:tc>
        <w:tc>
          <w:tcPr>
            <w:vAlign w:val="center"/>
          </w:tcPr>
          <w:p w:rsidR="00000000" w:rsidDel="00000000" w:rsidP="00000000" w:rsidRDefault="00000000" w:rsidRPr="00000000" w14:paraId="00000160">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47" w:hRule="atLeast"/>
          <w:tblHeader w:val="0"/>
        </w:trPr>
        <w:tc>
          <w:tcPr>
            <w:gridSpan w:val="2"/>
            <w:vMerge w:val="continue"/>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63">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2. Практическая работа «Концепт игры и его особенности».</w:t>
            </w:r>
            <w:r w:rsidDel="00000000" w:rsidR="00000000" w:rsidRPr="00000000">
              <w:rPr>
                <w:rtl w:val="0"/>
              </w:rPr>
            </w:r>
          </w:p>
        </w:tc>
        <w:tc>
          <w:tcPr>
            <w:vAlign w:val="center"/>
          </w:tcPr>
          <w:p w:rsidR="00000000" w:rsidDel="00000000" w:rsidP="00000000" w:rsidRDefault="00000000" w:rsidRPr="00000000" w14:paraId="00000164">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47" w:hRule="atLeast"/>
          <w:tblHeader w:val="0"/>
        </w:trPr>
        <w:tc>
          <w:tcPr>
            <w:gridSpan w:val="2"/>
            <w:vMerge w:val="continue"/>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67">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3. Практическая работа «Построение игрового баланса».</w:t>
            </w:r>
            <w:r w:rsidDel="00000000" w:rsidR="00000000" w:rsidRPr="00000000">
              <w:rPr>
                <w:rtl w:val="0"/>
              </w:rPr>
            </w:r>
          </w:p>
        </w:tc>
        <w:tc>
          <w:tcPr>
            <w:vAlign w:val="center"/>
          </w:tcPr>
          <w:p w:rsidR="00000000" w:rsidDel="00000000" w:rsidP="00000000" w:rsidRDefault="00000000" w:rsidRPr="00000000" w14:paraId="00000168">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47" w:hRule="atLeast"/>
          <w:tblHeader w:val="0"/>
        </w:trPr>
        <w:tc>
          <w:tcPr>
            <w:gridSpan w:val="2"/>
            <w:vMerge w:val="continue"/>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6B">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4. Практическая работа «Юзабилити и проектирование интерфейсов».</w:t>
            </w:r>
            <w:r w:rsidDel="00000000" w:rsidR="00000000" w:rsidRPr="00000000">
              <w:rPr>
                <w:rtl w:val="0"/>
              </w:rPr>
            </w:r>
          </w:p>
        </w:tc>
        <w:tc>
          <w:tcPr>
            <w:vAlign w:val="center"/>
          </w:tcPr>
          <w:p w:rsidR="00000000" w:rsidDel="00000000" w:rsidP="00000000" w:rsidRDefault="00000000" w:rsidRPr="00000000" w14:paraId="0000016C">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47" w:hRule="atLeast"/>
          <w:tblHeader w:val="0"/>
        </w:trPr>
        <w:tc>
          <w:tcPr>
            <w:gridSpan w:val="2"/>
            <w:vMerge w:val="continue"/>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6F">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5. Практическая работа «Meta\Core геймплей, игровой цикл».</w:t>
            </w:r>
            <w:r w:rsidDel="00000000" w:rsidR="00000000" w:rsidRPr="00000000">
              <w:rPr>
                <w:rtl w:val="0"/>
              </w:rPr>
            </w:r>
          </w:p>
        </w:tc>
        <w:tc>
          <w:tcPr>
            <w:vAlign w:val="center"/>
          </w:tcPr>
          <w:p w:rsidR="00000000" w:rsidDel="00000000" w:rsidP="00000000" w:rsidRDefault="00000000" w:rsidRPr="00000000" w14:paraId="00000170">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539" w:hRule="atLeast"/>
          <w:tblHeader w:val="0"/>
        </w:trPr>
        <w:tc>
          <w:tcPr>
            <w:gridSpan w:val="2"/>
            <w:vMerge w:val="continue"/>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73">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6. Практическая работа «Прототипирование, способы монетизации».</w:t>
            </w:r>
            <w:r w:rsidDel="00000000" w:rsidR="00000000" w:rsidRPr="00000000">
              <w:rPr>
                <w:rtl w:val="0"/>
              </w:rPr>
            </w:r>
          </w:p>
        </w:tc>
        <w:tc>
          <w:tcPr>
            <w:vAlign w:val="center"/>
          </w:tcPr>
          <w:p w:rsidR="00000000" w:rsidDel="00000000" w:rsidP="00000000" w:rsidRDefault="00000000" w:rsidRPr="00000000" w14:paraId="00000174">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405" w:hRule="atLeast"/>
          <w:tblHeader w:val="0"/>
        </w:trPr>
        <w:tc>
          <w:tcPr>
            <w:gridSpan w:val="2"/>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7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rtl w:val="0"/>
              </w:rPr>
              <w:t xml:space="preserve">Дифференцированный зачет</w:t>
            </w:r>
            <w:r w:rsidDel="00000000" w:rsidR="00000000" w:rsidRPr="00000000">
              <w:rPr>
                <w:rtl w:val="0"/>
              </w:rPr>
            </w:r>
          </w:p>
        </w:tc>
        <w:tc>
          <w:tcPr>
            <w:vAlign w:val="center"/>
          </w:tcPr>
          <w:p w:rsidR="00000000" w:rsidDel="00000000" w:rsidP="00000000" w:rsidRDefault="00000000" w:rsidRPr="00000000" w14:paraId="00000178">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493" w:hRule="atLeast"/>
          <w:tblHeader w:val="0"/>
        </w:trPr>
        <w:tc>
          <w:tcPr>
            <w:gridSpan w:val="3"/>
          </w:tcPr>
          <w:p w:rsidR="00000000" w:rsidDel="00000000" w:rsidP="00000000" w:rsidRDefault="00000000" w:rsidRPr="00000000" w14:paraId="0000017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Раздел 2. Программирование и разработка на платформе Unity</w:t>
            </w:r>
          </w:p>
        </w:tc>
        <w:tc>
          <w:tcPr>
            <w:vAlign w:val="center"/>
          </w:tcPr>
          <w:p w:rsidR="00000000" w:rsidDel="00000000" w:rsidP="00000000" w:rsidRDefault="00000000" w:rsidRPr="00000000" w14:paraId="0000017C">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72/70</w:t>
            </w:r>
          </w:p>
        </w:tc>
      </w:tr>
      <w:tr>
        <w:trPr>
          <w:cantSplit w:val="0"/>
          <w:trHeight w:val="401" w:hRule="atLeast"/>
          <w:tblHeader w:val="0"/>
        </w:trPr>
        <w:tc>
          <w:tcPr>
            <w:gridSpan w:val="3"/>
          </w:tcPr>
          <w:p w:rsidR="00000000" w:rsidDel="00000000" w:rsidP="00000000" w:rsidRDefault="00000000" w:rsidRPr="00000000" w14:paraId="0000017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МДК.ХХ.02. </w:t>
            </w:r>
            <w:r w:rsidDel="00000000" w:rsidR="00000000" w:rsidRPr="00000000">
              <w:rPr>
                <w:rFonts w:ascii="Times New Roman" w:cs="Times New Roman" w:eastAsia="Times New Roman" w:hAnsi="Times New Roman"/>
                <w:b w:val="1"/>
                <w:rtl w:val="0"/>
              </w:rPr>
              <w:t xml:space="preserve">Программирование и разработка на платформе Unity</w:t>
            </w:r>
          </w:p>
        </w:tc>
        <w:tc>
          <w:tcPr>
            <w:vAlign w:val="center"/>
          </w:tcPr>
          <w:p w:rsidR="00000000" w:rsidDel="00000000" w:rsidP="00000000" w:rsidRDefault="00000000" w:rsidRPr="00000000" w14:paraId="0000018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36/34</w:t>
            </w:r>
            <w:r w:rsidDel="00000000" w:rsidR="00000000" w:rsidRPr="00000000">
              <w:rPr>
                <w:rtl w:val="0"/>
              </w:rPr>
            </w:r>
          </w:p>
        </w:tc>
      </w:tr>
      <w:tr>
        <w:trPr>
          <w:cantSplit w:val="0"/>
          <w:trHeight w:val="47" w:hRule="atLeast"/>
          <w:tblHeader w:val="0"/>
        </w:trPr>
        <w:tc>
          <w:tcPr>
            <w:gridSpan w:val="2"/>
            <w:vMerge w:val="restart"/>
          </w:tcPr>
          <w:p w:rsidR="00000000" w:rsidDel="00000000" w:rsidP="00000000" w:rsidRDefault="00000000" w:rsidRPr="00000000" w14:paraId="0000018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3"/>
                <w:szCs w:val="23"/>
                <w:rtl w:val="0"/>
              </w:rPr>
              <w:t xml:space="preserve">Тема 2.1. </w:t>
            </w:r>
            <w:r w:rsidDel="00000000" w:rsidR="00000000" w:rsidRPr="00000000">
              <w:rPr>
                <w:rFonts w:ascii="Times New Roman" w:cs="Times New Roman" w:eastAsia="Times New Roman" w:hAnsi="Times New Roman"/>
                <w:b w:val="1"/>
                <w:rtl w:val="0"/>
              </w:rPr>
              <w:t xml:space="preserve">Программирование и разработка на платформе Unity</w:t>
            </w:r>
          </w:p>
        </w:tc>
        <w:tc>
          <w:tcPr/>
          <w:p w:rsidR="00000000" w:rsidDel="00000000" w:rsidP="00000000" w:rsidRDefault="00000000" w:rsidRPr="00000000" w14:paraId="0000018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2"/>
                <w:szCs w:val="22"/>
                <w:rtl w:val="0"/>
              </w:rPr>
              <w:t xml:space="preserve">Содержание учебного материала</w:t>
            </w:r>
            <w:r w:rsidDel="00000000" w:rsidR="00000000" w:rsidRPr="00000000">
              <w:rPr>
                <w:rtl w:val="0"/>
              </w:rPr>
            </w:r>
          </w:p>
        </w:tc>
        <w:tc>
          <w:tcPr/>
          <w:p w:rsidR="00000000" w:rsidDel="00000000" w:rsidP="00000000" w:rsidRDefault="00000000" w:rsidRPr="00000000" w14:paraId="0000018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36</w:t>
            </w:r>
          </w:p>
        </w:tc>
      </w:tr>
      <w:tr>
        <w:trPr>
          <w:cantSplit w:val="0"/>
          <w:trHeight w:val="47" w:hRule="atLeast"/>
          <w:tblHeader w:val="0"/>
        </w:trPr>
        <w:tc>
          <w:tcPr>
            <w:gridSpan w:val="2"/>
            <w:vMerge w:val="continue"/>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8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18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34</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8B">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 Практическая работа «Введение в дисциплину, знакомство с Unity\Unity Hub».</w:t>
            </w:r>
            <w:r w:rsidDel="00000000" w:rsidR="00000000" w:rsidRPr="00000000">
              <w:rPr>
                <w:rtl w:val="0"/>
              </w:rPr>
            </w:r>
          </w:p>
        </w:tc>
        <w:tc>
          <w:tcPr>
            <w:vAlign w:val="center"/>
          </w:tcPr>
          <w:p w:rsidR="00000000" w:rsidDel="00000000" w:rsidP="00000000" w:rsidRDefault="00000000" w:rsidRPr="00000000" w14:paraId="0000018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8F">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2. Практическая работа «Работа с Unity, интерфейс, поля иерархии, проекта, инспектора. Инструменты навигации объектов в сцене».</w:t>
            </w:r>
            <w:r w:rsidDel="00000000" w:rsidR="00000000" w:rsidRPr="00000000">
              <w:rPr>
                <w:rtl w:val="0"/>
              </w:rPr>
            </w:r>
          </w:p>
        </w:tc>
        <w:tc>
          <w:tcPr>
            <w:vAlign w:val="center"/>
          </w:tcPr>
          <w:p w:rsidR="00000000" w:rsidDel="00000000" w:rsidP="00000000" w:rsidRDefault="00000000" w:rsidRPr="00000000" w14:paraId="0000019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93">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3. Практическая работа «Создание скриптов. Переменные. Метод Debug.Log() и Console.WriteLine(). Жизненный цикл приложения: методы Start, Awake, Update, FixedUpdate».</w:t>
            </w:r>
            <w:r w:rsidDel="00000000" w:rsidR="00000000" w:rsidRPr="00000000">
              <w:rPr>
                <w:rtl w:val="0"/>
              </w:rPr>
            </w:r>
          </w:p>
        </w:tc>
        <w:tc>
          <w:tcPr>
            <w:vAlign w:val="center"/>
          </w:tcPr>
          <w:p w:rsidR="00000000" w:rsidDel="00000000" w:rsidP="00000000" w:rsidRDefault="00000000" w:rsidRPr="00000000" w14:paraId="0000019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97">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4. Практическая работа «Работа с компонентами различных объектов: Transform, класс Vector3».</w:t>
            </w:r>
            <w:r w:rsidDel="00000000" w:rsidR="00000000" w:rsidRPr="00000000">
              <w:rPr>
                <w:rtl w:val="0"/>
              </w:rPr>
            </w:r>
          </w:p>
        </w:tc>
        <w:tc>
          <w:tcPr>
            <w:vAlign w:val="center"/>
          </w:tcPr>
          <w:p w:rsidR="00000000" w:rsidDel="00000000" w:rsidP="00000000" w:rsidRDefault="00000000" w:rsidRPr="00000000" w14:paraId="0000019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9B">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5. Практическая работа «Отслеживание различных нажатий, которые совершает пользователь. Создание простого перемещения объектов через нажатия клавиш».</w:t>
            </w:r>
            <w:r w:rsidDel="00000000" w:rsidR="00000000" w:rsidRPr="00000000">
              <w:rPr>
                <w:rtl w:val="0"/>
              </w:rPr>
            </w:r>
          </w:p>
        </w:tc>
        <w:tc>
          <w:tcPr>
            <w:vAlign w:val="center"/>
          </w:tcPr>
          <w:p w:rsidR="00000000" w:rsidDel="00000000" w:rsidP="00000000" w:rsidRDefault="00000000" w:rsidRPr="00000000" w14:paraId="0000019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9F">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6. Практическая работа «Окно Animation, создание анимации по ключевым кадрам. Curves».</w:t>
            </w:r>
            <w:r w:rsidDel="00000000" w:rsidR="00000000" w:rsidRPr="00000000">
              <w:rPr>
                <w:rtl w:val="0"/>
              </w:rPr>
            </w:r>
          </w:p>
        </w:tc>
        <w:tc>
          <w:tcPr>
            <w:vAlign w:val="center"/>
          </w:tcPr>
          <w:p w:rsidR="00000000" w:rsidDel="00000000" w:rsidP="00000000" w:rsidRDefault="00000000" w:rsidRPr="00000000" w14:paraId="000001A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A3">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7. Практическая работа «Окно Animator. Параметры, переходы между анимациями, Conditions. Переключение анимаций кодом».</w:t>
            </w:r>
            <w:r w:rsidDel="00000000" w:rsidR="00000000" w:rsidRPr="00000000">
              <w:rPr>
                <w:rtl w:val="0"/>
              </w:rPr>
            </w:r>
          </w:p>
        </w:tc>
        <w:tc>
          <w:tcPr>
            <w:vAlign w:val="center"/>
          </w:tcPr>
          <w:p w:rsidR="00000000" w:rsidDel="00000000" w:rsidP="00000000" w:rsidRDefault="00000000" w:rsidRPr="00000000" w14:paraId="000001A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A7">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8. Практическая работа «Физика в Unity. Rigidbody, коллайдеры, триггеры, физические слои».</w:t>
            </w:r>
            <w:r w:rsidDel="00000000" w:rsidR="00000000" w:rsidRPr="00000000">
              <w:rPr>
                <w:rtl w:val="0"/>
              </w:rPr>
            </w:r>
          </w:p>
        </w:tc>
        <w:tc>
          <w:tcPr>
            <w:vAlign w:val="center"/>
          </w:tcPr>
          <w:p w:rsidR="00000000" w:rsidDel="00000000" w:rsidP="00000000" w:rsidRDefault="00000000" w:rsidRPr="00000000" w14:paraId="000001A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AB">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9. Практическая работа «Физика в коде: применение силы, создание перемещения через добавление силы или изменение velocity твердого тела».</w:t>
            </w:r>
            <w:r w:rsidDel="00000000" w:rsidR="00000000" w:rsidRPr="00000000">
              <w:rPr>
                <w:rtl w:val="0"/>
              </w:rPr>
            </w:r>
          </w:p>
        </w:tc>
        <w:tc>
          <w:tcPr>
            <w:vAlign w:val="center"/>
          </w:tcPr>
          <w:p w:rsidR="00000000" w:rsidDel="00000000" w:rsidP="00000000" w:rsidRDefault="00000000" w:rsidRPr="00000000" w14:paraId="000001A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AF">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10. Практическая работа «Проверка столкновений через OnTrigger, OnCollision. Теги».</w:t>
            </w:r>
            <w:r w:rsidDel="00000000" w:rsidR="00000000" w:rsidRPr="00000000">
              <w:rPr>
                <w:rtl w:val="0"/>
              </w:rPr>
            </w:r>
          </w:p>
        </w:tc>
        <w:tc>
          <w:tcPr>
            <w:vAlign w:val="center"/>
          </w:tcPr>
          <w:p w:rsidR="00000000" w:rsidDel="00000000" w:rsidP="00000000" w:rsidRDefault="00000000" w:rsidRPr="00000000" w14:paraId="000001B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B3">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11. Практическая работа «Создание объектов при помощи С# функция Instantiate ()».</w:t>
            </w:r>
            <w:r w:rsidDel="00000000" w:rsidR="00000000" w:rsidRPr="00000000">
              <w:rPr>
                <w:rtl w:val="0"/>
              </w:rPr>
            </w:r>
          </w:p>
        </w:tc>
        <w:tc>
          <w:tcPr>
            <w:vAlign w:val="center"/>
          </w:tcPr>
          <w:p w:rsidR="00000000" w:rsidDel="00000000" w:rsidP="00000000" w:rsidRDefault="00000000" w:rsidRPr="00000000" w14:paraId="000001B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B7">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12. Практическая работа «Корутины (Coroutines), функция Invoke()».</w:t>
            </w:r>
            <w:r w:rsidDel="00000000" w:rsidR="00000000" w:rsidRPr="00000000">
              <w:rPr>
                <w:rtl w:val="0"/>
              </w:rPr>
            </w:r>
          </w:p>
        </w:tc>
        <w:tc>
          <w:tcPr>
            <w:vAlign w:val="center"/>
          </w:tcPr>
          <w:p w:rsidR="00000000" w:rsidDel="00000000" w:rsidP="00000000" w:rsidRDefault="00000000" w:rsidRPr="00000000" w14:paraId="000001B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BB">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13. Практическая работа «Событийная модель, подписка на события. DontDestroyOnLoad».</w:t>
            </w:r>
            <w:r w:rsidDel="00000000" w:rsidR="00000000" w:rsidRPr="00000000">
              <w:rPr>
                <w:rtl w:val="0"/>
              </w:rPr>
            </w:r>
          </w:p>
        </w:tc>
        <w:tc>
          <w:tcPr>
            <w:vAlign w:val="center"/>
          </w:tcPr>
          <w:p w:rsidR="00000000" w:rsidDel="00000000" w:rsidP="00000000" w:rsidRDefault="00000000" w:rsidRPr="00000000" w14:paraId="000001B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BF">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14. Практическая работа «Работа с UI. Canvas, якоря, Canvas Scaler».</w:t>
            </w:r>
            <w:r w:rsidDel="00000000" w:rsidR="00000000" w:rsidRPr="00000000">
              <w:rPr>
                <w:rtl w:val="0"/>
              </w:rPr>
            </w:r>
          </w:p>
        </w:tc>
        <w:tc>
          <w:tcPr>
            <w:vAlign w:val="center"/>
          </w:tcPr>
          <w:p w:rsidR="00000000" w:rsidDel="00000000" w:rsidP="00000000" w:rsidRDefault="00000000" w:rsidRPr="00000000" w14:paraId="000001C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C3">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15. Практическая работа «Работа с TextMeshPRO, кнопками, слайдерами, имейджами и т.д. События на кнопках».</w:t>
            </w:r>
            <w:r w:rsidDel="00000000" w:rsidR="00000000" w:rsidRPr="00000000">
              <w:rPr>
                <w:rtl w:val="0"/>
              </w:rPr>
            </w:r>
          </w:p>
        </w:tc>
        <w:tc>
          <w:tcPr>
            <w:vAlign w:val="center"/>
          </w:tcPr>
          <w:p w:rsidR="00000000" w:rsidDel="00000000" w:rsidP="00000000" w:rsidRDefault="00000000" w:rsidRPr="00000000" w14:paraId="000001C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C7">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16. Практическая работа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2"/>
                <w:szCs w:val="22"/>
                <w:rtl w:val="0"/>
              </w:rPr>
              <w:t xml:space="preserve">Time and Framerate Management».</w:t>
            </w:r>
            <w:r w:rsidDel="00000000" w:rsidR="00000000" w:rsidRPr="00000000">
              <w:rPr>
                <w:rtl w:val="0"/>
              </w:rPr>
            </w:r>
          </w:p>
        </w:tc>
        <w:tc>
          <w:tcPr>
            <w:vAlign w:val="center"/>
          </w:tcPr>
          <w:p w:rsidR="00000000" w:rsidDel="00000000" w:rsidP="00000000" w:rsidRDefault="00000000" w:rsidRPr="00000000" w14:paraId="000001C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CB">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17. Практическая работа «Написание игры».</w:t>
            </w:r>
            <w:r w:rsidDel="00000000" w:rsidR="00000000" w:rsidRPr="00000000">
              <w:rPr>
                <w:rtl w:val="0"/>
              </w:rPr>
            </w:r>
          </w:p>
        </w:tc>
        <w:tc>
          <w:tcPr>
            <w:vAlign w:val="center"/>
          </w:tcPr>
          <w:p w:rsidR="00000000" w:rsidDel="00000000" w:rsidP="00000000" w:rsidRDefault="00000000" w:rsidRPr="00000000" w14:paraId="000001C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C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rtl w:val="0"/>
              </w:rPr>
              <w:t xml:space="preserve">Дифференцированный зачет</w:t>
            </w:r>
            <w:r w:rsidDel="00000000" w:rsidR="00000000" w:rsidRPr="00000000">
              <w:rPr>
                <w:rtl w:val="0"/>
              </w:rPr>
            </w:r>
          </w:p>
        </w:tc>
        <w:tc>
          <w:tcPr>
            <w:vAlign w:val="center"/>
          </w:tcPr>
          <w:p w:rsidR="00000000" w:rsidDel="00000000" w:rsidP="00000000" w:rsidRDefault="00000000" w:rsidRPr="00000000" w14:paraId="000001D0">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427" w:hRule="atLeast"/>
          <w:tblHeader w:val="0"/>
        </w:trPr>
        <w:tc>
          <w:tcPr>
            <w:gridSpan w:val="3"/>
          </w:tcPr>
          <w:p w:rsidR="00000000" w:rsidDel="00000000" w:rsidP="00000000" w:rsidRDefault="00000000" w:rsidRPr="00000000" w14:paraId="000001D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УП.01 Учебная практика при изучении раздела 2</w:t>
            </w:r>
            <w:r w:rsidDel="00000000" w:rsidR="00000000" w:rsidRPr="00000000">
              <w:rPr>
                <w:rtl w:val="0"/>
              </w:rPr>
            </w:r>
          </w:p>
          <w:p w:rsidR="00000000" w:rsidDel="00000000" w:rsidP="00000000" w:rsidRDefault="00000000" w:rsidRPr="00000000" w14:paraId="000001D2">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Виды работ </w:t>
            </w:r>
          </w:p>
          <w:p w:rsidR="00000000" w:rsidDel="00000000" w:rsidP="00000000" w:rsidRDefault="00000000" w:rsidRPr="00000000" w14:paraId="000001D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Создание прототипа игры</w:t>
            </w:r>
          </w:p>
          <w:p w:rsidR="00000000" w:rsidDel="00000000" w:rsidP="00000000" w:rsidRDefault="00000000" w:rsidRPr="00000000" w14:paraId="000001D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sz w:val="22"/>
                <w:szCs w:val="22"/>
                <w:rtl w:val="0"/>
              </w:rPr>
              <w:t xml:space="preserve">Программирование на платформе Unity</w:t>
            </w:r>
            <w:r w:rsidDel="00000000" w:rsidR="00000000" w:rsidRPr="00000000">
              <w:rPr>
                <w:rtl w:val="0"/>
              </w:rPr>
            </w:r>
          </w:p>
        </w:tc>
        <w:tc>
          <w:tcPr>
            <w:vAlign w:val="center"/>
          </w:tcPr>
          <w:p w:rsidR="00000000" w:rsidDel="00000000" w:rsidP="00000000" w:rsidRDefault="00000000" w:rsidRPr="00000000" w14:paraId="000001D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36</w:t>
            </w:r>
            <w:r w:rsidDel="00000000" w:rsidR="00000000" w:rsidRPr="00000000">
              <w:rPr>
                <w:rtl w:val="0"/>
              </w:rPr>
            </w:r>
          </w:p>
        </w:tc>
      </w:tr>
      <w:tr>
        <w:trPr>
          <w:cantSplit w:val="0"/>
          <w:trHeight w:val="493" w:hRule="atLeast"/>
          <w:tblHeader w:val="0"/>
        </w:trPr>
        <w:tc>
          <w:tcPr>
            <w:gridSpan w:val="3"/>
          </w:tcPr>
          <w:p w:rsidR="00000000" w:rsidDel="00000000" w:rsidP="00000000" w:rsidRDefault="00000000" w:rsidRPr="00000000" w14:paraId="000001D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Раздел 3. </w:t>
            </w:r>
            <w:r w:rsidDel="00000000" w:rsidR="00000000" w:rsidRPr="00000000">
              <w:rPr>
                <w:rFonts w:ascii="Times New Roman" w:cs="Times New Roman" w:eastAsia="Times New Roman" w:hAnsi="Times New Roman"/>
                <w:b w:val="1"/>
                <w:rtl w:val="0"/>
              </w:rPr>
              <w:t xml:space="preserve">Разработка виртуальной, дополненной и смешанной реальности</w:t>
            </w:r>
          </w:p>
        </w:tc>
        <w:tc>
          <w:tcPr>
            <w:vAlign w:val="center"/>
          </w:tcPr>
          <w:p w:rsidR="00000000" w:rsidDel="00000000" w:rsidP="00000000" w:rsidRDefault="00000000" w:rsidRPr="00000000" w14:paraId="000001D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144/102</w:t>
            </w:r>
            <w:r w:rsidDel="00000000" w:rsidR="00000000" w:rsidRPr="00000000">
              <w:rPr>
                <w:rtl w:val="0"/>
              </w:rPr>
            </w:r>
          </w:p>
        </w:tc>
      </w:tr>
      <w:tr>
        <w:trPr>
          <w:cantSplit w:val="0"/>
          <w:trHeight w:val="401" w:hRule="atLeast"/>
          <w:tblHeader w:val="0"/>
        </w:trPr>
        <w:tc>
          <w:tcPr>
            <w:gridSpan w:val="3"/>
          </w:tcPr>
          <w:p w:rsidR="00000000" w:rsidDel="00000000" w:rsidP="00000000" w:rsidRDefault="00000000" w:rsidRPr="00000000" w14:paraId="000001D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МДК.ХХ.03.</w:t>
            </w:r>
            <w:r w:rsidDel="00000000" w:rsidR="00000000" w:rsidRPr="00000000">
              <w:rPr>
                <w:rFonts w:ascii="Times New Roman" w:cs="Times New Roman" w:eastAsia="Times New Roman" w:hAnsi="Times New Roman"/>
                <w:b w:val="1"/>
                <w:rtl w:val="0"/>
              </w:rPr>
              <w:t xml:space="preserve"> Разработка виртуальной, дополненной и смешанной реальности</w:t>
            </w:r>
          </w:p>
        </w:tc>
        <w:tc>
          <w:tcPr>
            <w:vAlign w:val="center"/>
          </w:tcPr>
          <w:p w:rsidR="00000000" w:rsidDel="00000000" w:rsidP="00000000" w:rsidRDefault="00000000" w:rsidRPr="00000000" w14:paraId="000001D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108/66</w:t>
            </w:r>
            <w:r w:rsidDel="00000000" w:rsidR="00000000" w:rsidRPr="00000000">
              <w:rPr>
                <w:rtl w:val="0"/>
              </w:rPr>
            </w:r>
          </w:p>
        </w:tc>
      </w:tr>
      <w:tr>
        <w:trPr>
          <w:cantSplit w:val="0"/>
          <w:trHeight w:val="47" w:hRule="atLeast"/>
          <w:tblHeader w:val="0"/>
        </w:trPr>
        <w:tc>
          <w:tcPr>
            <w:gridSpan w:val="2"/>
            <w:vMerge w:val="restart"/>
          </w:tcPr>
          <w:p w:rsidR="00000000" w:rsidDel="00000000" w:rsidP="00000000" w:rsidRDefault="00000000" w:rsidRPr="00000000" w14:paraId="000001E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3"/>
                <w:szCs w:val="23"/>
                <w:rtl w:val="0"/>
              </w:rPr>
              <w:t xml:space="preserve">Тема 3.1. Виды виртуальной реальности</w:t>
            </w:r>
            <w:r w:rsidDel="00000000" w:rsidR="00000000" w:rsidRPr="00000000">
              <w:rPr>
                <w:rtl w:val="0"/>
              </w:rPr>
            </w:r>
          </w:p>
        </w:tc>
        <w:tc>
          <w:tcPr/>
          <w:p w:rsidR="00000000" w:rsidDel="00000000" w:rsidP="00000000" w:rsidRDefault="00000000" w:rsidRPr="00000000" w14:paraId="000001E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Содержание учебного материала</w:t>
            </w:r>
            <w:r w:rsidDel="00000000" w:rsidR="00000000" w:rsidRPr="00000000">
              <w:rPr>
                <w:rtl w:val="0"/>
              </w:rPr>
            </w:r>
          </w:p>
        </w:tc>
        <w:tc>
          <w:tcPr/>
          <w:p w:rsidR="00000000" w:rsidDel="00000000" w:rsidP="00000000" w:rsidRDefault="00000000" w:rsidRPr="00000000" w14:paraId="000001E3">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16</w:t>
            </w:r>
          </w:p>
        </w:tc>
      </w:tr>
      <w:tr>
        <w:trPr>
          <w:cantSplit w:val="0"/>
          <w:trHeight w:val="47" w:hRule="atLeast"/>
          <w:tblHeader w:val="0"/>
        </w:trPr>
        <w:tc>
          <w:tcPr>
            <w:gridSpan w:val="2"/>
            <w:vMerge w:val="continue"/>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1E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1. Технология разработки -VR-MR-AR-приложения в Unity</w:t>
            </w:r>
            <w:r w:rsidDel="00000000" w:rsidR="00000000" w:rsidRPr="00000000">
              <w:rPr>
                <w:rtl w:val="0"/>
              </w:rPr>
            </w:r>
          </w:p>
        </w:tc>
        <w:tc>
          <w:tcPr>
            <w:vMerge w:val="restart"/>
          </w:tcPr>
          <w:p w:rsidR="00000000" w:rsidDel="00000000" w:rsidP="00000000" w:rsidRDefault="00000000" w:rsidRPr="00000000" w14:paraId="000001E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8">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rtl w:val="0"/>
              </w:rPr>
              <w:t xml:space="preserve">6</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1E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2. Способы применения XR-приложений</w:t>
            </w:r>
            <w:r w:rsidDel="00000000" w:rsidR="00000000" w:rsidRPr="00000000">
              <w:rPr>
                <w:rtl w:val="0"/>
              </w:rPr>
            </w:r>
          </w:p>
        </w:tc>
        <w:tc>
          <w:tcPr>
            <w:vMerge w:val="continue"/>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E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3. Разница между Augmented reality (AR), Virtual Reality (VR) и Mixed Reality (MR)</w:t>
            </w:r>
            <w:r w:rsidDel="00000000" w:rsidR="00000000" w:rsidRPr="00000000">
              <w:rPr>
                <w:rtl w:val="0"/>
              </w:rPr>
            </w:r>
          </w:p>
        </w:tc>
        <w:tc>
          <w:tcPr>
            <w:vMerge w:val="continue"/>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F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vAlign w:val="center"/>
          </w:tcPr>
          <w:p w:rsidR="00000000" w:rsidDel="00000000" w:rsidP="00000000" w:rsidRDefault="00000000" w:rsidRPr="00000000" w14:paraId="000001F4">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10</w:t>
            </w:r>
          </w:p>
        </w:tc>
      </w:tr>
      <w:tr>
        <w:trPr>
          <w:cantSplit w:val="0"/>
          <w:trHeight w:val="47" w:hRule="atLeast"/>
          <w:tblHeader w:val="0"/>
        </w:trPr>
        <w:tc>
          <w:tcPr>
            <w:gridSpan w:val="2"/>
            <w:vMerge w:val="continue"/>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1F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1. Практическая работа «Работа в программах, плагинах для XR».</w:t>
            </w:r>
            <w:r w:rsidDel="00000000" w:rsidR="00000000" w:rsidRPr="00000000">
              <w:rPr>
                <w:rtl w:val="0"/>
              </w:rPr>
            </w:r>
          </w:p>
        </w:tc>
        <w:tc>
          <w:tcPr>
            <w:vAlign w:val="center"/>
          </w:tcPr>
          <w:p w:rsidR="00000000" w:rsidDel="00000000" w:rsidP="00000000" w:rsidRDefault="00000000" w:rsidRPr="00000000" w14:paraId="000001F8">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i w:val="1"/>
                <w:sz w:val="22"/>
                <w:szCs w:val="22"/>
                <w:rtl w:val="0"/>
              </w:rPr>
              <w:t xml:space="preserve">6</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1F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2. Практическая работа «Разработать идеи внедрения для -VR-MR-AR-приложений».</w:t>
            </w:r>
            <w:r w:rsidDel="00000000" w:rsidR="00000000" w:rsidRPr="00000000">
              <w:rPr>
                <w:rtl w:val="0"/>
              </w:rPr>
            </w:r>
          </w:p>
        </w:tc>
        <w:tc>
          <w:tcPr>
            <w:vAlign w:val="center"/>
          </w:tcPr>
          <w:p w:rsidR="00000000" w:rsidDel="00000000" w:rsidP="00000000" w:rsidRDefault="00000000" w:rsidRPr="00000000" w14:paraId="000001FC">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2"/>
                <w:szCs w:val="22"/>
                <w:rtl w:val="0"/>
              </w:rPr>
              <w:t xml:space="preserve">4</w:t>
            </w:r>
            <w:r w:rsidDel="00000000" w:rsidR="00000000" w:rsidRPr="00000000">
              <w:rPr>
                <w:rtl w:val="0"/>
              </w:rPr>
            </w:r>
          </w:p>
        </w:tc>
      </w:tr>
      <w:tr>
        <w:trPr>
          <w:cantSplit w:val="0"/>
          <w:trHeight w:val="47" w:hRule="atLeast"/>
          <w:tblHeader w:val="0"/>
        </w:trPr>
        <w:tc>
          <w:tcPr>
            <w:gridSpan w:val="2"/>
            <w:vMerge w:val="restart"/>
          </w:tcPr>
          <w:p w:rsidR="00000000" w:rsidDel="00000000" w:rsidP="00000000" w:rsidRDefault="00000000" w:rsidRPr="00000000" w14:paraId="000001F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3"/>
                <w:szCs w:val="23"/>
                <w:rtl w:val="0"/>
              </w:rPr>
              <w:t xml:space="preserve">Тема 3.2. Виртуальное пространство в специализированных приложениях</w:t>
            </w:r>
            <w:r w:rsidDel="00000000" w:rsidR="00000000" w:rsidRPr="00000000">
              <w:rPr>
                <w:rtl w:val="0"/>
              </w:rPr>
            </w:r>
          </w:p>
        </w:tc>
        <w:tc>
          <w:tcPr/>
          <w:p w:rsidR="00000000" w:rsidDel="00000000" w:rsidP="00000000" w:rsidRDefault="00000000" w:rsidRPr="00000000" w14:paraId="000001F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p w:rsidR="00000000" w:rsidDel="00000000" w:rsidP="00000000" w:rsidRDefault="00000000" w:rsidRPr="00000000" w14:paraId="00000200">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38</w:t>
            </w:r>
          </w:p>
        </w:tc>
      </w:tr>
      <w:tr>
        <w:trPr>
          <w:cantSplit w:val="0"/>
          <w:trHeight w:val="47" w:hRule="atLeast"/>
          <w:tblHeader w:val="0"/>
        </w:trPr>
        <w:tc>
          <w:tcPr>
            <w:gridSpan w:val="2"/>
            <w:vMerge w:val="continue"/>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0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 Обзор SDK Vuforia</w:t>
            </w:r>
            <w:r w:rsidDel="00000000" w:rsidR="00000000" w:rsidRPr="00000000">
              <w:rPr>
                <w:rtl w:val="0"/>
              </w:rPr>
            </w:r>
          </w:p>
        </w:tc>
        <w:tc>
          <w:tcPr>
            <w:vMerge w:val="restart"/>
          </w:tcPr>
          <w:p w:rsidR="00000000" w:rsidDel="00000000" w:rsidP="00000000" w:rsidRDefault="00000000" w:rsidRPr="00000000" w14:paraId="0000020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5">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rtl w:val="0"/>
              </w:rPr>
              <w:t xml:space="preserve">12</w:t>
            </w:r>
            <w:r w:rsidDel="00000000" w:rsidR="00000000" w:rsidRPr="00000000">
              <w:rPr>
                <w:rtl w:val="0"/>
              </w:rPr>
            </w:r>
          </w:p>
        </w:tc>
      </w:tr>
      <w:tr>
        <w:trPr>
          <w:cantSplit w:val="0"/>
          <w:trHeight w:val="60" w:hRule="atLeast"/>
          <w:tblHeader w:val="0"/>
        </w:trPr>
        <w:tc>
          <w:tcPr>
            <w:gridSpan w:val="2"/>
            <w:vMerge w:val="continue"/>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0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 Обзор mixed reality toolkit</w:t>
            </w:r>
            <w:r w:rsidDel="00000000" w:rsidR="00000000" w:rsidRPr="00000000">
              <w:rPr>
                <w:rtl w:val="0"/>
              </w:rPr>
            </w:r>
          </w:p>
        </w:tc>
        <w:tc>
          <w:tcPr>
            <w:vMerge w:val="continue"/>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0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3. Принципы построения UI и UX в виртуальной реальности</w:t>
            </w:r>
            <w:r w:rsidDel="00000000" w:rsidR="00000000" w:rsidRPr="00000000">
              <w:rPr>
                <w:rtl w:val="0"/>
              </w:rPr>
            </w:r>
          </w:p>
        </w:tc>
        <w:tc>
          <w:tcPr>
            <w:vMerge w:val="continue"/>
          </w:tcPr>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1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vAlign w:val="center"/>
          </w:tcPr>
          <w:p w:rsidR="00000000" w:rsidDel="00000000" w:rsidP="00000000" w:rsidRDefault="00000000" w:rsidRPr="00000000" w14:paraId="00000211">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26</w:t>
            </w:r>
          </w:p>
        </w:tc>
      </w:tr>
      <w:tr>
        <w:trPr>
          <w:cantSplit w:val="0"/>
          <w:trHeight w:val="47" w:hRule="atLeast"/>
          <w:tblHeader w:val="0"/>
        </w:trPr>
        <w:tc>
          <w:tcPr>
            <w:gridSpan w:val="2"/>
            <w:vMerge w:val="continue"/>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1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 Практическая работа «Настройка и внедрение SDK Vuforia».</w:t>
            </w:r>
            <w:r w:rsidDel="00000000" w:rsidR="00000000" w:rsidRPr="00000000">
              <w:rPr>
                <w:rtl w:val="0"/>
              </w:rPr>
            </w:r>
          </w:p>
        </w:tc>
        <w:tc>
          <w:tcPr>
            <w:vAlign w:val="center"/>
          </w:tcPr>
          <w:p w:rsidR="00000000" w:rsidDel="00000000" w:rsidP="00000000" w:rsidRDefault="00000000" w:rsidRPr="00000000" w14:paraId="00000215">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2"/>
                <w:szCs w:val="22"/>
                <w:rtl w:val="0"/>
              </w:rPr>
              <w:t xml:space="preserve">4</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1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 Практическая работа «Принципы работы в Unity для XR».</w:t>
            </w:r>
            <w:r w:rsidDel="00000000" w:rsidR="00000000" w:rsidRPr="00000000">
              <w:rPr>
                <w:rtl w:val="0"/>
              </w:rPr>
            </w:r>
          </w:p>
        </w:tc>
        <w:tc>
          <w:tcPr>
            <w:vAlign w:val="center"/>
          </w:tcPr>
          <w:p w:rsidR="00000000" w:rsidDel="00000000" w:rsidP="00000000" w:rsidRDefault="00000000" w:rsidRPr="00000000" w14:paraId="00000219">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2"/>
                <w:szCs w:val="22"/>
                <w:rtl w:val="0"/>
              </w:rPr>
              <w:t xml:space="preserve">4</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1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3. Практическая работа «Работа с SDK Vuforia».</w:t>
            </w:r>
            <w:r w:rsidDel="00000000" w:rsidR="00000000" w:rsidRPr="00000000">
              <w:rPr>
                <w:rtl w:val="0"/>
              </w:rPr>
            </w:r>
          </w:p>
        </w:tc>
        <w:tc>
          <w:tcPr>
            <w:vAlign w:val="center"/>
          </w:tcPr>
          <w:p w:rsidR="00000000" w:rsidDel="00000000" w:rsidP="00000000" w:rsidRDefault="00000000" w:rsidRPr="00000000" w14:paraId="0000021D">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2"/>
                <w:szCs w:val="22"/>
                <w:rtl w:val="0"/>
              </w:rPr>
              <w:t xml:space="preserve">4</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2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4. Практическая работа «Прикрепление цифрового контента к физическому объекту».</w:t>
            </w:r>
            <w:r w:rsidDel="00000000" w:rsidR="00000000" w:rsidRPr="00000000">
              <w:rPr>
                <w:rtl w:val="0"/>
              </w:rPr>
            </w:r>
          </w:p>
        </w:tc>
        <w:tc>
          <w:tcPr>
            <w:vAlign w:val="center"/>
          </w:tcPr>
          <w:p w:rsidR="00000000" w:rsidDel="00000000" w:rsidP="00000000" w:rsidRDefault="00000000" w:rsidRPr="00000000" w14:paraId="00000221">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2"/>
                <w:szCs w:val="22"/>
                <w:rtl w:val="0"/>
              </w:rPr>
              <w:t xml:space="preserve">4</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2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5. Практическая работа «Работа с mixamo».</w:t>
            </w:r>
            <w:r w:rsidDel="00000000" w:rsidR="00000000" w:rsidRPr="00000000">
              <w:rPr>
                <w:rtl w:val="0"/>
              </w:rPr>
            </w:r>
          </w:p>
        </w:tc>
        <w:tc>
          <w:tcPr>
            <w:vAlign w:val="center"/>
          </w:tcPr>
          <w:p w:rsidR="00000000" w:rsidDel="00000000" w:rsidP="00000000" w:rsidRDefault="00000000" w:rsidRPr="00000000" w14:paraId="00000225">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2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6. Практическая работа «Настройка и внедрение mixed reality toolkit».</w:t>
            </w:r>
            <w:r w:rsidDel="00000000" w:rsidR="00000000" w:rsidRPr="00000000">
              <w:rPr>
                <w:rtl w:val="0"/>
              </w:rPr>
            </w:r>
          </w:p>
        </w:tc>
        <w:tc>
          <w:tcPr>
            <w:vAlign w:val="center"/>
          </w:tcPr>
          <w:p w:rsidR="00000000" w:rsidDel="00000000" w:rsidP="00000000" w:rsidRDefault="00000000" w:rsidRPr="00000000" w14:paraId="00000229">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2"/>
                <w:szCs w:val="22"/>
                <w:rtl w:val="0"/>
              </w:rPr>
              <w:t xml:space="preserve">4</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2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7. Практическая работа «Разработка прототипа».</w:t>
            </w:r>
            <w:r w:rsidDel="00000000" w:rsidR="00000000" w:rsidRPr="00000000">
              <w:rPr>
                <w:rtl w:val="0"/>
              </w:rPr>
            </w:r>
          </w:p>
        </w:tc>
        <w:tc>
          <w:tcPr>
            <w:vAlign w:val="center"/>
          </w:tcPr>
          <w:p w:rsidR="00000000" w:rsidDel="00000000" w:rsidP="00000000" w:rsidRDefault="00000000" w:rsidRPr="00000000" w14:paraId="0000022D">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2"/>
                <w:szCs w:val="22"/>
                <w:rtl w:val="0"/>
              </w:rPr>
              <w:t xml:space="preserve">4</w:t>
            </w:r>
            <w:r w:rsidDel="00000000" w:rsidR="00000000" w:rsidRPr="00000000">
              <w:rPr>
                <w:rtl w:val="0"/>
              </w:rPr>
            </w:r>
          </w:p>
        </w:tc>
      </w:tr>
      <w:tr>
        <w:trPr>
          <w:cantSplit w:val="0"/>
          <w:trHeight w:val="47" w:hRule="atLeast"/>
          <w:tblHeader w:val="0"/>
        </w:trPr>
        <w:tc>
          <w:tcPr>
            <w:gridSpan w:val="2"/>
            <w:vMerge w:val="restart"/>
          </w:tcPr>
          <w:p w:rsidR="00000000" w:rsidDel="00000000" w:rsidP="00000000" w:rsidRDefault="00000000" w:rsidRPr="00000000" w14:paraId="0000022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3"/>
                <w:szCs w:val="23"/>
                <w:rtl w:val="0"/>
              </w:rPr>
              <w:t xml:space="preserve">Тема 3.3. Геймдизайн в виртуальной реальности</w:t>
            </w:r>
            <w:r w:rsidDel="00000000" w:rsidR="00000000" w:rsidRPr="00000000">
              <w:rPr>
                <w:rtl w:val="0"/>
              </w:rPr>
            </w:r>
          </w:p>
        </w:tc>
        <w:tc>
          <w:tcPr/>
          <w:p w:rsidR="00000000" w:rsidDel="00000000" w:rsidP="00000000" w:rsidRDefault="00000000" w:rsidRPr="00000000" w14:paraId="0000023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p w:rsidR="00000000" w:rsidDel="00000000" w:rsidP="00000000" w:rsidRDefault="00000000" w:rsidRPr="00000000" w14:paraId="00000231">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16</w:t>
            </w:r>
          </w:p>
        </w:tc>
      </w:tr>
      <w:tr>
        <w:trPr>
          <w:cantSplit w:val="0"/>
          <w:trHeight w:val="47" w:hRule="atLeast"/>
          <w:tblHeader w:val="0"/>
        </w:trPr>
        <w:tc>
          <w:tcPr>
            <w:gridSpan w:val="2"/>
            <w:vMerge w:val="continue"/>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3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 Отличия VR игр от обычных игр, особенности управления, контроллеры</w:t>
            </w:r>
            <w:r w:rsidDel="00000000" w:rsidR="00000000" w:rsidRPr="00000000">
              <w:rPr>
                <w:rtl w:val="0"/>
              </w:rPr>
            </w:r>
          </w:p>
        </w:tc>
        <w:tc>
          <w:tcPr>
            <w:vMerge w:val="restart"/>
          </w:tcPr>
          <w:p w:rsidR="00000000" w:rsidDel="00000000" w:rsidP="00000000" w:rsidRDefault="00000000" w:rsidRPr="00000000" w14:paraId="0000023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6">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rtl w:val="0"/>
              </w:rPr>
              <w:t xml:space="preserve">10</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3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 Проблема укачивания и ее решение, механики VR</w:t>
            </w:r>
            <w:r w:rsidDel="00000000" w:rsidR="00000000" w:rsidRPr="00000000">
              <w:rPr>
                <w:rtl w:val="0"/>
              </w:rPr>
            </w:r>
          </w:p>
        </w:tc>
        <w:tc>
          <w:tcPr>
            <w:vMerge w:val="continue"/>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3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3. Юзабилити и проектирование интерфейсов</w:t>
            </w:r>
            <w:r w:rsidDel="00000000" w:rsidR="00000000" w:rsidRPr="00000000">
              <w:rPr>
                <w:rtl w:val="0"/>
              </w:rPr>
            </w:r>
          </w:p>
        </w:tc>
        <w:tc>
          <w:tcPr>
            <w:vMerge w:val="continue"/>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4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vAlign w:val="center"/>
          </w:tcPr>
          <w:p w:rsidR="00000000" w:rsidDel="00000000" w:rsidP="00000000" w:rsidRDefault="00000000" w:rsidRPr="00000000" w14:paraId="00000242">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6</w:t>
            </w:r>
          </w:p>
        </w:tc>
      </w:tr>
      <w:tr>
        <w:trPr>
          <w:cantSplit w:val="0"/>
          <w:trHeight w:val="47" w:hRule="atLeast"/>
          <w:tblHeader w:val="0"/>
        </w:trPr>
        <w:tc>
          <w:tcPr>
            <w:gridSpan w:val="2"/>
            <w:vMerge w:val="continue"/>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4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 Практическая работа «Написание механик игры с учетом выбранного жанра».</w:t>
            </w:r>
            <w:r w:rsidDel="00000000" w:rsidR="00000000" w:rsidRPr="00000000">
              <w:rPr>
                <w:rtl w:val="0"/>
              </w:rPr>
            </w:r>
          </w:p>
        </w:tc>
        <w:tc>
          <w:tcPr>
            <w:vAlign w:val="center"/>
          </w:tcPr>
          <w:p w:rsidR="00000000" w:rsidDel="00000000" w:rsidP="00000000" w:rsidRDefault="00000000" w:rsidRPr="00000000" w14:paraId="00000246">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4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 Практическая работа «Юзабилити и проектирование интерфейсов».</w:t>
            </w:r>
            <w:r w:rsidDel="00000000" w:rsidR="00000000" w:rsidRPr="00000000">
              <w:rPr>
                <w:rtl w:val="0"/>
              </w:rPr>
            </w:r>
          </w:p>
        </w:tc>
        <w:tc>
          <w:tcPr>
            <w:vAlign w:val="center"/>
          </w:tcPr>
          <w:p w:rsidR="00000000" w:rsidDel="00000000" w:rsidP="00000000" w:rsidRDefault="00000000" w:rsidRPr="00000000" w14:paraId="0000024A">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4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3. Практическая работа «Проектирование прототипа игровой зоны и механик».</w:t>
            </w:r>
            <w:r w:rsidDel="00000000" w:rsidR="00000000" w:rsidRPr="00000000">
              <w:rPr>
                <w:rtl w:val="0"/>
              </w:rPr>
            </w:r>
          </w:p>
        </w:tc>
        <w:tc>
          <w:tcPr>
            <w:vAlign w:val="center"/>
          </w:tcPr>
          <w:p w:rsidR="00000000" w:rsidDel="00000000" w:rsidP="00000000" w:rsidRDefault="00000000" w:rsidRPr="00000000" w14:paraId="0000024E">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restart"/>
          </w:tcPr>
          <w:p w:rsidR="00000000" w:rsidDel="00000000" w:rsidP="00000000" w:rsidRDefault="00000000" w:rsidRPr="00000000" w14:paraId="0000024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3"/>
                <w:szCs w:val="23"/>
                <w:rtl w:val="0"/>
              </w:rPr>
              <w:t xml:space="preserve">Тема 3.4. Виртуальное пространство в специализированных приложениях</w:t>
            </w:r>
            <w:r w:rsidDel="00000000" w:rsidR="00000000" w:rsidRPr="00000000">
              <w:rPr>
                <w:rtl w:val="0"/>
              </w:rPr>
            </w:r>
          </w:p>
        </w:tc>
        <w:tc>
          <w:tcPr/>
          <w:p w:rsidR="00000000" w:rsidDel="00000000" w:rsidP="00000000" w:rsidRDefault="00000000" w:rsidRPr="00000000" w14:paraId="0000025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p w:rsidR="00000000" w:rsidDel="00000000" w:rsidP="00000000" w:rsidRDefault="00000000" w:rsidRPr="00000000" w14:paraId="00000252">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32</w:t>
            </w:r>
          </w:p>
        </w:tc>
      </w:tr>
      <w:tr>
        <w:trPr>
          <w:cantSplit w:val="0"/>
          <w:trHeight w:val="47" w:hRule="atLeast"/>
          <w:tblHeader w:val="0"/>
        </w:trPr>
        <w:tc>
          <w:tcPr>
            <w:gridSpan w:val="2"/>
            <w:vMerge w:val="continue"/>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5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 Основы создания 3D графики</w:t>
            </w:r>
            <w:r w:rsidDel="00000000" w:rsidR="00000000" w:rsidRPr="00000000">
              <w:rPr>
                <w:rtl w:val="0"/>
              </w:rPr>
            </w:r>
          </w:p>
        </w:tc>
        <w:tc>
          <w:tcPr>
            <w:vMerge w:val="restart"/>
          </w:tcPr>
          <w:p w:rsidR="00000000" w:rsidDel="00000000" w:rsidP="00000000" w:rsidRDefault="00000000" w:rsidRPr="00000000" w14:paraId="0000025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7">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rtl w:val="0"/>
              </w:rPr>
              <w:t xml:space="preserve">8</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5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 Принципы создания UV разверток</w:t>
            </w:r>
            <w:r w:rsidDel="00000000" w:rsidR="00000000" w:rsidRPr="00000000">
              <w:rPr>
                <w:rtl w:val="0"/>
              </w:rPr>
            </w:r>
          </w:p>
        </w:tc>
        <w:tc>
          <w:tcPr>
            <w:vMerge w:val="continue"/>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5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3. Пайплайн создания 3D моделей, оптимизация</w:t>
            </w:r>
            <w:r w:rsidDel="00000000" w:rsidR="00000000" w:rsidRPr="00000000">
              <w:rPr>
                <w:rtl w:val="0"/>
              </w:rPr>
            </w:r>
          </w:p>
        </w:tc>
        <w:tc>
          <w:tcPr>
            <w:vMerge w:val="continue"/>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6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4. Создание анимаций и костей в mixamo</w:t>
            </w:r>
            <w:r w:rsidDel="00000000" w:rsidR="00000000" w:rsidRPr="00000000">
              <w:rPr>
                <w:rtl w:val="0"/>
              </w:rPr>
            </w:r>
          </w:p>
        </w:tc>
        <w:tc>
          <w:tcPr>
            <w:vMerge w:val="continue"/>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6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vAlign w:val="center"/>
          </w:tcPr>
          <w:p w:rsidR="00000000" w:rsidDel="00000000" w:rsidP="00000000" w:rsidRDefault="00000000" w:rsidRPr="00000000" w14:paraId="00000267">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24</w:t>
            </w:r>
          </w:p>
        </w:tc>
      </w:tr>
      <w:tr>
        <w:trPr>
          <w:cantSplit w:val="0"/>
          <w:trHeight w:val="47" w:hRule="atLeast"/>
          <w:tblHeader w:val="0"/>
        </w:trPr>
        <w:tc>
          <w:tcPr>
            <w:gridSpan w:val="2"/>
            <w:vMerge w:val="continue"/>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6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 Практическая работа «Введение в работу в Blender (или другой 3D редактор). Интерфейс, базовые инструменты взаимодействия».</w:t>
            </w:r>
            <w:r w:rsidDel="00000000" w:rsidR="00000000" w:rsidRPr="00000000">
              <w:rPr>
                <w:rtl w:val="0"/>
              </w:rPr>
            </w:r>
          </w:p>
        </w:tc>
        <w:tc>
          <w:tcPr>
            <w:vAlign w:val="center"/>
          </w:tcPr>
          <w:p w:rsidR="00000000" w:rsidDel="00000000" w:rsidP="00000000" w:rsidRDefault="00000000" w:rsidRPr="00000000" w14:paraId="0000026B">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6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 Практическая работа «Инструменты Extrude, Inset, Loop Cut».</w:t>
            </w:r>
            <w:r w:rsidDel="00000000" w:rsidR="00000000" w:rsidRPr="00000000">
              <w:rPr>
                <w:rtl w:val="0"/>
              </w:rPr>
            </w:r>
          </w:p>
        </w:tc>
        <w:tc>
          <w:tcPr>
            <w:vAlign w:val="center"/>
          </w:tcPr>
          <w:p w:rsidR="00000000" w:rsidDel="00000000" w:rsidP="00000000" w:rsidRDefault="00000000" w:rsidRPr="00000000" w14:paraId="0000026F">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7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3. Практическая работа «Модификаторы: Mirror, Subdivision surface, Bevel, Array».</w:t>
            </w:r>
            <w:r w:rsidDel="00000000" w:rsidR="00000000" w:rsidRPr="00000000">
              <w:rPr>
                <w:rtl w:val="0"/>
              </w:rPr>
            </w:r>
          </w:p>
        </w:tc>
        <w:tc>
          <w:tcPr>
            <w:vAlign w:val="center"/>
          </w:tcPr>
          <w:p w:rsidR="00000000" w:rsidDel="00000000" w:rsidP="00000000" w:rsidRDefault="00000000" w:rsidRPr="00000000" w14:paraId="00000273">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2"/>
                <w:szCs w:val="22"/>
                <w:rtl w:val="0"/>
              </w:rPr>
              <w:t xml:space="preserve">4</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7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4. Практическая работа «Практическая работа по моделированию Low Poly персонажа».</w:t>
            </w:r>
            <w:r w:rsidDel="00000000" w:rsidR="00000000" w:rsidRPr="00000000">
              <w:rPr>
                <w:rtl w:val="0"/>
              </w:rPr>
            </w:r>
          </w:p>
        </w:tc>
        <w:tc>
          <w:tcPr>
            <w:vAlign w:val="center"/>
          </w:tcPr>
          <w:p w:rsidR="00000000" w:rsidDel="00000000" w:rsidP="00000000" w:rsidRDefault="00000000" w:rsidRPr="00000000" w14:paraId="00000277">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2"/>
                <w:szCs w:val="22"/>
                <w:rtl w:val="0"/>
              </w:rPr>
              <w:t xml:space="preserve">4</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7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5. Практическая работа «Добавление текстуры – цветовой палитры, создание UV-развертки».</w:t>
            </w:r>
            <w:r w:rsidDel="00000000" w:rsidR="00000000" w:rsidRPr="00000000">
              <w:rPr>
                <w:rtl w:val="0"/>
              </w:rPr>
            </w:r>
          </w:p>
        </w:tc>
        <w:tc>
          <w:tcPr>
            <w:vAlign w:val="center"/>
          </w:tcPr>
          <w:p w:rsidR="00000000" w:rsidDel="00000000" w:rsidP="00000000" w:rsidRDefault="00000000" w:rsidRPr="00000000" w14:paraId="0000027B">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7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6. Практическая работа «Создание анимаций и костей в Blender и в Mixamo. Импорт моделей».</w:t>
            </w:r>
            <w:r w:rsidDel="00000000" w:rsidR="00000000" w:rsidRPr="00000000">
              <w:rPr>
                <w:rtl w:val="0"/>
              </w:rPr>
            </w:r>
          </w:p>
        </w:tc>
        <w:tc>
          <w:tcPr>
            <w:vAlign w:val="center"/>
          </w:tcPr>
          <w:p w:rsidR="00000000" w:rsidDel="00000000" w:rsidP="00000000" w:rsidRDefault="00000000" w:rsidRPr="00000000" w14:paraId="0000027F">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8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7. Практическая работа «Работа с Mixamo с собственной моделью, экспорт и настройка в Unity».</w:t>
            </w:r>
            <w:r w:rsidDel="00000000" w:rsidR="00000000" w:rsidRPr="00000000">
              <w:rPr>
                <w:rtl w:val="0"/>
              </w:rPr>
            </w:r>
          </w:p>
        </w:tc>
        <w:tc>
          <w:tcPr>
            <w:vAlign w:val="center"/>
          </w:tcPr>
          <w:p w:rsidR="00000000" w:rsidDel="00000000" w:rsidP="00000000" w:rsidRDefault="00000000" w:rsidRPr="00000000" w14:paraId="00000283">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8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8. Практическая работа «Полишинг модели, создание пропсов или нескольких видов оружия для персонажа. Написание кода для смены оружия в руке realtime. Импорт пропсов в Unity и их настройка».</w:t>
            </w:r>
            <w:r w:rsidDel="00000000" w:rsidR="00000000" w:rsidRPr="00000000">
              <w:rPr>
                <w:rtl w:val="0"/>
              </w:rPr>
            </w:r>
          </w:p>
        </w:tc>
        <w:tc>
          <w:tcPr>
            <w:vAlign w:val="center"/>
          </w:tcPr>
          <w:p w:rsidR="00000000" w:rsidDel="00000000" w:rsidP="00000000" w:rsidRDefault="00000000" w:rsidRPr="00000000" w14:paraId="00000287">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2"/>
                <w:szCs w:val="22"/>
                <w:rtl w:val="0"/>
              </w:rPr>
              <w:t xml:space="preserve">4</w:t>
            </w:r>
            <w:r w:rsidDel="00000000" w:rsidR="00000000" w:rsidRPr="00000000">
              <w:rPr>
                <w:rtl w:val="0"/>
              </w:rPr>
            </w:r>
          </w:p>
        </w:tc>
      </w:tr>
      <w:tr>
        <w:trPr>
          <w:cantSplit w:val="0"/>
          <w:trHeight w:val="47" w:hRule="atLeast"/>
          <w:tblHeader w:val="0"/>
        </w:trPr>
        <w:tc>
          <w:tcPr>
            <w:gridSpan w:val="2"/>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8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Дифференцированный зачет</w:t>
            </w:r>
            <w:r w:rsidDel="00000000" w:rsidR="00000000" w:rsidRPr="00000000">
              <w:rPr>
                <w:rtl w:val="0"/>
              </w:rPr>
            </w:r>
          </w:p>
        </w:tc>
        <w:tc>
          <w:tcPr>
            <w:vAlign w:val="center"/>
          </w:tcPr>
          <w:p w:rsidR="00000000" w:rsidDel="00000000" w:rsidP="00000000" w:rsidRDefault="00000000" w:rsidRPr="00000000" w14:paraId="0000028B">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427" w:hRule="atLeast"/>
          <w:tblHeader w:val="0"/>
        </w:trPr>
        <w:tc>
          <w:tcPr>
            <w:gridSpan w:val="3"/>
          </w:tcPr>
          <w:p w:rsidR="00000000" w:rsidDel="00000000" w:rsidP="00000000" w:rsidRDefault="00000000" w:rsidRPr="00000000" w14:paraId="0000028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УП.01 Учебная практика при изучении раздела 3</w:t>
            </w:r>
            <w:r w:rsidDel="00000000" w:rsidR="00000000" w:rsidRPr="00000000">
              <w:rPr>
                <w:rtl w:val="0"/>
              </w:rPr>
            </w:r>
          </w:p>
          <w:p w:rsidR="00000000" w:rsidDel="00000000" w:rsidP="00000000" w:rsidRDefault="00000000" w:rsidRPr="00000000" w14:paraId="0000028D">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Виды работ </w:t>
            </w:r>
          </w:p>
          <w:p w:rsidR="00000000" w:rsidDel="00000000" w:rsidP="00000000" w:rsidRDefault="00000000" w:rsidRPr="00000000" w14:paraId="0000028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Работа в 3Д редакторе, создание 3д моделей</w:t>
            </w:r>
          </w:p>
          <w:p w:rsidR="00000000" w:rsidDel="00000000" w:rsidP="00000000" w:rsidRDefault="00000000" w:rsidRPr="00000000" w14:paraId="0000028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Моделирование персонажей</w:t>
            </w:r>
          </w:p>
          <w:p w:rsidR="00000000" w:rsidDel="00000000" w:rsidP="00000000" w:rsidRDefault="00000000" w:rsidRPr="00000000" w14:paraId="0000029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Создание текстур</w:t>
            </w:r>
          </w:p>
          <w:p w:rsidR="00000000" w:rsidDel="00000000" w:rsidP="00000000" w:rsidRDefault="00000000" w:rsidRPr="00000000" w14:paraId="0000029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Создание анимации</w:t>
            </w:r>
          </w:p>
        </w:tc>
        <w:tc>
          <w:tcPr>
            <w:vAlign w:val="center"/>
          </w:tcPr>
          <w:p w:rsidR="00000000" w:rsidDel="00000000" w:rsidP="00000000" w:rsidRDefault="00000000" w:rsidRPr="00000000" w14:paraId="0000029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36</w:t>
            </w:r>
            <w:r w:rsidDel="00000000" w:rsidR="00000000" w:rsidRPr="00000000">
              <w:rPr>
                <w:rtl w:val="0"/>
              </w:rPr>
            </w:r>
          </w:p>
        </w:tc>
      </w:tr>
      <w:tr>
        <w:trPr>
          <w:cantSplit w:val="0"/>
          <w:trHeight w:val="531" w:hRule="atLeast"/>
          <w:tblHeader w:val="0"/>
        </w:trPr>
        <w:tc>
          <w:tcPr>
            <w:gridSpan w:val="3"/>
          </w:tcPr>
          <w:p w:rsidR="00000000" w:rsidDel="00000000" w:rsidP="00000000" w:rsidRDefault="00000000" w:rsidRPr="00000000" w14:paraId="0000029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ПП.01 Производственная практика </w:t>
            </w:r>
            <w:r w:rsidDel="00000000" w:rsidR="00000000" w:rsidRPr="00000000">
              <w:rPr>
                <w:rtl w:val="0"/>
              </w:rPr>
            </w:r>
          </w:p>
          <w:p w:rsidR="00000000" w:rsidDel="00000000" w:rsidP="00000000" w:rsidRDefault="00000000" w:rsidRPr="00000000" w14:paraId="0000029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2"/>
                <w:szCs w:val="22"/>
                <w:rtl w:val="0"/>
              </w:rPr>
              <w:t xml:space="preserve">Виды работ</w:t>
            </w:r>
            <w:r w:rsidDel="00000000" w:rsidR="00000000" w:rsidRPr="00000000">
              <w:rPr>
                <w:rtl w:val="0"/>
              </w:rPr>
            </w:r>
          </w:p>
          <w:p w:rsidR="00000000" w:rsidDel="00000000" w:rsidP="00000000" w:rsidRDefault="00000000" w:rsidRPr="00000000" w14:paraId="0000029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Создание работоспособного прототипа игры</w:t>
            </w:r>
          </w:p>
          <w:p w:rsidR="00000000" w:rsidDel="00000000" w:rsidP="00000000" w:rsidRDefault="00000000" w:rsidRPr="00000000" w14:paraId="0000029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Разработка отдельных игровых механик</w:t>
            </w:r>
          </w:p>
        </w:tc>
        <w:tc>
          <w:tcPr>
            <w:vAlign w:val="center"/>
          </w:tcPr>
          <w:p w:rsidR="00000000" w:rsidDel="00000000" w:rsidP="00000000" w:rsidRDefault="00000000" w:rsidRPr="00000000" w14:paraId="0000029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180</w:t>
            </w:r>
            <w:r w:rsidDel="00000000" w:rsidR="00000000" w:rsidRPr="00000000">
              <w:rPr>
                <w:rtl w:val="0"/>
              </w:rPr>
            </w:r>
          </w:p>
        </w:tc>
      </w:tr>
      <w:tr>
        <w:trPr>
          <w:cantSplit w:val="0"/>
          <w:trHeight w:val="531" w:hRule="atLeast"/>
          <w:tblHeader w:val="0"/>
        </w:trPr>
        <w:tc>
          <w:tcPr>
            <w:gridSpan w:val="3"/>
          </w:tcPr>
          <w:p w:rsidR="00000000" w:rsidDel="00000000" w:rsidP="00000000" w:rsidRDefault="00000000" w:rsidRPr="00000000" w14:paraId="0000029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Всего</w:t>
            </w:r>
            <w:r w:rsidDel="00000000" w:rsidR="00000000" w:rsidRPr="00000000">
              <w:rPr>
                <w:rtl w:val="0"/>
              </w:rPr>
            </w:r>
          </w:p>
        </w:tc>
        <w:tc>
          <w:tcPr>
            <w:vAlign w:val="center"/>
          </w:tcPr>
          <w:p w:rsidR="00000000" w:rsidDel="00000000" w:rsidP="00000000" w:rsidRDefault="00000000" w:rsidRPr="00000000" w14:paraId="0000029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432</w:t>
            </w:r>
            <w:r w:rsidDel="00000000" w:rsidR="00000000" w:rsidRPr="00000000">
              <w:rPr>
                <w:rtl w:val="0"/>
              </w:rPr>
            </w:r>
          </w:p>
        </w:tc>
      </w:tr>
    </w:tbl>
    <w:p w:rsidR="00000000" w:rsidDel="00000000" w:rsidP="00000000" w:rsidRDefault="00000000" w:rsidRPr="00000000" w14:paraId="000002A0">
      <w:pPr>
        <w:rPr>
          <w:rFonts w:ascii="Times New Roman" w:cs="Times New Roman" w:eastAsia="Times New Roman" w:hAnsi="Times New Roman"/>
          <w:i w:val="1"/>
        </w:rPr>
        <w:sectPr>
          <w:type w:val="nextPage"/>
          <w:pgSz w:h="11906" w:w="16838" w:orient="landscape"/>
          <w:pgMar w:bottom="1135" w:top="851" w:left="992" w:right="1134" w:header="709" w:footer="709"/>
          <w:titlePg w:val="1"/>
        </w:sectPr>
      </w:pPr>
      <w:r w:rsidDel="00000000" w:rsidR="00000000" w:rsidRPr="00000000">
        <w:rPr>
          <w:rtl w:val="0"/>
        </w:rPr>
      </w:r>
    </w:p>
    <w:p w:rsidR="00000000" w:rsidDel="00000000" w:rsidP="00000000" w:rsidRDefault="00000000" w:rsidRPr="00000000" w14:paraId="000002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УСЛОВИЯ РЕАЛИЗАЦИИ ПРОГРАММЫ ПРОФЕССИОНАЛЬНОГО МОДУЛЯ</w:t>
      </w:r>
      <w:r w:rsidDel="00000000" w:rsidR="00000000" w:rsidRPr="00000000">
        <w:rPr>
          <w:rtl w:val="0"/>
        </w:rPr>
      </w:r>
    </w:p>
    <w:p w:rsidR="00000000" w:rsidDel="00000000" w:rsidP="00000000" w:rsidRDefault="00000000" w:rsidRPr="00000000" w14:paraId="000002A2">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3.1. Для реализации программы профессионального модуля должны быть предусмотрены следующие специальные помещения:</w:t>
      </w:r>
    </w:p>
    <w:p w:rsidR="00000000" w:rsidDel="00000000" w:rsidP="00000000" w:rsidRDefault="00000000" w:rsidRPr="00000000" w14:paraId="00000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кабинет «разработка игр и интерактивных медиа», оснащенный: </w:t>
      </w:r>
    </w:p>
    <w:p w:rsidR="00000000" w:rsidDel="00000000" w:rsidP="00000000" w:rsidRDefault="00000000" w:rsidRPr="00000000" w14:paraId="0000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оборудованием: </w:t>
      </w:r>
    </w:p>
    <w:p w:rsidR="00000000" w:rsidDel="00000000" w:rsidP="00000000" w:rsidRDefault="00000000" w:rsidRPr="00000000" w14:paraId="000002A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посадочные места по количеству студентов;</w:t>
      </w:r>
    </w:p>
    <w:p w:rsidR="00000000" w:rsidDel="00000000" w:rsidP="00000000" w:rsidRDefault="00000000" w:rsidRPr="00000000" w14:paraId="000002A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рабочее место преподавателя;</w:t>
      </w:r>
    </w:p>
    <w:p w:rsidR="00000000" w:rsidDel="00000000" w:rsidP="00000000" w:rsidRDefault="00000000" w:rsidRPr="00000000" w14:paraId="000002A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большая магнитно-маркерная доска;</w:t>
      </w:r>
    </w:p>
    <w:p w:rsidR="00000000" w:rsidDel="00000000" w:rsidP="00000000" w:rsidRDefault="00000000" w:rsidRPr="00000000" w14:paraId="000002A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учебные пособия;</w:t>
      </w:r>
    </w:p>
    <w:p w:rsidR="00000000" w:rsidDel="00000000" w:rsidP="00000000" w:rsidRDefault="00000000" w:rsidRPr="00000000" w14:paraId="000002A9">
      <w:pPr>
        <w:numPr>
          <w:ilvl w:val="0"/>
          <w:numId w:val="2"/>
        </w:numPr>
        <w:tabs>
          <w:tab w:val="left" w:pos="993"/>
        </w:tabs>
        <w:ind w:left="0"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технические средства обучения;</w:t>
      </w:r>
    </w:p>
    <w:p w:rsidR="00000000" w:rsidDel="00000000" w:rsidP="00000000" w:rsidRDefault="00000000" w:rsidRPr="00000000" w14:paraId="000002AA">
      <w:pPr>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техническими средствами обучения</w:t>
      </w:r>
      <w:r w:rsidDel="00000000" w:rsidR="00000000" w:rsidRPr="00000000">
        <w:rPr>
          <w:rFonts w:ascii="Times New Roman" w:cs="Times New Roman" w:eastAsia="Times New Roman" w:hAnsi="Times New Roman"/>
          <w:b w:val="1"/>
          <w:rtl w:val="0"/>
        </w:rPr>
        <w:t xml:space="preserve">:</w:t>
      </w:r>
    </w:p>
    <w:p w:rsidR="00000000" w:rsidDel="00000000" w:rsidP="00000000" w:rsidRDefault="00000000" w:rsidRPr="00000000" w14:paraId="000002AB">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компьютер с лицензионным программным обеспечением, </w:t>
      </w:r>
    </w:p>
    <w:p w:rsidR="00000000" w:rsidDel="00000000" w:rsidP="00000000" w:rsidRDefault="00000000" w:rsidRPr="00000000" w14:paraId="000002AC">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мультимедиапроектор,</w:t>
      </w:r>
    </w:p>
    <w:p w:rsidR="00000000" w:rsidDel="00000000" w:rsidP="00000000" w:rsidRDefault="00000000" w:rsidRPr="00000000" w14:paraId="000002AD">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модуль для автоматизации и обработки данных мультимедийного контента</w:t>
      </w:r>
    </w:p>
    <w:p w:rsidR="00000000" w:rsidDel="00000000" w:rsidP="00000000" w:rsidRDefault="00000000" w:rsidRPr="00000000" w14:paraId="000002AE">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наличие подключения к сети интернет.</w:t>
      </w:r>
    </w:p>
    <w:p w:rsidR="00000000" w:rsidDel="00000000" w:rsidP="00000000" w:rsidRDefault="00000000" w:rsidRPr="00000000" w14:paraId="000002AF">
      <w:pPr>
        <w:rPr>
          <w:rFonts w:ascii="Times New Roman" w:cs="Times New Roman" w:eastAsia="Times New Roman" w:hAnsi="Times New Roman"/>
          <w:color w:val="000000"/>
          <w:highlight w:val="white"/>
        </w:rPr>
      </w:pPr>
      <w:r w:rsidDel="00000000" w:rsidR="00000000" w:rsidRPr="00000000">
        <w:rPr>
          <w:rtl w:val="0"/>
        </w:rPr>
      </w:r>
    </w:p>
    <w:p w:rsidR="00000000" w:rsidDel="00000000" w:rsidP="00000000" w:rsidRDefault="00000000" w:rsidRPr="00000000" w14:paraId="000002B0">
      <w:pPr>
        <w:pBdr>
          <w:top w:space="0" w:sz="0" w:val="nil"/>
          <w:left w:space="0" w:sz="0" w:val="nil"/>
          <w:bottom w:space="0" w:sz="0" w:val="nil"/>
          <w:right w:space="0" w:sz="0" w:val="nil"/>
          <w:between w:space="0" w:sz="0" w:val="nil"/>
        </w:pBdr>
        <w:spacing w:after="240" w:befor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Реализация рабочей программы учебной дисциплины требует наличия библиотеки, читального зала с выходом в Интернет.</w:t>
      </w:r>
    </w:p>
    <w:p w:rsidR="00000000" w:rsidDel="00000000" w:rsidP="00000000" w:rsidRDefault="00000000" w:rsidRPr="00000000" w14:paraId="000002B1">
      <w:pPr>
        <w:widowControl w:val="0"/>
        <w:pBdr>
          <w:top w:space="0" w:sz="0" w:val="nil"/>
          <w:left w:space="0" w:sz="0" w:val="nil"/>
          <w:bottom w:space="0" w:sz="0" w:val="nil"/>
          <w:right w:space="0" w:sz="0" w:val="nil"/>
          <w:between w:space="0" w:sz="0" w:val="nil"/>
        </w:pBdr>
        <w:spacing w:before="9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Реализация профессионального модуля предполагает обязательную производственную практику.</w:t>
      </w:r>
    </w:p>
    <w:p w:rsidR="00000000" w:rsidDel="00000000" w:rsidP="00000000" w:rsidRDefault="00000000" w:rsidRPr="00000000" w14:paraId="000002B2">
      <w:pPr>
        <w:spacing w:line="276"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B3">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 Информационное обеспечение реализации программы</w:t>
      </w:r>
    </w:p>
    <w:p w:rsidR="00000000" w:rsidDel="00000000" w:rsidP="00000000" w:rsidRDefault="00000000" w:rsidRPr="00000000" w14:paraId="000002B4">
      <w:pPr>
        <w:spacing w:line="276"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br w:type="textWrapping"/>
        <w:t xml:space="preserve">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0000" w:rsidDel="00000000" w:rsidP="00000000" w:rsidRDefault="00000000" w:rsidRPr="00000000" w14:paraId="000002B5">
      <w:pPr>
        <w:spacing w:line="276"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B6">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3.2.1. Основные печатные издания</w:t>
      </w:r>
    </w:p>
    <w:p w:rsidR="00000000" w:rsidDel="00000000" w:rsidP="00000000" w:rsidRDefault="00000000" w:rsidRPr="00000000" w14:paraId="000002B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tyjcwt" w:id="5"/>
      <w:bookmarkEnd w:id="5"/>
      <w:r w:rsidDel="00000000" w:rsidR="00000000" w:rsidRPr="00000000">
        <w:rPr>
          <w:rFonts w:ascii="Times New Roman" w:cs="Times New Roman" w:eastAsia="Times New Roman" w:hAnsi="Times New Roman"/>
          <w:rtl w:val="0"/>
        </w:rPr>
        <w:t xml:space="preserve">Каршакова, Л. Б. Компьютерное формообразование в дизайне : учебное  пособие / Л. Б. Каршакова, Н. Б. Яковлева, П. Н. Бесчастнов. — Москва : ИНФРА-М, 2020. — 240 с. — (Высшее образование: Бакалавриат). - ISBN 978-5-16-010191-0. - Текст : непосредственный</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B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Хокинг, Д. Unity в действии. Мультиплатформенная разработка на С# : [16+] / Джозеф Хокинг ; [перевела с английского И. Рузмайкина]. - 2-е междунар. изд. - Санкт-Петербург [и др.] : Питер, 2019. - 351 с. : ил., табл.; 23 см. - (Для профессионалов).; ISBN 978-5-4461-0816-9.</w:t>
      </w:r>
    </w:p>
    <w:p w:rsidR="00000000" w:rsidDel="00000000" w:rsidP="00000000" w:rsidRDefault="00000000" w:rsidRPr="00000000" w14:paraId="000002B9">
      <w:pPr>
        <w:spacing w:line="276" w:lineRule="auto"/>
        <w:jc w:val="both"/>
        <w:rPr>
          <w:rFonts w:ascii="Times New Roman" w:cs="Times New Roman" w:eastAsia="Times New Roman" w:hAnsi="Times New Roman"/>
          <w:b w:val="1"/>
          <w:highlight w:val="white"/>
        </w:rPr>
      </w:pPr>
      <w:r w:rsidDel="00000000" w:rsidR="00000000" w:rsidRPr="00000000">
        <w:rPr>
          <w:rtl w:val="0"/>
        </w:rPr>
      </w:r>
    </w:p>
    <w:p w:rsidR="00000000" w:rsidDel="00000000" w:rsidP="00000000" w:rsidRDefault="00000000" w:rsidRPr="00000000" w14:paraId="000002BA">
      <w:pPr>
        <w:spacing w:line="276" w:lineRule="auto"/>
        <w:ind w:firstLine="708"/>
        <w:jc w:val="both"/>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3.2.2. Основные электронные издания</w:t>
      </w:r>
    </w:p>
    <w:p w:rsidR="00000000" w:rsidDel="00000000" w:rsidP="00000000" w:rsidRDefault="00000000" w:rsidRPr="00000000" w14:paraId="000002BB">
      <w:pPr>
        <w:spacing w:line="276" w:lineRule="auto"/>
        <w:ind w:firstLine="708"/>
        <w:jc w:val="both"/>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1. Пушкарева, Татьяна Павловна. Компьютерный дизайн : учебное пособие / Т. П. Пушкарева, С. А. Титова ; Сиб. федер. ун-т, Политехн. ин-т. - Красноярск : СФУ, 2020 (2020-02-25). - 192 с. - Библиогр.: с. 190-192. - 100 экз. - ISBN 978-5-7638-4194-7</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222222"/>
          <w:highlight w:val="white"/>
          <w:rtl w:val="0"/>
        </w:rPr>
        <w:t xml:space="preserve">URL: </w:t>
      </w:r>
      <w:hyperlink r:id="rId9">
        <w:r w:rsidDel="00000000" w:rsidR="00000000" w:rsidRPr="00000000">
          <w:rPr>
            <w:rFonts w:ascii="Times New Roman" w:cs="Times New Roman" w:eastAsia="Times New Roman" w:hAnsi="Times New Roman"/>
            <w:color w:val="1155cc"/>
            <w:highlight w:val="white"/>
            <w:u w:val="single"/>
            <w:rtl w:val="0"/>
          </w:rPr>
          <w:t xml:space="preserve">https://bik.sfu-kras.ru/shop/publication?id=BOOK1-004/%D0%9F%20912-998695</w:t>
        </w:r>
      </w:hyperlink>
      <w:r w:rsidDel="00000000" w:rsidR="00000000" w:rsidRPr="00000000">
        <w:rPr>
          <w:rtl w:val="0"/>
        </w:rPr>
      </w:r>
    </w:p>
    <w:p w:rsidR="00000000" w:rsidDel="00000000" w:rsidP="00000000" w:rsidRDefault="00000000" w:rsidRPr="00000000" w14:paraId="000002BC">
      <w:pPr>
        <w:spacing w:line="276" w:lineRule="auto"/>
        <w:ind w:firstLine="708"/>
        <w:jc w:val="both"/>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2. Каршакова, Л. Б. Компьютерное формообразование в дизайне : учебное  пособие / Л. Б. Каршакова, Н. Б. Яковлева, П. Н. Бесчастнов. — Москва : ИНФРА-М, 2020. — 240 с. — (Высшее образование: Бакалавриат). - ISBN 978-5-16-010191-0. - Текст : электронный. - URL: https://znanium.com/catalog/product/1078363</w:t>
      </w:r>
      <w:r w:rsidDel="00000000" w:rsidR="00000000" w:rsidRPr="00000000">
        <w:rPr>
          <w:rtl w:val="0"/>
        </w:rPr>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ff"/>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BE">
      <w:pPr>
        <w:spacing w:line="276" w:lineRule="auto"/>
        <w:ind w:firstLine="709"/>
        <w:jc w:val="both"/>
        <w:rPr>
          <w:rFonts w:ascii="Times New Roman" w:cs="Times New Roman" w:eastAsia="Times New Roman" w:hAnsi="Times New Roman"/>
          <w:b w:val="1"/>
          <w:color w:val="0000ff"/>
          <w:highlight w:val="white"/>
          <w:u w:val="single"/>
        </w:rPr>
      </w:pPr>
      <w:r w:rsidDel="00000000" w:rsidR="00000000" w:rsidRPr="00000000">
        <w:rPr>
          <w:rFonts w:ascii="Times New Roman" w:cs="Times New Roman" w:eastAsia="Times New Roman" w:hAnsi="Times New Roman"/>
          <w:b w:val="1"/>
          <w:highlight w:val="white"/>
          <w:rtl w:val="0"/>
        </w:rPr>
        <w:t xml:space="preserve">3.2.3. Дополнительные источники</w:t>
      </w:r>
      <w:r w:rsidDel="00000000" w:rsidR="00000000" w:rsidRPr="00000000">
        <w:rPr>
          <w:rtl w:val="0"/>
        </w:rPr>
      </w:r>
    </w:p>
    <w:p w:rsidR="00000000" w:rsidDel="00000000" w:rsidP="00000000" w:rsidRDefault="00000000" w:rsidRPr="00000000" w14:paraId="000002B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Роллингз, Э. Проектирование и архитектура игр / Эндрю Роллингз, Дэйв Моррис ; [пер. с англ. под ред. А. А. Чекаткова]. - 2-е изд. - Москва [и др.] : Вильямс, 2006. - 1034 с. : ил., табл.; 24 см.; ISBN 5-8459-0914-7.</w:t>
      </w:r>
    </w:p>
    <w:p w:rsidR="00000000" w:rsidDel="00000000" w:rsidP="00000000" w:rsidRDefault="00000000" w:rsidRPr="00000000" w14:paraId="000002C0">
      <w:pPr>
        <w:spacing w:after="200" w:line="276" w:lineRule="auto"/>
        <w:rPr>
          <w:rFonts w:ascii="Times New Roman" w:cs="Times New Roman" w:eastAsia="Times New Roman" w:hAnsi="Times New Roman"/>
          <w:color w:val="0000ff"/>
          <w:u w:val="single"/>
        </w:rPr>
      </w:pPr>
      <w:r w:rsidDel="00000000" w:rsidR="00000000" w:rsidRPr="00000000">
        <w:rPr>
          <w:rtl w:val="0"/>
        </w:rPr>
      </w:r>
    </w:p>
    <w:p w:rsidR="00000000" w:rsidDel="00000000" w:rsidP="00000000" w:rsidRDefault="00000000" w:rsidRPr="00000000" w14:paraId="000002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КОНТРОЛЬ И ОЦЕНКА РЕЗУЛЬТАТОВ ОСВОЕНИЯ ПРОФЕССИОНАЛЬНОГО МОДУЛЯ</w:t>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7"/>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23"/>
        <w:gridCol w:w="4054"/>
        <w:gridCol w:w="2868"/>
        <w:tblGridChange w:id="0">
          <w:tblGrid>
            <w:gridCol w:w="2423"/>
            <w:gridCol w:w="4054"/>
            <w:gridCol w:w="2868"/>
          </w:tblGrid>
        </w:tblGridChange>
      </w:tblGrid>
      <w:tr>
        <w:trPr>
          <w:cantSplit w:val="0"/>
          <w:tblHeader w:val="0"/>
        </w:trPr>
        <w:tc>
          <w:tcPr>
            <w:tcMar>
              <w:top w:w="0.0" w:type="dxa"/>
              <w:left w:w="108.0" w:type="dxa"/>
              <w:bottom w:w="0.0" w:type="dxa"/>
              <w:right w:w="108.0" w:type="dxa"/>
            </w:tcMar>
          </w:tcPr>
          <w:p w:rsidR="00000000" w:rsidDel="00000000" w:rsidP="00000000" w:rsidRDefault="00000000" w:rsidRPr="00000000" w14:paraId="000002C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2"/>
                <w:szCs w:val="22"/>
                <w:rtl w:val="0"/>
              </w:rPr>
              <w:t xml:space="preserve">Код и наименование профессиональных и общих компетенций, формируемых в рамках модуля</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2C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2"/>
                <w:szCs w:val="22"/>
                <w:rtl w:val="0"/>
              </w:rPr>
              <w:t xml:space="preserve">Критерии оценки</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2C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2"/>
                <w:szCs w:val="22"/>
                <w:rtl w:val="0"/>
              </w:rPr>
              <w:t xml:space="preserve">Методы оценки</w:t>
            </w: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2C6">
            <w:pPr>
              <w:spacing w:line="259" w:lineRule="auto"/>
              <w:ind w:left="2"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Х.1 </w:t>
            </w:r>
          </w:p>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Проработка новых игровых механик и обновление старых с учетом интересов целевой аудитории и психологии игроков</w:t>
            </w:r>
          </w:p>
        </w:tc>
        <w:tc>
          <w:tcPr>
            <w:tcMar>
              <w:top w:w="0.0" w:type="dxa"/>
              <w:left w:w="108.0" w:type="dxa"/>
              <w:bottom w:w="0.0" w:type="dxa"/>
              <w:right w:w="108.0" w:type="dxa"/>
            </w:tcMar>
          </w:tcPr>
          <w:p w:rsidR="00000000" w:rsidDel="00000000" w:rsidP="00000000" w:rsidRDefault="00000000" w:rsidRPr="00000000" w14:paraId="000002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Уметь:</w:t>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Осуществлять процесс игрового проектирования с применением специализированных компьютерных программ;</w:t>
            </w:r>
          </w:p>
          <w:p w:rsidR="00000000" w:rsidDel="00000000" w:rsidP="00000000" w:rsidRDefault="00000000" w:rsidRPr="00000000" w14:paraId="000002C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Создавать формы и содержание игрового процесса (геймплея) разрабатываемой игры.</w:t>
            </w:r>
          </w:p>
          <w:p w:rsidR="00000000" w:rsidDel="00000000" w:rsidP="00000000" w:rsidRDefault="00000000" w:rsidRPr="00000000" w14:paraId="000002C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Знать:</w:t>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Виды современного технического и программного обеспечения, применяемого в деятельности дизайнера, преимущества и недостатки отдельных графических пакетов;</w:t>
            </w:r>
          </w:p>
          <w:p w:rsidR="00000000" w:rsidDel="00000000" w:rsidP="00000000" w:rsidRDefault="00000000" w:rsidRPr="00000000" w14:paraId="000002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Психолого-педагогические особенности пользователей.</w:t>
            </w:r>
          </w:p>
        </w:tc>
        <w:tc>
          <w:tcPr>
            <w:vMerge w:val="restart"/>
            <w:tcMar>
              <w:top w:w="0.0" w:type="dxa"/>
              <w:left w:w="108.0" w:type="dxa"/>
              <w:bottom w:w="0.0" w:type="dxa"/>
              <w:right w:w="108.0" w:type="dxa"/>
            </w:tcMar>
          </w:tcPr>
          <w:p w:rsidR="00000000" w:rsidDel="00000000" w:rsidP="00000000" w:rsidRDefault="00000000" w:rsidRPr="00000000" w14:paraId="000002CE">
            <w:pPr>
              <w:spacing w:line="264" w:lineRule="auto"/>
              <w:ind w:right="42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Текущий контроль в форме: защиты лабораторных и практических работ; тестирования; контрольных работ по темам МДК. </w:t>
            </w:r>
          </w:p>
          <w:p w:rsidR="00000000" w:rsidDel="00000000" w:rsidP="00000000" w:rsidRDefault="00000000" w:rsidRPr="00000000" w14:paraId="000002CF">
            <w:pPr>
              <w:tabs>
                <w:tab w:val="left" w:pos="708"/>
                <w:tab w:val="left" w:pos="1416"/>
                <w:tab w:val="left" w:pos="2124"/>
                <w:tab w:val="left" w:pos="2832"/>
                <w:tab w:val="left" w:pos="3540"/>
                <w:tab w:val="left" w:pos="4248"/>
                <w:tab w:val="left" w:pos="4956"/>
              </w:tabs>
              <w:spacing w:after="120" w:lineRule="auto"/>
              <w:rPr>
                <w:rFonts w:ascii="Times New Roman" w:cs="Times New Roman" w:eastAsia="Times New Roman" w:hAnsi="Times New Roman"/>
                <w:sz w:val="22"/>
                <w:szCs w:val="22"/>
              </w:rPr>
            </w:pPr>
            <w:r w:rsidDel="00000000" w:rsidR="00000000" w:rsidRPr="00000000">
              <w:rPr>
                <w:rtl w:val="0"/>
              </w:rPr>
            </w:r>
          </w:p>
        </w:tc>
      </w:tr>
      <w:tr>
        <w:trPr>
          <w:cantSplit w:val="0"/>
          <w:trHeight w:val="47" w:hRule="atLeast"/>
          <w:tblHeader w:val="0"/>
        </w:trPr>
        <w:tc>
          <w:tcPr>
            <w:tcMar>
              <w:top w:w="0.0" w:type="dxa"/>
              <w:left w:w="108.0" w:type="dxa"/>
              <w:bottom w:w="0.0" w:type="dxa"/>
              <w:right w:w="108.0" w:type="dxa"/>
            </w:tcMar>
          </w:tcPr>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ПК </w:t>
            </w:r>
            <w:r w:rsidDel="00000000" w:rsidR="00000000" w:rsidRPr="00000000">
              <w:rPr>
                <w:rFonts w:ascii="Times New Roman" w:cs="Times New Roman" w:eastAsia="Times New Roman" w:hAnsi="Times New Roman"/>
                <w:rtl w:val="0"/>
              </w:rPr>
              <w:t xml:space="preserve">Х</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Настройка игрового баланса, уверенное обращение с программными средствами настройки математических моделей</w:t>
            </w:r>
          </w:p>
        </w:tc>
        <w:tc>
          <w:tcPr>
            <w:tcMar>
              <w:top w:w="0.0" w:type="dxa"/>
              <w:left w:w="108.0" w:type="dxa"/>
              <w:bottom w:w="0.0" w:type="dxa"/>
              <w:right w:w="108.0" w:type="dxa"/>
            </w:tcMar>
          </w:tcPr>
          <w:p w:rsidR="00000000" w:rsidDel="00000000" w:rsidP="00000000" w:rsidRDefault="00000000" w:rsidRPr="00000000" w14:paraId="000002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Уметь:</w:t>
            </w:r>
          </w:p>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Реализовывать задачи компьютерного проектирования, характерные для дизайна;</w:t>
            </w:r>
          </w:p>
          <w:p w:rsidR="00000000" w:rsidDel="00000000" w:rsidP="00000000" w:rsidRDefault="00000000" w:rsidRPr="00000000" w14:paraId="000002D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возможности компьютерной техники и программного обеспечения в профессиональной деятельности.</w:t>
            </w:r>
          </w:p>
          <w:p w:rsidR="00000000" w:rsidDel="00000000" w:rsidP="00000000" w:rsidRDefault="00000000" w:rsidRPr="00000000" w14:paraId="000002D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Знать: </w:t>
            </w:r>
          </w:p>
          <w:p w:rsidR="00000000" w:rsidDel="00000000" w:rsidP="00000000" w:rsidRDefault="00000000" w:rsidRPr="00000000" w14:paraId="000002D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Базовые основы программирования C#, C++ и игрового движка Unity.</w:t>
            </w:r>
          </w:p>
        </w:tc>
        <w:tc>
          <w:tcPr>
            <w:vMerge w:val="continue"/>
            <w:tcMar>
              <w:top w:w="0.0" w:type="dxa"/>
              <w:left w:w="108.0" w:type="dxa"/>
              <w:bottom w:w="0.0" w:type="dxa"/>
              <w:right w:w="108.0" w:type="dxa"/>
            </w:tcMar>
          </w:tcPr>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tcMar>
              <w:top w:w="0.0" w:type="dxa"/>
              <w:left w:w="108.0" w:type="dxa"/>
              <w:bottom w:w="0.0" w:type="dxa"/>
              <w:right w:w="108.0" w:type="dxa"/>
            </w:tcMar>
          </w:tcPr>
          <w:p w:rsidR="00000000" w:rsidDel="00000000" w:rsidP="00000000" w:rsidRDefault="00000000" w:rsidRPr="00000000" w14:paraId="000002D8">
            <w:pPr>
              <w:tabs>
                <w:tab w:val="left" w:pos="708"/>
                <w:tab w:val="left" w:pos="1416"/>
                <w:tab w:val="left" w:pos="2124"/>
                <w:tab w:val="left" w:pos="2832"/>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Х.3 Проверка работоспособности и рефакторинг кода программного обеспечения</w:t>
              <w:br w:type="textWrapping"/>
              <w:t xml:space="preserve">Всесторонняя работа с объектно-ориентированного программированием</w:t>
            </w:r>
          </w:p>
        </w:tc>
        <w:tc>
          <w:tcPr>
            <w:tcMar>
              <w:top w:w="0.0" w:type="dxa"/>
              <w:left w:w="108.0" w:type="dxa"/>
              <w:bottom w:w="0.0" w:type="dxa"/>
              <w:right w:w="108.0" w:type="dxa"/>
            </w:tcMar>
          </w:tcPr>
          <w:p w:rsidR="00000000" w:rsidDel="00000000" w:rsidP="00000000" w:rsidRDefault="00000000" w:rsidRPr="00000000" w14:paraId="000002D9">
            <w:pPr>
              <w:tabs>
                <w:tab w:val="left" w:pos="708"/>
                <w:tab w:val="left" w:pos="1416"/>
                <w:tab w:val="left" w:pos="2124"/>
                <w:tab w:val="left" w:pos="2832"/>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Уметь: </w:t>
            </w:r>
          </w:p>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Осуществлять процесс игрового проектирования с применением специализированных компьютерных программ </w:t>
            </w:r>
            <w:r w:rsidDel="00000000" w:rsidR="00000000" w:rsidRPr="00000000">
              <w:rPr>
                <w:rtl w:val="0"/>
              </w:rPr>
            </w:r>
          </w:p>
          <w:p w:rsidR="00000000" w:rsidDel="00000000" w:rsidP="00000000" w:rsidRDefault="00000000" w:rsidRPr="00000000" w14:paraId="000002DB">
            <w:pPr>
              <w:tabs>
                <w:tab w:val="left" w:pos="708"/>
                <w:tab w:val="left" w:pos="1416"/>
                <w:tab w:val="left" w:pos="2124"/>
                <w:tab w:val="left" w:pos="2832"/>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Знать:</w:t>
            </w:r>
          </w:p>
          <w:p w:rsidR="00000000" w:rsidDel="00000000" w:rsidP="00000000" w:rsidRDefault="00000000" w:rsidRPr="00000000" w14:paraId="000002DC">
            <w:pPr>
              <w:tabs>
                <w:tab w:val="left" w:pos="708"/>
                <w:tab w:val="left" w:pos="1416"/>
                <w:tab w:val="left" w:pos="2124"/>
                <w:tab w:val="left" w:pos="2832"/>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Виды современного технического и программного обеспечения, применяемого в деятельности дизайнера, преимущества и недостатки отдельных графических пакетов.</w:t>
            </w:r>
          </w:p>
        </w:tc>
        <w:tc>
          <w:tcPr>
            <w:vMerge w:val="continue"/>
            <w:tcMar>
              <w:top w:w="0.0" w:type="dxa"/>
              <w:left w:w="108.0" w:type="dxa"/>
              <w:bottom w:w="0.0" w:type="dxa"/>
              <w:right w:w="108.0" w:type="dxa"/>
            </w:tcMar>
          </w:tcPr>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134" w:hRule="atLeast"/>
          <w:tblHeader w:val="0"/>
        </w:trPr>
        <w:tc>
          <w:tcPr>
            <w:tcMar>
              <w:top w:w="0.0" w:type="dxa"/>
              <w:left w:w="108.0" w:type="dxa"/>
              <w:bottom w:w="0.0" w:type="dxa"/>
              <w:right w:w="108.0" w:type="dxa"/>
            </w:tcMar>
          </w:tcPr>
          <w:p w:rsidR="00000000" w:rsidDel="00000000" w:rsidP="00000000" w:rsidRDefault="00000000" w:rsidRPr="00000000" w14:paraId="000002DE">
            <w:pPr>
              <w:spacing w:line="259" w:lineRule="auto"/>
              <w:ind w:left="2"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Х.4 </w:t>
            </w:r>
          </w:p>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Умение пользоваться системами контроля версий(git)</w:t>
              <w:br w:type="textWrapping"/>
              <w:t xml:space="preserve">Работа с базами данных и сетевыми коммуникациями</w:t>
            </w:r>
          </w:p>
        </w:tc>
        <w:tc>
          <w:tcPr>
            <w:tcMar>
              <w:top w:w="0.0" w:type="dxa"/>
              <w:left w:w="108.0" w:type="dxa"/>
              <w:bottom w:w="0.0" w:type="dxa"/>
              <w:right w:w="108.0" w:type="dxa"/>
            </w:tcMar>
          </w:tcPr>
          <w:p w:rsidR="00000000" w:rsidDel="00000000" w:rsidP="00000000" w:rsidRDefault="00000000" w:rsidRPr="00000000" w14:paraId="000002E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Уметь:</w:t>
            </w:r>
          </w:p>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Реализовывать задачи компьютерного проектирования, характерные для дизайна;</w:t>
            </w:r>
          </w:p>
          <w:p w:rsidR="00000000" w:rsidDel="00000000" w:rsidP="00000000" w:rsidRDefault="00000000" w:rsidRPr="00000000" w14:paraId="000002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возможности компьютерной техники и программного обеспечения в профессиональной деятельности.</w:t>
            </w:r>
          </w:p>
          <w:p w:rsidR="00000000" w:rsidDel="00000000" w:rsidP="00000000" w:rsidRDefault="00000000" w:rsidRPr="00000000" w14:paraId="000002E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Знать: </w:t>
            </w:r>
          </w:p>
          <w:p w:rsidR="00000000" w:rsidDel="00000000" w:rsidP="00000000" w:rsidRDefault="00000000" w:rsidRPr="00000000" w14:paraId="000002E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Основные принципы разработки программных модулей для пользовательского интерфейса, игровых уровней и объектов.</w:t>
            </w:r>
          </w:p>
        </w:tc>
        <w:tc>
          <w:tcPr>
            <w:vMerge w:val="continue"/>
            <w:tcMar>
              <w:top w:w="0.0" w:type="dxa"/>
              <w:left w:w="108.0" w:type="dxa"/>
              <w:bottom w:w="0.0" w:type="dxa"/>
              <w:right w:w="108.0" w:type="dxa"/>
            </w:tcMar>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214" w:hRule="atLeast"/>
          <w:tblHeader w:val="0"/>
        </w:trPr>
        <w:tc>
          <w:tcPr>
            <w:tcMar>
              <w:top w:w="0.0" w:type="dxa"/>
              <w:left w:w="108.0" w:type="dxa"/>
              <w:bottom w:w="0.0" w:type="dxa"/>
              <w:right w:w="108.0" w:type="dxa"/>
            </w:tcMar>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ПК </w:t>
            </w:r>
            <w:r w:rsidDel="00000000" w:rsidR="00000000" w:rsidRPr="00000000">
              <w:rPr>
                <w:rFonts w:ascii="Times New Roman" w:cs="Times New Roman" w:eastAsia="Times New Roman" w:hAnsi="Times New Roman"/>
                <w:rtl w:val="0"/>
              </w:rPr>
              <w:t xml:space="preserve">Х</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Формировать навыки работы в программах для разработки приложений с дополненной реальностью</w:t>
            </w:r>
          </w:p>
        </w:tc>
        <w:tc>
          <w:tcPr>
            <w:tcMar>
              <w:top w:w="0.0" w:type="dxa"/>
              <w:left w:w="108.0" w:type="dxa"/>
              <w:bottom w:w="0.0" w:type="dxa"/>
              <w:right w:w="108.0" w:type="dxa"/>
            </w:tcMar>
          </w:tcPr>
          <w:p w:rsidR="00000000" w:rsidDel="00000000" w:rsidP="00000000" w:rsidRDefault="00000000" w:rsidRPr="00000000" w14:paraId="000002E7">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Уметь:</w:t>
            </w:r>
          </w:p>
          <w:p w:rsidR="00000000" w:rsidDel="00000000" w:rsidP="00000000" w:rsidRDefault="00000000" w:rsidRPr="00000000" w14:paraId="000002E8">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Работать с графическими редакторами, создавать полотна и редактировать созданные 3д или 2д объекты для разработки приложения.</w:t>
            </w:r>
          </w:p>
          <w:p w:rsidR="00000000" w:rsidDel="00000000" w:rsidP="00000000" w:rsidRDefault="00000000" w:rsidRPr="00000000" w14:paraId="000002E9">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Разрабатывать 3D-графику для объектов визуальной информации, идентификации и коммуникации.</w:t>
            </w:r>
          </w:p>
          <w:p w:rsidR="00000000" w:rsidDel="00000000" w:rsidP="00000000" w:rsidRDefault="00000000" w:rsidRPr="00000000" w14:paraId="000002EA">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Знать: </w:t>
            </w:r>
          </w:p>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Основные понятия и различия виртуальной и дополненной реальности;</w:t>
            </w:r>
          </w:p>
          <w:p w:rsidR="00000000" w:rsidDel="00000000" w:rsidP="00000000" w:rsidRDefault="00000000" w:rsidRPr="00000000" w14:paraId="000002EC">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Принципы составления ТЗ.</w:t>
            </w:r>
          </w:p>
          <w:p w:rsidR="00000000" w:rsidDel="00000000" w:rsidP="00000000" w:rsidRDefault="00000000" w:rsidRPr="00000000" w14:paraId="000002ED">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Технические характеристики оборудования для использования виртуальной и дополненной реальности.</w:t>
            </w:r>
          </w:p>
        </w:tc>
        <w:tc>
          <w:tcPr>
            <w:vMerge w:val="continue"/>
            <w:tcMar>
              <w:top w:w="0.0" w:type="dxa"/>
              <w:left w:w="108.0" w:type="dxa"/>
              <w:bottom w:w="0.0" w:type="dxa"/>
              <w:right w:w="108.0" w:type="dxa"/>
            </w:tcMar>
          </w:tcPr>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71" w:hRule="atLeast"/>
          <w:tblHeader w:val="0"/>
        </w:trPr>
        <w:tc>
          <w:tcPr>
            <w:tcMar>
              <w:top w:w="0.0" w:type="dxa"/>
              <w:left w:w="108.0" w:type="dxa"/>
              <w:bottom w:w="0.0" w:type="dxa"/>
              <w:right w:w="108.0" w:type="dxa"/>
            </w:tcMar>
          </w:tcPr>
          <w:p w:rsidR="00000000" w:rsidDel="00000000" w:rsidP="00000000" w:rsidRDefault="00000000" w:rsidRPr="00000000" w14:paraId="000002EF">
            <w:pPr>
              <w:spacing w:line="238" w:lineRule="auto"/>
              <w:ind w:left="2" w:right="7"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ОК 1.  Выбирать способы решения задач профессиональной деятельности, применительно к различным контекстам.</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2F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Уметь:</w:t>
              <w:br w:type="textWrapping"/>
            </w: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2F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2F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2F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2F4">
            <w:pPr>
              <w:spacing w:after="182" w:line="230" w:lineRule="auto"/>
              <w:ind w:right="25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br w:type="textWrapping"/>
              <w:t xml:space="preserve">Знать: </w:t>
              <w:br w:type="textWrapping"/>
              <w:t xml:space="preserve">Номенклатуру информационных источников, применяемых в профессиональной деятельности;</w:t>
            </w:r>
          </w:p>
          <w:p w:rsidR="00000000" w:rsidDel="00000000" w:rsidP="00000000" w:rsidRDefault="00000000" w:rsidRPr="00000000" w14:paraId="000002F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2F6">
            <w:pPr>
              <w:spacing w:after="182" w:line="230" w:lineRule="auto"/>
              <w:ind w:right="252"/>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r w:rsidDel="00000000" w:rsidR="00000000" w:rsidRPr="00000000">
              <w:rPr>
                <w:rtl w:val="0"/>
              </w:rPr>
            </w:r>
          </w:p>
        </w:tc>
        <w:tc>
          <w:tcPr>
            <w:vMerge w:val="restart"/>
            <w:tcMar>
              <w:top w:w="0.0" w:type="dxa"/>
              <w:left w:w="108.0" w:type="dxa"/>
              <w:bottom w:w="0.0" w:type="dxa"/>
              <w:right w:w="108.0" w:type="dxa"/>
            </w:tcMar>
          </w:tcPr>
          <w:p w:rsidR="00000000" w:rsidDel="00000000" w:rsidP="00000000" w:rsidRDefault="00000000" w:rsidRPr="00000000" w14:paraId="000002F7">
            <w:pPr>
              <w:tabs>
                <w:tab w:val="left" w:pos="708"/>
                <w:tab w:val="left" w:pos="1416"/>
                <w:tab w:val="left" w:pos="2124"/>
                <w:tab w:val="left" w:pos="2832"/>
                <w:tab w:val="left" w:pos="3540"/>
                <w:tab w:val="left" w:pos="4248"/>
                <w:tab w:val="left" w:pos="4956"/>
              </w:tabs>
              <w:spacing w:after="12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Интерпретация результатов наблюдений за деятельностью</w:t>
            </w: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2F8">
            <w:pPr>
              <w:spacing w:line="238" w:lineRule="auto"/>
              <w:ind w:left="2" w:right="7"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2. Осуществлять поиск, анализ и интерпретацию информации, необходимой для выполнения задач профессиональной деятельности.</w:t>
            </w:r>
          </w:p>
        </w:tc>
        <w:tc>
          <w:tcPr>
            <w:tcMar>
              <w:top w:w="0.0" w:type="dxa"/>
              <w:left w:w="108.0" w:type="dxa"/>
              <w:bottom w:w="0.0" w:type="dxa"/>
              <w:right w:w="108.0" w:type="dxa"/>
            </w:tcMar>
          </w:tcPr>
          <w:p w:rsidR="00000000" w:rsidDel="00000000" w:rsidP="00000000" w:rsidRDefault="00000000" w:rsidRPr="00000000" w14:paraId="000002F9">
            <w:pPr>
              <w:spacing w:after="168" w:line="23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Уметь:</w:t>
              <w:br w:type="textWrapping"/>
              <w:t xml:space="preserve">Проводить коллективную разработку программных модулей</w:t>
            </w:r>
          </w:p>
          <w:p w:rsidR="00000000" w:rsidDel="00000000" w:rsidP="00000000" w:rsidRDefault="00000000" w:rsidRPr="00000000" w14:paraId="000002FA">
            <w:pPr>
              <w:spacing w:after="168" w:line="23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Знать: </w:t>
              <w:br w:type="textWrapping"/>
              <w:t xml:space="preserve">Способы взаимодействия с обучающимися, преподавателями</w:t>
            </w:r>
          </w:p>
        </w:tc>
        <w:tc>
          <w:tcPr>
            <w:vMerge w:val="continue"/>
            <w:tcMar>
              <w:top w:w="0.0" w:type="dxa"/>
              <w:left w:w="108.0" w:type="dxa"/>
              <w:bottom w:w="0.0" w:type="dxa"/>
              <w:right w:w="108.0" w:type="dxa"/>
            </w:tcMar>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2FC">
            <w:pPr>
              <w:spacing w:line="238" w:lineRule="auto"/>
              <w:ind w:left="2" w:right="7"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3. Планировать и реализовывать собственное профессиональное и личностное развитие.</w:t>
            </w:r>
          </w:p>
        </w:tc>
        <w:tc>
          <w:tcPr>
            <w:tcMar>
              <w:top w:w="0.0" w:type="dxa"/>
              <w:left w:w="108.0" w:type="dxa"/>
              <w:bottom w:w="0.0" w:type="dxa"/>
              <w:right w:w="108.0" w:type="dxa"/>
            </w:tcMar>
          </w:tcPr>
          <w:p w:rsidR="00000000" w:rsidDel="00000000" w:rsidP="00000000" w:rsidRDefault="00000000" w:rsidRPr="00000000" w14:paraId="000002F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Уметь: </w:t>
              <w:br w:type="textWrapping"/>
              <w:t xml:space="preserve">Проводить самоанализ и коррекцию результатов собственной работы Знать: </w:t>
            </w:r>
          </w:p>
          <w:p w:rsidR="00000000" w:rsidDel="00000000" w:rsidP="00000000" w:rsidRDefault="00000000" w:rsidRPr="00000000" w14:paraId="000002FE">
            <w:pPr>
              <w:spacing w:after="168" w:line="23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самоанализа и коррекции результатов собственной работы</w:t>
            </w:r>
          </w:p>
        </w:tc>
        <w:tc>
          <w:tcPr>
            <w:vMerge w:val="continue"/>
            <w:tcMar>
              <w:top w:w="0.0" w:type="dxa"/>
              <w:left w:w="108.0" w:type="dxa"/>
              <w:bottom w:w="0.0" w:type="dxa"/>
              <w:right w:w="108.0" w:type="dxa"/>
            </w:tcMar>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300">
            <w:pPr>
              <w:spacing w:line="238" w:lineRule="auto"/>
              <w:ind w:left="2"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4. Работать в коллективе и команде, эффективно взаимодействовать с коллегами, руководством, клиентами.</w:t>
            </w:r>
          </w:p>
        </w:tc>
        <w:tc>
          <w:tcPr>
            <w:tcMar>
              <w:top w:w="0.0" w:type="dxa"/>
              <w:left w:w="108.0" w:type="dxa"/>
              <w:bottom w:w="0.0" w:type="dxa"/>
              <w:right w:w="108.0" w:type="dxa"/>
            </w:tcMar>
          </w:tcPr>
          <w:p w:rsidR="00000000" w:rsidDel="00000000" w:rsidP="00000000" w:rsidRDefault="00000000" w:rsidRPr="00000000" w14:paraId="00000301">
            <w:pPr>
              <w:spacing w:after="168" w:line="23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Уметь: </w:t>
              <w:br w:type="textWrapping"/>
              <w:t xml:space="preserve">Организовывать работу коллектива и команды</w:t>
            </w:r>
          </w:p>
          <w:p w:rsidR="00000000" w:rsidDel="00000000" w:rsidP="00000000" w:rsidRDefault="00000000" w:rsidRPr="00000000" w14:paraId="00000302">
            <w:pPr>
              <w:spacing w:after="168" w:line="23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Взаимодействовать с коллегами, руководством, клиентами в ходе профессиональной деятельности</w:t>
            </w:r>
          </w:p>
          <w:p w:rsidR="00000000" w:rsidDel="00000000" w:rsidP="00000000" w:rsidRDefault="00000000" w:rsidRPr="00000000" w14:paraId="0000030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Знать: </w:t>
            </w:r>
          </w:p>
          <w:p w:rsidR="00000000" w:rsidDel="00000000" w:rsidP="00000000" w:rsidRDefault="00000000" w:rsidRPr="00000000" w14:paraId="0000030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Психологические основы деятельности коллектива, психологические особенности личности</w:t>
            </w:r>
          </w:p>
          <w:p w:rsidR="00000000" w:rsidDel="00000000" w:rsidP="00000000" w:rsidRDefault="00000000" w:rsidRPr="00000000" w14:paraId="00000305">
            <w:pPr>
              <w:spacing w:after="168" w:line="23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Основы проектной деятельности</w:t>
            </w:r>
          </w:p>
        </w:tc>
        <w:tc>
          <w:tcPr>
            <w:vMerge w:val="continue"/>
            <w:tcMar>
              <w:top w:w="0.0" w:type="dxa"/>
              <w:left w:w="108.0" w:type="dxa"/>
              <w:bottom w:w="0.0" w:type="dxa"/>
              <w:right w:w="108.0" w:type="dxa"/>
            </w:tcMar>
          </w:tcPr>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3" w:hRule="atLeast"/>
          <w:tblHeader w:val="0"/>
        </w:trPr>
        <w:tc>
          <w:tcPr>
            <w:tcMar>
              <w:top w:w="0.0" w:type="dxa"/>
              <w:left w:w="108.0" w:type="dxa"/>
              <w:bottom w:w="0.0" w:type="dxa"/>
              <w:right w:w="108.0" w:type="dxa"/>
            </w:tcMar>
          </w:tcPr>
          <w:p w:rsidR="00000000" w:rsidDel="00000000" w:rsidP="00000000" w:rsidRDefault="00000000" w:rsidRPr="00000000" w14:paraId="00000307">
            <w:pPr>
              <w:spacing w:line="238" w:lineRule="auto"/>
              <w:ind w:left="2"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9. Использовать информационные технологии в профессиональной деятельности</w:t>
            </w:r>
          </w:p>
        </w:tc>
        <w:tc>
          <w:tcPr>
            <w:tcMar>
              <w:top w:w="0.0" w:type="dxa"/>
              <w:left w:w="108.0" w:type="dxa"/>
              <w:bottom w:w="0.0" w:type="dxa"/>
              <w:right w:w="108.0" w:type="dxa"/>
            </w:tcMar>
          </w:tcPr>
          <w:p w:rsidR="00000000" w:rsidDel="00000000" w:rsidP="00000000" w:rsidRDefault="00000000" w:rsidRPr="00000000" w14:paraId="00000308">
            <w:pPr>
              <w:spacing w:after="168" w:line="238" w:lineRule="auto"/>
              <w:ind w:right="1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Умения: проводить анализ инноваций в области инструментальных средств разработки программного обеспечения и поддержки технологических процессов разработки программного обеспечения</w:t>
            </w:r>
          </w:p>
          <w:p w:rsidR="00000000" w:rsidDel="00000000" w:rsidP="00000000" w:rsidRDefault="00000000" w:rsidRPr="00000000" w14:paraId="00000309">
            <w:pPr>
              <w:spacing w:after="168" w:line="238" w:lineRule="auto"/>
              <w:ind w:right="1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Знать: </w:t>
            </w:r>
          </w:p>
          <w:p w:rsidR="00000000" w:rsidDel="00000000" w:rsidP="00000000" w:rsidRDefault="00000000" w:rsidRPr="00000000" w14:paraId="0000030A">
            <w:pPr>
              <w:spacing w:after="168" w:line="238" w:lineRule="auto"/>
              <w:ind w:right="1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анализа инноваций в области инструментальных средств разработки программного обеспечения и поддержки технологических процессов разработки программного обеспечения</w:t>
            </w:r>
          </w:p>
        </w:tc>
        <w:tc>
          <w:tcPr>
            <w:vMerge w:val="continue"/>
            <w:tcMar>
              <w:top w:w="0.0" w:type="dxa"/>
              <w:left w:w="108.0" w:type="dxa"/>
              <w:bottom w:w="0.0" w:type="dxa"/>
              <w:right w:w="108.0" w:type="dxa"/>
            </w:tcMar>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0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D">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nuhqtsrpqfpg" w:id="6"/>
      <w:bookmarkEnd w:id="6"/>
      <w:r w:rsidDel="00000000" w:rsidR="00000000" w:rsidRPr="00000000">
        <w:rPr>
          <w:rFonts w:ascii="Times New Roman" w:cs="Times New Roman" w:eastAsia="Times New Roman" w:hAnsi="Times New Roman"/>
          <w:b w:val="1"/>
          <w:sz w:val="24"/>
          <w:szCs w:val="24"/>
          <w:rtl w:val="0"/>
        </w:rPr>
        <w:t xml:space="preserve">Разработчики примерной образовательной программы</w:t>
      </w:r>
    </w:p>
    <w:p w:rsidR="00000000" w:rsidDel="00000000" w:rsidP="00000000" w:rsidRDefault="00000000" w:rsidRPr="00000000" w14:paraId="0000030E">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Группа разработчиков</w:t>
      </w:r>
    </w:p>
    <w:tbl>
      <w:tblPr>
        <w:tblStyle w:val="Table8"/>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F">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0">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1">
            <w:pPr>
              <w:spacing w:after="105" w:line="269"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rtl w:val="0"/>
              </w:rPr>
              <w:t xml:space="preserve">Дюжикова А.С.</w:t>
            </w:r>
            <w:r w:rsidDel="00000000" w:rsidR="00000000" w:rsidRPr="00000000">
              <w:rPr>
                <w:rtl w:val="0"/>
              </w:rPr>
            </w:r>
          </w:p>
          <w:p w:rsidR="00000000" w:rsidDel="00000000" w:rsidP="00000000" w:rsidRDefault="00000000" w:rsidRPr="00000000" w14:paraId="0000031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3">
            <w:pPr>
              <w:spacing w:after="105" w:line="26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ГАУ КО «Колледж предпринимательства», </w:t>
            </w:r>
          </w:p>
        </w:tc>
      </w:tr>
      <w:tr>
        <w:trPr>
          <w:cantSplit w:val="0"/>
          <w:trHeight w:val="500" w:hRule="atLeast"/>
          <w:tblHeader w:val="0"/>
        </w:trPr>
        <w:tc>
          <w:tcPr>
            <w:tcBorders>
              <w:top w:color="000000" w:space="0" w:sz="8" w:val="single"/>
              <w:bottom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Войнова А.А. </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Эксперт лаборатории по экспертному сопровождению внедрения модели колледжа креативных индустрий ФЦ РПОКИ</w:t>
            </w:r>
          </w:p>
        </w:tc>
      </w:tr>
      <w:tr>
        <w:trPr>
          <w:cantSplit w:val="0"/>
          <w:trHeight w:val="500" w:hRule="atLeast"/>
          <w:tblHeader w:val="0"/>
        </w:trPr>
        <w:tc>
          <w:tcPr>
            <w:tcBorders>
              <w:top w:color="000000" w:space="0" w:sz="4" w:val="single"/>
              <w:bottom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18">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19">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Руководители группы:</w:t>
      </w:r>
    </w:p>
    <w:tbl>
      <w:tblPr>
        <w:tblStyle w:val="Table9"/>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A">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B">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8" w:val="single"/>
              <w:bottom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Сафонова Н.М. </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специалист лаборатории по созданию актуальных форм и методов реализации образовательных программ в сфере креативных индустрий ФЦ РПОКИ</w:t>
            </w:r>
          </w:p>
        </w:tc>
      </w:tr>
    </w:tbl>
    <w:p w:rsidR="00000000" w:rsidDel="00000000" w:rsidP="00000000" w:rsidRDefault="00000000" w:rsidRPr="00000000" w14:paraId="0000031E">
      <w:pPr>
        <w:jc w:val="center"/>
        <w:rPr>
          <w:rFonts w:ascii="Times New Roman" w:cs="Times New Roman" w:eastAsia="Times New Roman" w:hAnsi="Times New Roman"/>
        </w:rPr>
      </w:pPr>
      <w:r w:rsidDel="00000000" w:rsidR="00000000" w:rsidRPr="00000000">
        <w:rPr>
          <w:rtl w:val="0"/>
        </w:rPr>
      </w:r>
    </w:p>
    <w:sectPr>
      <w:footerReference r:id="rId10" w:type="default"/>
      <w:footerReference r:id="rId11" w:type="even"/>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3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3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60" w:hanging="360"/>
      </w:pPr>
      <w:rPr/>
    </w:lvl>
    <w:lvl w:ilvl="1">
      <w:start w:val="1"/>
      <w:numFmt w:val="decimal"/>
      <w:lvlText w:val="%1.%2."/>
      <w:lvlJc w:val="left"/>
      <w:pPr>
        <w:ind w:left="1566" w:hanging="360"/>
      </w:pPr>
      <w:rPr/>
    </w:lvl>
    <w:lvl w:ilvl="2">
      <w:start w:val="1"/>
      <w:numFmt w:val="decimal"/>
      <w:lvlText w:val="%1.%2.%3."/>
      <w:lvlJc w:val="left"/>
      <w:pPr>
        <w:ind w:left="3132" w:hanging="720"/>
      </w:pPr>
      <w:rPr/>
    </w:lvl>
    <w:lvl w:ilvl="3">
      <w:start w:val="1"/>
      <w:numFmt w:val="decimal"/>
      <w:lvlText w:val="%1.%2.%3.%4."/>
      <w:lvlJc w:val="left"/>
      <w:pPr>
        <w:ind w:left="4338" w:hanging="720"/>
      </w:pPr>
      <w:rPr/>
    </w:lvl>
    <w:lvl w:ilvl="4">
      <w:start w:val="1"/>
      <w:numFmt w:val="decimal"/>
      <w:lvlText w:val="%1.%2.%3.%4.%5."/>
      <w:lvlJc w:val="left"/>
      <w:pPr>
        <w:ind w:left="5904" w:hanging="1080"/>
      </w:pPr>
      <w:rPr/>
    </w:lvl>
    <w:lvl w:ilvl="5">
      <w:start w:val="1"/>
      <w:numFmt w:val="decimal"/>
      <w:lvlText w:val="%1.%2.%3.%4.%5.%6."/>
      <w:lvlJc w:val="left"/>
      <w:pPr>
        <w:ind w:left="7110" w:hanging="1080"/>
      </w:pPr>
      <w:rPr/>
    </w:lvl>
    <w:lvl w:ilvl="6">
      <w:start w:val="1"/>
      <w:numFmt w:val="decimal"/>
      <w:lvlText w:val="%1.%2.%3.%4.%5.%6.%7."/>
      <w:lvlJc w:val="left"/>
      <w:pPr>
        <w:ind w:left="8676" w:hanging="1440"/>
      </w:pPr>
      <w:rPr/>
    </w:lvl>
    <w:lvl w:ilvl="7">
      <w:start w:val="1"/>
      <w:numFmt w:val="decimal"/>
      <w:lvlText w:val="%1.%2.%3.%4.%5.%6.%7.%8."/>
      <w:lvlJc w:val="left"/>
      <w:pPr>
        <w:ind w:left="9882" w:hanging="1440"/>
      </w:pPr>
      <w:rPr/>
    </w:lvl>
    <w:lvl w:ilvl="8">
      <w:start w:val="1"/>
      <w:numFmt w:val="decimal"/>
      <w:lvlText w:val="%1.%2.%3.%4.%5.%6.%7.%8.%9."/>
      <w:lvlJc w:val="left"/>
      <w:pPr>
        <w:ind w:left="11448" w:hanging="180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sz w:val="32"/>
      <w:szCs w:val="32"/>
    </w:rPr>
  </w:style>
  <w:style w:type="paragraph" w:styleId="Heading2">
    <w:name w:val="heading 2"/>
    <w:basedOn w:val="Normal"/>
    <w:next w:val="Normal"/>
    <w:pPr>
      <w:keepNext w:val="1"/>
      <w:keepLines w:val="1"/>
      <w:spacing w:before="40" w:lineRule="auto"/>
    </w:pPr>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keepNext w:val="1"/>
      <w:keepLines w:val="1"/>
      <w:spacing w:before="200" w:line="276" w:lineRule="auto"/>
    </w:pPr>
    <w:rPr>
      <w:rFonts w:ascii="Cambria" w:cs="Cambria" w:eastAsia="Cambria" w:hAnsi="Cambria"/>
      <w:i w:val="1"/>
      <w:color w:val="243f60"/>
      <w:sz w:val="22"/>
      <w:szCs w:val="22"/>
    </w:rPr>
  </w:style>
  <w:style w:type="paragraph" w:styleId="Title">
    <w:name w:val="Title"/>
    <w:basedOn w:val="Normal"/>
    <w:next w:val="Normal"/>
    <w:pPr/>
    <w:rPr>
      <w:sz w:val="32"/>
      <w:szCs w:val="32"/>
    </w:rPr>
  </w:style>
  <w:style w:type="paragraph" w:styleId="a" w:default="1">
    <w:name w:val="Normal"/>
    <w:qFormat w:val="1"/>
    <w:rsid w:val="00F13FD1"/>
    <w:pPr>
      <w:spacing w:after="0" w:line="240" w:lineRule="auto"/>
    </w:pPr>
    <w:rPr>
      <w:rFonts w:ascii="Calibri" w:eastAsia="Times New Roman" w:hAnsi="Calibri"/>
      <w:sz w:val="24"/>
      <w:szCs w:val="24"/>
      <w:lang w:val="en-US"/>
    </w:rPr>
  </w:style>
  <w:style w:type="paragraph" w:styleId="1">
    <w:name w:val="heading 1"/>
    <w:basedOn w:val="a"/>
    <w:next w:val="a"/>
    <w:link w:val="10"/>
    <w:uiPriority w:val="9"/>
    <w:qFormat w:val="1"/>
    <w:rsid w:val="00097642"/>
    <w:pPr>
      <w:keepNext w:val="1"/>
      <w:keepLines w:val="1"/>
      <w:spacing w:before="240"/>
      <w:outlineLvl w:val="0"/>
    </w:pPr>
    <w:rPr>
      <w:rFonts w:cstheme="majorBidi" w:eastAsiaTheme="majorEastAsia"/>
      <w:sz w:val="32"/>
      <w:szCs w:val="32"/>
    </w:rPr>
  </w:style>
  <w:style w:type="paragraph" w:styleId="2">
    <w:name w:val="heading 2"/>
    <w:basedOn w:val="a"/>
    <w:next w:val="a"/>
    <w:link w:val="20"/>
    <w:uiPriority w:val="99"/>
    <w:unhideWhenUsed w:val="1"/>
    <w:qFormat w:val="1"/>
    <w:rsid w:val="00097642"/>
    <w:pPr>
      <w:keepNext w:val="1"/>
      <w:keepLines w:val="1"/>
      <w:spacing w:before="40"/>
      <w:outlineLvl w:val="1"/>
    </w:pPr>
    <w:rPr>
      <w:rFonts w:cstheme="majorBidi" w:eastAsiaTheme="majorEastAsia"/>
      <w:szCs w:val="26"/>
    </w:rPr>
  </w:style>
  <w:style w:type="paragraph" w:styleId="3">
    <w:name w:val="heading 3"/>
    <w:basedOn w:val="a"/>
    <w:next w:val="a"/>
    <w:link w:val="30"/>
    <w:uiPriority w:val="99"/>
    <w:qFormat w:val="1"/>
    <w:rsid w:val="00F13FD1"/>
    <w:pPr>
      <w:keepNext w:val="1"/>
      <w:spacing w:after="60" w:before="240"/>
      <w:outlineLvl w:val="2"/>
    </w:pPr>
    <w:rPr>
      <w:rFonts w:ascii="Arial" w:hAnsi="Arial"/>
      <w:b w:val="1"/>
      <w:bCs w:val="1"/>
      <w:sz w:val="26"/>
      <w:szCs w:val="26"/>
    </w:rPr>
  </w:style>
  <w:style w:type="paragraph" w:styleId="4">
    <w:name w:val="heading 4"/>
    <w:basedOn w:val="3"/>
    <w:next w:val="a"/>
    <w:link w:val="40"/>
    <w:uiPriority w:val="99"/>
    <w:qFormat w:val="1"/>
    <w:rsid w:val="00F13FD1"/>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val="1"/>
    <w:qFormat w:val="1"/>
    <w:rsid w:val="00F13FD1"/>
    <w:pPr>
      <w:spacing w:after="60" w:before="240"/>
      <w:outlineLvl w:val="4"/>
    </w:pPr>
    <w:rPr>
      <w:b w:val="1"/>
      <w:bCs w:val="1"/>
      <w:i w:val="1"/>
      <w:iCs w:val="1"/>
      <w:sz w:val="26"/>
      <w:szCs w:val="26"/>
      <w:lang w:eastAsia="ru-RU" w:val="ru-RU"/>
    </w:rPr>
  </w:style>
  <w:style w:type="paragraph" w:styleId="6">
    <w:name w:val="heading 6"/>
    <w:basedOn w:val="a"/>
    <w:next w:val="a"/>
    <w:link w:val="60"/>
    <w:uiPriority w:val="9"/>
    <w:unhideWhenUsed w:val="1"/>
    <w:qFormat w:val="1"/>
    <w:rsid w:val="00F13FD1"/>
    <w:pPr>
      <w:keepNext w:val="1"/>
      <w:keepLines w:val="1"/>
      <w:spacing w:before="200" w:line="276" w:lineRule="auto"/>
      <w:outlineLvl w:val="5"/>
    </w:pPr>
    <w:rPr>
      <w:rFonts w:ascii="Cambria" w:hAnsi="Cambria"/>
      <w:i w:val="1"/>
      <w:iCs w:val="1"/>
      <w:color w:val="243f60"/>
      <w:sz w:val="22"/>
      <w:szCs w:val="22"/>
      <w:lang w:eastAsia="ru-RU" w:val="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Subtitle"/>
    <w:basedOn w:val="a"/>
    <w:next w:val="a"/>
    <w:link w:val="a4"/>
    <w:uiPriority w:val="11"/>
    <w:qFormat w:val="1"/>
    <w:rsid w:val="00097642"/>
    <w:pPr>
      <w:numPr>
        <w:ilvl w:val="1"/>
      </w:numPr>
    </w:pPr>
    <w:rPr>
      <w:rFonts w:cstheme="minorBidi" w:eastAsiaTheme="minorEastAsia"/>
      <w:spacing w:val="15"/>
      <w:szCs w:val="22"/>
    </w:rPr>
  </w:style>
  <w:style w:type="character" w:styleId="a4" w:customStyle="1">
    <w:name w:val="Подзаголовок Знак"/>
    <w:basedOn w:val="a0"/>
    <w:link w:val="a3"/>
    <w:uiPriority w:val="11"/>
    <w:rsid w:val="00097642"/>
    <w:rPr>
      <w:rFonts w:cstheme="minorBidi" w:eastAsiaTheme="minorEastAsia"/>
      <w:spacing w:val="15"/>
      <w:szCs w:val="22"/>
    </w:rPr>
  </w:style>
  <w:style w:type="paragraph" w:styleId="a5">
    <w:name w:val="Title"/>
    <w:basedOn w:val="a"/>
    <w:next w:val="a"/>
    <w:link w:val="a6"/>
    <w:uiPriority w:val="10"/>
    <w:qFormat w:val="1"/>
    <w:rsid w:val="00097642"/>
    <w:pPr>
      <w:contextualSpacing w:val="1"/>
    </w:pPr>
    <w:rPr>
      <w:rFonts w:cstheme="majorBidi" w:eastAsiaTheme="majorEastAsia"/>
      <w:spacing w:val="-10"/>
      <w:kern w:val="28"/>
      <w:sz w:val="32"/>
      <w:szCs w:val="56"/>
    </w:rPr>
  </w:style>
  <w:style w:type="character" w:styleId="a6" w:customStyle="1">
    <w:name w:val="Заголовок Знак"/>
    <w:basedOn w:val="a0"/>
    <w:link w:val="a5"/>
    <w:uiPriority w:val="10"/>
    <w:rsid w:val="00097642"/>
    <w:rPr>
      <w:rFonts w:cstheme="majorBidi" w:eastAsiaTheme="majorEastAsia"/>
      <w:spacing w:val="-10"/>
      <w:kern w:val="28"/>
      <w:sz w:val="32"/>
      <w:szCs w:val="56"/>
    </w:rPr>
  </w:style>
  <w:style w:type="character" w:styleId="20" w:customStyle="1">
    <w:name w:val="Заголовок 2 Знак"/>
    <w:basedOn w:val="a0"/>
    <w:link w:val="2"/>
    <w:uiPriority w:val="99"/>
    <w:rsid w:val="00097642"/>
    <w:rPr>
      <w:rFonts w:cstheme="majorBidi" w:eastAsiaTheme="majorEastAsia"/>
      <w:szCs w:val="26"/>
    </w:rPr>
  </w:style>
  <w:style w:type="character" w:styleId="10" w:customStyle="1">
    <w:name w:val="Заголовок 1 Знак"/>
    <w:basedOn w:val="a0"/>
    <w:link w:val="1"/>
    <w:uiPriority w:val="9"/>
    <w:rsid w:val="00097642"/>
    <w:rPr>
      <w:rFonts w:cstheme="majorBidi" w:eastAsiaTheme="majorEastAsia"/>
      <w:sz w:val="32"/>
      <w:szCs w:val="32"/>
    </w:rPr>
  </w:style>
  <w:style w:type="character" w:styleId="30" w:customStyle="1">
    <w:name w:val="Заголовок 3 Знак"/>
    <w:basedOn w:val="a0"/>
    <w:link w:val="3"/>
    <w:uiPriority w:val="99"/>
    <w:rsid w:val="00F13FD1"/>
    <w:rPr>
      <w:rFonts w:ascii="Arial" w:eastAsia="Times New Roman" w:hAnsi="Arial"/>
      <w:b w:val="1"/>
      <w:bCs w:val="1"/>
      <w:sz w:val="26"/>
      <w:szCs w:val="26"/>
      <w:lang w:val="en-US"/>
    </w:rPr>
  </w:style>
  <w:style w:type="character" w:styleId="40" w:customStyle="1">
    <w:name w:val="Заголовок 4 Знак"/>
    <w:basedOn w:val="a0"/>
    <w:link w:val="4"/>
    <w:uiPriority w:val="99"/>
    <w:rsid w:val="00F13FD1"/>
    <w:rPr>
      <w:rFonts w:eastAsia="Times New Roman"/>
      <w:b w:val="1"/>
      <w:bCs w:val="1"/>
      <w:sz w:val="24"/>
      <w:szCs w:val="24"/>
      <w:lang w:val="en-US"/>
    </w:rPr>
  </w:style>
  <w:style w:type="character" w:styleId="50" w:customStyle="1">
    <w:name w:val="Заголовок 5 Знак"/>
    <w:basedOn w:val="a0"/>
    <w:link w:val="5"/>
    <w:uiPriority w:val="9"/>
    <w:qFormat w:val="1"/>
    <w:rsid w:val="00F13FD1"/>
    <w:rPr>
      <w:rFonts w:ascii="Calibri" w:eastAsia="Times New Roman" w:hAnsi="Calibri"/>
      <w:b w:val="1"/>
      <w:bCs w:val="1"/>
      <w:i w:val="1"/>
      <w:iCs w:val="1"/>
      <w:sz w:val="26"/>
      <w:szCs w:val="26"/>
      <w:lang w:eastAsia="ru-RU"/>
    </w:rPr>
  </w:style>
  <w:style w:type="character" w:styleId="60" w:customStyle="1">
    <w:name w:val="Заголовок 6 Знак"/>
    <w:basedOn w:val="a0"/>
    <w:link w:val="6"/>
    <w:uiPriority w:val="9"/>
    <w:rsid w:val="00F13FD1"/>
    <w:rPr>
      <w:rFonts w:ascii="Cambria" w:eastAsia="Times New Roman" w:hAnsi="Cambria"/>
      <w:i w:val="1"/>
      <w:iCs w:val="1"/>
      <w:color w:val="243f60"/>
      <w:sz w:val="22"/>
      <w:szCs w:val="22"/>
      <w:lang w:eastAsia="ru-RU"/>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val="1"/>
    <w:rsid w:val="00F13FD1"/>
    <w:rPr>
      <w:sz w:val="20"/>
      <w:szCs w:val="20"/>
      <w:lang w:eastAsia="ru-RU"/>
    </w:rPr>
  </w:style>
  <w:style w:type="character" w:styleId="a8"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F13FD1"/>
    <w:rPr>
      <w:rFonts w:ascii="Calibri" w:eastAsia="Times New Roman" w:hAnsi="Calibri"/>
      <w:sz w:val="20"/>
      <w:szCs w:val="20"/>
      <w:lang w:eastAsia="ru-RU" w:val="en-US"/>
    </w:rPr>
  </w:style>
  <w:style w:type="character" w:styleId="a9">
    <w:name w:val="footnote reference"/>
    <w:basedOn w:val="a0"/>
    <w:uiPriority w:val="99"/>
    <w:rsid w:val="00F13FD1"/>
    <w:rPr>
      <w:rFonts w:cs="Times New Roman"/>
      <w:vertAlign w:val="superscript"/>
    </w:rPr>
  </w:style>
  <w:style w:type="paragraph" w:styleId="aa">
    <w:name w:val="List Paragraph"/>
    <w:aliases w:val="Содержание. 2 уровень"/>
    <w:basedOn w:val="a"/>
    <w:link w:val="ab"/>
    <w:uiPriority w:val="34"/>
    <w:qFormat w:val="1"/>
    <w:rsid w:val="00F13FD1"/>
    <w:pPr>
      <w:ind w:left="720"/>
      <w:contextualSpacing w:val="1"/>
    </w:pPr>
  </w:style>
  <w:style w:type="character" w:styleId="ab" w:customStyle="1">
    <w:name w:val="Абзац списка Знак"/>
    <w:aliases w:val="Содержание. 2 уровень Знак"/>
    <w:link w:val="aa"/>
    <w:uiPriority w:val="34"/>
    <w:qFormat w:val="1"/>
    <w:locked w:val="1"/>
    <w:rsid w:val="00F13FD1"/>
    <w:rPr>
      <w:rFonts w:ascii="Calibri" w:eastAsia="Times New Roman" w:hAnsi="Calibri"/>
      <w:sz w:val="24"/>
      <w:szCs w:val="24"/>
      <w:lang w:val="en-US"/>
    </w:rPr>
  </w:style>
  <w:style w:type="paragraph" w:styleId="ConsPlusNormal" w:customStyle="1">
    <w:name w:val="ConsPlusNormal"/>
    <w:qFormat w:val="1"/>
    <w:rsid w:val="00F13FD1"/>
    <w:pPr>
      <w:widowControl w:val="0"/>
      <w:autoSpaceDE w:val="0"/>
      <w:autoSpaceDN w:val="0"/>
      <w:adjustRightInd w:val="0"/>
      <w:spacing w:after="200" w:line="276" w:lineRule="auto"/>
    </w:pPr>
    <w:rPr>
      <w:rFonts w:ascii="Arial" w:cs="Arial" w:eastAsia="Times New Roman" w:hAnsi="Arial"/>
      <w:sz w:val="22"/>
      <w:szCs w:val="22"/>
      <w:lang w:eastAsia="ru-RU"/>
    </w:rPr>
  </w:style>
  <w:style w:type="character" w:styleId="ac">
    <w:name w:val="Emphasis"/>
    <w:basedOn w:val="a0"/>
    <w:uiPriority w:val="20"/>
    <w:qFormat w:val="1"/>
    <w:rsid w:val="00F13FD1"/>
    <w:rPr>
      <w:rFonts w:ascii="Calibri" w:cs="Times New Roman" w:hAnsi="Calibri"/>
      <w:b w:val="1"/>
      <w:i w:val="1"/>
    </w:rPr>
  </w:style>
  <w:style w:type="character" w:styleId="21" w:customStyle="1">
    <w:name w:val="Основной текст (2)_"/>
    <w:link w:val="22"/>
    <w:locked w:val="1"/>
    <w:rsid w:val="00F13FD1"/>
    <w:rPr>
      <w:shd w:color="auto" w:fill="ffffff" w:val="clear"/>
    </w:rPr>
  </w:style>
  <w:style w:type="paragraph" w:styleId="22" w:customStyle="1">
    <w:name w:val="Основной текст (2)"/>
    <w:basedOn w:val="a"/>
    <w:link w:val="21"/>
    <w:rsid w:val="00F13FD1"/>
    <w:pPr>
      <w:widowControl w:val="0"/>
      <w:shd w:color="auto" w:fill="ffffff" w:val="clear"/>
      <w:spacing w:before="360" w:line="240" w:lineRule="atLeast"/>
      <w:jc w:val="both"/>
    </w:pPr>
    <w:rPr>
      <w:rFonts w:ascii="Times New Roman" w:hAnsi="Times New Roman" w:eastAsiaTheme="minorHAnsi"/>
      <w:sz w:val="28"/>
      <w:szCs w:val="28"/>
      <w:lang w:val="ru-RU"/>
    </w:rPr>
  </w:style>
  <w:style w:type="paragraph" w:styleId="ad">
    <w:name w:val="Balloon Text"/>
    <w:basedOn w:val="a"/>
    <w:link w:val="ae"/>
    <w:uiPriority w:val="99"/>
    <w:unhideWhenUsed w:val="1"/>
    <w:rsid w:val="00F13FD1"/>
    <w:rPr>
      <w:rFonts w:ascii="Tahoma" w:cs="Tahoma" w:hAnsi="Tahoma"/>
      <w:sz w:val="16"/>
      <w:szCs w:val="16"/>
    </w:rPr>
  </w:style>
  <w:style w:type="character" w:styleId="ae" w:customStyle="1">
    <w:name w:val="Текст выноски Знак"/>
    <w:basedOn w:val="a0"/>
    <w:link w:val="ad"/>
    <w:uiPriority w:val="99"/>
    <w:rsid w:val="00F13FD1"/>
    <w:rPr>
      <w:rFonts w:ascii="Tahoma" w:cs="Tahoma" w:eastAsia="Times New Roman" w:hAnsi="Tahoma"/>
      <w:sz w:val="16"/>
      <w:szCs w:val="16"/>
      <w:lang w:val="en-US"/>
    </w:rPr>
  </w:style>
  <w:style w:type="character" w:styleId="51" w:customStyle="1">
    <w:name w:val="Основной текст (5)_"/>
    <w:link w:val="52"/>
    <w:locked w:val="1"/>
    <w:rsid w:val="00F13FD1"/>
    <w:rPr>
      <w:b w:val="1"/>
      <w:shd w:color="auto" w:fill="ffffff" w:val="clear"/>
    </w:rPr>
  </w:style>
  <w:style w:type="paragraph" w:styleId="52" w:customStyle="1">
    <w:name w:val="Основной текст (5)"/>
    <w:basedOn w:val="a"/>
    <w:link w:val="51"/>
    <w:rsid w:val="00F13FD1"/>
    <w:pPr>
      <w:widowControl w:val="0"/>
      <w:shd w:color="auto" w:fill="ffffff" w:val="clear"/>
      <w:spacing w:before="420" w:line="317" w:lineRule="exact"/>
      <w:jc w:val="center"/>
    </w:pPr>
    <w:rPr>
      <w:rFonts w:ascii="Times New Roman" w:hAnsi="Times New Roman" w:eastAsiaTheme="minorHAnsi"/>
      <w:b w:val="1"/>
      <w:sz w:val="28"/>
      <w:szCs w:val="28"/>
      <w:lang w:val="ru-RU"/>
    </w:rPr>
  </w:style>
  <w:style w:type="table" w:styleId="af">
    <w:name w:val="Table Grid"/>
    <w:basedOn w:val="a1"/>
    <w:uiPriority w:val="39"/>
    <w:rsid w:val="00F13FD1"/>
    <w:pPr>
      <w:spacing w:after="0" w:line="240" w:lineRule="auto"/>
    </w:pPr>
    <w:rPr>
      <w:rFonts w:ascii="Calibri" w:eastAsia="Times New Roman" w:hAnsi="Calibri"/>
      <w:sz w:val="20"/>
      <w:szCs w:val="20"/>
      <w:lang w:eastAsia="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f0">
    <w:name w:val="Hyperlink"/>
    <w:basedOn w:val="a0"/>
    <w:uiPriority w:val="99"/>
    <w:unhideWhenUsed w:val="1"/>
    <w:rsid w:val="00F13FD1"/>
    <w:rPr>
      <w:rFonts w:cs="Times New Roman"/>
      <w:color w:val="0000ff"/>
      <w:u w:val="single"/>
    </w:rPr>
  </w:style>
  <w:style w:type="paragraph" w:styleId="af1">
    <w:name w:val="header"/>
    <w:basedOn w:val="a"/>
    <w:link w:val="af2"/>
    <w:uiPriority w:val="99"/>
    <w:unhideWhenUsed w:val="1"/>
    <w:rsid w:val="00F13FD1"/>
    <w:pPr>
      <w:tabs>
        <w:tab w:val="center" w:pos="4677"/>
        <w:tab w:val="right" w:pos="9355"/>
      </w:tabs>
    </w:pPr>
  </w:style>
  <w:style w:type="character" w:styleId="af2" w:customStyle="1">
    <w:name w:val="Верхний колонтитул Знак"/>
    <w:basedOn w:val="a0"/>
    <w:link w:val="af1"/>
    <w:uiPriority w:val="99"/>
    <w:rsid w:val="00F13FD1"/>
    <w:rPr>
      <w:rFonts w:ascii="Calibri" w:eastAsia="Times New Roman" w:hAnsi="Calibri"/>
      <w:sz w:val="24"/>
      <w:szCs w:val="24"/>
      <w:lang w:val="en-US"/>
    </w:rPr>
  </w:style>
  <w:style w:type="paragraph" w:styleId="af3">
    <w:name w:val="footer"/>
    <w:aliases w:val="Нижний колонтитул Знак Знак Знак,Нижний колонтитул1,Нижний колонтитул Знак Знак"/>
    <w:basedOn w:val="a"/>
    <w:link w:val="af4"/>
    <w:uiPriority w:val="99"/>
    <w:unhideWhenUsed w:val="1"/>
    <w:rsid w:val="00F13FD1"/>
    <w:pPr>
      <w:tabs>
        <w:tab w:val="center" w:pos="4677"/>
        <w:tab w:val="right" w:pos="9355"/>
      </w:tabs>
    </w:pPr>
  </w:style>
  <w:style w:type="character" w:styleId="af4"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3"/>
    <w:uiPriority w:val="99"/>
    <w:rsid w:val="00F13FD1"/>
    <w:rPr>
      <w:rFonts w:ascii="Calibri" w:eastAsia="Times New Roman" w:hAnsi="Calibri"/>
      <w:sz w:val="24"/>
      <w:szCs w:val="24"/>
      <w:lang w:val="en-US"/>
    </w:rPr>
  </w:style>
  <w:style w:type="paragraph" w:styleId="23">
    <w:name w:val="toc 2"/>
    <w:basedOn w:val="a"/>
    <w:next w:val="a"/>
    <w:autoRedefine w:val="1"/>
    <w:uiPriority w:val="39"/>
    <w:qFormat w:val="1"/>
    <w:rsid w:val="00F13FD1"/>
    <w:pPr>
      <w:tabs>
        <w:tab w:val="right" w:leader="dot" w:pos="9345"/>
      </w:tabs>
      <w:spacing w:line="276" w:lineRule="auto"/>
      <w:jc w:val="both"/>
    </w:pPr>
    <w:rPr>
      <w:rFonts w:ascii="Times New Roman" w:cs="Calibri" w:hAnsi="Times New Roman"/>
      <w:bCs w:val="1"/>
      <w:noProof w:val="1"/>
      <w:lang w:eastAsia="ru-RU" w:val="ru-RU"/>
    </w:rPr>
  </w:style>
  <w:style w:type="paragraph" w:styleId="af5">
    <w:name w:val="TOC Heading"/>
    <w:basedOn w:val="1"/>
    <w:next w:val="a"/>
    <w:uiPriority w:val="39"/>
    <w:unhideWhenUsed w:val="1"/>
    <w:qFormat w:val="1"/>
    <w:rsid w:val="00F13FD1"/>
    <w:pPr>
      <w:spacing w:before="480" w:line="276" w:lineRule="auto"/>
      <w:outlineLvl w:val="9"/>
    </w:pPr>
    <w:rPr>
      <w:rFonts w:ascii="Cambria" w:cs="Times New Roman" w:eastAsia="Times New Roman" w:hAnsi="Cambria"/>
      <w:b w:val="1"/>
      <w:bCs w:val="1"/>
      <w:color w:val="365f91"/>
      <w:sz w:val="28"/>
      <w:szCs w:val="28"/>
    </w:rPr>
  </w:style>
  <w:style w:type="paragraph" w:styleId="24">
    <w:name w:val="List 2"/>
    <w:basedOn w:val="a"/>
    <w:uiPriority w:val="99"/>
    <w:rsid w:val="00F13FD1"/>
    <w:pPr>
      <w:ind w:left="566" w:hanging="283"/>
    </w:pPr>
    <w:rPr>
      <w:rFonts w:ascii="Times New Roman" w:hAnsi="Times New Roman"/>
      <w:lang w:eastAsia="ru-RU" w:val="ru-RU"/>
    </w:rPr>
  </w:style>
  <w:style w:type="paragraph" w:styleId="p7" w:customStyle="1">
    <w:name w:val="p7"/>
    <w:basedOn w:val="a"/>
    <w:rsid w:val="00F13FD1"/>
    <w:pPr>
      <w:spacing w:after="100" w:afterAutospacing="1" w:before="100" w:beforeAutospacing="1"/>
    </w:pPr>
    <w:rPr>
      <w:rFonts w:ascii="Times New Roman" w:hAnsi="Times New Roman"/>
      <w:lang w:eastAsia="ru-RU" w:val="ru-RU"/>
    </w:rPr>
  </w:style>
  <w:style w:type="paragraph" w:styleId="p17" w:customStyle="1">
    <w:name w:val="p17"/>
    <w:basedOn w:val="a"/>
    <w:rsid w:val="00F13FD1"/>
    <w:pPr>
      <w:spacing w:after="100" w:afterAutospacing="1" w:before="100" w:beforeAutospacing="1"/>
    </w:pPr>
    <w:rPr>
      <w:rFonts w:ascii="Times New Roman" w:hAnsi="Times New Roman"/>
      <w:lang w:eastAsia="ru-RU" w:val="ru-RU"/>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val="1"/>
    <w:rsid w:val="00F13FD1"/>
    <w:pPr>
      <w:widowControl w:val="0"/>
    </w:pPr>
    <w:rPr>
      <w:rFonts w:ascii="Times New Roman" w:hAnsi="Times New Roman"/>
      <w:lang w:eastAsia="nl-NL"/>
    </w:rPr>
  </w:style>
  <w:style w:type="paragraph" w:styleId="af7">
    <w:name w:val="Body Text"/>
    <w:basedOn w:val="a"/>
    <w:link w:val="af8"/>
    <w:uiPriority w:val="99"/>
    <w:rsid w:val="00F13FD1"/>
    <w:rPr>
      <w:rFonts w:ascii="Times New Roman" w:hAnsi="Times New Roman"/>
      <w:sz w:val="28"/>
      <w:lang w:eastAsia="ru-RU" w:val="ru-RU"/>
    </w:rPr>
  </w:style>
  <w:style w:type="character" w:styleId="af8" w:customStyle="1">
    <w:name w:val="Основной текст Знак"/>
    <w:basedOn w:val="a0"/>
    <w:link w:val="af7"/>
    <w:uiPriority w:val="99"/>
    <w:rsid w:val="00F13FD1"/>
    <w:rPr>
      <w:rFonts w:eastAsia="Times New Roman"/>
      <w:szCs w:val="24"/>
      <w:lang w:eastAsia="ru-RU"/>
    </w:rPr>
  </w:style>
  <w:style w:type="paragraph" w:styleId="25">
    <w:name w:val="Body Text 2"/>
    <w:basedOn w:val="a"/>
    <w:link w:val="26"/>
    <w:uiPriority w:val="99"/>
    <w:rsid w:val="00F13FD1"/>
    <w:pPr>
      <w:ind w:right="-57"/>
      <w:jc w:val="both"/>
    </w:pPr>
    <w:rPr>
      <w:rFonts w:ascii="Times New Roman" w:hAnsi="Times New Roman"/>
      <w:sz w:val="28"/>
      <w:lang w:eastAsia="ru-RU" w:val="ru-RU"/>
    </w:rPr>
  </w:style>
  <w:style w:type="character" w:styleId="26" w:customStyle="1">
    <w:name w:val="Основной текст 2 Знак"/>
    <w:basedOn w:val="a0"/>
    <w:link w:val="25"/>
    <w:uiPriority w:val="99"/>
    <w:rsid w:val="00F13FD1"/>
    <w:rPr>
      <w:rFonts w:eastAsia="Times New Roman"/>
      <w:szCs w:val="24"/>
      <w:lang w:eastAsia="ru-RU"/>
    </w:rPr>
  </w:style>
  <w:style w:type="character" w:styleId="blk" w:customStyle="1">
    <w:name w:val="blk"/>
    <w:rsid w:val="00F13FD1"/>
  </w:style>
  <w:style w:type="character" w:styleId="af9">
    <w:name w:val="page number"/>
    <w:basedOn w:val="a0"/>
    <w:uiPriority w:val="99"/>
    <w:rsid w:val="00F13FD1"/>
    <w:rPr>
      <w:rFonts w:cs="Times New Roman"/>
    </w:rPr>
  </w:style>
  <w:style w:type="paragraph" w:styleId="11">
    <w:name w:val="toc 1"/>
    <w:basedOn w:val="a"/>
    <w:next w:val="a"/>
    <w:autoRedefine w:val="1"/>
    <w:uiPriority w:val="39"/>
    <w:qFormat w:val="1"/>
    <w:rsid w:val="00F13FD1"/>
    <w:pPr>
      <w:tabs>
        <w:tab w:val="right" w:leader="dot" w:pos="9345"/>
      </w:tabs>
      <w:spacing w:after="120" w:before="120"/>
      <w:ind w:firstLine="426"/>
    </w:pPr>
    <w:rPr>
      <w:rFonts w:ascii="Times New Roman" w:hAnsi="Times New Roman"/>
      <w:lang w:eastAsia="ru-RU" w:val="ru-RU"/>
    </w:rPr>
  </w:style>
  <w:style w:type="paragraph" w:styleId="31">
    <w:name w:val="toc 3"/>
    <w:basedOn w:val="a"/>
    <w:next w:val="a"/>
    <w:autoRedefine w:val="1"/>
    <w:uiPriority w:val="39"/>
    <w:qFormat w:val="1"/>
    <w:rsid w:val="00F13FD1"/>
    <w:pPr>
      <w:tabs>
        <w:tab w:val="right" w:leader="dot" w:pos="9345"/>
      </w:tabs>
      <w:spacing w:after="120" w:before="120"/>
      <w:ind w:left="480"/>
      <w:jc w:val="both"/>
    </w:pPr>
    <w:rPr>
      <w:rFonts w:ascii="Times New Roman" w:hAnsi="Times New Roman"/>
      <w:noProof w:val="1"/>
      <w:lang w:eastAsia="ru-RU" w:val="ru-RU"/>
    </w:rPr>
  </w:style>
  <w:style w:type="character" w:styleId="FootnoteTextChar" w:customStyle="1">
    <w:name w:val="Footnote Text Char"/>
    <w:locked w:val="1"/>
    <w:rsid w:val="00F13FD1"/>
    <w:rPr>
      <w:rFonts w:ascii="Times New Roman" w:hAnsi="Times New Roman"/>
      <w:sz w:val="20"/>
      <w:lang w:eastAsia="ru-RU"/>
    </w:rPr>
  </w:style>
  <w:style w:type="table" w:styleId="12" w:customStyle="1">
    <w:name w:val="Сетка таблицы1"/>
    <w:basedOn w:val="a1"/>
    <w:next w:val="af"/>
    <w:uiPriority w:val="59"/>
    <w:rsid w:val="00F13FD1"/>
    <w:pPr>
      <w:spacing w:after="0" w:line="240" w:lineRule="auto"/>
    </w:pPr>
    <w:rPr>
      <w:rFonts w:ascii="Calibri" w:eastAsia="Times New Roman" w:hAnsi="Calibri"/>
      <w:sz w:val="20"/>
      <w:szCs w:val="20"/>
      <w:lang w:eastAsia="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13" w:customStyle="1">
    <w:name w:val="Текст выноски Знак1"/>
    <w:uiPriority w:val="99"/>
    <w:semiHidden w:val="1"/>
    <w:rsid w:val="00F13FD1"/>
    <w:rPr>
      <w:rFonts w:ascii="Segoe UI" w:hAnsi="Segoe UI"/>
      <w:sz w:val="18"/>
    </w:rPr>
  </w:style>
  <w:style w:type="paragraph" w:styleId="27">
    <w:name w:val="Body Text Indent 2"/>
    <w:basedOn w:val="a"/>
    <w:link w:val="28"/>
    <w:uiPriority w:val="99"/>
    <w:rsid w:val="00F13FD1"/>
    <w:pPr>
      <w:spacing w:after="120" w:line="480" w:lineRule="auto"/>
      <w:ind w:left="283"/>
    </w:pPr>
    <w:rPr>
      <w:rFonts w:ascii="Times New Roman" w:hAnsi="Times New Roman"/>
    </w:rPr>
  </w:style>
  <w:style w:type="character" w:styleId="28" w:customStyle="1">
    <w:name w:val="Основной текст с отступом 2 Знак"/>
    <w:basedOn w:val="a0"/>
    <w:link w:val="27"/>
    <w:uiPriority w:val="99"/>
    <w:rsid w:val="00F13FD1"/>
    <w:rPr>
      <w:rFonts w:eastAsia="Times New Roman"/>
      <w:sz w:val="24"/>
      <w:szCs w:val="24"/>
      <w:lang w:val="en-US"/>
    </w:rPr>
  </w:style>
  <w:style w:type="paragraph" w:styleId="afa">
    <w:name w:val="annotation text"/>
    <w:basedOn w:val="a"/>
    <w:link w:val="afb"/>
    <w:uiPriority w:val="99"/>
    <w:unhideWhenUsed w:val="1"/>
    <w:rsid w:val="00F13FD1"/>
    <w:rPr>
      <w:sz w:val="22"/>
      <w:szCs w:val="22"/>
      <w:lang w:val="ru-RU"/>
    </w:rPr>
  </w:style>
  <w:style w:type="character" w:styleId="afb" w:customStyle="1">
    <w:name w:val="Текст примечания Знак"/>
    <w:basedOn w:val="a0"/>
    <w:link w:val="afa"/>
    <w:uiPriority w:val="99"/>
    <w:rsid w:val="00F13FD1"/>
    <w:rPr>
      <w:rFonts w:ascii="Calibri" w:eastAsia="Times New Roman" w:hAnsi="Calibri"/>
      <w:sz w:val="22"/>
      <w:szCs w:val="22"/>
    </w:rPr>
  </w:style>
  <w:style w:type="paragraph" w:styleId="afc">
    <w:name w:val="annotation subject"/>
    <w:basedOn w:val="afa"/>
    <w:next w:val="afa"/>
    <w:link w:val="afd"/>
    <w:uiPriority w:val="99"/>
    <w:unhideWhenUsed w:val="1"/>
    <w:rsid w:val="00F13FD1"/>
    <w:rPr>
      <w:b w:val="1"/>
      <w:bCs w:val="1"/>
    </w:rPr>
  </w:style>
  <w:style w:type="character" w:styleId="afd" w:customStyle="1">
    <w:name w:val="Тема примечания Знак"/>
    <w:basedOn w:val="afb"/>
    <w:link w:val="afc"/>
    <w:uiPriority w:val="99"/>
    <w:rsid w:val="00F13FD1"/>
    <w:rPr>
      <w:rFonts w:ascii="Calibri" w:eastAsia="Times New Roman" w:hAnsi="Calibri"/>
      <w:b w:val="1"/>
      <w:bCs w:val="1"/>
      <w:sz w:val="22"/>
      <w:szCs w:val="22"/>
    </w:rPr>
  </w:style>
  <w:style w:type="character" w:styleId="apple-converted-space" w:customStyle="1">
    <w:name w:val="apple-converted-space"/>
    <w:rsid w:val="00F13FD1"/>
  </w:style>
  <w:style w:type="character" w:styleId="afe" w:customStyle="1">
    <w:name w:val="Цветовое выделение"/>
    <w:uiPriority w:val="99"/>
    <w:rsid w:val="00F13FD1"/>
    <w:rPr>
      <w:b w:val="1"/>
      <w:color w:val="26282f"/>
    </w:rPr>
  </w:style>
  <w:style w:type="character" w:styleId="aff" w:customStyle="1">
    <w:name w:val="Гипертекстовая ссылка"/>
    <w:uiPriority w:val="99"/>
    <w:rsid w:val="00F13FD1"/>
    <w:rPr>
      <w:b w:val="1"/>
      <w:color w:val="106bbe"/>
    </w:rPr>
  </w:style>
  <w:style w:type="character" w:styleId="aff0" w:customStyle="1">
    <w:name w:val="Активная гипертекстовая ссылка"/>
    <w:uiPriority w:val="99"/>
    <w:rsid w:val="00F13FD1"/>
    <w:rPr>
      <w:b w:val="1"/>
      <w:color w:val="106bbe"/>
      <w:u w:val="single"/>
    </w:rPr>
  </w:style>
  <w:style w:type="paragraph" w:styleId="aff1" w:customStyle="1">
    <w:name w:val="Внимание"/>
    <w:basedOn w:val="a"/>
    <w:next w:val="a"/>
    <w:uiPriority w:val="99"/>
    <w:rsid w:val="00F13FD1"/>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2" w:customStyle="1">
    <w:name w:val="Внимание: криминал!!"/>
    <w:basedOn w:val="aff1"/>
    <w:next w:val="a"/>
    <w:uiPriority w:val="99"/>
    <w:rsid w:val="00F13FD1"/>
  </w:style>
  <w:style w:type="paragraph" w:styleId="aff3" w:customStyle="1">
    <w:name w:val="Внимание: недобросовестность!"/>
    <w:basedOn w:val="aff1"/>
    <w:next w:val="a"/>
    <w:uiPriority w:val="99"/>
    <w:rsid w:val="00F13FD1"/>
  </w:style>
  <w:style w:type="character" w:styleId="aff4" w:customStyle="1">
    <w:name w:val="Выделение для Базового Поиска"/>
    <w:uiPriority w:val="99"/>
    <w:rsid w:val="00F13FD1"/>
    <w:rPr>
      <w:b w:val="1"/>
      <w:color w:val="0058a9"/>
    </w:rPr>
  </w:style>
  <w:style w:type="character" w:styleId="aff5" w:customStyle="1">
    <w:name w:val="Выделение для Базового Поиска (курсив)"/>
    <w:uiPriority w:val="99"/>
    <w:rsid w:val="00F13FD1"/>
    <w:rPr>
      <w:b w:val="1"/>
      <w:i w:val="1"/>
      <w:color w:val="0058a9"/>
    </w:rPr>
  </w:style>
  <w:style w:type="paragraph" w:styleId="aff6" w:customStyle="1">
    <w:name w:val="Дочерний элемент списка"/>
    <w:basedOn w:val="a"/>
    <w:next w:val="a"/>
    <w:uiPriority w:val="99"/>
    <w:rsid w:val="00F13FD1"/>
    <w:pPr>
      <w:widowControl w:val="0"/>
      <w:autoSpaceDE w:val="0"/>
      <w:autoSpaceDN w:val="0"/>
      <w:adjustRightInd w:val="0"/>
      <w:spacing w:line="360" w:lineRule="auto"/>
      <w:jc w:val="both"/>
    </w:pPr>
    <w:rPr>
      <w:rFonts w:ascii="Times New Roman" w:hAnsi="Times New Roman"/>
      <w:color w:val="868381"/>
      <w:sz w:val="20"/>
      <w:szCs w:val="20"/>
      <w:lang w:eastAsia="ru-RU" w:val="ru-RU"/>
    </w:rPr>
  </w:style>
  <w:style w:type="paragraph" w:styleId="aff7" w:customStyle="1">
    <w:name w:val="Основное меню (преемственное)"/>
    <w:basedOn w:val="a"/>
    <w:next w:val="a"/>
    <w:uiPriority w:val="99"/>
    <w:rsid w:val="00F13FD1"/>
    <w:pPr>
      <w:widowControl w:val="0"/>
      <w:autoSpaceDE w:val="0"/>
      <w:autoSpaceDN w:val="0"/>
      <w:adjustRightInd w:val="0"/>
      <w:spacing w:line="360" w:lineRule="auto"/>
      <w:ind w:firstLine="720"/>
      <w:jc w:val="both"/>
    </w:pPr>
    <w:rPr>
      <w:rFonts w:ascii="Verdana" w:cs="Verdana" w:hAnsi="Verdana"/>
      <w:sz w:val="22"/>
      <w:szCs w:val="22"/>
      <w:lang w:eastAsia="ru-RU" w:val="ru-RU"/>
    </w:rPr>
  </w:style>
  <w:style w:type="character" w:styleId="st" w:customStyle="1">
    <w:name w:val="st"/>
    <w:rsid w:val="00F13FD1"/>
  </w:style>
  <w:style w:type="paragraph" w:styleId="aff8" w:customStyle="1">
    <w:name w:val="Заголовок группы контролов"/>
    <w:basedOn w:val="a"/>
    <w:next w:val="a"/>
    <w:uiPriority w:val="99"/>
    <w:rsid w:val="00F13FD1"/>
    <w:pPr>
      <w:widowControl w:val="0"/>
      <w:autoSpaceDE w:val="0"/>
      <w:autoSpaceDN w:val="0"/>
      <w:adjustRightInd w:val="0"/>
      <w:spacing w:line="360" w:lineRule="auto"/>
      <w:ind w:firstLine="720"/>
      <w:jc w:val="both"/>
    </w:pPr>
    <w:rPr>
      <w:rFonts w:ascii="Times New Roman" w:hAnsi="Times New Roman"/>
      <w:b w:val="1"/>
      <w:bCs w:val="1"/>
      <w:color w:val="000000"/>
      <w:lang w:eastAsia="ru-RU" w:val="ru-RU"/>
    </w:rPr>
  </w:style>
  <w:style w:type="paragraph" w:styleId="aff9" w:customStyle="1">
    <w:name w:val="Заголовок для информации об изменениях"/>
    <w:basedOn w:val="1"/>
    <w:next w:val="a"/>
    <w:uiPriority w:val="99"/>
    <w:rsid w:val="00F13FD1"/>
    <w:pPr>
      <w:autoSpaceDE w:val="0"/>
      <w:autoSpaceDN w:val="0"/>
      <w:adjustRightInd w:val="0"/>
      <w:spacing w:after="240" w:before="0" w:line="360" w:lineRule="auto"/>
      <w:jc w:val="center"/>
      <w:outlineLvl w:val="9"/>
    </w:pPr>
    <w:rPr>
      <w:rFonts w:cs="Times New Roman" w:eastAsia="Times New Roman"/>
      <w:sz w:val="18"/>
      <w:szCs w:val="18"/>
      <w:shd w:color="auto" w:fill="ffffff" w:val="clear"/>
    </w:rPr>
  </w:style>
  <w:style w:type="paragraph" w:styleId="affa" w:customStyle="1">
    <w:name w:val="Заголовок распахивающейся части диалога"/>
    <w:basedOn w:val="a"/>
    <w:next w:val="a"/>
    <w:uiPriority w:val="99"/>
    <w:rsid w:val="00F13FD1"/>
    <w:pPr>
      <w:widowControl w:val="0"/>
      <w:autoSpaceDE w:val="0"/>
      <w:autoSpaceDN w:val="0"/>
      <w:adjustRightInd w:val="0"/>
      <w:spacing w:line="360" w:lineRule="auto"/>
      <w:ind w:firstLine="720"/>
      <w:jc w:val="both"/>
    </w:pPr>
    <w:rPr>
      <w:rFonts w:ascii="Times New Roman" w:hAnsi="Times New Roman"/>
      <w:i w:val="1"/>
      <w:iCs w:val="1"/>
      <w:color w:val="000080"/>
      <w:sz w:val="22"/>
      <w:szCs w:val="22"/>
      <w:lang w:eastAsia="ru-RU" w:val="ru-RU"/>
    </w:rPr>
  </w:style>
  <w:style w:type="character" w:styleId="affb" w:customStyle="1">
    <w:name w:val="Заголовок своего сообщения"/>
    <w:uiPriority w:val="99"/>
    <w:rsid w:val="00F13FD1"/>
    <w:rPr>
      <w:b w:val="1"/>
      <w:color w:val="26282f"/>
    </w:rPr>
  </w:style>
  <w:style w:type="paragraph" w:styleId="affc" w:customStyle="1">
    <w:name w:val="Заголовок статьи"/>
    <w:basedOn w:val="a"/>
    <w:next w:val="a"/>
    <w:uiPriority w:val="99"/>
    <w:rsid w:val="00F13FD1"/>
    <w:pPr>
      <w:widowControl w:val="0"/>
      <w:autoSpaceDE w:val="0"/>
      <w:autoSpaceDN w:val="0"/>
      <w:adjustRightInd w:val="0"/>
      <w:spacing w:line="360" w:lineRule="auto"/>
      <w:ind w:left="1612" w:hanging="892"/>
      <w:jc w:val="both"/>
    </w:pPr>
    <w:rPr>
      <w:rFonts w:ascii="Times New Roman" w:hAnsi="Times New Roman"/>
      <w:lang w:eastAsia="ru-RU" w:val="ru-RU"/>
    </w:rPr>
  </w:style>
  <w:style w:type="character" w:styleId="affd" w:customStyle="1">
    <w:name w:val="Заголовок чужого сообщения"/>
    <w:uiPriority w:val="99"/>
    <w:rsid w:val="00F13FD1"/>
    <w:rPr>
      <w:b w:val="1"/>
      <w:color w:val="ff0000"/>
    </w:rPr>
  </w:style>
  <w:style w:type="paragraph" w:styleId="affe" w:customStyle="1">
    <w:name w:val="Заголовок ЭР (левое окно)"/>
    <w:basedOn w:val="a"/>
    <w:next w:val="a"/>
    <w:uiPriority w:val="99"/>
    <w:rsid w:val="00F13FD1"/>
    <w:pPr>
      <w:widowControl w:val="0"/>
      <w:autoSpaceDE w:val="0"/>
      <w:autoSpaceDN w:val="0"/>
      <w:adjustRightInd w:val="0"/>
      <w:spacing w:after="250" w:before="300" w:line="360" w:lineRule="auto"/>
      <w:jc w:val="center"/>
    </w:pPr>
    <w:rPr>
      <w:rFonts w:ascii="Times New Roman" w:hAnsi="Times New Roman"/>
      <w:b w:val="1"/>
      <w:bCs w:val="1"/>
      <w:color w:val="26282f"/>
      <w:sz w:val="26"/>
      <w:szCs w:val="26"/>
      <w:lang w:eastAsia="ru-RU" w:val="ru-RU"/>
    </w:rPr>
  </w:style>
  <w:style w:type="paragraph" w:styleId="afff" w:customStyle="1">
    <w:name w:val="Заголовок ЭР (правое окно)"/>
    <w:basedOn w:val="affe"/>
    <w:next w:val="a"/>
    <w:uiPriority w:val="99"/>
    <w:rsid w:val="00F13FD1"/>
    <w:pPr>
      <w:spacing w:after="0"/>
      <w:jc w:val="left"/>
    </w:pPr>
  </w:style>
  <w:style w:type="paragraph" w:styleId="afff0" w:customStyle="1">
    <w:name w:val="Интерактивный заголовок"/>
    <w:basedOn w:val="a5"/>
    <w:next w:val="a"/>
    <w:uiPriority w:val="99"/>
    <w:rsid w:val="00F13FD1"/>
    <w:pPr>
      <w:widowControl w:val="0"/>
      <w:autoSpaceDE w:val="0"/>
      <w:autoSpaceDN w:val="0"/>
      <w:adjustRightInd w:val="0"/>
      <w:spacing w:line="360" w:lineRule="auto"/>
      <w:ind w:firstLine="720"/>
      <w:contextualSpacing w:val="0"/>
      <w:jc w:val="both"/>
    </w:pPr>
    <w:rPr>
      <w:rFonts w:ascii="Verdana" w:cs="Verdana" w:eastAsia="Times New Roman" w:hAnsi="Verdana"/>
      <w:b w:val="1"/>
      <w:bCs w:val="1"/>
      <w:color w:val="0058a9"/>
      <w:spacing w:val="0"/>
      <w:kern w:val="0"/>
      <w:sz w:val="22"/>
      <w:szCs w:val="22"/>
      <w:u w:val="single"/>
      <w:shd w:color="auto" w:fill="ece9d8" w:val="clear"/>
      <w:lang w:eastAsia="ru-RU"/>
    </w:rPr>
  </w:style>
  <w:style w:type="paragraph" w:styleId="afff1" w:customStyle="1">
    <w:name w:val="Текст информации об изменениях"/>
    <w:basedOn w:val="a"/>
    <w:next w:val="a"/>
    <w:uiPriority w:val="99"/>
    <w:rsid w:val="00F13FD1"/>
    <w:pPr>
      <w:widowControl w:val="0"/>
      <w:autoSpaceDE w:val="0"/>
      <w:autoSpaceDN w:val="0"/>
      <w:adjustRightInd w:val="0"/>
      <w:spacing w:line="360" w:lineRule="auto"/>
      <w:ind w:firstLine="720"/>
      <w:jc w:val="both"/>
    </w:pPr>
    <w:rPr>
      <w:rFonts w:ascii="Times New Roman" w:hAnsi="Times New Roman"/>
      <w:color w:val="353842"/>
      <w:sz w:val="18"/>
      <w:szCs w:val="18"/>
      <w:lang w:eastAsia="ru-RU" w:val="ru-RU"/>
    </w:rPr>
  </w:style>
  <w:style w:type="paragraph" w:styleId="afff2" w:customStyle="1">
    <w:name w:val="Информация об изменениях"/>
    <w:basedOn w:val="afff1"/>
    <w:next w:val="a"/>
    <w:uiPriority w:val="99"/>
    <w:rsid w:val="00F13FD1"/>
    <w:pPr>
      <w:spacing w:before="180"/>
      <w:ind w:left="360" w:right="360" w:firstLine="0"/>
    </w:pPr>
    <w:rPr>
      <w:shd w:color="auto" w:fill="eaefed" w:val="clear"/>
    </w:rPr>
  </w:style>
  <w:style w:type="paragraph" w:styleId="afff3" w:customStyle="1">
    <w:name w:val="Текст (справка)"/>
    <w:basedOn w:val="a"/>
    <w:next w:val="a"/>
    <w:uiPriority w:val="99"/>
    <w:rsid w:val="00F13FD1"/>
    <w:pPr>
      <w:widowControl w:val="0"/>
      <w:autoSpaceDE w:val="0"/>
      <w:autoSpaceDN w:val="0"/>
      <w:adjustRightInd w:val="0"/>
      <w:spacing w:line="360" w:lineRule="auto"/>
      <w:ind w:left="170" w:right="170"/>
    </w:pPr>
    <w:rPr>
      <w:rFonts w:ascii="Times New Roman" w:hAnsi="Times New Roman"/>
      <w:lang w:eastAsia="ru-RU" w:val="ru-RU"/>
    </w:rPr>
  </w:style>
  <w:style w:type="paragraph" w:styleId="afff4" w:customStyle="1">
    <w:name w:val="Комментарий"/>
    <w:basedOn w:val="afff3"/>
    <w:next w:val="a"/>
    <w:uiPriority w:val="99"/>
    <w:rsid w:val="00F13FD1"/>
    <w:pPr>
      <w:spacing w:before="75"/>
      <w:ind w:right="0"/>
      <w:jc w:val="both"/>
    </w:pPr>
    <w:rPr>
      <w:color w:val="353842"/>
      <w:shd w:color="auto" w:fill="f0f0f0" w:val="clear"/>
    </w:rPr>
  </w:style>
  <w:style w:type="paragraph" w:styleId="afff5" w:customStyle="1">
    <w:name w:val="Информация об изменениях документа"/>
    <w:basedOn w:val="afff4"/>
    <w:next w:val="a"/>
    <w:uiPriority w:val="99"/>
    <w:rsid w:val="00F13FD1"/>
    <w:rPr>
      <w:i w:val="1"/>
      <w:iCs w:val="1"/>
    </w:rPr>
  </w:style>
  <w:style w:type="paragraph" w:styleId="afff6" w:customStyle="1">
    <w:name w:val="Текст (лев. подпись)"/>
    <w:basedOn w:val="a"/>
    <w:next w:val="a"/>
    <w:uiPriority w:val="99"/>
    <w:rsid w:val="00F13FD1"/>
    <w:pPr>
      <w:widowControl w:val="0"/>
      <w:autoSpaceDE w:val="0"/>
      <w:autoSpaceDN w:val="0"/>
      <w:adjustRightInd w:val="0"/>
      <w:spacing w:line="360" w:lineRule="auto"/>
    </w:pPr>
    <w:rPr>
      <w:rFonts w:ascii="Times New Roman" w:hAnsi="Times New Roman"/>
      <w:lang w:eastAsia="ru-RU" w:val="ru-RU"/>
    </w:rPr>
  </w:style>
  <w:style w:type="paragraph" w:styleId="afff7" w:customStyle="1">
    <w:name w:val="Колонтитул (левый)"/>
    <w:basedOn w:val="afff6"/>
    <w:next w:val="a"/>
    <w:uiPriority w:val="99"/>
    <w:rsid w:val="00F13FD1"/>
    <w:rPr>
      <w:sz w:val="14"/>
      <w:szCs w:val="14"/>
    </w:rPr>
  </w:style>
  <w:style w:type="paragraph" w:styleId="afff8" w:customStyle="1">
    <w:name w:val="Текст (прав. подпись)"/>
    <w:basedOn w:val="a"/>
    <w:next w:val="a"/>
    <w:uiPriority w:val="99"/>
    <w:rsid w:val="00F13FD1"/>
    <w:pPr>
      <w:widowControl w:val="0"/>
      <w:autoSpaceDE w:val="0"/>
      <w:autoSpaceDN w:val="0"/>
      <w:adjustRightInd w:val="0"/>
      <w:spacing w:line="360" w:lineRule="auto"/>
      <w:jc w:val="right"/>
    </w:pPr>
    <w:rPr>
      <w:rFonts w:ascii="Times New Roman" w:hAnsi="Times New Roman"/>
      <w:lang w:eastAsia="ru-RU" w:val="ru-RU"/>
    </w:rPr>
  </w:style>
  <w:style w:type="paragraph" w:styleId="afff9" w:customStyle="1">
    <w:name w:val="Колонтитул (правый)"/>
    <w:basedOn w:val="afff8"/>
    <w:next w:val="a"/>
    <w:uiPriority w:val="99"/>
    <w:rsid w:val="00F13FD1"/>
    <w:rPr>
      <w:sz w:val="14"/>
      <w:szCs w:val="14"/>
    </w:rPr>
  </w:style>
  <w:style w:type="paragraph" w:styleId="afffa" w:customStyle="1">
    <w:name w:val="Комментарий пользователя"/>
    <w:basedOn w:val="afff4"/>
    <w:next w:val="a"/>
    <w:uiPriority w:val="99"/>
    <w:rsid w:val="00F13FD1"/>
    <w:pPr>
      <w:jc w:val="left"/>
    </w:pPr>
    <w:rPr>
      <w:shd w:color="auto" w:fill="ffdfe0" w:val="clear"/>
    </w:rPr>
  </w:style>
  <w:style w:type="paragraph" w:styleId="afffb" w:customStyle="1">
    <w:name w:val="Куда обратиться?"/>
    <w:basedOn w:val="aff1"/>
    <w:next w:val="a"/>
    <w:uiPriority w:val="99"/>
    <w:rsid w:val="00F13FD1"/>
  </w:style>
  <w:style w:type="paragraph" w:styleId="afffc" w:customStyle="1">
    <w:name w:val="Моноширинный"/>
    <w:basedOn w:val="a"/>
    <w:next w:val="a"/>
    <w:uiPriority w:val="99"/>
    <w:rsid w:val="00F13FD1"/>
    <w:pPr>
      <w:widowControl w:val="0"/>
      <w:autoSpaceDE w:val="0"/>
      <w:autoSpaceDN w:val="0"/>
      <w:adjustRightInd w:val="0"/>
      <w:spacing w:line="360" w:lineRule="auto"/>
    </w:pPr>
    <w:rPr>
      <w:rFonts w:ascii="Courier New" w:cs="Courier New" w:hAnsi="Courier New"/>
      <w:lang w:eastAsia="ru-RU" w:val="ru-RU"/>
    </w:rPr>
  </w:style>
  <w:style w:type="character" w:styleId="afffd" w:customStyle="1">
    <w:name w:val="Найденные слова"/>
    <w:uiPriority w:val="99"/>
    <w:rsid w:val="00F13FD1"/>
    <w:rPr>
      <w:b w:val="1"/>
      <w:color w:val="26282f"/>
      <w:shd w:color="auto" w:fill="fff580" w:val="clear"/>
    </w:rPr>
  </w:style>
  <w:style w:type="paragraph" w:styleId="afffe" w:customStyle="1">
    <w:name w:val="Напишите нам"/>
    <w:basedOn w:val="a"/>
    <w:next w:val="a"/>
    <w:uiPriority w:val="99"/>
    <w:rsid w:val="00F13FD1"/>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lang w:eastAsia="ru-RU" w:val="ru-RU"/>
    </w:rPr>
  </w:style>
  <w:style w:type="character" w:styleId="affff" w:customStyle="1">
    <w:name w:val="Не вступил в силу"/>
    <w:uiPriority w:val="99"/>
    <w:rsid w:val="00F13FD1"/>
    <w:rPr>
      <w:b w:val="1"/>
      <w:color w:val="000000"/>
      <w:shd w:color="auto" w:fill="d8ede8" w:val="clear"/>
    </w:rPr>
  </w:style>
  <w:style w:type="paragraph" w:styleId="affff0" w:customStyle="1">
    <w:name w:val="Необходимые документы"/>
    <w:basedOn w:val="aff1"/>
    <w:next w:val="a"/>
    <w:uiPriority w:val="99"/>
    <w:rsid w:val="00F13FD1"/>
    <w:pPr>
      <w:ind w:firstLine="118"/>
    </w:pPr>
  </w:style>
  <w:style w:type="paragraph" w:styleId="affff1" w:customStyle="1">
    <w:name w:val="Нормальный (таблица)"/>
    <w:basedOn w:val="a"/>
    <w:next w:val="a"/>
    <w:uiPriority w:val="99"/>
    <w:rsid w:val="00F13FD1"/>
    <w:pPr>
      <w:widowControl w:val="0"/>
      <w:autoSpaceDE w:val="0"/>
      <w:autoSpaceDN w:val="0"/>
      <w:adjustRightInd w:val="0"/>
      <w:spacing w:line="360" w:lineRule="auto"/>
      <w:jc w:val="both"/>
    </w:pPr>
    <w:rPr>
      <w:rFonts w:ascii="Times New Roman" w:hAnsi="Times New Roman"/>
      <w:lang w:eastAsia="ru-RU" w:val="ru-RU"/>
    </w:rPr>
  </w:style>
  <w:style w:type="paragraph" w:styleId="affff2" w:customStyle="1">
    <w:name w:val="Таблицы (моноширинный)"/>
    <w:basedOn w:val="a"/>
    <w:next w:val="a"/>
    <w:uiPriority w:val="99"/>
    <w:rsid w:val="00F13FD1"/>
    <w:pPr>
      <w:widowControl w:val="0"/>
      <w:autoSpaceDE w:val="0"/>
      <w:autoSpaceDN w:val="0"/>
      <w:adjustRightInd w:val="0"/>
      <w:spacing w:line="360" w:lineRule="auto"/>
    </w:pPr>
    <w:rPr>
      <w:rFonts w:ascii="Courier New" w:cs="Courier New" w:hAnsi="Courier New"/>
      <w:lang w:eastAsia="ru-RU" w:val="ru-RU"/>
    </w:rPr>
  </w:style>
  <w:style w:type="paragraph" w:styleId="affff3" w:customStyle="1">
    <w:name w:val="Оглавление"/>
    <w:basedOn w:val="affff2"/>
    <w:next w:val="a"/>
    <w:uiPriority w:val="99"/>
    <w:rsid w:val="00F13FD1"/>
    <w:pPr>
      <w:ind w:left="140"/>
    </w:pPr>
  </w:style>
  <w:style w:type="character" w:styleId="affff4" w:customStyle="1">
    <w:name w:val="Опечатки"/>
    <w:uiPriority w:val="99"/>
    <w:rsid w:val="00F13FD1"/>
    <w:rPr>
      <w:color w:val="ff0000"/>
    </w:rPr>
  </w:style>
  <w:style w:type="paragraph" w:styleId="affff5" w:customStyle="1">
    <w:name w:val="Переменная часть"/>
    <w:basedOn w:val="aff7"/>
    <w:next w:val="a"/>
    <w:uiPriority w:val="99"/>
    <w:rsid w:val="00F13FD1"/>
    <w:rPr>
      <w:sz w:val="18"/>
      <w:szCs w:val="18"/>
    </w:rPr>
  </w:style>
  <w:style w:type="paragraph" w:styleId="affff6" w:customStyle="1">
    <w:name w:val="Подвал для информации об изменениях"/>
    <w:basedOn w:val="1"/>
    <w:next w:val="a"/>
    <w:uiPriority w:val="99"/>
    <w:rsid w:val="00F13FD1"/>
    <w:pPr>
      <w:autoSpaceDE w:val="0"/>
      <w:autoSpaceDN w:val="0"/>
      <w:adjustRightInd w:val="0"/>
      <w:spacing w:after="240" w:before="480" w:line="360" w:lineRule="auto"/>
      <w:jc w:val="center"/>
      <w:outlineLvl w:val="9"/>
    </w:pPr>
    <w:rPr>
      <w:rFonts w:cs="Times New Roman" w:eastAsia="Times New Roman"/>
      <w:sz w:val="18"/>
      <w:szCs w:val="18"/>
    </w:rPr>
  </w:style>
  <w:style w:type="paragraph" w:styleId="affff7" w:customStyle="1">
    <w:name w:val="Подзаголовок для информации об изменениях"/>
    <w:basedOn w:val="afff1"/>
    <w:next w:val="a"/>
    <w:uiPriority w:val="99"/>
    <w:rsid w:val="00F13FD1"/>
    <w:rPr>
      <w:b w:val="1"/>
      <w:bCs w:val="1"/>
    </w:rPr>
  </w:style>
  <w:style w:type="paragraph" w:styleId="affff8" w:customStyle="1">
    <w:name w:val="Подчёркнуный текст"/>
    <w:basedOn w:val="a"/>
    <w:next w:val="a"/>
    <w:uiPriority w:val="99"/>
    <w:rsid w:val="00F13FD1"/>
    <w:pPr>
      <w:widowControl w:val="0"/>
      <w:pBdr>
        <w:bottom w:color="auto" w:space="0" w:sz="4" w:val="single"/>
      </w:pBdr>
      <w:autoSpaceDE w:val="0"/>
      <w:autoSpaceDN w:val="0"/>
      <w:adjustRightInd w:val="0"/>
      <w:spacing w:line="360" w:lineRule="auto"/>
      <w:ind w:firstLine="720"/>
      <w:jc w:val="both"/>
    </w:pPr>
    <w:rPr>
      <w:rFonts w:ascii="Times New Roman" w:hAnsi="Times New Roman"/>
      <w:lang w:eastAsia="ru-RU" w:val="ru-RU"/>
    </w:rPr>
  </w:style>
  <w:style w:type="paragraph" w:styleId="affff9" w:customStyle="1">
    <w:name w:val="Постоянная часть"/>
    <w:basedOn w:val="aff7"/>
    <w:next w:val="a"/>
    <w:uiPriority w:val="99"/>
    <w:rsid w:val="00F13FD1"/>
    <w:rPr>
      <w:sz w:val="20"/>
      <w:szCs w:val="20"/>
    </w:rPr>
  </w:style>
  <w:style w:type="paragraph" w:styleId="affffa" w:customStyle="1">
    <w:name w:val="Прижатый влево"/>
    <w:basedOn w:val="a"/>
    <w:next w:val="a"/>
    <w:uiPriority w:val="99"/>
    <w:rsid w:val="00F13FD1"/>
    <w:pPr>
      <w:widowControl w:val="0"/>
      <w:autoSpaceDE w:val="0"/>
      <w:autoSpaceDN w:val="0"/>
      <w:adjustRightInd w:val="0"/>
      <w:spacing w:line="360" w:lineRule="auto"/>
    </w:pPr>
    <w:rPr>
      <w:rFonts w:ascii="Times New Roman" w:hAnsi="Times New Roman"/>
      <w:lang w:eastAsia="ru-RU" w:val="ru-RU"/>
    </w:rPr>
  </w:style>
  <w:style w:type="paragraph" w:styleId="affffb" w:customStyle="1">
    <w:name w:val="Пример."/>
    <w:basedOn w:val="aff1"/>
    <w:next w:val="a"/>
    <w:uiPriority w:val="99"/>
    <w:rsid w:val="00F13FD1"/>
  </w:style>
  <w:style w:type="paragraph" w:styleId="affffc" w:customStyle="1">
    <w:name w:val="Примечание."/>
    <w:basedOn w:val="aff1"/>
    <w:next w:val="a"/>
    <w:uiPriority w:val="99"/>
    <w:rsid w:val="00F13FD1"/>
  </w:style>
  <w:style w:type="character" w:styleId="affffd" w:customStyle="1">
    <w:name w:val="Продолжение ссылки"/>
    <w:uiPriority w:val="99"/>
    <w:rsid w:val="00F13FD1"/>
  </w:style>
  <w:style w:type="paragraph" w:styleId="affffe" w:customStyle="1">
    <w:name w:val="Словарная статья"/>
    <w:basedOn w:val="a"/>
    <w:next w:val="a"/>
    <w:uiPriority w:val="99"/>
    <w:rsid w:val="00F13FD1"/>
    <w:pPr>
      <w:widowControl w:val="0"/>
      <w:autoSpaceDE w:val="0"/>
      <w:autoSpaceDN w:val="0"/>
      <w:adjustRightInd w:val="0"/>
      <w:spacing w:line="360" w:lineRule="auto"/>
      <w:ind w:right="118"/>
      <w:jc w:val="both"/>
    </w:pPr>
    <w:rPr>
      <w:rFonts w:ascii="Times New Roman" w:hAnsi="Times New Roman"/>
      <w:lang w:eastAsia="ru-RU" w:val="ru-RU"/>
    </w:rPr>
  </w:style>
  <w:style w:type="character" w:styleId="afffff" w:customStyle="1">
    <w:name w:val="Сравнение редакций"/>
    <w:uiPriority w:val="99"/>
    <w:rsid w:val="00F13FD1"/>
    <w:rPr>
      <w:b w:val="1"/>
      <w:color w:val="26282f"/>
    </w:rPr>
  </w:style>
  <w:style w:type="character" w:styleId="afffff0" w:customStyle="1">
    <w:name w:val="Сравнение редакций. Добавленный фрагмент"/>
    <w:uiPriority w:val="99"/>
    <w:rsid w:val="00F13FD1"/>
    <w:rPr>
      <w:color w:val="000000"/>
      <w:shd w:color="auto" w:fill="c1d7ff" w:val="clear"/>
    </w:rPr>
  </w:style>
  <w:style w:type="character" w:styleId="afffff1" w:customStyle="1">
    <w:name w:val="Сравнение редакций. Удаленный фрагмент"/>
    <w:uiPriority w:val="99"/>
    <w:rsid w:val="00F13FD1"/>
    <w:rPr>
      <w:color w:val="000000"/>
      <w:shd w:color="auto" w:fill="c4c413" w:val="clear"/>
    </w:rPr>
  </w:style>
  <w:style w:type="paragraph" w:styleId="afffff2" w:customStyle="1">
    <w:name w:val="Ссылка на официальную публикацию"/>
    <w:basedOn w:val="a"/>
    <w:next w:val="a"/>
    <w:uiPriority w:val="99"/>
    <w:rsid w:val="00F13FD1"/>
    <w:pPr>
      <w:widowControl w:val="0"/>
      <w:autoSpaceDE w:val="0"/>
      <w:autoSpaceDN w:val="0"/>
      <w:adjustRightInd w:val="0"/>
      <w:spacing w:line="360" w:lineRule="auto"/>
      <w:ind w:firstLine="720"/>
      <w:jc w:val="both"/>
    </w:pPr>
    <w:rPr>
      <w:rFonts w:ascii="Times New Roman" w:hAnsi="Times New Roman"/>
      <w:lang w:eastAsia="ru-RU" w:val="ru-RU"/>
    </w:rPr>
  </w:style>
  <w:style w:type="character" w:styleId="afffff3" w:customStyle="1">
    <w:name w:val="Ссылка на утративший силу документ"/>
    <w:uiPriority w:val="99"/>
    <w:rsid w:val="00F13FD1"/>
    <w:rPr>
      <w:b w:val="1"/>
      <w:color w:val="749232"/>
    </w:rPr>
  </w:style>
  <w:style w:type="paragraph" w:styleId="afffff4" w:customStyle="1">
    <w:name w:val="Текст в таблице"/>
    <w:basedOn w:val="affff1"/>
    <w:next w:val="a"/>
    <w:uiPriority w:val="99"/>
    <w:rsid w:val="00F13FD1"/>
    <w:pPr>
      <w:ind w:firstLine="500"/>
    </w:pPr>
  </w:style>
  <w:style w:type="paragraph" w:styleId="afffff5" w:customStyle="1">
    <w:name w:val="Текст ЭР (см. также)"/>
    <w:basedOn w:val="a"/>
    <w:next w:val="a"/>
    <w:uiPriority w:val="99"/>
    <w:rsid w:val="00F13FD1"/>
    <w:pPr>
      <w:widowControl w:val="0"/>
      <w:autoSpaceDE w:val="0"/>
      <w:autoSpaceDN w:val="0"/>
      <w:adjustRightInd w:val="0"/>
      <w:spacing w:before="200" w:line="360" w:lineRule="auto"/>
    </w:pPr>
    <w:rPr>
      <w:rFonts w:ascii="Times New Roman" w:hAnsi="Times New Roman"/>
      <w:sz w:val="20"/>
      <w:szCs w:val="20"/>
      <w:lang w:eastAsia="ru-RU" w:val="ru-RU"/>
    </w:rPr>
  </w:style>
  <w:style w:type="paragraph" w:styleId="afffff6" w:customStyle="1">
    <w:name w:val="Технический комментарий"/>
    <w:basedOn w:val="a"/>
    <w:next w:val="a"/>
    <w:uiPriority w:val="99"/>
    <w:rsid w:val="00F13FD1"/>
    <w:pPr>
      <w:widowControl w:val="0"/>
      <w:autoSpaceDE w:val="0"/>
      <w:autoSpaceDN w:val="0"/>
      <w:adjustRightInd w:val="0"/>
      <w:spacing w:line="360" w:lineRule="auto"/>
    </w:pPr>
    <w:rPr>
      <w:rFonts w:ascii="Times New Roman" w:hAnsi="Times New Roman"/>
      <w:color w:val="463f31"/>
      <w:shd w:color="auto" w:fill="ffffa6" w:val="clear"/>
      <w:lang w:eastAsia="ru-RU" w:val="ru-RU"/>
    </w:rPr>
  </w:style>
  <w:style w:type="character" w:styleId="afffff7" w:customStyle="1">
    <w:name w:val="Утратил силу"/>
    <w:uiPriority w:val="99"/>
    <w:rsid w:val="00F13FD1"/>
    <w:rPr>
      <w:b w:val="1"/>
      <w:strike w:val="1"/>
      <w:color w:val="666600"/>
    </w:rPr>
  </w:style>
  <w:style w:type="paragraph" w:styleId="afffff8" w:customStyle="1">
    <w:name w:val="Формула"/>
    <w:basedOn w:val="a"/>
    <w:next w:val="a"/>
    <w:uiPriority w:val="99"/>
    <w:rsid w:val="00F13FD1"/>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fff9" w:customStyle="1">
    <w:name w:val="Центрированный (таблица)"/>
    <w:basedOn w:val="affff1"/>
    <w:next w:val="a"/>
    <w:uiPriority w:val="99"/>
    <w:rsid w:val="00F13FD1"/>
    <w:pPr>
      <w:jc w:val="center"/>
    </w:pPr>
  </w:style>
  <w:style w:type="paragraph" w:styleId="-" w:customStyle="1">
    <w:name w:val="ЭР-содержание (правое окно)"/>
    <w:basedOn w:val="a"/>
    <w:next w:val="a"/>
    <w:uiPriority w:val="99"/>
    <w:rsid w:val="00F13FD1"/>
    <w:pPr>
      <w:widowControl w:val="0"/>
      <w:autoSpaceDE w:val="0"/>
      <w:autoSpaceDN w:val="0"/>
      <w:adjustRightInd w:val="0"/>
      <w:spacing w:before="300" w:line="360" w:lineRule="auto"/>
    </w:pPr>
    <w:rPr>
      <w:rFonts w:ascii="Times New Roman" w:hAnsi="Times New Roman"/>
      <w:lang w:eastAsia="ru-RU" w:val="ru-RU"/>
    </w:rPr>
  </w:style>
  <w:style w:type="paragraph" w:styleId="Default" w:customStyle="1">
    <w:name w:val="Default"/>
    <w:link w:val="Default0"/>
    <w:uiPriority w:val="99"/>
    <w:qFormat w:val="1"/>
    <w:rsid w:val="00F13FD1"/>
    <w:pPr>
      <w:autoSpaceDE w:val="0"/>
      <w:autoSpaceDN w:val="0"/>
      <w:adjustRightInd w:val="0"/>
      <w:spacing w:after="0" w:line="240" w:lineRule="auto"/>
    </w:pPr>
    <w:rPr>
      <w:rFonts w:eastAsia="Times New Roman"/>
      <w:color w:val="000000"/>
      <w:sz w:val="24"/>
      <w:szCs w:val="24"/>
    </w:rPr>
  </w:style>
  <w:style w:type="character" w:styleId="Default0" w:customStyle="1">
    <w:name w:val="Default Знак"/>
    <w:link w:val="Default"/>
    <w:uiPriority w:val="99"/>
    <w:qFormat w:val="1"/>
    <w:locked w:val="1"/>
    <w:rsid w:val="00F13FD1"/>
    <w:rPr>
      <w:rFonts w:eastAsia="Times New Roman"/>
      <w:color w:val="000000"/>
      <w:sz w:val="24"/>
      <w:szCs w:val="24"/>
    </w:rPr>
  </w:style>
  <w:style w:type="character" w:styleId="afffffa">
    <w:name w:val="annotation reference"/>
    <w:basedOn w:val="a0"/>
    <w:uiPriority w:val="99"/>
    <w:unhideWhenUsed w:val="1"/>
    <w:rsid w:val="00F13FD1"/>
    <w:rPr>
      <w:rFonts w:cs="Times New Roman"/>
      <w:sz w:val="16"/>
    </w:rPr>
  </w:style>
  <w:style w:type="paragraph" w:styleId="afffffb">
    <w:name w:val="Revision"/>
    <w:hidden w:val="1"/>
    <w:uiPriority w:val="99"/>
    <w:semiHidden w:val="1"/>
    <w:rsid w:val="00F13FD1"/>
    <w:pPr>
      <w:spacing w:after="0" w:line="240" w:lineRule="auto"/>
    </w:pPr>
    <w:rPr>
      <w:rFonts w:eastAsia="Times New Roman"/>
      <w:sz w:val="24"/>
      <w:szCs w:val="24"/>
      <w:lang w:eastAsia="ru-RU"/>
    </w:rPr>
  </w:style>
  <w:style w:type="character" w:styleId="HTML">
    <w:name w:val="HTML Cite"/>
    <w:basedOn w:val="a0"/>
    <w:uiPriority w:val="99"/>
    <w:unhideWhenUsed w:val="1"/>
    <w:rsid w:val="00F13FD1"/>
    <w:rPr>
      <w:rFonts w:cs="Times New Roman"/>
      <w:i w:val="1"/>
    </w:rPr>
  </w:style>
  <w:style w:type="character" w:styleId="gl" w:customStyle="1">
    <w:name w:val="gl"/>
    <w:rsid w:val="00F13FD1"/>
  </w:style>
  <w:style w:type="character" w:styleId="FontStyle12" w:customStyle="1">
    <w:name w:val="Font Style12"/>
    <w:rsid w:val="00F13FD1"/>
    <w:rPr>
      <w:rFonts w:ascii="Times New Roman" w:hAnsi="Times New Roman"/>
      <w:sz w:val="22"/>
    </w:rPr>
  </w:style>
  <w:style w:type="paragraph" w:styleId="32">
    <w:name w:val="List 3"/>
    <w:basedOn w:val="a"/>
    <w:uiPriority w:val="99"/>
    <w:rsid w:val="00F13FD1"/>
    <w:pPr>
      <w:spacing w:after="120" w:before="120"/>
      <w:ind w:left="849" w:hanging="283"/>
      <w:contextualSpacing w:val="1"/>
    </w:pPr>
    <w:rPr>
      <w:rFonts w:ascii="Times New Roman" w:hAnsi="Times New Roman"/>
      <w:lang w:eastAsia="ru-RU" w:val="ru-RU"/>
    </w:rPr>
  </w:style>
  <w:style w:type="paragraph" w:styleId="afffffc">
    <w:name w:val="Document Map"/>
    <w:basedOn w:val="a"/>
    <w:link w:val="afffffd"/>
    <w:uiPriority w:val="99"/>
    <w:rsid w:val="00F13FD1"/>
    <w:pPr>
      <w:spacing w:after="120" w:before="120"/>
    </w:pPr>
    <w:rPr>
      <w:rFonts w:ascii="Tahoma" w:cs="Tahoma" w:hAnsi="Tahoma"/>
      <w:sz w:val="16"/>
      <w:szCs w:val="16"/>
      <w:lang w:eastAsia="ru-RU" w:val="ru-RU"/>
    </w:rPr>
  </w:style>
  <w:style w:type="character" w:styleId="afffffd" w:customStyle="1">
    <w:name w:val="Схема документа Знак"/>
    <w:basedOn w:val="a0"/>
    <w:link w:val="afffffc"/>
    <w:uiPriority w:val="99"/>
    <w:rsid w:val="00F13FD1"/>
    <w:rPr>
      <w:rFonts w:ascii="Tahoma" w:cs="Tahoma" w:eastAsia="Times New Roman" w:hAnsi="Tahoma"/>
      <w:sz w:val="16"/>
      <w:szCs w:val="16"/>
      <w:lang w:eastAsia="ru-RU"/>
    </w:rPr>
  </w:style>
  <w:style w:type="paragraph" w:styleId="Table12" w:customStyle="1">
    <w:name w:val="_Table12"/>
    <w:basedOn w:val="a"/>
    <w:qFormat w:val="1"/>
    <w:rsid w:val="00F13FD1"/>
    <w:rPr>
      <w:rFonts w:ascii="Times New Roman" w:hAnsi="Times New Roman"/>
      <w:lang w:eastAsia="ru-RU" w:val="ru-RU"/>
    </w:rPr>
  </w:style>
  <w:style w:type="character" w:styleId="afffffe">
    <w:name w:val="FollowedHyperlink"/>
    <w:basedOn w:val="a0"/>
    <w:uiPriority w:val="99"/>
    <w:unhideWhenUsed w:val="1"/>
    <w:rsid w:val="00F13FD1"/>
    <w:rPr>
      <w:rFonts w:cs="Times New Roman"/>
      <w:color w:val="800080"/>
      <w:u w:val="single"/>
    </w:rPr>
  </w:style>
  <w:style w:type="paragraph" w:styleId="font5" w:customStyle="1">
    <w:name w:val="font5"/>
    <w:basedOn w:val="a"/>
    <w:rsid w:val="00F13FD1"/>
    <w:pPr>
      <w:spacing w:after="100" w:afterAutospacing="1" w:before="100" w:beforeAutospacing="1"/>
    </w:pPr>
    <w:rPr>
      <w:rFonts w:ascii="Times New Roman" w:hAnsi="Times New Roman"/>
      <w:color w:val="000000"/>
      <w:lang w:eastAsia="ru-RU" w:val="ru-RU"/>
    </w:rPr>
  </w:style>
  <w:style w:type="paragraph" w:styleId="font6" w:customStyle="1">
    <w:name w:val="font6"/>
    <w:basedOn w:val="a"/>
    <w:rsid w:val="00F13FD1"/>
    <w:pPr>
      <w:spacing w:after="100" w:afterAutospacing="1" w:before="100" w:beforeAutospacing="1"/>
    </w:pPr>
    <w:rPr>
      <w:rFonts w:ascii="Times New Roman" w:hAnsi="Times New Roman"/>
      <w:b w:val="1"/>
      <w:bCs w:val="1"/>
      <w:i w:val="1"/>
      <w:iCs w:val="1"/>
      <w:color w:val="000000"/>
      <w:lang w:eastAsia="ru-RU" w:val="ru-RU"/>
    </w:rPr>
  </w:style>
  <w:style w:type="paragraph" w:styleId="font7" w:customStyle="1">
    <w:name w:val="font7"/>
    <w:basedOn w:val="a"/>
    <w:rsid w:val="00F13FD1"/>
    <w:pPr>
      <w:spacing w:after="100" w:afterAutospacing="1" w:before="100" w:beforeAutospacing="1"/>
    </w:pPr>
    <w:rPr>
      <w:rFonts w:ascii="Times New Roman" w:hAnsi="Times New Roman"/>
      <w:color w:val="000000"/>
      <w:sz w:val="16"/>
      <w:szCs w:val="16"/>
      <w:lang w:eastAsia="ru-RU" w:val="ru-RU"/>
    </w:rPr>
  </w:style>
  <w:style w:type="paragraph" w:styleId="font8" w:customStyle="1">
    <w:name w:val="font8"/>
    <w:basedOn w:val="a"/>
    <w:rsid w:val="00F13FD1"/>
    <w:pPr>
      <w:spacing w:after="100" w:afterAutospacing="1" w:before="100" w:beforeAutospacing="1"/>
    </w:pPr>
    <w:rPr>
      <w:rFonts w:ascii="Times New Roman" w:hAnsi="Times New Roman"/>
      <w:color w:val="000000"/>
      <w:sz w:val="14"/>
      <w:szCs w:val="14"/>
      <w:lang w:eastAsia="ru-RU" w:val="ru-RU"/>
    </w:rPr>
  </w:style>
  <w:style w:type="paragraph" w:styleId="font9" w:customStyle="1">
    <w:name w:val="font9"/>
    <w:basedOn w:val="a"/>
    <w:rsid w:val="00F13FD1"/>
    <w:pPr>
      <w:spacing w:after="100" w:afterAutospacing="1" w:before="100" w:beforeAutospacing="1"/>
    </w:pPr>
    <w:rPr>
      <w:rFonts w:ascii="Times New Roman" w:hAnsi="Times New Roman"/>
      <w:color w:val="000000"/>
      <w:lang w:eastAsia="ru-RU" w:val="ru-RU"/>
    </w:rPr>
  </w:style>
  <w:style w:type="paragraph" w:styleId="xl63" w:customStyle="1">
    <w:name w:val="xl63"/>
    <w:basedOn w:val="a"/>
    <w:rsid w:val="00F13FD1"/>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4" w:customStyle="1">
    <w:name w:val="xl64"/>
    <w:basedOn w:val="a"/>
    <w:rsid w:val="00F13FD1"/>
    <w:pPr>
      <w:pBdr>
        <w:top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5" w:customStyle="1">
    <w:name w:val="xl65"/>
    <w:basedOn w:val="a"/>
    <w:rsid w:val="00F13FD1"/>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6" w:customStyle="1">
    <w:name w:val="xl66"/>
    <w:basedOn w:val="a"/>
    <w:rsid w:val="00F13FD1"/>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67" w:customStyle="1">
    <w:name w:val="xl67"/>
    <w:basedOn w:val="a"/>
    <w:rsid w:val="00F13FD1"/>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8" w:customStyle="1">
    <w:name w:val="xl68"/>
    <w:basedOn w:val="a"/>
    <w:rsid w:val="00F13FD1"/>
    <w:pPr>
      <w:pBdr>
        <w:top w:color="auto" w:space="0" w:sz="8" w:val="single"/>
        <w:lef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9" w:customStyle="1">
    <w:name w:val="xl69"/>
    <w:basedOn w:val="a"/>
    <w:rsid w:val="00F13FD1"/>
    <w:pPr>
      <w:pBdr>
        <w:top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0" w:customStyle="1">
    <w:name w:val="xl70"/>
    <w:basedOn w:val="a"/>
    <w:rsid w:val="00F13FD1"/>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1" w:customStyle="1">
    <w:name w:val="xl71"/>
    <w:basedOn w:val="a"/>
    <w:rsid w:val="00F13FD1"/>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2" w:customStyle="1">
    <w:name w:val="xl72"/>
    <w:basedOn w:val="a"/>
    <w:rsid w:val="00F13FD1"/>
    <w:pPr>
      <w:pBdr>
        <w:top w:color="auto" w:space="0" w:sz="8" w:val="single"/>
        <w:left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3" w:customStyle="1">
    <w:name w:val="xl73"/>
    <w:basedOn w:val="a"/>
    <w:rsid w:val="00F13FD1"/>
    <w:pPr>
      <w:pBdr>
        <w:top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4" w:customStyle="1">
    <w:name w:val="xl74"/>
    <w:basedOn w:val="a"/>
    <w:rsid w:val="00F13FD1"/>
    <w:pPr>
      <w:pBdr>
        <w:top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5" w:customStyle="1">
    <w:name w:val="xl75"/>
    <w:basedOn w:val="a"/>
    <w:rsid w:val="00F13FD1"/>
    <w:pPr>
      <w:pBdr>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6" w:customStyle="1">
    <w:name w:val="xl76"/>
    <w:basedOn w:val="a"/>
    <w:rsid w:val="00F13FD1"/>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7" w:customStyle="1">
    <w:name w:val="xl77"/>
    <w:basedOn w:val="a"/>
    <w:rsid w:val="00F13FD1"/>
    <w:pPr>
      <w:pBdr>
        <w:top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8" w:customStyle="1">
    <w:name w:val="xl78"/>
    <w:basedOn w:val="a"/>
    <w:rsid w:val="00F13FD1"/>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9" w:customStyle="1">
    <w:name w:val="xl79"/>
    <w:basedOn w:val="a"/>
    <w:rsid w:val="00F13FD1"/>
    <w:pPr>
      <w:pBdr>
        <w:top w:color="auto" w:space="0" w:sz="8" w:val="single"/>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0" w:customStyle="1">
    <w:name w:val="xl80"/>
    <w:basedOn w:val="a"/>
    <w:rsid w:val="00F13FD1"/>
    <w:pPr>
      <w:pBdr>
        <w:top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1" w:customStyle="1">
    <w:name w:val="xl81"/>
    <w:basedOn w:val="a"/>
    <w:rsid w:val="00F13FD1"/>
    <w:pPr>
      <w:pBdr>
        <w:top w:color="auto" w:space="0" w:sz="8" w:val="single"/>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2" w:customStyle="1">
    <w:name w:val="xl82"/>
    <w:basedOn w:val="a"/>
    <w:rsid w:val="00F13FD1"/>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3" w:customStyle="1">
    <w:name w:val="xl83"/>
    <w:basedOn w:val="a"/>
    <w:rsid w:val="00F13FD1"/>
    <w:pPr>
      <w:pBdr>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4" w:customStyle="1">
    <w:name w:val="xl84"/>
    <w:basedOn w:val="a"/>
    <w:rsid w:val="00F13FD1"/>
    <w:pPr>
      <w:pBdr>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5" w:customStyle="1">
    <w:name w:val="xl85"/>
    <w:basedOn w:val="a"/>
    <w:rsid w:val="00F13FD1"/>
    <w:pPr>
      <w:pBdr>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6" w:customStyle="1">
    <w:name w:val="xl86"/>
    <w:basedOn w:val="a"/>
    <w:rsid w:val="00F13FD1"/>
    <w:pPr>
      <w:pBdr>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7" w:customStyle="1">
    <w:name w:val="xl87"/>
    <w:basedOn w:val="a"/>
    <w:rsid w:val="00F13FD1"/>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8" w:customStyle="1">
    <w:name w:val="xl88"/>
    <w:basedOn w:val="a"/>
    <w:rsid w:val="00F13FD1"/>
    <w:pPr>
      <w:pBdr>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89" w:customStyle="1">
    <w:name w:val="xl89"/>
    <w:basedOn w:val="a"/>
    <w:rsid w:val="00F13FD1"/>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0" w:customStyle="1">
    <w:name w:val="xl90"/>
    <w:basedOn w:val="a"/>
    <w:rsid w:val="00F13FD1"/>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1" w:customStyle="1">
    <w:name w:val="xl91"/>
    <w:basedOn w:val="a"/>
    <w:rsid w:val="00F13FD1"/>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2" w:customStyle="1">
    <w:name w:val="xl92"/>
    <w:basedOn w:val="a"/>
    <w:rsid w:val="00F13FD1"/>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3" w:customStyle="1">
    <w:name w:val="xl93"/>
    <w:basedOn w:val="a"/>
    <w:rsid w:val="00F13FD1"/>
    <w:pPr>
      <w:pBdr>
        <w:left w:color="auto" w:space="0" w:sz="8" w:val="single"/>
        <w:bottom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4" w:customStyle="1">
    <w:name w:val="xl94"/>
    <w:basedOn w:val="a"/>
    <w:rsid w:val="00F13FD1"/>
    <w:pPr>
      <w:pBdr>
        <w:bottom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5" w:customStyle="1">
    <w:name w:val="xl95"/>
    <w:basedOn w:val="a"/>
    <w:rsid w:val="00F13FD1"/>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6" w:customStyle="1">
    <w:name w:val="xl96"/>
    <w:basedOn w:val="a"/>
    <w:rsid w:val="00F13FD1"/>
    <w:pPr>
      <w:pBdr>
        <w:top w:color="auto" w:space="0" w:sz="8" w:val="single"/>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7" w:customStyle="1">
    <w:name w:val="xl97"/>
    <w:basedOn w:val="a"/>
    <w:rsid w:val="00F13FD1"/>
    <w:pPr>
      <w:pBdr>
        <w:top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8" w:customStyle="1">
    <w:name w:val="xl98"/>
    <w:basedOn w:val="a"/>
    <w:rsid w:val="00F13FD1"/>
    <w:pPr>
      <w:pBdr>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9" w:customStyle="1">
    <w:name w:val="xl99"/>
    <w:basedOn w:val="a"/>
    <w:rsid w:val="00F13FD1"/>
    <w:pPr>
      <w:pBdr>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0" w:customStyle="1">
    <w:name w:val="xl100"/>
    <w:basedOn w:val="a"/>
    <w:rsid w:val="00F13FD1"/>
    <w:pPr>
      <w:pBdr>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1" w:customStyle="1">
    <w:name w:val="xl101"/>
    <w:basedOn w:val="a"/>
    <w:rsid w:val="00F13FD1"/>
    <w:pPr>
      <w:pBdr>
        <w:left w:color="auto" w:space="0" w:sz="8" w:val="single"/>
        <w:bottom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2" w:customStyle="1">
    <w:name w:val="xl102"/>
    <w:basedOn w:val="a"/>
    <w:rsid w:val="00F13FD1"/>
    <w:pPr>
      <w:pBdr>
        <w:bottom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3" w:customStyle="1">
    <w:name w:val="xl103"/>
    <w:basedOn w:val="a"/>
    <w:rsid w:val="00F13FD1"/>
    <w:pPr>
      <w:pBdr>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04" w:customStyle="1">
    <w:name w:val="xl104"/>
    <w:basedOn w:val="a"/>
    <w:rsid w:val="00F13FD1"/>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5" w:customStyle="1">
    <w:name w:val="xl105"/>
    <w:basedOn w:val="a"/>
    <w:rsid w:val="00F13FD1"/>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6" w:customStyle="1">
    <w:name w:val="xl106"/>
    <w:basedOn w:val="a"/>
    <w:rsid w:val="00F13FD1"/>
    <w:pPr>
      <w:pBdr>
        <w:lef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7" w:customStyle="1">
    <w:name w:val="xl107"/>
    <w:basedOn w:val="a"/>
    <w:rsid w:val="00F13FD1"/>
    <w:pPr>
      <w:pBdr>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08" w:customStyle="1">
    <w:name w:val="xl108"/>
    <w:basedOn w:val="a"/>
    <w:rsid w:val="00F13FD1"/>
    <w:pPr>
      <w:pBdr>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9" w:customStyle="1">
    <w:name w:val="xl109"/>
    <w:basedOn w:val="a"/>
    <w:rsid w:val="00F13FD1"/>
    <w:pPr>
      <w:pBdr>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0" w:customStyle="1">
    <w:name w:val="xl110"/>
    <w:basedOn w:val="a"/>
    <w:rsid w:val="00F13FD1"/>
    <w:pPr>
      <w:pBdr>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1" w:customStyle="1">
    <w:name w:val="xl111"/>
    <w:basedOn w:val="a"/>
    <w:rsid w:val="00F13FD1"/>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2" w:customStyle="1">
    <w:name w:val="xl112"/>
    <w:basedOn w:val="a"/>
    <w:rsid w:val="00F13FD1"/>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3" w:customStyle="1">
    <w:name w:val="xl113"/>
    <w:basedOn w:val="a"/>
    <w:rsid w:val="00F13FD1"/>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4" w:customStyle="1">
    <w:name w:val="xl114"/>
    <w:basedOn w:val="a"/>
    <w:rsid w:val="00F13FD1"/>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5" w:customStyle="1">
    <w:name w:val="xl115"/>
    <w:basedOn w:val="a"/>
    <w:rsid w:val="00F13FD1"/>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6" w:customStyle="1">
    <w:name w:val="xl116"/>
    <w:basedOn w:val="a"/>
    <w:rsid w:val="00F13FD1"/>
    <w:pPr>
      <w:pBdr>
        <w:top w:color="auto" w:space="0" w:sz="8" w:val="single"/>
        <w:lef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7" w:customStyle="1">
    <w:name w:val="xl117"/>
    <w:basedOn w:val="a"/>
    <w:rsid w:val="00F13FD1"/>
    <w:pPr>
      <w:pBdr>
        <w:top w:color="auto" w:space="0" w:sz="8" w:val="single"/>
        <w:righ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8" w:customStyle="1">
    <w:name w:val="xl118"/>
    <w:basedOn w:val="a"/>
    <w:rsid w:val="00F13FD1"/>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9" w:customStyle="1">
    <w:name w:val="xl119"/>
    <w:basedOn w:val="a"/>
    <w:rsid w:val="00F13FD1"/>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0" w:customStyle="1">
    <w:name w:val="xl120"/>
    <w:basedOn w:val="a"/>
    <w:rsid w:val="00F13FD1"/>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1" w:customStyle="1">
    <w:name w:val="xl121"/>
    <w:basedOn w:val="a"/>
    <w:rsid w:val="00F13FD1"/>
    <w:pPr>
      <w:pBdr>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2" w:customStyle="1">
    <w:name w:val="xl122"/>
    <w:basedOn w:val="a"/>
    <w:rsid w:val="00F13FD1"/>
    <w:pPr>
      <w:pBdr>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3" w:customStyle="1">
    <w:name w:val="xl123"/>
    <w:basedOn w:val="a"/>
    <w:rsid w:val="00F13FD1"/>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4" w:customStyle="1">
    <w:name w:val="xl124"/>
    <w:basedOn w:val="a"/>
    <w:rsid w:val="00F13FD1"/>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5" w:customStyle="1">
    <w:name w:val="xl125"/>
    <w:basedOn w:val="a"/>
    <w:rsid w:val="00F13FD1"/>
    <w:pPr>
      <w:pBdr>
        <w:top w:color="auto" w:space="0" w:sz="8" w:val="single"/>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6" w:customStyle="1">
    <w:name w:val="xl126"/>
    <w:basedOn w:val="a"/>
    <w:rsid w:val="00F13FD1"/>
    <w:pPr>
      <w:pBdr>
        <w:top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7" w:customStyle="1">
    <w:name w:val="xl127"/>
    <w:basedOn w:val="a"/>
    <w:rsid w:val="00F13FD1"/>
    <w:pPr>
      <w:pBdr>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8" w:customStyle="1">
    <w:name w:val="xl128"/>
    <w:basedOn w:val="a"/>
    <w:rsid w:val="00F13FD1"/>
    <w:pPr>
      <w:pBdr>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9" w:customStyle="1">
    <w:name w:val="xl129"/>
    <w:basedOn w:val="a"/>
    <w:rsid w:val="00F13FD1"/>
    <w:pPr>
      <w:pBdr>
        <w:left w:color="auto" w:space="0" w:sz="8" w:val="single"/>
        <w:bottom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0" w:customStyle="1">
    <w:name w:val="xl130"/>
    <w:basedOn w:val="a"/>
    <w:rsid w:val="00F13FD1"/>
    <w:pPr>
      <w:pBdr>
        <w:bottom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1" w:customStyle="1">
    <w:name w:val="xl131"/>
    <w:basedOn w:val="a"/>
    <w:rsid w:val="00F13FD1"/>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32" w:customStyle="1">
    <w:name w:val="xl132"/>
    <w:basedOn w:val="a"/>
    <w:rsid w:val="00F13FD1"/>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33" w:customStyle="1">
    <w:name w:val="xl133"/>
    <w:basedOn w:val="a"/>
    <w:rsid w:val="00F13FD1"/>
    <w:pPr>
      <w:pBdr>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34" w:customStyle="1">
    <w:name w:val="xl134"/>
    <w:basedOn w:val="a"/>
    <w:rsid w:val="00F13FD1"/>
    <w:pPr>
      <w:pBdr>
        <w:top w:color="auto" w:space="0" w:sz="8" w:val="single"/>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5" w:customStyle="1">
    <w:name w:val="xl135"/>
    <w:basedOn w:val="a"/>
    <w:rsid w:val="00F13FD1"/>
    <w:pPr>
      <w:pBdr>
        <w:top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6" w:customStyle="1">
    <w:name w:val="xl136"/>
    <w:basedOn w:val="a"/>
    <w:rsid w:val="00F13FD1"/>
    <w:pPr>
      <w:pBdr>
        <w:top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7" w:customStyle="1">
    <w:name w:val="xl137"/>
    <w:basedOn w:val="a"/>
    <w:rsid w:val="00F13FD1"/>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38" w:customStyle="1">
    <w:name w:val="xl138"/>
    <w:basedOn w:val="a"/>
    <w:rsid w:val="00F13FD1"/>
    <w:pPr>
      <w:spacing w:after="100" w:afterAutospacing="1" w:before="100" w:beforeAutospacing="1"/>
      <w:textAlignment w:val="center"/>
    </w:pPr>
    <w:rPr>
      <w:rFonts w:ascii="Times New Roman" w:hAnsi="Times New Roman"/>
      <w:lang w:eastAsia="ru-RU" w:val="ru-RU"/>
    </w:rPr>
  </w:style>
  <w:style w:type="paragraph" w:styleId="xl139" w:customStyle="1">
    <w:name w:val="xl139"/>
    <w:basedOn w:val="a"/>
    <w:rsid w:val="00F13FD1"/>
    <w:pPr>
      <w:pBdr>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40" w:customStyle="1">
    <w:name w:val="xl140"/>
    <w:basedOn w:val="a"/>
    <w:rsid w:val="00F13FD1"/>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41" w:customStyle="1">
    <w:name w:val="xl141"/>
    <w:basedOn w:val="a"/>
    <w:rsid w:val="00F13FD1"/>
    <w:pPr>
      <w:spacing w:after="100" w:afterAutospacing="1" w:before="100" w:beforeAutospacing="1"/>
      <w:textAlignment w:val="center"/>
    </w:pPr>
    <w:rPr>
      <w:rFonts w:ascii="Times New Roman" w:hAnsi="Times New Roman"/>
      <w:lang w:eastAsia="ru-RU" w:val="ru-RU"/>
    </w:rPr>
  </w:style>
  <w:style w:type="paragraph" w:styleId="xl142" w:customStyle="1">
    <w:name w:val="xl142"/>
    <w:basedOn w:val="a"/>
    <w:rsid w:val="00F13FD1"/>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3" w:customStyle="1">
    <w:name w:val="xl143"/>
    <w:basedOn w:val="a"/>
    <w:rsid w:val="00F13FD1"/>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4" w:customStyle="1">
    <w:name w:val="xl144"/>
    <w:basedOn w:val="a"/>
    <w:rsid w:val="00F13FD1"/>
    <w:pPr>
      <w:pBdr>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5" w:customStyle="1">
    <w:name w:val="xl145"/>
    <w:basedOn w:val="a"/>
    <w:rsid w:val="00F13FD1"/>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6" w:customStyle="1">
    <w:name w:val="xl146"/>
    <w:basedOn w:val="a"/>
    <w:rsid w:val="00F13FD1"/>
    <w:pPr>
      <w:pBdr>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7" w:customStyle="1">
    <w:name w:val="xl147"/>
    <w:basedOn w:val="a"/>
    <w:rsid w:val="00F13FD1"/>
    <w:pPr>
      <w:spacing w:after="100" w:afterAutospacing="1" w:before="100" w:beforeAutospacing="1"/>
      <w:textAlignment w:val="center"/>
    </w:pPr>
    <w:rPr>
      <w:rFonts w:ascii="Times New Roman" w:hAnsi="Times New Roman"/>
      <w:b w:val="1"/>
      <w:bCs w:val="1"/>
      <w:i w:val="1"/>
      <w:iCs w:val="1"/>
      <w:lang w:eastAsia="ru-RU" w:val="ru-RU"/>
    </w:rPr>
  </w:style>
  <w:style w:type="paragraph" w:styleId="xl148" w:customStyle="1">
    <w:name w:val="xl148"/>
    <w:basedOn w:val="a"/>
    <w:rsid w:val="00F13FD1"/>
    <w:pPr>
      <w:pBdr>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9" w:customStyle="1">
    <w:name w:val="xl149"/>
    <w:basedOn w:val="a"/>
    <w:rsid w:val="00F13FD1"/>
    <w:pP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50" w:customStyle="1">
    <w:name w:val="xl150"/>
    <w:basedOn w:val="a"/>
    <w:rsid w:val="00F13FD1"/>
    <w:pPr>
      <w:pBdr>
        <w:left w:color="auto" w:space="7"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1" w:customStyle="1">
    <w:name w:val="xl151"/>
    <w:basedOn w:val="a"/>
    <w:rsid w:val="00F13FD1"/>
    <w:pPr>
      <w:spacing w:after="100" w:afterAutospacing="1" w:before="100" w:beforeAutospacing="1"/>
      <w:ind w:firstLine="100" w:firstLineChars="100"/>
      <w:textAlignment w:val="center"/>
    </w:pPr>
    <w:rPr>
      <w:rFonts w:ascii="Times New Roman" w:hAnsi="Times New Roman"/>
      <w:lang w:eastAsia="ru-RU" w:val="ru-RU"/>
    </w:rPr>
  </w:style>
  <w:style w:type="paragraph" w:styleId="xl152" w:customStyle="1">
    <w:name w:val="xl152"/>
    <w:basedOn w:val="a"/>
    <w:rsid w:val="00F13FD1"/>
    <w:pPr>
      <w:pBdr>
        <w:right w:color="auto" w:space="0"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3" w:customStyle="1">
    <w:name w:val="xl153"/>
    <w:basedOn w:val="a"/>
    <w:rsid w:val="00F13FD1"/>
    <w:pPr>
      <w:pBdr>
        <w:left w:color="auto" w:space="7"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4" w:customStyle="1">
    <w:name w:val="xl154"/>
    <w:basedOn w:val="a"/>
    <w:rsid w:val="00F13FD1"/>
    <w:pP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5" w:customStyle="1">
    <w:name w:val="xl155"/>
    <w:basedOn w:val="a"/>
    <w:rsid w:val="00F13FD1"/>
    <w:pPr>
      <w:pBdr>
        <w:right w:color="auto" w:space="0"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6" w:customStyle="1">
    <w:name w:val="xl156"/>
    <w:basedOn w:val="a"/>
    <w:rsid w:val="00F13FD1"/>
    <w:pPr>
      <w:pBdr>
        <w:lef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7" w:customStyle="1">
    <w:name w:val="xl157"/>
    <w:basedOn w:val="a"/>
    <w:rsid w:val="00F13FD1"/>
    <w:pPr>
      <w:spacing w:after="100" w:afterAutospacing="1" w:before="100" w:beforeAutospacing="1"/>
      <w:textAlignment w:val="center"/>
    </w:pPr>
    <w:rPr>
      <w:rFonts w:ascii="Times New Roman" w:hAnsi="Times New Roman"/>
      <w:color w:val="000000"/>
      <w:lang w:eastAsia="ru-RU" w:val="ru-RU"/>
    </w:rPr>
  </w:style>
  <w:style w:type="paragraph" w:styleId="xl158" w:customStyle="1">
    <w:name w:val="xl158"/>
    <w:basedOn w:val="a"/>
    <w:rsid w:val="00F13FD1"/>
    <w:pPr>
      <w:pBdr>
        <w:righ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9" w:customStyle="1">
    <w:name w:val="xl159"/>
    <w:basedOn w:val="a"/>
    <w:rsid w:val="00F13FD1"/>
    <w:pPr>
      <w:pBdr>
        <w:bottom w:color="auto" w:space="0" w:sz="8" w:val="single"/>
      </w:pBdr>
      <w:spacing w:after="100" w:afterAutospacing="1" w:before="100" w:beforeAutospacing="1"/>
      <w:jc w:val="both"/>
      <w:textAlignment w:val="center"/>
    </w:pPr>
    <w:rPr>
      <w:rFonts w:ascii="Times New Roman" w:hAnsi="Times New Roman"/>
      <w:lang w:eastAsia="ru-RU" w:val="ru-RU"/>
    </w:rPr>
  </w:style>
  <w:style w:type="character" w:styleId="210pt" w:customStyle="1">
    <w:name w:val="Основной текст (2) + 10 pt"/>
    <w:aliases w:val="Не полужирный"/>
    <w:rsid w:val="00F13FD1"/>
    <w:rPr>
      <w:rFonts w:ascii="Times New Roman" w:hAnsi="Times New Roman"/>
      <w:b w:val="1"/>
      <w:color w:val="000000"/>
      <w:spacing w:val="0"/>
      <w:w w:val="100"/>
      <w:position w:val="0"/>
      <w:sz w:val="20"/>
      <w:u w:val="none"/>
      <w:lang w:eastAsia="ru-RU" w:val="ru-RU"/>
    </w:rPr>
  </w:style>
  <w:style w:type="paragraph" w:styleId="14" w:customStyle="1">
    <w:name w:val="Абзац списка1"/>
    <w:basedOn w:val="a"/>
    <w:rsid w:val="00F13FD1"/>
    <w:pPr>
      <w:spacing w:after="200" w:line="276" w:lineRule="auto"/>
      <w:ind w:left="720"/>
      <w:contextualSpacing w:val="1"/>
    </w:pPr>
    <w:rPr>
      <w:sz w:val="22"/>
      <w:szCs w:val="22"/>
      <w:lang w:val="ru-RU"/>
    </w:rPr>
  </w:style>
  <w:style w:type="character" w:styleId="210pt1" w:customStyle="1">
    <w:name w:val="Основной текст (2) + 10 pt1"/>
    <w:aliases w:val="Не полужирный2"/>
    <w:rsid w:val="00F13FD1"/>
    <w:rPr>
      <w:rFonts w:ascii="Times New Roman" w:hAnsi="Times New Roman"/>
      <w:b w:val="1"/>
      <w:color w:val="000000"/>
      <w:spacing w:val="0"/>
      <w:w w:val="100"/>
      <w:position w:val="0"/>
      <w:sz w:val="20"/>
      <w:u w:val="none"/>
      <w:lang w:eastAsia="ru-RU" w:val="ru-RU"/>
    </w:rPr>
  </w:style>
  <w:style w:type="paragraph" w:styleId="affffff">
    <w:name w:val="No Spacing"/>
    <w:uiPriority w:val="1"/>
    <w:qFormat w:val="1"/>
    <w:rsid w:val="00F13FD1"/>
    <w:pPr>
      <w:spacing w:after="0" w:line="240" w:lineRule="auto"/>
    </w:pPr>
    <w:rPr>
      <w:rFonts w:ascii="Calibri" w:eastAsia="Times New Roman" w:hAnsi="Calibri"/>
      <w:sz w:val="22"/>
      <w:szCs w:val="22"/>
      <w:lang w:eastAsia="ru-RU"/>
    </w:rPr>
  </w:style>
  <w:style w:type="paragraph" w:styleId="p11" w:customStyle="1">
    <w:name w:val="p11"/>
    <w:basedOn w:val="a"/>
    <w:rsid w:val="00F13FD1"/>
    <w:pPr>
      <w:spacing w:after="100" w:afterAutospacing="1" w:before="100" w:beforeAutospacing="1"/>
    </w:pPr>
    <w:rPr>
      <w:rFonts w:ascii="Times New Roman" w:hAnsi="Times New Roman"/>
      <w:lang w:eastAsia="ru-RU" w:val="ru-RU"/>
    </w:rPr>
  </w:style>
  <w:style w:type="character" w:styleId="s1" w:customStyle="1">
    <w:name w:val="s1"/>
    <w:rsid w:val="00F13FD1"/>
  </w:style>
  <w:style w:type="paragraph" w:styleId="p2" w:customStyle="1">
    <w:name w:val="p2"/>
    <w:basedOn w:val="a"/>
    <w:rsid w:val="00F13FD1"/>
    <w:pPr>
      <w:spacing w:after="100" w:afterAutospacing="1" w:before="100" w:beforeAutospacing="1"/>
    </w:pPr>
    <w:rPr>
      <w:rFonts w:ascii="Times New Roman" w:hAnsi="Times New Roman"/>
      <w:lang w:eastAsia="ru-RU" w:val="ru-RU"/>
    </w:rPr>
  </w:style>
  <w:style w:type="character" w:styleId="s4" w:customStyle="1">
    <w:name w:val="s4"/>
    <w:rsid w:val="00F13FD1"/>
  </w:style>
  <w:style w:type="character" w:styleId="s5" w:customStyle="1">
    <w:name w:val="s5"/>
    <w:rsid w:val="00F13FD1"/>
  </w:style>
  <w:style w:type="paragraph" w:styleId="p13" w:customStyle="1">
    <w:name w:val="p13"/>
    <w:basedOn w:val="a"/>
    <w:rsid w:val="00F13FD1"/>
    <w:pPr>
      <w:spacing w:after="100" w:afterAutospacing="1" w:before="100" w:beforeAutospacing="1"/>
    </w:pPr>
    <w:rPr>
      <w:rFonts w:ascii="Times New Roman" w:hAnsi="Times New Roman"/>
      <w:lang w:eastAsia="ru-RU" w:val="ru-RU"/>
    </w:rPr>
  </w:style>
  <w:style w:type="character" w:styleId="s8" w:customStyle="1">
    <w:name w:val="s8"/>
    <w:rsid w:val="00F13FD1"/>
  </w:style>
  <w:style w:type="paragraph" w:styleId="p6" w:customStyle="1">
    <w:name w:val="p6"/>
    <w:basedOn w:val="a"/>
    <w:rsid w:val="00F13FD1"/>
    <w:pPr>
      <w:spacing w:after="100" w:afterAutospacing="1" w:before="100" w:beforeAutospacing="1"/>
    </w:pPr>
    <w:rPr>
      <w:rFonts w:ascii="Times New Roman" w:hAnsi="Times New Roman"/>
      <w:lang w:eastAsia="ru-RU" w:val="ru-RU"/>
    </w:rPr>
  </w:style>
  <w:style w:type="character" w:styleId="s2" w:customStyle="1">
    <w:name w:val="s2"/>
    <w:rsid w:val="00F13FD1"/>
  </w:style>
  <w:style w:type="character" w:styleId="s6" w:customStyle="1">
    <w:name w:val="s6"/>
    <w:rsid w:val="00F13FD1"/>
  </w:style>
  <w:style w:type="character" w:styleId="s7" w:customStyle="1">
    <w:name w:val="s7"/>
    <w:rsid w:val="00F13FD1"/>
  </w:style>
  <w:style w:type="paragraph" w:styleId="c11" w:customStyle="1">
    <w:name w:val="c11"/>
    <w:basedOn w:val="a"/>
    <w:rsid w:val="00F13FD1"/>
    <w:pPr>
      <w:spacing w:after="100" w:afterAutospacing="1" w:before="100" w:beforeAutospacing="1"/>
    </w:pPr>
    <w:rPr>
      <w:rFonts w:ascii="Times New Roman" w:hAnsi="Times New Roman"/>
      <w:lang w:eastAsia="ru-RU" w:val="ru-RU"/>
    </w:rPr>
  </w:style>
  <w:style w:type="character" w:styleId="c8" w:customStyle="1">
    <w:name w:val="c8"/>
    <w:rsid w:val="00F13FD1"/>
  </w:style>
  <w:style w:type="paragraph" w:styleId="p1" w:customStyle="1">
    <w:name w:val="p1"/>
    <w:basedOn w:val="a"/>
    <w:rsid w:val="00F13FD1"/>
    <w:pPr>
      <w:spacing w:after="100" w:afterAutospacing="1" w:before="100" w:beforeAutospacing="1"/>
    </w:pPr>
    <w:rPr>
      <w:rFonts w:ascii="Times New Roman" w:hAnsi="Times New Roman"/>
      <w:lang w:eastAsia="ru-RU" w:val="ru-RU"/>
    </w:rPr>
  </w:style>
  <w:style w:type="paragraph" w:styleId="p3" w:customStyle="1">
    <w:name w:val="p3"/>
    <w:basedOn w:val="a"/>
    <w:rsid w:val="00F13FD1"/>
    <w:pPr>
      <w:spacing w:after="100" w:afterAutospacing="1" w:before="100" w:beforeAutospacing="1"/>
    </w:pPr>
    <w:rPr>
      <w:rFonts w:ascii="Times New Roman" w:hAnsi="Times New Roman"/>
      <w:lang w:eastAsia="ru-RU" w:val="ru-RU"/>
    </w:rPr>
  </w:style>
  <w:style w:type="paragraph" w:styleId="p4" w:customStyle="1">
    <w:name w:val="p4"/>
    <w:basedOn w:val="a"/>
    <w:rsid w:val="00F13FD1"/>
    <w:pPr>
      <w:spacing w:after="100" w:afterAutospacing="1" w:before="100" w:beforeAutospacing="1"/>
    </w:pPr>
    <w:rPr>
      <w:rFonts w:ascii="Times New Roman" w:hAnsi="Times New Roman"/>
      <w:lang w:eastAsia="ru-RU" w:val="ru-RU"/>
    </w:rPr>
  </w:style>
  <w:style w:type="paragraph" w:styleId="p5" w:customStyle="1">
    <w:name w:val="p5"/>
    <w:basedOn w:val="a"/>
    <w:rsid w:val="00F13FD1"/>
    <w:pPr>
      <w:spacing w:after="100" w:afterAutospacing="1" w:before="100" w:beforeAutospacing="1"/>
    </w:pPr>
    <w:rPr>
      <w:rFonts w:ascii="Times New Roman" w:hAnsi="Times New Roman"/>
      <w:lang w:eastAsia="ru-RU" w:val="ru-RU"/>
    </w:rPr>
  </w:style>
  <w:style w:type="paragraph" w:styleId="western" w:customStyle="1">
    <w:name w:val="western"/>
    <w:basedOn w:val="a"/>
    <w:rsid w:val="00F13FD1"/>
    <w:pPr>
      <w:spacing w:after="100" w:afterAutospacing="1" w:before="100" w:beforeAutospacing="1"/>
    </w:pPr>
    <w:rPr>
      <w:rFonts w:ascii="Times New Roman" w:hAnsi="Times New Roman"/>
      <w:lang w:eastAsia="ru-RU" w:val="ru-RU"/>
    </w:rPr>
  </w:style>
  <w:style w:type="character" w:styleId="affffff0">
    <w:name w:val="Strong"/>
    <w:basedOn w:val="a0"/>
    <w:uiPriority w:val="22"/>
    <w:qFormat w:val="1"/>
    <w:rsid w:val="00F13FD1"/>
    <w:rPr>
      <w:rFonts w:cs="Times New Roman"/>
      <w:b w:val="1"/>
    </w:rPr>
  </w:style>
  <w:style w:type="character" w:styleId="pathseparator" w:customStyle="1">
    <w:name w:val="path__separator"/>
    <w:rsid w:val="00F13FD1"/>
  </w:style>
  <w:style w:type="paragraph" w:styleId="p10" w:customStyle="1">
    <w:name w:val="p10"/>
    <w:basedOn w:val="a"/>
    <w:rsid w:val="00F13FD1"/>
    <w:pPr>
      <w:spacing w:after="100" w:afterAutospacing="1" w:before="100" w:beforeAutospacing="1"/>
    </w:pPr>
    <w:rPr>
      <w:rFonts w:ascii="Times New Roman" w:hAnsi="Times New Roman"/>
      <w:lang w:eastAsia="ru-RU" w:val="ru-RU"/>
    </w:rPr>
  </w:style>
  <w:style w:type="paragraph" w:styleId="p18" w:customStyle="1">
    <w:name w:val="p18"/>
    <w:basedOn w:val="a"/>
    <w:rsid w:val="00F13FD1"/>
    <w:pPr>
      <w:spacing w:after="100" w:afterAutospacing="1" w:before="100" w:beforeAutospacing="1"/>
    </w:pPr>
    <w:rPr>
      <w:rFonts w:ascii="Times New Roman" w:hAnsi="Times New Roman"/>
      <w:lang w:eastAsia="ru-RU" w:val="ru-RU"/>
    </w:rPr>
  </w:style>
  <w:style w:type="paragraph" w:styleId="p24" w:customStyle="1">
    <w:name w:val="p24"/>
    <w:basedOn w:val="a"/>
    <w:rsid w:val="00F13FD1"/>
    <w:pPr>
      <w:spacing w:after="100" w:afterAutospacing="1" w:before="100" w:beforeAutospacing="1"/>
    </w:pPr>
    <w:rPr>
      <w:rFonts w:ascii="Times New Roman" w:hAnsi="Times New Roman"/>
      <w:lang w:eastAsia="ru-RU" w:val="ru-RU"/>
    </w:rPr>
  </w:style>
  <w:style w:type="paragraph" w:styleId="p39" w:customStyle="1">
    <w:name w:val="p39"/>
    <w:basedOn w:val="a"/>
    <w:rsid w:val="00F13FD1"/>
    <w:pPr>
      <w:spacing w:after="100" w:afterAutospacing="1" w:before="100" w:beforeAutospacing="1"/>
    </w:pPr>
    <w:rPr>
      <w:rFonts w:ascii="Times New Roman" w:hAnsi="Times New Roman"/>
      <w:lang w:eastAsia="ru-RU" w:val="ru-RU"/>
    </w:rPr>
  </w:style>
  <w:style w:type="character" w:styleId="s36" w:customStyle="1">
    <w:name w:val="s36"/>
    <w:rsid w:val="00F13FD1"/>
  </w:style>
  <w:style w:type="paragraph" w:styleId="affffff1" w:customStyle="1">
    <w:name w:val="Знак"/>
    <w:basedOn w:val="a"/>
    <w:rsid w:val="00F13FD1"/>
    <w:pPr>
      <w:spacing w:after="160" w:line="240" w:lineRule="exact"/>
    </w:pPr>
    <w:rPr>
      <w:rFonts w:ascii="Verdana" w:hAnsi="Verdana"/>
      <w:sz w:val="20"/>
      <w:szCs w:val="20"/>
      <w:lang w:eastAsia="ru-RU" w:val="ru-RU"/>
    </w:rPr>
  </w:style>
  <w:style w:type="table" w:styleId="15">
    <w:name w:val="Table Grid 1"/>
    <w:basedOn w:val="a1"/>
    <w:uiPriority w:val="99"/>
    <w:rsid w:val="00F13FD1"/>
    <w:pPr>
      <w:spacing w:after="0" w:line="240" w:lineRule="auto"/>
    </w:pPr>
    <w:rPr>
      <w:rFonts w:eastAsia="Times New Roman"/>
      <w:sz w:val="20"/>
      <w:szCs w:val="20"/>
      <w:lang w:eastAsia="ru-RU"/>
    </w:rPr>
    <w:tblP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tblStylePr w:type="lastRow">
      <w:rPr>
        <w:rFonts w:cs="Times New Roman"/>
        <w:i w:val="1"/>
        <w:iCs w:val="1"/>
      </w:rPr>
      <w:tblPr/>
      <w:tcPr>
        <w:tcBorders>
          <w:tl2br w:color="auto" w:space="0" w:sz="0" w:val="none"/>
          <w:tr2bl w:color="auto" w:space="0" w:sz="0" w:val="none"/>
        </w:tcBorders>
      </w:tcPr>
    </w:tblStylePr>
    <w:tblStylePr w:type="lastCol">
      <w:rPr>
        <w:rFonts w:cs="Times New Roman"/>
        <w:i w:val="1"/>
        <w:iCs w:val="1"/>
      </w:rPr>
      <w:tblPr/>
      <w:tcPr>
        <w:tcBorders>
          <w:tl2br w:color="auto" w:space="0" w:sz="0" w:val="none"/>
          <w:tr2bl w:color="auto" w:space="0" w:sz="0" w:val="none"/>
        </w:tcBorders>
      </w:tcPr>
    </w:tblStylePr>
  </w:style>
  <w:style w:type="paragraph" w:styleId="29" w:customStyle="1">
    <w:name w:val="Знак2"/>
    <w:basedOn w:val="a"/>
    <w:rsid w:val="00F13FD1"/>
    <w:pPr>
      <w:tabs>
        <w:tab w:val="left" w:pos="708"/>
      </w:tabs>
      <w:spacing w:after="160" w:line="240" w:lineRule="exact"/>
    </w:pPr>
    <w:rPr>
      <w:rFonts w:ascii="Verdana" w:cs="Verdana" w:hAnsi="Verdana"/>
      <w:sz w:val="20"/>
      <w:szCs w:val="20"/>
    </w:rPr>
  </w:style>
  <w:style w:type="paragraph" w:styleId="Style1" w:customStyle="1">
    <w:name w:val="Style1"/>
    <w:basedOn w:val="a"/>
    <w:rsid w:val="00F13FD1"/>
    <w:pPr>
      <w:widowControl w:val="0"/>
      <w:autoSpaceDE w:val="0"/>
      <w:autoSpaceDN w:val="0"/>
      <w:adjustRightInd w:val="0"/>
      <w:spacing w:line="278" w:lineRule="exact"/>
      <w:ind w:firstLine="120"/>
    </w:pPr>
    <w:rPr>
      <w:rFonts w:ascii="Times New Roman" w:hAnsi="Times New Roman"/>
      <w:lang w:eastAsia="ru-RU" w:val="ru-RU"/>
    </w:rPr>
  </w:style>
  <w:style w:type="paragraph" w:styleId="Style26" w:customStyle="1">
    <w:name w:val="Style26"/>
    <w:basedOn w:val="a"/>
    <w:uiPriority w:val="99"/>
    <w:rsid w:val="00F13FD1"/>
    <w:pPr>
      <w:widowControl w:val="0"/>
      <w:autoSpaceDE w:val="0"/>
      <w:autoSpaceDN w:val="0"/>
      <w:adjustRightInd w:val="0"/>
      <w:spacing w:line="278" w:lineRule="exact"/>
      <w:jc w:val="center"/>
    </w:pPr>
    <w:rPr>
      <w:rFonts w:ascii="Times New Roman" w:hAnsi="Times New Roman"/>
      <w:lang w:eastAsia="ru-RU" w:val="ru-RU"/>
    </w:rPr>
  </w:style>
  <w:style w:type="character" w:styleId="FontStyle51" w:customStyle="1">
    <w:name w:val="Font Style51"/>
    <w:uiPriority w:val="99"/>
    <w:rsid w:val="00F13FD1"/>
    <w:rPr>
      <w:rFonts w:ascii="Times New Roman" w:hAnsi="Times New Roman"/>
      <w:sz w:val="22"/>
    </w:rPr>
  </w:style>
  <w:style w:type="paragraph" w:styleId="Style33" w:customStyle="1">
    <w:name w:val="Style33"/>
    <w:basedOn w:val="a"/>
    <w:uiPriority w:val="99"/>
    <w:rsid w:val="00F13FD1"/>
    <w:pPr>
      <w:widowControl w:val="0"/>
      <w:autoSpaceDE w:val="0"/>
      <w:autoSpaceDN w:val="0"/>
      <w:adjustRightInd w:val="0"/>
      <w:spacing w:line="275" w:lineRule="exact"/>
      <w:ind w:firstLine="283"/>
    </w:pPr>
    <w:rPr>
      <w:rFonts w:ascii="Times New Roman" w:hAnsi="Times New Roman"/>
      <w:lang w:eastAsia="ru-RU" w:val="ru-RU"/>
    </w:rPr>
  </w:style>
  <w:style w:type="paragraph" w:styleId="Style37" w:customStyle="1">
    <w:name w:val="Style37"/>
    <w:basedOn w:val="a"/>
    <w:uiPriority w:val="99"/>
    <w:rsid w:val="00F13FD1"/>
    <w:pPr>
      <w:widowControl w:val="0"/>
      <w:autoSpaceDE w:val="0"/>
      <w:autoSpaceDN w:val="0"/>
      <w:adjustRightInd w:val="0"/>
      <w:spacing w:line="274" w:lineRule="exact"/>
      <w:ind w:firstLine="283"/>
      <w:jc w:val="both"/>
    </w:pPr>
    <w:rPr>
      <w:rFonts w:ascii="Times New Roman" w:hAnsi="Times New Roman"/>
      <w:lang w:eastAsia="ru-RU" w:val="ru-RU"/>
    </w:rPr>
  </w:style>
  <w:style w:type="character" w:styleId="FontStyle48" w:customStyle="1">
    <w:name w:val="Font Style48"/>
    <w:uiPriority w:val="99"/>
    <w:rsid w:val="00F13FD1"/>
    <w:rPr>
      <w:rFonts w:ascii="Times New Roman" w:hAnsi="Times New Roman"/>
      <w:b w:val="1"/>
      <w:sz w:val="22"/>
    </w:rPr>
  </w:style>
  <w:style w:type="paragraph" w:styleId="Style14" w:customStyle="1">
    <w:name w:val="Style14"/>
    <w:basedOn w:val="a"/>
    <w:rsid w:val="00F13FD1"/>
    <w:pPr>
      <w:widowControl w:val="0"/>
      <w:autoSpaceDE w:val="0"/>
      <w:autoSpaceDN w:val="0"/>
      <w:adjustRightInd w:val="0"/>
      <w:spacing w:line="269" w:lineRule="exact"/>
      <w:ind w:hanging="432"/>
      <w:jc w:val="both"/>
    </w:pPr>
    <w:rPr>
      <w:lang w:eastAsia="ru-RU" w:val="ru-RU"/>
    </w:rPr>
  </w:style>
  <w:style w:type="character" w:styleId="FontStyle47" w:customStyle="1">
    <w:name w:val="Font Style47"/>
    <w:rsid w:val="00F13FD1"/>
    <w:rPr>
      <w:rFonts w:ascii="Times New Roman" w:hAnsi="Times New Roman"/>
      <w:sz w:val="22"/>
    </w:rPr>
  </w:style>
  <w:style w:type="paragraph" w:styleId="Style2" w:customStyle="1">
    <w:name w:val="Style2"/>
    <w:basedOn w:val="a"/>
    <w:rsid w:val="00F13FD1"/>
    <w:pPr>
      <w:widowControl w:val="0"/>
      <w:autoSpaceDE w:val="0"/>
      <w:autoSpaceDN w:val="0"/>
      <w:adjustRightInd w:val="0"/>
      <w:spacing w:line="274" w:lineRule="exact"/>
      <w:ind w:firstLine="571"/>
    </w:pPr>
    <w:rPr>
      <w:rFonts w:ascii="Times New Roman" w:hAnsi="Times New Roman"/>
      <w:lang w:eastAsia="ru-RU" w:val="ru-RU"/>
    </w:rPr>
  </w:style>
  <w:style w:type="paragraph" w:styleId="Style3" w:customStyle="1">
    <w:name w:val="Style3"/>
    <w:basedOn w:val="a"/>
    <w:uiPriority w:val="99"/>
    <w:rsid w:val="00F13FD1"/>
    <w:pPr>
      <w:widowControl w:val="0"/>
      <w:autoSpaceDE w:val="0"/>
      <w:autoSpaceDN w:val="0"/>
      <w:adjustRightInd w:val="0"/>
      <w:spacing w:line="276" w:lineRule="exact"/>
      <w:jc w:val="center"/>
    </w:pPr>
    <w:rPr>
      <w:rFonts w:ascii="Times New Roman" w:hAnsi="Times New Roman"/>
      <w:lang w:eastAsia="ru-RU" w:val="ru-RU"/>
    </w:rPr>
  </w:style>
  <w:style w:type="character" w:styleId="FontStyle13" w:customStyle="1">
    <w:name w:val="Font Style13"/>
    <w:rsid w:val="00F13FD1"/>
    <w:rPr>
      <w:rFonts w:ascii="Times New Roman" w:hAnsi="Times New Roman"/>
      <w:b w:val="1"/>
      <w:sz w:val="26"/>
    </w:rPr>
  </w:style>
  <w:style w:type="character" w:styleId="FontStyle11" w:customStyle="1">
    <w:name w:val="Font Style11"/>
    <w:rsid w:val="00F13FD1"/>
    <w:rPr>
      <w:rFonts w:ascii="Times New Roman" w:hAnsi="Times New Roman"/>
      <w:b w:val="1"/>
      <w:sz w:val="22"/>
    </w:rPr>
  </w:style>
  <w:style w:type="paragraph" w:styleId="ConsPlusNonformat" w:customStyle="1">
    <w:name w:val="ConsPlusNonformat"/>
    <w:rsid w:val="00F13FD1"/>
    <w:pPr>
      <w:widowControl w:val="0"/>
      <w:autoSpaceDE w:val="0"/>
      <w:autoSpaceDN w:val="0"/>
      <w:adjustRightInd w:val="0"/>
      <w:spacing w:after="0" w:line="240" w:lineRule="auto"/>
    </w:pPr>
    <w:rPr>
      <w:rFonts w:ascii="Courier New" w:cs="Courier New" w:eastAsia="Times New Roman" w:hAnsi="Courier New"/>
      <w:sz w:val="20"/>
      <w:szCs w:val="20"/>
      <w:lang w:eastAsia="ru-RU"/>
    </w:rPr>
  </w:style>
  <w:style w:type="table" w:styleId="16" w:customStyle="1">
    <w:name w:val="Стиль таблицы1"/>
    <w:basedOn w:val="a1"/>
    <w:rsid w:val="00F13FD1"/>
    <w:pPr>
      <w:spacing w:after="0" w:line="240" w:lineRule="auto"/>
    </w:pPr>
    <w:rPr>
      <w:rFonts w:eastAsia="Times New Roman"/>
      <w:sz w:val="20"/>
      <w:szCs w:val="20"/>
      <w:lang w:eastAsia="ru-RU"/>
    </w:rPr>
    <w:tblPr/>
  </w:style>
  <w:style w:type="paragraph" w:styleId="ConsPlusTitle" w:customStyle="1">
    <w:name w:val="ConsPlusTitle"/>
    <w:uiPriority w:val="99"/>
    <w:rsid w:val="00F13FD1"/>
    <w:pPr>
      <w:widowControl w:val="0"/>
      <w:autoSpaceDE w:val="0"/>
      <w:autoSpaceDN w:val="0"/>
      <w:adjustRightInd w:val="0"/>
      <w:spacing w:after="0" w:line="240" w:lineRule="auto"/>
    </w:pPr>
    <w:rPr>
      <w:rFonts w:ascii="Arial" w:cs="Arial" w:eastAsia="Times New Roman" w:hAnsi="Arial"/>
      <w:b w:val="1"/>
      <w:bCs w:val="1"/>
      <w:sz w:val="16"/>
      <w:szCs w:val="16"/>
      <w:lang w:eastAsia="ru-RU"/>
    </w:rPr>
  </w:style>
  <w:style w:type="paragraph" w:styleId="41">
    <w:name w:val="toc 4"/>
    <w:basedOn w:val="a"/>
    <w:next w:val="a"/>
    <w:autoRedefine w:val="1"/>
    <w:uiPriority w:val="39"/>
    <w:unhideWhenUsed w:val="1"/>
    <w:rsid w:val="00F13FD1"/>
    <w:pPr>
      <w:spacing w:after="100" w:line="276" w:lineRule="auto"/>
      <w:ind w:left="660"/>
    </w:pPr>
    <w:rPr>
      <w:sz w:val="22"/>
      <w:szCs w:val="22"/>
      <w:lang w:eastAsia="ru-RU" w:val="ru-RU"/>
    </w:rPr>
  </w:style>
  <w:style w:type="paragraph" w:styleId="53">
    <w:name w:val="toc 5"/>
    <w:basedOn w:val="a"/>
    <w:next w:val="a"/>
    <w:autoRedefine w:val="1"/>
    <w:uiPriority w:val="39"/>
    <w:unhideWhenUsed w:val="1"/>
    <w:rsid w:val="00F13FD1"/>
    <w:pPr>
      <w:spacing w:after="100" w:line="276" w:lineRule="auto"/>
      <w:ind w:left="880"/>
    </w:pPr>
    <w:rPr>
      <w:sz w:val="22"/>
      <w:szCs w:val="22"/>
      <w:lang w:eastAsia="ru-RU" w:val="ru-RU"/>
    </w:rPr>
  </w:style>
  <w:style w:type="paragraph" w:styleId="61">
    <w:name w:val="toc 6"/>
    <w:basedOn w:val="a"/>
    <w:next w:val="a"/>
    <w:autoRedefine w:val="1"/>
    <w:uiPriority w:val="39"/>
    <w:unhideWhenUsed w:val="1"/>
    <w:rsid w:val="00F13FD1"/>
    <w:pPr>
      <w:spacing w:after="100" w:line="276" w:lineRule="auto"/>
      <w:ind w:left="1100"/>
    </w:pPr>
    <w:rPr>
      <w:sz w:val="22"/>
      <w:szCs w:val="22"/>
      <w:lang w:eastAsia="ru-RU" w:val="ru-RU"/>
    </w:rPr>
  </w:style>
  <w:style w:type="paragraph" w:styleId="7">
    <w:name w:val="toc 7"/>
    <w:basedOn w:val="a"/>
    <w:next w:val="a"/>
    <w:autoRedefine w:val="1"/>
    <w:uiPriority w:val="39"/>
    <w:unhideWhenUsed w:val="1"/>
    <w:rsid w:val="00F13FD1"/>
    <w:pPr>
      <w:spacing w:after="100" w:line="276" w:lineRule="auto"/>
      <w:ind w:left="1320"/>
    </w:pPr>
    <w:rPr>
      <w:sz w:val="22"/>
      <w:szCs w:val="22"/>
      <w:lang w:eastAsia="ru-RU" w:val="ru-RU"/>
    </w:rPr>
  </w:style>
  <w:style w:type="paragraph" w:styleId="8">
    <w:name w:val="toc 8"/>
    <w:basedOn w:val="a"/>
    <w:next w:val="a"/>
    <w:autoRedefine w:val="1"/>
    <w:uiPriority w:val="39"/>
    <w:unhideWhenUsed w:val="1"/>
    <w:rsid w:val="00F13FD1"/>
    <w:pPr>
      <w:spacing w:after="100" w:line="276" w:lineRule="auto"/>
      <w:ind w:left="1540"/>
    </w:pPr>
    <w:rPr>
      <w:sz w:val="22"/>
      <w:szCs w:val="22"/>
      <w:lang w:eastAsia="ru-RU" w:val="ru-RU"/>
    </w:rPr>
  </w:style>
  <w:style w:type="paragraph" w:styleId="9">
    <w:name w:val="toc 9"/>
    <w:basedOn w:val="a"/>
    <w:next w:val="a"/>
    <w:autoRedefine w:val="1"/>
    <w:uiPriority w:val="39"/>
    <w:unhideWhenUsed w:val="1"/>
    <w:rsid w:val="00F13FD1"/>
    <w:pPr>
      <w:spacing w:after="100" w:line="276" w:lineRule="auto"/>
      <w:ind w:left="1760"/>
    </w:pPr>
    <w:rPr>
      <w:sz w:val="22"/>
      <w:szCs w:val="22"/>
      <w:lang w:eastAsia="ru-RU" w:val="ru-RU"/>
    </w:rPr>
  </w:style>
  <w:style w:type="character" w:styleId="FontStyle16" w:customStyle="1">
    <w:name w:val="Font Style16"/>
    <w:uiPriority w:val="99"/>
    <w:rsid w:val="00F13FD1"/>
    <w:rPr>
      <w:rFonts w:ascii="Times New Roman" w:hAnsi="Times New Roman"/>
      <w:sz w:val="26"/>
    </w:rPr>
  </w:style>
  <w:style w:type="character" w:styleId="320" w:customStyle="1">
    <w:name w:val="Заголовок №3 (2)_"/>
    <w:link w:val="321"/>
    <w:locked w:val="1"/>
    <w:rsid w:val="00F13FD1"/>
    <w:rPr>
      <w:b w:val="1"/>
      <w:sz w:val="26"/>
      <w:shd w:color="auto" w:fill="ffffff" w:val="clear"/>
    </w:rPr>
  </w:style>
  <w:style w:type="paragraph" w:styleId="321" w:customStyle="1">
    <w:name w:val="Заголовок №3 (2)"/>
    <w:basedOn w:val="a"/>
    <w:link w:val="320"/>
    <w:rsid w:val="00F13FD1"/>
    <w:pPr>
      <w:widowControl w:val="0"/>
      <w:shd w:color="auto" w:fill="ffffff" w:val="clear"/>
      <w:spacing w:after="420" w:before="180" w:line="240" w:lineRule="atLeast"/>
      <w:outlineLvl w:val="2"/>
    </w:pPr>
    <w:rPr>
      <w:rFonts w:ascii="Times New Roman" w:hAnsi="Times New Roman" w:eastAsiaTheme="minorHAnsi"/>
      <w:b w:val="1"/>
      <w:sz w:val="26"/>
      <w:szCs w:val="28"/>
      <w:lang w:val="ru-RU"/>
    </w:rPr>
  </w:style>
  <w:style w:type="character" w:styleId="212pt" w:customStyle="1">
    <w:name w:val="Основной текст (2) + 12 pt"/>
    <w:aliases w:val="Не полужирный1"/>
    <w:rsid w:val="00F13FD1"/>
    <w:rPr>
      <w:b w:val="1"/>
      <w:color w:val="000000"/>
      <w:w w:val="100"/>
      <w:position w:val="0"/>
      <w:sz w:val="24"/>
      <w:shd w:color="auto" w:fill="ffffff" w:val="clear"/>
      <w:lang w:eastAsia="ru-RU" w:val="ru-RU"/>
    </w:rPr>
  </w:style>
  <w:style w:type="character" w:styleId="42" w:customStyle="1">
    <w:name w:val="Основной текст4"/>
    <w:rsid w:val="00F13FD1"/>
    <w:rPr>
      <w:rFonts w:ascii="Times New Roman" w:hAnsi="Times New Roman"/>
      <w:color w:val="000000"/>
      <w:spacing w:val="0"/>
      <w:w w:val="100"/>
      <w:position w:val="0"/>
      <w:sz w:val="23"/>
      <w:u w:val="none"/>
      <w:lang w:eastAsia="ru-RU" w:val="ru-RU"/>
    </w:rPr>
  </w:style>
  <w:style w:type="character" w:styleId="affffff2" w:customStyle="1">
    <w:name w:val="Основной текст_"/>
    <w:link w:val="80"/>
    <w:locked w:val="1"/>
    <w:rsid w:val="00F13FD1"/>
    <w:rPr>
      <w:sz w:val="23"/>
      <w:shd w:color="auto" w:fill="ffffff" w:val="clear"/>
    </w:rPr>
  </w:style>
  <w:style w:type="paragraph" w:styleId="80" w:customStyle="1">
    <w:name w:val="Основной текст8"/>
    <w:basedOn w:val="a"/>
    <w:link w:val="affffff2"/>
    <w:rsid w:val="00F13FD1"/>
    <w:pPr>
      <w:widowControl w:val="0"/>
      <w:shd w:color="auto" w:fill="ffffff" w:val="clear"/>
      <w:spacing w:after="2340" w:line="278" w:lineRule="exact"/>
      <w:ind w:hanging="1620"/>
      <w:jc w:val="center"/>
    </w:pPr>
    <w:rPr>
      <w:rFonts w:ascii="Times New Roman" w:hAnsi="Times New Roman" w:eastAsiaTheme="minorHAnsi"/>
      <w:sz w:val="23"/>
      <w:szCs w:val="28"/>
      <w:lang w:val="ru-RU"/>
    </w:rPr>
  </w:style>
  <w:style w:type="character" w:styleId="100" w:customStyle="1">
    <w:name w:val="Основной текст (10)_"/>
    <w:link w:val="101"/>
    <w:locked w:val="1"/>
    <w:rsid w:val="00F13FD1"/>
    <w:rPr>
      <w:sz w:val="26"/>
      <w:shd w:color="auto" w:fill="ffffff" w:val="clear"/>
    </w:rPr>
  </w:style>
  <w:style w:type="paragraph" w:styleId="101" w:customStyle="1">
    <w:name w:val="Основной текст (10)"/>
    <w:basedOn w:val="a"/>
    <w:link w:val="100"/>
    <w:rsid w:val="00F13FD1"/>
    <w:pPr>
      <w:widowControl w:val="0"/>
      <w:shd w:color="auto" w:fill="ffffff" w:val="clear"/>
      <w:spacing w:after="360" w:line="240" w:lineRule="atLeast"/>
    </w:pPr>
    <w:rPr>
      <w:rFonts w:ascii="Times New Roman" w:hAnsi="Times New Roman" w:eastAsiaTheme="minorHAnsi"/>
      <w:sz w:val="26"/>
      <w:szCs w:val="28"/>
      <w:lang w:val="ru-RU"/>
    </w:rPr>
  </w:style>
  <w:style w:type="character" w:styleId="TrebuchetMS" w:customStyle="1">
    <w:name w:val="Основной текст + Trebuchet MS"/>
    <w:aliases w:val="4 pt"/>
    <w:rsid w:val="00F13FD1"/>
    <w:rPr>
      <w:rFonts w:ascii="Trebuchet MS" w:hAnsi="Trebuchet MS"/>
      <w:color w:val="000000"/>
      <w:spacing w:val="0"/>
      <w:w w:val="100"/>
      <w:position w:val="0"/>
      <w:sz w:val="8"/>
      <w:u w:val="none"/>
      <w:shd w:color="auto" w:fill="ffffff" w:val="clear"/>
      <w:lang w:eastAsia="ru-RU" w:val="ru-RU"/>
    </w:rPr>
  </w:style>
  <w:style w:type="character" w:styleId="c7" w:customStyle="1">
    <w:name w:val="c7"/>
    <w:rsid w:val="00F13FD1"/>
  </w:style>
  <w:style w:type="character" w:styleId="81" w:customStyle="1">
    <w:name w:val="Основной текст (8) + Курсив"/>
    <w:rsid w:val="00F13FD1"/>
    <w:rPr>
      <w:rFonts w:ascii="Century Schoolbook" w:hAnsi="Century Schoolbook"/>
      <w:i w:val="1"/>
      <w:color w:val="000000"/>
      <w:spacing w:val="0"/>
      <w:w w:val="100"/>
      <w:position w:val="0"/>
      <w:sz w:val="18"/>
      <w:u w:val="none"/>
      <w:lang w:eastAsia="ru-RU" w:val="ru-RU"/>
    </w:rPr>
  </w:style>
  <w:style w:type="character" w:styleId="82" w:customStyle="1">
    <w:name w:val="Основной текст (8)"/>
    <w:rsid w:val="00F13FD1"/>
    <w:rPr>
      <w:rFonts w:ascii="Century Schoolbook" w:hAnsi="Century Schoolbook"/>
      <w:color w:val="000000"/>
      <w:spacing w:val="0"/>
      <w:w w:val="100"/>
      <w:position w:val="0"/>
      <w:sz w:val="18"/>
      <w:u w:val="none"/>
      <w:lang w:eastAsia="ru-RU" w:val="ru-RU"/>
    </w:rPr>
  </w:style>
  <w:style w:type="paragraph" w:styleId="17" w:customStyle="1">
    <w:name w:val="Обычный1"/>
    <w:link w:val="Normal"/>
    <w:qFormat w:val="1"/>
    <w:rsid w:val="00F13FD1"/>
    <w:pPr>
      <w:spacing w:after="0" w:line="240" w:lineRule="auto"/>
    </w:pPr>
    <w:rPr>
      <w:rFonts w:ascii="Calibri" w:eastAsia="Times New Roman" w:hAnsi="Calibri"/>
      <w:sz w:val="24"/>
      <w:szCs w:val="20"/>
      <w:lang w:eastAsia="ru-RU"/>
    </w:rPr>
  </w:style>
  <w:style w:type="character" w:styleId="Normal" w:customStyle="1">
    <w:name w:val="Normal Знак"/>
    <w:link w:val="17"/>
    <w:locked w:val="1"/>
    <w:rsid w:val="00F13FD1"/>
    <w:rPr>
      <w:rFonts w:ascii="Calibri" w:eastAsia="Times New Roman" w:hAnsi="Calibri"/>
      <w:sz w:val="24"/>
      <w:szCs w:val="20"/>
      <w:lang w:eastAsia="ru-RU"/>
    </w:rPr>
  </w:style>
  <w:style w:type="paragraph" w:styleId="18" w:customStyle="1">
    <w:name w:val="Заголовок1"/>
    <w:basedOn w:val="aff7"/>
    <w:next w:val="a"/>
    <w:uiPriority w:val="99"/>
    <w:rsid w:val="00F13FD1"/>
    <w:rPr>
      <w:b w:val="1"/>
      <w:bCs w:val="1"/>
      <w:color w:val="0058a9"/>
      <w:shd w:color="auto" w:fill="ece9d8" w:val="clear"/>
    </w:rPr>
  </w:style>
  <w:style w:type="paragraph" w:styleId="s10" w:customStyle="1">
    <w:name w:val="s_1"/>
    <w:basedOn w:val="a"/>
    <w:uiPriority w:val="99"/>
    <w:rsid w:val="00F13FD1"/>
    <w:pPr>
      <w:spacing w:after="100" w:afterAutospacing="1" w:before="100" w:beforeAutospacing="1"/>
    </w:pPr>
    <w:rPr>
      <w:rFonts w:ascii="Times New Roman" w:hAnsi="Times New Roman"/>
      <w:lang w:eastAsia="ru-RU" w:val="ru-RU"/>
    </w:rPr>
  </w:style>
  <w:style w:type="character" w:styleId="19" w:customStyle="1">
    <w:name w:val="Основной текст1"/>
    <w:qFormat w:val="1"/>
    <w:rsid w:val="00F13FD1"/>
    <w:rPr>
      <w:rFonts w:ascii="Times New Roman" w:hAnsi="Times New Roman"/>
      <w:spacing w:val="0"/>
      <w:sz w:val="27"/>
      <w:u w:val="none"/>
      <w:effect w:val="none"/>
    </w:rPr>
  </w:style>
  <w:style w:type="paragraph" w:styleId="affffff3">
    <w:name w:val="endnote text"/>
    <w:basedOn w:val="a"/>
    <w:link w:val="affffff4"/>
    <w:uiPriority w:val="99"/>
    <w:semiHidden w:val="1"/>
    <w:unhideWhenUsed w:val="1"/>
    <w:rsid w:val="00F13FD1"/>
    <w:rPr>
      <w:sz w:val="20"/>
      <w:szCs w:val="20"/>
      <w:lang w:eastAsia="ru-RU" w:val="ru-RU"/>
    </w:rPr>
  </w:style>
  <w:style w:type="character" w:styleId="affffff4" w:customStyle="1">
    <w:name w:val="Текст концевой сноски Знак"/>
    <w:basedOn w:val="a0"/>
    <w:link w:val="affffff3"/>
    <w:uiPriority w:val="99"/>
    <w:semiHidden w:val="1"/>
    <w:rsid w:val="00F13FD1"/>
    <w:rPr>
      <w:rFonts w:ascii="Calibri" w:eastAsia="Times New Roman" w:hAnsi="Calibri"/>
      <w:sz w:val="20"/>
      <w:szCs w:val="20"/>
      <w:lang w:eastAsia="ru-RU"/>
    </w:rPr>
  </w:style>
  <w:style w:type="paragraph" w:styleId="110" w:customStyle="1">
    <w:name w:val="Основной текст11"/>
    <w:basedOn w:val="a"/>
    <w:rsid w:val="00F13FD1"/>
    <w:pPr>
      <w:widowControl w:val="0"/>
      <w:shd w:color="auto" w:fill="ffffff" w:val="clear"/>
      <w:spacing w:line="240" w:lineRule="atLeast"/>
      <w:ind w:hanging="380"/>
    </w:pPr>
    <w:rPr>
      <w:sz w:val="27"/>
      <w:szCs w:val="27"/>
      <w:lang w:eastAsia="ru-RU" w:val="ru-RU"/>
    </w:rPr>
  </w:style>
  <w:style w:type="character" w:styleId="90" w:customStyle="1">
    <w:name w:val="Основной текст9"/>
    <w:rsid w:val="00F13FD1"/>
    <w:rPr>
      <w:color w:val="000000"/>
      <w:spacing w:val="0"/>
      <w:w w:val="100"/>
      <w:position w:val="0"/>
      <w:sz w:val="27"/>
      <w:u w:val="none"/>
      <w:effect w:val="none"/>
      <w:shd w:color="auto" w:fill="ffffff" w:val="clear"/>
      <w:lang w:val="ru-RU"/>
    </w:rPr>
  </w:style>
  <w:style w:type="character" w:styleId="affffff5" w:customStyle="1">
    <w:name w:val="Основной текст + Полужирный"/>
    <w:qFormat w:val="1"/>
    <w:rsid w:val="00F13FD1"/>
    <w:rPr>
      <w:rFonts w:ascii="Times New Roman" w:hAnsi="Times New Roman"/>
      <w:spacing w:val="0"/>
      <w:sz w:val="27"/>
      <w:shd w:color="auto" w:fill="ffffff" w:val="clear"/>
    </w:rPr>
  </w:style>
  <w:style w:type="paragraph" w:styleId="1a" w:customStyle="1">
    <w:name w:val="Обычный (веб)1"/>
    <w:basedOn w:val="a"/>
    <w:rsid w:val="00F13FD1"/>
    <w:pPr>
      <w:suppressAutoHyphens w:val="1"/>
      <w:spacing w:before="20" w:line="300" w:lineRule="auto"/>
      <w:ind w:left="80" w:firstLine="284"/>
      <w:jc w:val="both"/>
    </w:pPr>
    <w:rPr>
      <w:rFonts w:ascii="Times New Roman" w:hAnsi="Times New Roman"/>
      <w:kern w:val="1"/>
      <w:sz w:val="22"/>
      <w:szCs w:val="22"/>
      <w:lang w:eastAsia="ar-SA" w:val="ru-RU"/>
    </w:rPr>
  </w:style>
  <w:style w:type="paragraph" w:styleId="affffff6">
    <w:name w:val="Body Text Indent"/>
    <w:aliases w:val="текст,Основной текст 1"/>
    <w:basedOn w:val="a"/>
    <w:link w:val="affffff7"/>
    <w:uiPriority w:val="99"/>
    <w:rsid w:val="00F13FD1"/>
    <w:pPr>
      <w:spacing w:after="120"/>
      <w:ind w:left="283"/>
    </w:pPr>
    <w:rPr>
      <w:rFonts w:ascii="Times New Roman" w:hAnsi="Times New Roman"/>
      <w:szCs w:val="20"/>
      <w:lang w:eastAsia="ru-RU" w:val="ru-RU"/>
    </w:rPr>
  </w:style>
  <w:style w:type="character" w:styleId="affffff7" w:customStyle="1">
    <w:name w:val="Основной текст с отступом Знак"/>
    <w:aliases w:val="текст Знак,Основной текст 1 Знак"/>
    <w:basedOn w:val="a0"/>
    <w:link w:val="affffff6"/>
    <w:uiPriority w:val="99"/>
    <w:rsid w:val="00F13FD1"/>
    <w:rPr>
      <w:rFonts w:eastAsia="Times New Roman"/>
      <w:sz w:val="24"/>
      <w:szCs w:val="20"/>
      <w:lang w:eastAsia="ru-RU"/>
    </w:rPr>
  </w:style>
  <w:style w:type="character" w:styleId="match" w:customStyle="1">
    <w:name w:val="match"/>
    <w:rsid w:val="00F13FD1"/>
  </w:style>
  <w:style w:type="character" w:styleId="affffff8" w:customStyle="1">
    <w:name w:val="!Список с точками Знак"/>
    <w:link w:val="affffff9"/>
    <w:locked w:val="1"/>
    <w:rsid w:val="00F13FD1"/>
  </w:style>
  <w:style w:type="paragraph" w:styleId="affffff9" w:customStyle="1">
    <w:name w:val="!Список с точками"/>
    <w:basedOn w:val="a"/>
    <w:link w:val="affffff8"/>
    <w:qFormat w:val="1"/>
    <w:rsid w:val="00F13FD1"/>
    <w:pPr>
      <w:tabs>
        <w:tab w:val="num" w:pos="720"/>
      </w:tabs>
      <w:spacing w:line="360" w:lineRule="auto"/>
      <w:ind w:left="720" w:hanging="360"/>
      <w:jc w:val="both"/>
    </w:pPr>
    <w:rPr>
      <w:rFonts w:ascii="Times New Roman" w:hAnsi="Times New Roman" w:eastAsiaTheme="minorHAnsi"/>
      <w:sz w:val="28"/>
      <w:szCs w:val="28"/>
      <w:lang w:val="ru-RU"/>
    </w:rPr>
  </w:style>
  <w:style w:type="character" w:styleId="plitka3" w:customStyle="1">
    <w:name w:val="plitka3"/>
    <w:rsid w:val="00F13FD1"/>
  </w:style>
  <w:style w:type="paragraph" w:styleId="2a" w:customStyle="1">
    <w:name w:val="Заголовок №2"/>
    <w:basedOn w:val="a"/>
    <w:qFormat w:val="1"/>
    <w:rsid w:val="00F13FD1"/>
    <w:pPr>
      <w:shd w:color="auto" w:fill="ffffff" w:val="clear"/>
      <w:suppressAutoHyphens w:val="1"/>
      <w:spacing w:after="60" w:line="240" w:lineRule="atLeast"/>
      <w:jc w:val="center"/>
      <w:outlineLvl w:val="1"/>
    </w:pPr>
    <w:rPr>
      <w:sz w:val="23"/>
      <w:szCs w:val="23"/>
      <w:lang w:eastAsia="ru-RU" w:val="ru-RU"/>
    </w:rPr>
  </w:style>
  <w:style w:type="character" w:styleId="70" w:customStyle="1">
    <w:name w:val="Основной текст (7)_"/>
    <w:link w:val="71"/>
    <w:uiPriority w:val="99"/>
    <w:qFormat w:val="1"/>
    <w:locked w:val="1"/>
    <w:rsid w:val="00F13FD1"/>
    <w:rPr>
      <w:sz w:val="27"/>
      <w:shd w:color="auto" w:fill="ffffff" w:val="clear"/>
    </w:rPr>
  </w:style>
  <w:style w:type="paragraph" w:styleId="71" w:customStyle="1">
    <w:name w:val="Основной текст (7)"/>
    <w:basedOn w:val="a"/>
    <w:link w:val="70"/>
    <w:uiPriority w:val="99"/>
    <w:qFormat w:val="1"/>
    <w:rsid w:val="00F13FD1"/>
    <w:pPr>
      <w:shd w:color="auto" w:fill="ffffff" w:val="clear"/>
      <w:suppressAutoHyphens w:val="1"/>
      <w:spacing w:line="317" w:lineRule="exact"/>
      <w:jc w:val="center"/>
    </w:pPr>
    <w:rPr>
      <w:rFonts w:ascii="Times New Roman" w:hAnsi="Times New Roman" w:eastAsiaTheme="minorHAnsi"/>
      <w:sz w:val="27"/>
      <w:szCs w:val="28"/>
      <w:lang w:val="ru-RU"/>
    </w:rPr>
  </w:style>
  <w:style w:type="paragraph" w:styleId="affffffa">
    <w:name w:val="List"/>
    <w:basedOn w:val="a"/>
    <w:uiPriority w:val="99"/>
    <w:unhideWhenUsed w:val="1"/>
    <w:rsid w:val="00F13FD1"/>
    <w:pPr>
      <w:spacing w:after="200" w:line="276" w:lineRule="auto"/>
      <w:ind w:left="283" w:hanging="283"/>
      <w:contextualSpacing w:val="1"/>
    </w:pPr>
    <w:rPr>
      <w:sz w:val="22"/>
      <w:szCs w:val="22"/>
      <w:lang w:eastAsia="ru-RU" w:val="ru-RU"/>
    </w:rPr>
  </w:style>
  <w:style w:type="paragraph" w:styleId="affffffb">
    <w:name w:val="List Bullet"/>
    <w:basedOn w:val="a"/>
    <w:uiPriority w:val="99"/>
    <w:unhideWhenUsed w:val="1"/>
    <w:rsid w:val="00F13FD1"/>
    <w:pPr>
      <w:tabs>
        <w:tab w:val="num" w:pos="360"/>
        <w:tab w:val="num" w:pos="720"/>
      </w:tabs>
      <w:spacing w:after="200" w:line="276" w:lineRule="auto"/>
      <w:ind w:left="360" w:hanging="360"/>
      <w:contextualSpacing w:val="1"/>
    </w:pPr>
    <w:rPr>
      <w:sz w:val="22"/>
      <w:szCs w:val="22"/>
      <w:lang w:eastAsia="ru-RU" w:val="ru-RU"/>
    </w:rPr>
  </w:style>
  <w:style w:type="paragraph" w:styleId="affffffc">
    <w:name w:val="Body Text First Indent"/>
    <w:basedOn w:val="af7"/>
    <w:link w:val="affffffd"/>
    <w:uiPriority w:val="99"/>
    <w:unhideWhenUsed w:val="1"/>
    <w:rsid w:val="00F13FD1"/>
    <w:pPr>
      <w:spacing w:after="200" w:line="276" w:lineRule="auto"/>
      <w:ind w:firstLine="360"/>
    </w:pPr>
    <w:rPr>
      <w:rFonts w:ascii="Calibri" w:hAnsi="Calibri"/>
      <w:sz w:val="22"/>
      <w:szCs w:val="22"/>
    </w:rPr>
  </w:style>
  <w:style w:type="character" w:styleId="affffffd" w:customStyle="1">
    <w:name w:val="Красная строка Знак"/>
    <w:basedOn w:val="af8"/>
    <w:link w:val="affffffc"/>
    <w:uiPriority w:val="99"/>
    <w:rsid w:val="00F13FD1"/>
    <w:rPr>
      <w:rFonts w:ascii="Calibri" w:eastAsia="Times New Roman" w:hAnsi="Calibri"/>
      <w:sz w:val="22"/>
      <w:szCs w:val="22"/>
      <w:lang w:eastAsia="ru-RU"/>
    </w:rPr>
  </w:style>
  <w:style w:type="paragraph" w:styleId="2b">
    <w:name w:val="Body Text First Indent 2"/>
    <w:basedOn w:val="affffff6"/>
    <w:link w:val="2c"/>
    <w:uiPriority w:val="99"/>
    <w:unhideWhenUsed w:val="1"/>
    <w:rsid w:val="00F13FD1"/>
    <w:pPr>
      <w:spacing w:after="200" w:line="276" w:lineRule="auto"/>
      <w:ind w:left="360" w:firstLine="360"/>
    </w:pPr>
    <w:rPr>
      <w:rFonts w:ascii="Calibri" w:hAnsi="Calibri"/>
      <w:sz w:val="22"/>
      <w:szCs w:val="22"/>
    </w:rPr>
  </w:style>
  <w:style w:type="character" w:styleId="2c" w:customStyle="1">
    <w:name w:val="Красная строка 2 Знак"/>
    <w:basedOn w:val="affffff7"/>
    <w:link w:val="2b"/>
    <w:uiPriority w:val="99"/>
    <w:rsid w:val="00F13FD1"/>
    <w:rPr>
      <w:rFonts w:ascii="Calibri" w:eastAsia="Times New Roman" w:hAnsi="Calibri"/>
      <w:sz w:val="22"/>
      <w:szCs w:val="22"/>
      <w:lang w:eastAsia="ru-RU"/>
    </w:rPr>
  </w:style>
  <w:style w:type="paragraph" w:styleId="33" w:customStyle="1">
    <w:name w:val="Абзац списка3"/>
    <w:basedOn w:val="a"/>
    <w:rsid w:val="00F13FD1"/>
    <w:pPr>
      <w:ind w:left="720"/>
    </w:pPr>
    <w:rPr>
      <w:rFonts w:ascii="Times New Roman" w:hAnsi="Times New Roman"/>
      <w:lang w:eastAsia="ru-RU" w:val="ru-RU"/>
    </w:rPr>
  </w:style>
  <w:style w:type="character" w:styleId="1b" w:customStyle="1">
    <w:name w:val="Заголовок №1_"/>
    <w:link w:val="1c"/>
    <w:locked w:val="1"/>
    <w:rsid w:val="00F13FD1"/>
    <w:rPr>
      <w:spacing w:val="2"/>
      <w:sz w:val="20"/>
      <w:shd w:color="auto" w:fill="ffffff" w:val="clear"/>
    </w:rPr>
  </w:style>
  <w:style w:type="paragraph" w:styleId="1c" w:customStyle="1">
    <w:name w:val="Заголовок №1"/>
    <w:basedOn w:val="a"/>
    <w:link w:val="1b"/>
    <w:rsid w:val="00F13FD1"/>
    <w:pPr>
      <w:widowControl w:val="0"/>
      <w:shd w:color="auto" w:fill="ffffff" w:val="clear"/>
      <w:spacing w:after="2280" w:line="240" w:lineRule="atLeast"/>
      <w:jc w:val="right"/>
      <w:outlineLvl w:val="0"/>
    </w:pPr>
    <w:rPr>
      <w:rFonts w:ascii="Times New Roman" w:hAnsi="Times New Roman" w:eastAsiaTheme="minorHAnsi"/>
      <w:spacing w:val="2"/>
      <w:sz w:val="20"/>
      <w:szCs w:val="28"/>
      <w:lang w:val="ru-RU"/>
    </w:rPr>
  </w:style>
  <w:style w:type="character" w:styleId="2d" w:customStyle="1">
    <w:name w:val="Основной текст2"/>
    <w:rsid w:val="00F13FD1"/>
    <w:rPr>
      <w:rFonts w:ascii="Times New Roman" w:hAnsi="Times New Roman"/>
      <w:color w:val="000000"/>
      <w:spacing w:val="2"/>
      <w:w w:val="100"/>
      <w:position w:val="0"/>
      <w:sz w:val="20"/>
      <w:u w:val="none"/>
      <w:lang w:eastAsia="ru-RU" w:val="ru-RU"/>
    </w:rPr>
  </w:style>
  <w:style w:type="character" w:styleId="serp-urlmark" w:customStyle="1">
    <w:name w:val="serp-url__mark"/>
    <w:rsid w:val="00F13FD1"/>
  </w:style>
  <w:style w:type="character" w:styleId="211pt" w:customStyle="1">
    <w:name w:val="Основной текст (2) + 11 pt"/>
    <w:aliases w:val="Полужирный,Интервал 0 pt"/>
    <w:rsid w:val="00F13FD1"/>
    <w:rPr>
      <w:rFonts w:ascii="Times New Roman" w:hAnsi="Times New Roman"/>
      <w:b w:val="1"/>
      <w:color w:val="000000"/>
      <w:spacing w:val="-10"/>
      <w:w w:val="100"/>
      <w:position w:val="0"/>
      <w:sz w:val="22"/>
      <w:shd w:color="auto" w:fill="ffffff" w:val="clear"/>
      <w:lang w:eastAsia="ru-RU" w:val="ru-RU"/>
    </w:rPr>
  </w:style>
  <w:style w:type="paragraph" w:styleId="affffffe" w:customStyle="1">
    <w:name w:val="Базовый"/>
    <w:link w:val="afffffff"/>
    <w:uiPriority w:val="99"/>
    <w:rsid w:val="00F13FD1"/>
    <w:pPr>
      <w:suppressAutoHyphens w:val="1"/>
      <w:spacing w:after="200" w:line="276" w:lineRule="auto"/>
    </w:pPr>
    <w:rPr>
      <w:rFonts w:eastAsia="Times New Roman"/>
      <w:sz w:val="24"/>
      <w:szCs w:val="24"/>
    </w:rPr>
  </w:style>
  <w:style w:type="character" w:styleId="afffffff" w:customStyle="1">
    <w:name w:val="Базовый Знак"/>
    <w:link w:val="affffffe"/>
    <w:uiPriority w:val="99"/>
    <w:locked w:val="1"/>
    <w:rsid w:val="00F13FD1"/>
    <w:rPr>
      <w:rFonts w:eastAsia="Times New Roman"/>
      <w:sz w:val="24"/>
      <w:szCs w:val="24"/>
    </w:rPr>
  </w:style>
  <w:style w:type="character" w:styleId="111" w:customStyle="1">
    <w:name w:val="Текст примечания Знак11"/>
    <w:uiPriority w:val="99"/>
    <w:rsid w:val="00F13FD1"/>
    <w:rPr>
      <w:sz w:val="20"/>
    </w:rPr>
  </w:style>
  <w:style w:type="character" w:styleId="1d" w:customStyle="1">
    <w:name w:val="Текст примечания Знак1"/>
    <w:uiPriority w:val="99"/>
    <w:rsid w:val="00F13FD1"/>
    <w:rPr>
      <w:sz w:val="20"/>
    </w:rPr>
  </w:style>
  <w:style w:type="character" w:styleId="112" w:customStyle="1">
    <w:name w:val="Тема примечания Знак11"/>
    <w:uiPriority w:val="99"/>
    <w:rsid w:val="00F13FD1"/>
    <w:rPr>
      <w:b w:val="1"/>
      <w:sz w:val="20"/>
    </w:rPr>
  </w:style>
  <w:style w:type="character" w:styleId="1e" w:customStyle="1">
    <w:name w:val="Тема примечания Знак1"/>
    <w:uiPriority w:val="99"/>
    <w:rsid w:val="00F13FD1"/>
    <w:rPr>
      <w:b w:val="1"/>
      <w:sz w:val="20"/>
    </w:rPr>
  </w:style>
  <w:style w:type="character" w:styleId="afffffff0">
    <w:name w:val="endnote reference"/>
    <w:basedOn w:val="a0"/>
    <w:uiPriority w:val="99"/>
    <w:unhideWhenUsed w:val="1"/>
    <w:rsid w:val="00F13FD1"/>
    <w:rPr>
      <w:rFonts w:cs="Times New Roman"/>
      <w:vertAlign w:val="superscript"/>
    </w:rPr>
  </w:style>
  <w:style w:type="character" w:styleId="afffffff1"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val="1"/>
    <w:rsid w:val="00F13FD1"/>
    <w:rPr>
      <w:rFonts w:ascii="Times New Roman" w:hAnsi="Times New Roman"/>
      <w:sz w:val="24"/>
      <w:lang w:eastAsia="nl-NL" w:val="en-US"/>
    </w:rPr>
  </w:style>
  <w:style w:type="paragraph" w:styleId="TableParagraph" w:customStyle="1">
    <w:name w:val="Table Paragraph"/>
    <w:basedOn w:val="a"/>
    <w:uiPriority w:val="1"/>
    <w:qFormat w:val="1"/>
    <w:rsid w:val="00F13FD1"/>
    <w:pPr>
      <w:widowControl w:val="0"/>
      <w:autoSpaceDE w:val="0"/>
      <w:autoSpaceDN w:val="0"/>
      <w:ind w:left="9"/>
    </w:pPr>
    <w:rPr>
      <w:rFonts w:ascii="Times New Roman" w:hAnsi="Times New Roman"/>
      <w:sz w:val="22"/>
      <w:szCs w:val="22"/>
      <w:lang w:val="ru-RU"/>
    </w:rPr>
  </w:style>
  <w:style w:type="character" w:styleId="1f" w:customStyle="1">
    <w:name w:val="Неразрешенное упоминание1"/>
    <w:basedOn w:val="a0"/>
    <w:uiPriority w:val="99"/>
    <w:semiHidden w:val="1"/>
    <w:unhideWhenUsed w:val="1"/>
    <w:rsid w:val="00F13FD1"/>
    <w:rPr>
      <w:color w:val="605e5c"/>
      <w:shd w:color="auto" w:fill="e1dfdd" w:val="clear"/>
    </w:rPr>
  </w:style>
  <w:style w:type="table" w:styleId="TableNormal" w:customStyle="1">
    <w:name w:val="Table Normal"/>
    <w:uiPriority w:val="2"/>
    <w:semiHidden w:val="1"/>
    <w:unhideWhenUsed w:val="1"/>
    <w:qFormat w:val="1"/>
    <w:rsid w:val="00F13FD1"/>
    <w:pPr>
      <w:widowControl w:val="0"/>
      <w:autoSpaceDE w:val="0"/>
      <w:autoSpaceDN w:val="0"/>
      <w:spacing w:after="0" w:line="240" w:lineRule="auto"/>
    </w:pPr>
    <w:rPr>
      <w:rFonts w:ascii="Calibri" w:eastAsia="Calibri" w:hAnsi="Calibri"/>
      <w:sz w:val="22"/>
      <w:szCs w:val="22"/>
      <w:lang w:val="en-US"/>
    </w:rPr>
    <w:tblPr>
      <w:tblInd w:w="0.0" w:type="dxa"/>
      <w:tblCellMar>
        <w:top w:w="0.0" w:type="dxa"/>
        <w:left w:w="0.0" w:type="dxa"/>
        <w:bottom w:w="0.0" w:type="dxa"/>
        <w:right w:w="0.0" w:type="dxa"/>
      </w:tblCellMar>
    </w:tblPr>
  </w:style>
  <w:style w:type="paragraph" w:styleId="Style12" w:customStyle="1">
    <w:name w:val="Style12"/>
    <w:basedOn w:val="a"/>
    <w:uiPriority w:val="99"/>
    <w:qFormat w:val="1"/>
    <w:rsid w:val="00F13FD1"/>
    <w:pPr>
      <w:widowControl w:val="0"/>
      <w:autoSpaceDE w:val="0"/>
      <w:autoSpaceDN w:val="0"/>
      <w:adjustRightInd w:val="0"/>
      <w:spacing w:line="317" w:lineRule="exact"/>
    </w:pPr>
    <w:rPr>
      <w:rFonts w:ascii="Times New Roman" w:hAnsi="Times New Roman"/>
      <w:lang w:eastAsia="ru-RU" w:val="ru-RU"/>
    </w:rPr>
  </w:style>
  <w:style w:type="paragraph" w:styleId="c0" w:customStyle="1">
    <w:name w:val="c0"/>
    <w:basedOn w:val="a"/>
    <w:uiPriority w:val="99"/>
    <w:semiHidden w:val="1"/>
    <w:rsid w:val="00F13FD1"/>
    <w:pPr>
      <w:spacing w:after="100" w:afterAutospacing="1" w:before="100" w:beforeAutospacing="1"/>
    </w:pPr>
    <w:rPr>
      <w:rFonts w:ascii="Times New Roman" w:hAnsi="Times New Roman"/>
      <w:lang w:eastAsia="ru-RU" w:val="ru-RU"/>
    </w:rPr>
  </w:style>
  <w:style w:type="character" w:styleId="2e" w:customStyle="1">
    <w:name w:val="Неразрешенное упоминание2"/>
    <w:uiPriority w:val="99"/>
    <w:semiHidden w:val="1"/>
    <w:rsid w:val="00F13FD1"/>
    <w:rPr>
      <w:color w:val="605e5c"/>
      <w:shd w:color="auto" w:fill="e1dfdd" w:val="clear"/>
    </w:rPr>
  </w:style>
  <w:style w:type="character" w:styleId="c10" w:customStyle="1">
    <w:name w:val="c10"/>
    <w:rsid w:val="00F13FD1"/>
  </w:style>
  <w:style w:type="character" w:styleId="c1" w:customStyle="1">
    <w:name w:val="c1"/>
    <w:rsid w:val="00F13FD1"/>
  </w:style>
  <w:style w:type="character" w:styleId="afffffff2" w:customStyle="1">
    <w:name w:val="Колонтитул_"/>
    <w:basedOn w:val="a0"/>
    <w:link w:val="1f0"/>
    <w:locked w:val="1"/>
    <w:rsid w:val="00F13FD1"/>
    <w:rPr>
      <w:b w:val="1"/>
      <w:bCs w:val="1"/>
      <w:sz w:val="15"/>
      <w:szCs w:val="15"/>
      <w:shd w:color="auto" w:fill="ffffff" w:val="clear"/>
    </w:rPr>
  </w:style>
  <w:style w:type="paragraph" w:styleId="1f0" w:customStyle="1">
    <w:name w:val="Колонтитул1"/>
    <w:basedOn w:val="a"/>
    <w:link w:val="afffffff2"/>
    <w:rsid w:val="00F13FD1"/>
    <w:pPr>
      <w:widowControl w:val="0"/>
      <w:shd w:color="auto" w:fill="ffffff" w:val="clear"/>
      <w:spacing w:line="240" w:lineRule="atLeast"/>
    </w:pPr>
    <w:rPr>
      <w:rFonts w:ascii="Times New Roman" w:hAnsi="Times New Roman" w:eastAsiaTheme="minorHAnsi"/>
      <w:b w:val="1"/>
      <w:bCs w:val="1"/>
      <w:sz w:val="15"/>
      <w:szCs w:val="15"/>
      <w:lang w:val="ru-RU"/>
    </w:rPr>
  </w:style>
  <w:style w:type="character" w:styleId="43" w:customStyle="1">
    <w:name w:val="Основной текст (4)_"/>
    <w:basedOn w:val="a0"/>
    <w:link w:val="44"/>
    <w:locked w:val="1"/>
    <w:rsid w:val="00F13FD1"/>
    <w:rPr>
      <w:b w:val="1"/>
      <w:bCs w:val="1"/>
      <w:shd w:color="auto" w:fill="ffffff" w:val="clear"/>
    </w:rPr>
  </w:style>
  <w:style w:type="paragraph" w:styleId="44" w:customStyle="1">
    <w:name w:val="Основной текст (4)"/>
    <w:basedOn w:val="a"/>
    <w:link w:val="43"/>
    <w:rsid w:val="00F13FD1"/>
    <w:pPr>
      <w:widowControl w:val="0"/>
      <w:shd w:color="auto" w:fill="ffffff" w:val="clear"/>
      <w:spacing w:before="360" w:line="322" w:lineRule="exact"/>
    </w:pPr>
    <w:rPr>
      <w:rFonts w:ascii="Times New Roman" w:hAnsi="Times New Roman" w:eastAsiaTheme="minorHAnsi"/>
      <w:b w:val="1"/>
      <w:bCs w:val="1"/>
      <w:sz w:val="28"/>
      <w:szCs w:val="28"/>
      <w:lang w:val="ru-RU"/>
    </w:rPr>
  </w:style>
  <w:style w:type="character" w:styleId="attention" w:customStyle="1">
    <w:name w:val="attention"/>
    <w:basedOn w:val="a0"/>
    <w:rsid w:val="00F13FD1"/>
    <w:rPr>
      <w:rFonts w:cs="Times New Roman"/>
    </w:rPr>
  </w:style>
  <w:style w:type="paragraph" w:styleId="210" w:customStyle="1">
    <w:name w:val="Основной текст (2)1"/>
    <w:basedOn w:val="a"/>
    <w:rsid w:val="00F13FD1"/>
    <w:pPr>
      <w:widowControl w:val="0"/>
      <w:shd w:color="auto" w:fill="ffffff" w:val="clear"/>
      <w:spacing w:before="480" w:line="446" w:lineRule="exact"/>
      <w:ind w:hanging="780"/>
      <w:jc w:val="both"/>
    </w:pPr>
    <w:rPr>
      <w:rFonts w:ascii="Times New Roman" w:hAnsi="Times New Roman"/>
      <w:color w:val="000000"/>
      <w:sz w:val="28"/>
      <w:szCs w:val="28"/>
      <w:lang w:eastAsia="ru-RU" w:val="ru-RU"/>
    </w:rPr>
  </w:style>
  <w:style w:type="paragraph" w:styleId="s16" w:customStyle="1">
    <w:name w:val="s_16"/>
    <w:basedOn w:val="a"/>
    <w:rsid w:val="00F13FD1"/>
    <w:pPr>
      <w:spacing w:after="100" w:afterAutospacing="1" w:before="100" w:beforeAutospacing="1"/>
    </w:pPr>
    <w:rPr>
      <w:rFonts w:ascii="Times New Roman" w:hAnsi="Times New Roman"/>
      <w:lang w:eastAsia="ru-RU" w:val="ru-RU"/>
    </w:rPr>
  </w:style>
  <w:style w:type="character" w:styleId="c3" w:customStyle="1">
    <w:name w:val="c3"/>
    <w:basedOn w:val="a0"/>
    <w:rsid w:val="00F13FD1"/>
    <w:rPr>
      <w:rFonts w:cs="Times New Roman"/>
    </w:rPr>
  </w:style>
  <w:style w:type="paragraph" w:styleId="211" w:customStyle="1">
    <w:name w:val="Основной текст с отступом 21"/>
    <w:basedOn w:val="a"/>
    <w:rsid w:val="00F13FD1"/>
    <w:pPr>
      <w:suppressAutoHyphens w:val="1"/>
      <w:spacing w:after="120" w:line="480" w:lineRule="auto"/>
      <w:ind w:left="283"/>
    </w:pPr>
    <w:rPr>
      <w:rFonts w:ascii="Times New Roman" w:hAnsi="Times New Roman"/>
      <w:lang w:eastAsia="zh-CN" w:val="ru-RU"/>
    </w:rPr>
  </w:style>
  <w:style w:type="character" w:styleId="mw-headline" w:customStyle="1">
    <w:name w:val="mw-headline"/>
    <w:basedOn w:val="a0"/>
    <w:rsid w:val="00F13FD1"/>
    <w:rPr>
      <w:rFonts w:cs="Times New Roman"/>
    </w:rPr>
  </w:style>
  <w:style w:type="character" w:styleId="34" w:customStyle="1">
    <w:name w:val="Неразрешенное упоминание3"/>
    <w:basedOn w:val="a0"/>
    <w:uiPriority w:val="99"/>
    <w:semiHidden w:val="1"/>
    <w:unhideWhenUsed w:val="1"/>
    <w:rsid w:val="00F13FD1"/>
    <w:rPr>
      <w:color w:val="605e5c"/>
      <w:shd w:color="auto" w:fill="e1dfdd" w:val="clear"/>
    </w:rPr>
  </w:style>
  <w:style w:type="character" w:styleId="afffffff3">
    <w:name w:val="Unresolved Mention"/>
    <w:basedOn w:val="a0"/>
    <w:uiPriority w:val="99"/>
    <w:semiHidden w:val="1"/>
    <w:unhideWhenUsed w:val="1"/>
    <w:rsid w:val="00F13FD1"/>
    <w:rPr>
      <w:color w:val="605e5c"/>
      <w:shd w:color="auto" w:fill="e1dfdd" w:val="clear"/>
    </w:rPr>
  </w:style>
  <w:style w:type="paragraph" w:styleId="1f1" w:customStyle="1">
    <w:name w:val="Знак1"/>
    <w:basedOn w:val="a"/>
    <w:rsid w:val="002F4BE1"/>
    <w:pPr>
      <w:spacing w:after="160" w:line="240" w:lineRule="exact"/>
    </w:pPr>
    <w:rPr>
      <w:rFonts w:ascii="Verdana" w:cs="Verdana" w:hAnsi="Verdana"/>
      <w:sz w:val="20"/>
      <w:szCs w:val="20"/>
    </w:rPr>
  </w:style>
  <w:style w:type="paragraph" w:styleId="1f2" w:customStyle="1">
    <w:name w:val="Знак1"/>
    <w:basedOn w:val="a"/>
    <w:rsid w:val="00926D26"/>
    <w:pPr>
      <w:spacing w:after="160" w:line="240" w:lineRule="exact"/>
    </w:pPr>
    <w:rPr>
      <w:rFonts w:ascii="Verdana" w:cs="Verdana" w:hAnsi="Verdana"/>
      <w:sz w:val="20"/>
      <w:szCs w:val="20"/>
    </w:rPr>
  </w:style>
  <w:style w:type="paragraph" w:styleId="Subtitle">
    <w:name w:val="Subtitle"/>
    <w:basedOn w:val="Normal"/>
    <w:next w:val="Normal"/>
    <w:pP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hyperlink" Target="https://bik.sfu-kras.ru/shop/publication?id=BOOK1-004/%D0%9F%20912-998695"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1tC3kl9fPmhJQz3TRAPcCPk+X1A==">AMUW2mV0J6pyH0U+8jd9mxuSEIMcgzdFT3t0v3zwxoHM7Lok3jtt1WvQtHK3qboyNWUwKTry303wWbKjCITxupGUcV6opm4GyGonhvcNmXpEo+VUJm7XCJSEM/MAOh0L7NN8lFsAdq27nYn0a/YPT4EwtlR52gsqI2+Vvzkz87LvXvdNxGQEcnQ9v08QbODuGzPTmKbIk45+w08PgmsAlDH58NIjYO8t5A==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2022-12-04T20:29:00Z</dcterms:created>
  <dc:creator>sadsadsad</dc:creator>
</cp:coreProperties>
</file>