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B176A" w14:textId="77777777" w:rsidR="009F096C" w:rsidRPr="00866EA1" w:rsidRDefault="009F096C"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49EDEAFD" w14:textId="710CBD29" w:rsidR="009F096C" w:rsidRPr="00866EA1" w:rsidRDefault="009F096C"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Pr="00531D88">
        <w:rPr>
          <w:rFonts w:ascii="Times New Roman" w:hAnsi="Times New Roman"/>
          <w:bCs/>
          <w:iCs/>
          <w:sz w:val="24"/>
          <w:szCs w:val="24"/>
        </w:rPr>
        <w:t>5</w:t>
      </w:r>
      <w:r>
        <w:rPr>
          <w:rFonts w:ascii="Times New Roman" w:hAnsi="Times New Roman"/>
          <w:bCs/>
          <w:iCs/>
          <w:sz w:val="24"/>
          <w:szCs w:val="24"/>
        </w:rPr>
        <w:t>4</w:t>
      </w:r>
      <w:r w:rsidRPr="00531D88">
        <w:rPr>
          <w:rFonts w:ascii="Times New Roman" w:hAnsi="Times New Roman"/>
          <w:bCs/>
          <w:iCs/>
          <w:sz w:val="24"/>
          <w:szCs w:val="24"/>
        </w:rPr>
        <w:t>.02.0</w:t>
      </w:r>
      <w:r w:rsidR="00924D52">
        <w:rPr>
          <w:rFonts w:ascii="Times New Roman" w:hAnsi="Times New Roman"/>
          <w:bCs/>
          <w:iCs/>
          <w:sz w:val="24"/>
          <w:szCs w:val="24"/>
        </w:rPr>
        <w:t>1</w:t>
      </w:r>
      <w:r w:rsidRPr="00531D88">
        <w:rPr>
          <w:rFonts w:ascii="Times New Roman" w:hAnsi="Times New Roman"/>
          <w:bCs/>
          <w:iCs/>
          <w:sz w:val="24"/>
          <w:szCs w:val="24"/>
        </w:rPr>
        <w:t xml:space="preserve"> </w:t>
      </w:r>
      <w:r w:rsidR="00924D52">
        <w:rPr>
          <w:rFonts w:ascii="Times New Roman" w:hAnsi="Times New Roman"/>
          <w:bCs/>
          <w:iCs/>
          <w:sz w:val="24"/>
          <w:szCs w:val="24"/>
        </w:rPr>
        <w:t>Дизайн (по отраслям)</w:t>
      </w:r>
    </w:p>
    <w:p w14:paraId="475CCF91" w14:textId="77777777" w:rsidR="009F096C" w:rsidRPr="00866EA1" w:rsidRDefault="009F096C" w:rsidP="00531D88">
      <w:pPr>
        <w:jc w:val="center"/>
        <w:rPr>
          <w:rFonts w:ascii="Times New Roman" w:hAnsi="Times New Roman"/>
          <w:b/>
          <w:i/>
        </w:rPr>
      </w:pPr>
    </w:p>
    <w:p w14:paraId="4E93B77B" w14:textId="77777777" w:rsidR="009F096C" w:rsidRPr="00866EA1" w:rsidRDefault="009F096C" w:rsidP="00531D88">
      <w:pPr>
        <w:jc w:val="center"/>
        <w:rPr>
          <w:rFonts w:ascii="Times New Roman" w:hAnsi="Times New Roman"/>
          <w:b/>
          <w:i/>
        </w:rPr>
      </w:pPr>
    </w:p>
    <w:p w14:paraId="13F2C04E" w14:textId="77777777" w:rsidR="009F096C" w:rsidRDefault="009F096C" w:rsidP="00531D88">
      <w:pPr>
        <w:jc w:val="center"/>
        <w:rPr>
          <w:rFonts w:ascii="Times New Roman" w:hAnsi="Times New Roman"/>
          <w:b/>
          <w:i/>
        </w:rPr>
      </w:pPr>
    </w:p>
    <w:p w14:paraId="62C822E9" w14:textId="77777777" w:rsidR="009F096C" w:rsidRDefault="009F096C" w:rsidP="00531D88">
      <w:pPr>
        <w:jc w:val="center"/>
        <w:rPr>
          <w:rFonts w:ascii="Times New Roman" w:hAnsi="Times New Roman"/>
          <w:b/>
          <w:i/>
        </w:rPr>
      </w:pPr>
    </w:p>
    <w:p w14:paraId="32F035CA" w14:textId="77777777" w:rsidR="009F096C" w:rsidRDefault="009F096C" w:rsidP="00531D88">
      <w:pPr>
        <w:jc w:val="center"/>
        <w:rPr>
          <w:rFonts w:ascii="Times New Roman" w:hAnsi="Times New Roman"/>
          <w:b/>
          <w:i/>
        </w:rPr>
      </w:pPr>
    </w:p>
    <w:p w14:paraId="444C4480" w14:textId="77777777" w:rsidR="009F096C" w:rsidRDefault="009F096C" w:rsidP="00531D88">
      <w:pPr>
        <w:jc w:val="center"/>
        <w:rPr>
          <w:rFonts w:ascii="Times New Roman" w:hAnsi="Times New Roman"/>
          <w:b/>
          <w:i/>
        </w:rPr>
      </w:pPr>
    </w:p>
    <w:p w14:paraId="3CECAC3B" w14:textId="77777777" w:rsidR="009F096C" w:rsidRDefault="009F096C" w:rsidP="00531D88">
      <w:pPr>
        <w:jc w:val="center"/>
        <w:rPr>
          <w:rFonts w:ascii="Times New Roman" w:hAnsi="Times New Roman"/>
          <w:b/>
          <w:i/>
        </w:rPr>
      </w:pPr>
    </w:p>
    <w:p w14:paraId="5E982315" w14:textId="77777777" w:rsidR="009F096C" w:rsidRDefault="009F096C" w:rsidP="00531D88">
      <w:pPr>
        <w:jc w:val="center"/>
        <w:rPr>
          <w:rFonts w:ascii="Times New Roman" w:hAnsi="Times New Roman"/>
          <w:b/>
          <w:i/>
        </w:rPr>
      </w:pPr>
    </w:p>
    <w:p w14:paraId="0D86B9B1" w14:textId="77777777" w:rsidR="009F096C" w:rsidRPr="00866EA1" w:rsidRDefault="009F096C" w:rsidP="00531D88">
      <w:pPr>
        <w:jc w:val="center"/>
        <w:rPr>
          <w:rFonts w:ascii="Times New Roman" w:hAnsi="Times New Roman"/>
          <w:b/>
          <w:i/>
        </w:rPr>
      </w:pPr>
    </w:p>
    <w:p w14:paraId="048E85B5" w14:textId="77777777" w:rsidR="009F096C" w:rsidRPr="00866EA1" w:rsidRDefault="009F096C" w:rsidP="00531D88">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6AAC3264" w14:textId="2AE615A9" w:rsidR="009F096C" w:rsidRPr="00866EA1" w:rsidRDefault="009F096C" w:rsidP="00531D88">
      <w:pPr>
        <w:spacing w:after="0"/>
        <w:jc w:val="center"/>
        <w:rPr>
          <w:rFonts w:ascii="Times New Roman" w:hAnsi="Times New Roman"/>
          <w:b/>
          <w:sz w:val="24"/>
          <w:szCs w:val="24"/>
        </w:rPr>
      </w:pPr>
      <w:r>
        <w:rPr>
          <w:rFonts w:ascii="Times New Roman" w:hAnsi="Times New Roman"/>
          <w:b/>
          <w:sz w:val="24"/>
          <w:szCs w:val="24"/>
        </w:rPr>
        <w:t xml:space="preserve">ОП.ХХ </w:t>
      </w:r>
      <w:r w:rsidRPr="00866EA1">
        <w:rPr>
          <w:rFonts w:ascii="Times New Roman" w:hAnsi="Times New Roman"/>
          <w:b/>
          <w:sz w:val="24"/>
          <w:szCs w:val="24"/>
        </w:rPr>
        <w:t>«</w:t>
      </w:r>
      <w:r w:rsidR="008E51D7">
        <w:rPr>
          <w:rFonts w:ascii="Times New Roman" w:hAnsi="Times New Roman"/>
          <w:b/>
          <w:sz w:val="24"/>
          <w:szCs w:val="24"/>
        </w:rPr>
        <w:t>3Д МОДЕЛИРОВАНИЕ</w:t>
      </w:r>
      <w:r w:rsidRPr="00866EA1">
        <w:rPr>
          <w:rFonts w:ascii="Times New Roman" w:hAnsi="Times New Roman"/>
          <w:b/>
          <w:sz w:val="24"/>
          <w:szCs w:val="24"/>
        </w:rPr>
        <w:t>»</w:t>
      </w:r>
    </w:p>
    <w:p w14:paraId="6B1604A9" w14:textId="77777777" w:rsidR="009F096C" w:rsidRPr="00F85207" w:rsidRDefault="009F096C" w:rsidP="00531D88">
      <w:pPr>
        <w:jc w:val="center"/>
        <w:rPr>
          <w:rFonts w:ascii="Times New Roman" w:hAnsi="Times New Roman"/>
          <w:b/>
          <w:i/>
          <w:sz w:val="28"/>
          <w:szCs w:val="28"/>
          <w:vertAlign w:val="superscript"/>
        </w:rPr>
      </w:pPr>
    </w:p>
    <w:p w14:paraId="46BDBB89" w14:textId="77777777" w:rsidR="009F096C" w:rsidRPr="00866EA1" w:rsidRDefault="009F096C" w:rsidP="00531D88">
      <w:pPr>
        <w:jc w:val="center"/>
        <w:rPr>
          <w:rFonts w:ascii="Times New Roman" w:hAnsi="Times New Roman"/>
          <w:b/>
          <w:i/>
        </w:rPr>
      </w:pPr>
    </w:p>
    <w:p w14:paraId="77D03F39" w14:textId="77777777" w:rsidR="009F096C" w:rsidRPr="00866EA1" w:rsidRDefault="009F096C" w:rsidP="00531D88">
      <w:pPr>
        <w:rPr>
          <w:rFonts w:ascii="Times New Roman" w:hAnsi="Times New Roman"/>
          <w:b/>
          <w:i/>
        </w:rPr>
      </w:pPr>
    </w:p>
    <w:p w14:paraId="0B16605A" w14:textId="77777777" w:rsidR="009F096C" w:rsidRPr="00866EA1" w:rsidRDefault="009F096C" w:rsidP="00531D88">
      <w:pPr>
        <w:rPr>
          <w:rFonts w:ascii="Times New Roman" w:hAnsi="Times New Roman"/>
          <w:b/>
          <w:i/>
        </w:rPr>
      </w:pPr>
    </w:p>
    <w:p w14:paraId="747B0CDF" w14:textId="77777777" w:rsidR="009F096C" w:rsidRPr="00866EA1" w:rsidRDefault="009F096C" w:rsidP="00531D88">
      <w:pPr>
        <w:rPr>
          <w:rFonts w:ascii="Times New Roman" w:hAnsi="Times New Roman"/>
          <w:b/>
          <w:i/>
        </w:rPr>
      </w:pPr>
    </w:p>
    <w:p w14:paraId="2FA9BF59" w14:textId="77777777" w:rsidR="009F096C" w:rsidRPr="00866EA1" w:rsidRDefault="009F096C" w:rsidP="00531D88">
      <w:pPr>
        <w:rPr>
          <w:rFonts w:ascii="Times New Roman" w:hAnsi="Times New Roman"/>
          <w:b/>
          <w:i/>
        </w:rPr>
      </w:pPr>
    </w:p>
    <w:p w14:paraId="1E1E8862" w14:textId="77777777" w:rsidR="009F096C" w:rsidRPr="00866EA1" w:rsidRDefault="009F096C" w:rsidP="00531D88">
      <w:pPr>
        <w:rPr>
          <w:rFonts w:ascii="Times New Roman" w:hAnsi="Times New Roman"/>
          <w:b/>
          <w:i/>
        </w:rPr>
      </w:pPr>
    </w:p>
    <w:p w14:paraId="1462E348" w14:textId="77777777" w:rsidR="009F096C" w:rsidRPr="00866EA1" w:rsidRDefault="009F096C" w:rsidP="00531D88">
      <w:pPr>
        <w:rPr>
          <w:rFonts w:ascii="Times New Roman" w:hAnsi="Times New Roman"/>
          <w:b/>
          <w:i/>
        </w:rPr>
      </w:pPr>
    </w:p>
    <w:p w14:paraId="30B6062B" w14:textId="77777777" w:rsidR="009F096C" w:rsidRPr="00866EA1" w:rsidRDefault="009F096C" w:rsidP="00531D88">
      <w:pPr>
        <w:rPr>
          <w:rFonts w:ascii="Times New Roman" w:hAnsi="Times New Roman"/>
          <w:b/>
          <w:i/>
        </w:rPr>
      </w:pPr>
    </w:p>
    <w:p w14:paraId="52175E43" w14:textId="77777777" w:rsidR="009F096C" w:rsidRPr="00866EA1" w:rsidRDefault="009F096C" w:rsidP="00531D88">
      <w:pPr>
        <w:rPr>
          <w:rFonts w:ascii="Times New Roman" w:hAnsi="Times New Roman"/>
          <w:b/>
          <w:i/>
        </w:rPr>
      </w:pPr>
    </w:p>
    <w:p w14:paraId="6588047B" w14:textId="77777777" w:rsidR="009F096C" w:rsidRPr="00866EA1" w:rsidRDefault="009F096C" w:rsidP="00531D88">
      <w:pPr>
        <w:rPr>
          <w:rFonts w:ascii="Times New Roman" w:hAnsi="Times New Roman"/>
          <w:b/>
          <w:i/>
        </w:rPr>
      </w:pPr>
    </w:p>
    <w:p w14:paraId="2E20E237" w14:textId="77777777" w:rsidR="009F096C" w:rsidRPr="00866EA1" w:rsidRDefault="009F096C" w:rsidP="00531D88">
      <w:pPr>
        <w:rPr>
          <w:rFonts w:ascii="Times New Roman" w:hAnsi="Times New Roman"/>
          <w:b/>
          <w:i/>
        </w:rPr>
      </w:pPr>
    </w:p>
    <w:p w14:paraId="3E93114D" w14:textId="77777777" w:rsidR="009F096C" w:rsidRPr="00866EA1" w:rsidRDefault="009F096C" w:rsidP="00531D88">
      <w:pPr>
        <w:rPr>
          <w:rFonts w:ascii="Times New Roman" w:hAnsi="Times New Roman"/>
          <w:b/>
          <w:i/>
        </w:rPr>
      </w:pPr>
    </w:p>
    <w:p w14:paraId="2B0B8F17" w14:textId="77777777" w:rsidR="009F096C" w:rsidRPr="00866EA1" w:rsidRDefault="009F096C" w:rsidP="00531D88">
      <w:pPr>
        <w:rPr>
          <w:rFonts w:ascii="Times New Roman" w:hAnsi="Times New Roman"/>
          <w:b/>
          <w:i/>
        </w:rPr>
      </w:pPr>
    </w:p>
    <w:p w14:paraId="757D3035" w14:textId="4FD968F8" w:rsidR="009F096C" w:rsidRDefault="009F096C" w:rsidP="00531D88">
      <w:pPr>
        <w:rPr>
          <w:rFonts w:ascii="Times New Roman" w:hAnsi="Times New Roman"/>
          <w:b/>
          <w:i/>
        </w:rPr>
      </w:pPr>
    </w:p>
    <w:p w14:paraId="629CE1E3" w14:textId="77777777" w:rsidR="008E51D7" w:rsidRPr="00866EA1" w:rsidRDefault="008E51D7" w:rsidP="00531D88">
      <w:pPr>
        <w:rPr>
          <w:rFonts w:ascii="Times New Roman" w:hAnsi="Times New Roman"/>
          <w:b/>
          <w:i/>
        </w:rPr>
      </w:pPr>
    </w:p>
    <w:p w14:paraId="061E5B27" w14:textId="37929B9B" w:rsidR="009F096C" w:rsidRPr="00866EA1" w:rsidRDefault="009F096C" w:rsidP="00531D88">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8E51D7">
        <w:rPr>
          <w:rFonts w:ascii="Times New Roman" w:hAnsi="Times New Roman"/>
          <w:b/>
          <w:bCs/>
        </w:rPr>
        <w:t>5</w:t>
      </w:r>
      <w:r w:rsidRPr="00866EA1">
        <w:rPr>
          <w:rFonts w:ascii="Times New Roman" w:hAnsi="Times New Roman"/>
          <w:b/>
          <w:bCs/>
        </w:rPr>
        <w:t xml:space="preserve">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559B9EC4" w14:textId="77777777" w:rsidR="009F096C" w:rsidRPr="00866EA1" w:rsidRDefault="009F096C"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F096C" w:rsidRPr="00866EA1" w14:paraId="7A6C63F9" w14:textId="77777777" w:rsidTr="00A353D3">
        <w:tc>
          <w:tcPr>
            <w:tcW w:w="7501" w:type="dxa"/>
          </w:tcPr>
          <w:p w14:paraId="4E269680" w14:textId="77777777" w:rsidR="009F096C" w:rsidRPr="00866EA1" w:rsidRDefault="009F096C"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39688969" w14:textId="77777777" w:rsidR="009F096C" w:rsidRPr="00866EA1" w:rsidRDefault="009F096C" w:rsidP="00A353D3">
            <w:pPr>
              <w:rPr>
                <w:rFonts w:ascii="Times New Roman" w:hAnsi="Times New Roman"/>
                <w:b/>
                <w:sz w:val="24"/>
                <w:szCs w:val="24"/>
              </w:rPr>
            </w:pPr>
          </w:p>
        </w:tc>
      </w:tr>
      <w:tr w:rsidR="009F096C" w:rsidRPr="00866EA1" w14:paraId="20D7C2A5" w14:textId="77777777" w:rsidTr="00A353D3">
        <w:tc>
          <w:tcPr>
            <w:tcW w:w="7501" w:type="dxa"/>
          </w:tcPr>
          <w:p w14:paraId="2B4437B4" w14:textId="77777777" w:rsidR="009F096C" w:rsidRPr="00866EA1" w:rsidRDefault="009F096C"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7319ABC3" w14:textId="77777777" w:rsidR="009F096C" w:rsidRPr="00866EA1" w:rsidRDefault="009F096C"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3ADF3A99" w14:textId="77777777" w:rsidR="009F096C" w:rsidRPr="00866EA1" w:rsidRDefault="009F096C" w:rsidP="00A353D3">
            <w:pPr>
              <w:ind w:left="644"/>
              <w:rPr>
                <w:rFonts w:ascii="Times New Roman" w:hAnsi="Times New Roman"/>
                <w:b/>
                <w:sz w:val="24"/>
                <w:szCs w:val="24"/>
              </w:rPr>
            </w:pPr>
          </w:p>
        </w:tc>
      </w:tr>
      <w:tr w:rsidR="009F096C" w:rsidRPr="00866EA1" w14:paraId="6D8783B1" w14:textId="77777777" w:rsidTr="00A353D3">
        <w:tc>
          <w:tcPr>
            <w:tcW w:w="7501" w:type="dxa"/>
          </w:tcPr>
          <w:p w14:paraId="1052FD39" w14:textId="77777777" w:rsidR="009F096C" w:rsidRPr="00866EA1" w:rsidRDefault="009F096C"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5AC93FE8" w14:textId="77777777" w:rsidR="009F096C" w:rsidRPr="00866EA1" w:rsidRDefault="009F096C" w:rsidP="00A353D3">
            <w:pPr>
              <w:suppressAutoHyphens/>
              <w:rPr>
                <w:rFonts w:ascii="Times New Roman" w:hAnsi="Times New Roman"/>
                <w:b/>
                <w:sz w:val="24"/>
                <w:szCs w:val="24"/>
              </w:rPr>
            </w:pPr>
          </w:p>
        </w:tc>
        <w:tc>
          <w:tcPr>
            <w:tcW w:w="1854" w:type="dxa"/>
          </w:tcPr>
          <w:p w14:paraId="75A59D11" w14:textId="77777777" w:rsidR="009F096C" w:rsidRPr="00866EA1" w:rsidRDefault="009F096C" w:rsidP="00A353D3">
            <w:pPr>
              <w:rPr>
                <w:rFonts w:ascii="Times New Roman" w:hAnsi="Times New Roman"/>
                <w:b/>
                <w:sz w:val="24"/>
                <w:szCs w:val="24"/>
              </w:rPr>
            </w:pPr>
          </w:p>
        </w:tc>
      </w:tr>
    </w:tbl>
    <w:p w14:paraId="02D41A83" w14:textId="77777777" w:rsidR="009F096C" w:rsidRDefault="009F096C"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1E09B4C9" w14:textId="52E4BAAE" w:rsidR="009F096C" w:rsidRDefault="009F096C" w:rsidP="00531D88">
      <w:pPr>
        <w:tabs>
          <w:tab w:val="left" w:pos="426"/>
        </w:tabs>
        <w:suppressAutoHyphens/>
        <w:spacing w:after="0"/>
        <w:jc w:val="center"/>
        <w:rPr>
          <w:rFonts w:ascii="Times New Roman" w:hAnsi="Times New Roman"/>
          <w:b/>
          <w:sz w:val="24"/>
          <w:szCs w:val="24"/>
        </w:rPr>
      </w:pPr>
      <w:r>
        <w:rPr>
          <w:rFonts w:ascii="Times New Roman" w:hAnsi="Times New Roman"/>
          <w:b/>
          <w:sz w:val="24"/>
          <w:szCs w:val="24"/>
        </w:rPr>
        <w:t>ОП</w:t>
      </w:r>
      <w:r w:rsidRPr="00531D88">
        <w:rPr>
          <w:rFonts w:ascii="Times New Roman" w:hAnsi="Times New Roman"/>
          <w:b/>
          <w:sz w:val="24"/>
          <w:szCs w:val="24"/>
        </w:rPr>
        <w:t>.ХХ «</w:t>
      </w:r>
      <w:r>
        <w:rPr>
          <w:rFonts w:ascii="Times New Roman" w:hAnsi="Times New Roman"/>
          <w:b/>
          <w:sz w:val="24"/>
          <w:szCs w:val="24"/>
        </w:rPr>
        <w:t>3</w:t>
      </w:r>
      <w:r w:rsidR="008E51D7">
        <w:rPr>
          <w:rFonts w:ascii="Times New Roman" w:hAnsi="Times New Roman"/>
          <w:b/>
          <w:sz w:val="24"/>
          <w:szCs w:val="24"/>
        </w:rPr>
        <w:t>Д</w:t>
      </w:r>
      <w:r>
        <w:rPr>
          <w:rFonts w:ascii="Times New Roman" w:hAnsi="Times New Roman"/>
          <w:b/>
          <w:sz w:val="24"/>
          <w:szCs w:val="24"/>
        </w:rPr>
        <w:t xml:space="preserve"> МОДЕЛИРОВАНИЕ</w:t>
      </w:r>
      <w:r w:rsidRPr="00531D88">
        <w:rPr>
          <w:rFonts w:ascii="Times New Roman" w:hAnsi="Times New Roman"/>
          <w:b/>
          <w:sz w:val="24"/>
          <w:szCs w:val="24"/>
        </w:rPr>
        <w:t>»</w:t>
      </w:r>
    </w:p>
    <w:p w14:paraId="75694867" w14:textId="77777777" w:rsidR="009F096C" w:rsidRPr="00531D88" w:rsidRDefault="009F096C" w:rsidP="00531D88">
      <w:pPr>
        <w:tabs>
          <w:tab w:val="left" w:pos="426"/>
        </w:tabs>
        <w:suppressAutoHyphens/>
        <w:spacing w:after="0"/>
        <w:jc w:val="center"/>
        <w:rPr>
          <w:rFonts w:ascii="Times New Roman" w:hAnsi="Times New Roman"/>
          <w:b/>
          <w:sz w:val="24"/>
          <w:szCs w:val="24"/>
        </w:rPr>
      </w:pPr>
    </w:p>
    <w:p w14:paraId="630B8FE7" w14:textId="77777777" w:rsidR="009F096C" w:rsidRPr="00866EA1" w:rsidRDefault="009F096C"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4D9C6DC1" w14:textId="2A7E33A3" w:rsidR="009F096C" w:rsidRDefault="009F096C"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Pr>
          <w:rFonts w:ascii="Times New Roman" w:hAnsi="Times New Roman"/>
          <w:sz w:val="24"/>
          <w:szCs w:val="24"/>
        </w:rPr>
        <w:t>д</w:t>
      </w:r>
      <w:r w:rsidRPr="00866EA1">
        <w:rPr>
          <w:rFonts w:ascii="Times New Roman" w:hAnsi="Times New Roman"/>
          <w:sz w:val="24"/>
          <w:szCs w:val="24"/>
        </w:rPr>
        <w:t xml:space="preserve">исциплина </w:t>
      </w:r>
      <w:r>
        <w:rPr>
          <w:rFonts w:ascii="Times New Roman" w:hAnsi="Times New Roman"/>
          <w:sz w:val="24"/>
          <w:szCs w:val="24"/>
        </w:rPr>
        <w:t>ОП</w:t>
      </w:r>
      <w:r w:rsidRPr="00531D88">
        <w:rPr>
          <w:rFonts w:ascii="Times New Roman" w:hAnsi="Times New Roman"/>
          <w:sz w:val="24"/>
          <w:szCs w:val="24"/>
        </w:rPr>
        <w:t>.ХХ «</w:t>
      </w:r>
      <w:r w:rsidRPr="00F15CE9">
        <w:rPr>
          <w:rFonts w:ascii="Times New Roman" w:hAnsi="Times New Roman"/>
          <w:sz w:val="24"/>
          <w:szCs w:val="24"/>
        </w:rPr>
        <w:t>3</w:t>
      </w:r>
      <w:r w:rsidR="008E51D7">
        <w:rPr>
          <w:rFonts w:ascii="Times New Roman" w:hAnsi="Times New Roman"/>
          <w:sz w:val="24"/>
          <w:szCs w:val="24"/>
        </w:rPr>
        <w:t>Д</w:t>
      </w:r>
      <w:r w:rsidRPr="00F15CE9">
        <w:rPr>
          <w:rFonts w:ascii="Times New Roman" w:hAnsi="Times New Roman"/>
          <w:sz w:val="24"/>
          <w:szCs w:val="24"/>
        </w:rPr>
        <w:t xml:space="preserve"> моделирование</w:t>
      </w:r>
      <w:r w:rsidRPr="00531D88">
        <w:rPr>
          <w:rFonts w:ascii="Times New Roman" w:hAnsi="Times New Roman"/>
          <w:sz w:val="24"/>
          <w:szCs w:val="24"/>
        </w:rPr>
        <w:t>»</w:t>
      </w:r>
      <w:r w:rsidRPr="00866EA1">
        <w:rPr>
          <w:rFonts w:ascii="Times New Roman" w:hAnsi="Times New Roman"/>
          <w:sz w:val="24"/>
          <w:szCs w:val="24"/>
        </w:rPr>
        <w:t xml:space="preserve"> является </w:t>
      </w:r>
      <w:r>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общепрофессионального цикла примерной образовательной программы в соответствии с</w:t>
      </w:r>
      <w:r w:rsidR="00924D52">
        <w:rPr>
          <w:rFonts w:ascii="Times New Roman" w:hAnsi="Times New Roman"/>
          <w:sz w:val="24"/>
          <w:szCs w:val="24"/>
        </w:rPr>
        <w:t> </w:t>
      </w:r>
      <w:r w:rsidRPr="00531D88">
        <w:rPr>
          <w:rFonts w:ascii="Times New Roman" w:hAnsi="Times New Roman"/>
          <w:sz w:val="24"/>
          <w:szCs w:val="24"/>
        </w:rPr>
        <w:t>ФГОС СПО по специальности 5</w:t>
      </w:r>
      <w:r>
        <w:rPr>
          <w:rFonts w:ascii="Times New Roman" w:hAnsi="Times New Roman"/>
          <w:sz w:val="24"/>
          <w:szCs w:val="24"/>
        </w:rPr>
        <w:t>4</w:t>
      </w:r>
      <w:r w:rsidRPr="00531D88">
        <w:rPr>
          <w:rFonts w:ascii="Times New Roman" w:hAnsi="Times New Roman"/>
          <w:sz w:val="24"/>
          <w:szCs w:val="24"/>
        </w:rPr>
        <w:t>.02.</w:t>
      </w:r>
      <w:r w:rsidR="008E51D7">
        <w:rPr>
          <w:rFonts w:ascii="Times New Roman" w:hAnsi="Times New Roman"/>
          <w:sz w:val="24"/>
          <w:szCs w:val="24"/>
        </w:rPr>
        <w:t>01</w:t>
      </w:r>
      <w:r w:rsidRPr="00531D88">
        <w:rPr>
          <w:rFonts w:ascii="Times New Roman" w:hAnsi="Times New Roman"/>
          <w:sz w:val="24"/>
          <w:szCs w:val="24"/>
        </w:rPr>
        <w:t xml:space="preserve"> </w:t>
      </w:r>
      <w:r w:rsidR="008E51D7">
        <w:rPr>
          <w:rFonts w:ascii="Times New Roman" w:hAnsi="Times New Roman"/>
          <w:sz w:val="24"/>
          <w:szCs w:val="24"/>
        </w:rPr>
        <w:t>Дизайн (по отраслям)</w:t>
      </w:r>
      <w:r w:rsidRPr="00531D88">
        <w:rPr>
          <w:rFonts w:ascii="Times New Roman" w:hAnsi="Times New Roman"/>
          <w:sz w:val="24"/>
          <w:szCs w:val="24"/>
        </w:rPr>
        <w:t>.</w:t>
      </w:r>
    </w:p>
    <w:p w14:paraId="052B60FB" w14:textId="77777777" w:rsidR="009F096C" w:rsidRPr="00866EA1" w:rsidRDefault="009F096C"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1D88">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r>
        <w:rPr>
          <w:rFonts w:ascii="Times New Roman" w:hAnsi="Times New Roman"/>
          <w:sz w:val="24"/>
          <w:szCs w:val="24"/>
        </w:rPr>
        <w:t>.</w:t>
      </w:r>
    </w:p>
    <w:p w14:paraId="6C3424D1" w14:textId="71CDC7B3" w:rsidR="009F096C" w:rsidRPr="00866EA1" w:rsidRDefault="009F096C"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00924D52">
        <w:rPr>
          <w:rFonts w:ascii="Times New Roman" w:hAnsi="Times New Roman"/>
          <w:sz w:val="24"/>
          <w:szCs w:val="24"/>
        </w:rPr>
        <w:t xml:space="preserve">ОК </w:t>
      </w:r>
      <w:r>
        <w:rPr>
          <w:rFonts w:ascii="Times New Roman" w:hAnsi="Times New Roman"/>
          <w:sz w:val="24"/>
          <w:szCs w:val="24"/>
        </w:rPr>
        <w:t>01</w:t>
      </w:r>
      <w:r w:rsidR="008E51D7">
        <w:rPr>
          <w:rFonts w:ascii="Times New Roman" w:hAnsi="Times New Roman"/>
          <w:sz w:val="24"/>
          <w:szCs w:val="24"/>
        </w:rPr>
        <w:t>-04</w:t>
      </w:r>
      <w:r w:rsidR="00924D52">
        <w:rPr>
          <w:rFonts w:ascii="Times New Roman" w:hAnsi="Times New Roman"/>
          <w:sz w:val="24"/>
          <w:szCs w:val="24"/>
        </w:rPr>
        <w:t>, ПК Х</w:t>
      </w:r>
      <w:r w:rsidR="00F34AD7">
        <w:rPr>
          <w:rFonts w:ascii="Times New Roman" w:hAnsi="Times New Roman"/>
          <w:sz w:val="24"/>
          <w:szCs w:val="24"/>
        </w:rPr>
        <w:t>.</w:t>
      </w:r>
      <w:r w:rsidR="00924D52">
        <w:rPr>
          <w:rFonts w:ascii="Times New Roman" w:hAnsi="Times New Roman"/>
          <w:sz w:val="24"/>
          <w:szCs w:val="24"/>
        </w:rPr>
        <w:t>1-Х.2.</w:t>
      </w:r>
    </w:p>
    <w:p w14:paraId="27756980" w14:textId="77777777" w:rsidR="009F096C" w:rsidRPr="00866EA1" w:rsidRDefault="009F096C"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5D2BD7" w14:textId="77777777" w:rsidR="009F096C" w:rsidRPr="00866EA1" w:rsidRDefault="009F096C" w:rsidP="00531D88">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3767B6DD" w14:textId="77777777" w:rsidR="009F096C" w:rsidRPr="00866EA1" w:rsidRDefault="009F096C" w:rsidP="00531D88">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866EA1">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1"/>
        <w:gridCol w:w="3416"/>
        <w:gridCol w:w="3544"/>
      </w:tblGrid>
      <w:tr w:rsidR="009F096C" w:rsidRPr="00A450A8" w14:paraId="5C5722A7" w14:textId="77777777" w:rsidTr="00A9571C">
        <w:trPr>
          <w:trHeight w:val="649"/>
        </w:trPr>
        <w:tc>
          <w:tcPr>
            <w:tcW w:w="2391" w:type="dxa"/>
          </w:tcPr>
          <w:p w14:paraId="20DF1B5F" w14:textId="77777777" w:rsidR="009F096C" w:rsidRPr="00A450A8" w:rsidRDefault="009F096C"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 xml:space="preserve">Код </w:t>
            </w:r>
          </w:p>
          <w:p w14:paraId="2A29D23F" w14:textId="77777777" w:rsidR="009F096C" w:rsidRPr="00A450A8" w:rsidRDefault="009F096C"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ПК, ОК</w:t>
            </w:r>
          </w:p>
        </w:tc>
        <w:tc>
          <w:tcPr>
            <w:tcW w:w="3416" w:type="dxa"/>
          </w:tcPr>
          <w:p w14:paraId="21738059" w14:textId="77777777" w:rsidR="009F096C" w:rsidRPr="00A450A8" w:rsidRDefault="009F096C"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Умения</w:t>
            </w:r>
          </w:p>
        </w:tc>
        <w:tc>
          <w:tcPr>
            <w:tcW w:w="3544" w:type="dxa"/>
          </w:tcPr>
          <w:p w14:paraId="670F986B" w14:textId="77777777" w:rsidR="009F096C" w:rsidRPr="00A450A8" w:rsidRDefault="009F096C"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Знания</w:t>
            </w:r>
          </w:p>
        </w:tc>
      </w:tr>
      <w:tr w:rsidR="008E51D7" w:rsidRPr="00A450A8" w14:paraId="7B76FA45" w14:textId="77777777" w:rsidTr="00A9571C">
        <w:trPr>
          <w:trHeight w:val="212"/>
        </w:trPr>
        <w:tc>
          <w:tcPr>
            <w:tcW w:w="2391" w:type="dxa"/>
          </w:tcPr>
          <w:p w14:paraId="466B8169" w14:textId="196D5F48" w:rsidR="008E51D7" w:rsidRPr="00A9571C" w:rsidRDefault="008E51D7" w:rsidP="008E51D7">
            <w:pPr>
              <w:suppressAutoHyphens/>
              <w:spacing w:after="0" w:line="240" w:lineRule="auto"/>
              <w:jc w:val="center"/>
              <w:rPr>
                <w:rFonts w:ascii="Times New Roman" w:hAnsi="Times New Roman"/>
                <w:sz w:val="24"/>
                <w:szCs w:val="24"/>
                <w:highlight w:val="yellow"/>
              </w:rPr>
            </w:pPr>
            <w:r>
              <w:rPr>
                <w:rFonts w:ascii="Times New Roman" w:hAnsi="Times New Roman"/>
                <w:b/>
                <w:sz w:val="24"/>
              </w:rPr>
              <w:t>ОК 01</w:t>
            </w:r>
          </w:p>
        </w:tc>
        <w:tc>
          <w:tcPr>
            <w:tcW w:w="3416" w:type="dxa"/>
          </w:tcPr>
          <w:p w14:paraId="13ED00C9" w14:textId="77777777" w:rsidR="008E51D7" w:rsidRDefault="008E51D7" w:rsidP="008E51D7">
            <w:pPr>
              <w:spacing w:after="0" w:line="240" w:lineRule="auto"/>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w:t>
            </w:r>
          </w:p>
          <w:p w14:paraId="0643D845" w14:textId="77777777" w:rsidR="008E51D7" w:rsidRDefault="008E51D7" w:rsidP="008E51D7">
            <w:pPr>
              <w:spacing w:after="0" w:line="240" w:lineRule="auto"/>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73CC79D9" w14:textId="77777777" w:rsidR="008E51D7" w:rsidRDefault="008E51D7" w:rsidP="008E51D7">
            <w:pPr>
              <w:spacing w:after="0" w:line="240" w:lineRule="auto"/>
              <w:rPr>
                <w:rFonts w:ascii="Times New Roman" w:hAnsi="Times New Roman"/>
                <w:sz w:val="24"/>
              </w:rPr>
            </w:pPr>
            <w:r>
              <w:rPr>
                <w:rFonts w:ascii="Times New Roman" w:hAnsi="Times New Roman"/>
                <w:sz w:val="24"/>
              </w:rPr>
              <w:t>Определять этапы решения задачи;</w:t>
            </w:r>
          </w:p>
          <w:p w14:paraId="066B6F2C" w14:textId="77777777" w:rsidR="008E51D7" w:rsidRDefault="008E51D7" w:rsidP="008E51D7">
            <w:pPr>
              <w:spacing w:after="0" w:line="240" w:lineRule="auto"/>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6294AFD7" w14:textId="77777777" w:rsidR="008E51D7" w:rsidRDefault="008E51D7" w:rsidP="008E51D7">
            <w:pPr>
              <w:spacing w:after="0" w:line="240" w:lineRule="auto"/>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7D2AC888" w14:textId="77777777" w:rsidR="008E51D7" w:rsidRDefault="008E51D7" w:rsidP="008E51D7">
            <w:pPr>
              <w:spacing w:after="0" w:line="240" w:lineRule="auto"/>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6D5C0C27" w14:textId="77777777" w:rsidR="008E51D7" w:rsidRDefault="008E51D7" w:rsidP="008E51D7">
            <w:pPr>
              <w:spacing w:after="0" w:line="240" w:lineRule="auto"/>
              <w:rPr>
                <w:rFonts w:ascii="Times New Roman" w:hAnsi="Times New Roman"/>
                <w:sz w:val="24"/>
              </w:rPr>
            </w:pPr>
            <w:r>
              <w:rPr>
                <w:rFonts w:ascii="Times New Roman" w:hAnsi="Times New Roman"/>
                <w:sz w:val="24"/>
              </w:rPr>
              <w:t>Реализовать составленный план;</w:t>
            </w:r>
          </w:p>
          <w:p w14:paraId="2550851E" w14:textId="7F4B3305" w:rsidR="008E51D7" w:rsidRDefault="008E51D7" w:rsidP="008E51D7">
            <w:pPr>
              <w:suppressAutoHyphens/>
              <w:spacing w:after="0" w:line="240" w:lineRule="auto"/>
              <w:rPr>
                <w:rFonts w:ascii="Times New Roman" w:hAnsi="Times New Roman"/>
                <w:sz w:val="24"/>
                <w:szCs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544" w:type="dxa"/>
          </w:tcPr>
          <w:p w14:paraId="02F13497" w14:textId="77777777" w:rsidR="008E51D7" w:rsidRDefault="008E51D7" w:rsidP="008E51D7">
            <w:pPr>
              <w:spacing w:after="0" w:line="240" w:lineRule="auto"/>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w:t>
            </w:r>
          </w:p>
          <w:p w14:paraId="7A7B3C60" w14:textId="77777777" w:rsidR="008E51D7" w:rsidRDefault="008E51D7" w:rsidP="008E51D7">
            <w:pPr>
              <w:spacing w:after="0" w:line="240" w:lineRule="auto"/>
              <w:rPr>
                <w:rFonts w:ascii="Times New Roman" w:hAnsi="Times New Roman"/>
                <w:sz w:val="24"/>
              </w:rPr>
            </w:pPr>
            <w:r>
              <w:rPr>
                <w:rFonts w:ascii="Times New Roman" w:hAnsi="Times New Roman"/>
                <w:sz w:val="24"/>
              </w:rPr>
              <w:t>Основные источники информации и ресурсы для решения задач и проблем в профессиональном и/или социальном контексте;</w:t>
            </w:r>
          </w:p>
          <w:p w14:paraId="64C81F91" w14:textId="77777777" w:rsidR="008E51D7" w:rsidRDefault="008E51D7" w:rsidP="008E51D7">
            <w:pPr>
              <w:spacing w:after="0" w:line="240" w:lineRule="auto"/>
              <w:rPr>
                <w:rFonts w:ascii="Times New Roman" w:hAnsi="Times New Roman"/>
                <w:sz w:val="24"/>
              </w:rPr>
            </w:pPr>
            <w:r>
              <w:rPr>
                <w:rFonts w:ascii="Times New Roman" w:hAnsi="Times New Roman"/>
                <w:sz w:val="24"/>
              </w:rPr>
              <w:t>Алгоритмы выполнения работ в профессиональной и смежных областях;</w:t>
            </w:r>
          </w:p>
          <w:p w14:paraId="6C6FF5C9" w14:textId="77777777" w:rsidR="008E51D7" w:rsidRDefault="008E51D7" w:rsidP="008E51D7">
            <w:pPr>
              <w:spacing w:after="0" w:line="240" w:lineRule="auto"/>
              <w:rPr>
                <w:rFonts w:ascii="Times New Roman" w:hAnsi="Times New Roman"/>
                <w:sz w:val="24"/>
              </w:rPr>
            </w:pPr>
            <w:r>
              <w:rPr>
                <w:rFonts w:ascii="Times New Roman" w:hAnsi="Times New Roman"/>
                <w:sz w:val="24"/>
              </w:rPr>
              <w:t>Методы работы в профессиональной и смежных сферах;</w:t>
            </w:r>
          </w:p>
          <w:p w14:paraId="1E350061" w14:textId="77777777" w:rsidR="008E51D7" w:rsidRDefault="008E51D7" w:rsidP="008E51D7">
            <w:pPr>
              <w:spacing w:after="0" w:line="240" w:lineRule="auto"/>
              <w:rPr>
                <w:rFonts w:ascii="Times New Roman" w:hAnsi="Times New Roman"/>
                <w:sz w:val="24"/>
              </w:rPr>
            </w:pPr>
            <w:r>
              <w:rPr>
                <w:rFonts w:ascii="Times New Roman" w:hAnsi="Times New Roman"/>
                <w:sz w:val="24"/>
              </w:rPr>
              <w:t>Структуру плана для решения задач;</w:t>
            </w:r>
          </w:p>
          <w:p w14:paraId="1D0F9FED" w14:textId="725C537D" w:rsidR="008E51D7" w:rsidRDefault="008E51D7" w:rsidP="008E51D7">
            <w:pPr>
              <w:suppressAutoHyphens/>
              <w:spacing w:after="0" w:line="240" w:lineRule="auto"/>
              <w:rPr>
                <w:rFonts w:ascii="Times New Roman" w:hAnsi="Times New Roman"/>
                <w:sz w:val="24"/>
                <w:szCs w:val="24"/>
              </w:rPr>
            </w:pPr>
            <w:r>
              <w:rPr>
                <w:rFonts w:ascii="Times New Roman" w:hAnsi="Times New Roman"/>
                <w:sz w:val="24"/>
              </w:rPr>
              <w:t>Порядок оценки результатов решения задач профессиональной деятельности</w:t>
            </w:r>
          </w:p>
        </w:tc>
      </w:tr>
      <w:tr w:rsidR="008E51D7" w:rsidRPr="00A450A8" w14:paraId="69F68F0C" w14:textId="77777777" w:rsidTr="00A9571C">
        <w:trPr>
          <w:trHeight w:val="212"/>
        </w:trPr>
        <w:tc>
          <w:tcPr>
            <w:tcW w:w="2391" w:type="dxa"/>
          </w:tcPr>
          <w:p w14:paraId="5AFBE2D6" w14:textId="77777777" w:rsidR="008E51D7" w:rsidRDefault="008E51D7" w:rsidP="008E51D7">
            <w:pPr>
              <w:spacing w:after="0" w:line="240" w:lineRule="auto"/>
              <w:jc w:val="center"/>
              <w:rPr>
                <w:rFonts w:ascii="Times New Roman" w:hAnsi="Times New Roman"/>
                <w:b/>
                <w:sz w:val="24"/>
              </w:rPr>
            </w:pPr>
            <w:r>
              <w:rPr>
                <w:rFonts w:ascii="Times New Roman" w:hAnsi="Times New Roman"/>
                <w:b/>
                <w:sz w:val="24"/>
              </w:rPr>
              <w:t>ОК 02</w:t>
            </w:r>
          </w:p>
          <w:p w14:paraId="00175855" w14:textId="77777777" w:rsidR="008E51D7" w:rsidRPr="00A9571C" w:rsidRDefault="008E51D7" w:rsidP="008E51D7">
            <w:pPr>
              <w:suppressAutoHyphens/>
              <w:spacing w:after="0" w:line="240" w:lineRule="auto"/>
              <w:jc w:val="center"/>
              <w:rPr>
                <w:rFonts w:ascii="Times New Roman" w:hAnsi="Times New Roman"/>
                <w:sz w:val="24"/>
                <w:szCs w:val="24"/>
                <w:highlight w:val="yellow"/>
              </w:rPr>
            </w:pPr>
          </w:p>
        </w:tc>
        <w:tc>
          <w:tcPr>
            <w:tcW w:w="3416" w:type="dxa"/>
          </w:tcPr>
          <w:p w14:paraId="0C3A1279" w14:textId="77777777" w:rsidR="008E51D7" w:rsidRDefault="008E51D7" w:rsidP="008E51D7">
            <w:pPr>
              <w:spacing w:after="0" w:line="240" w:lineRule="auto"/>
              <w:rPr>
                <w:rFonts w:ascii="Times New Roman" w:hAnsi="Times New Roman"/>
                <w:sz w:val="24"/>
              </w:rPr>
            </w:pPr>
            <w:r>
              <w:rPr>
                <w:rFonts w:ascii="Times New Roman" w:hAnsi="Times New Roman"/>
                <w:sz w:val="24"/>
              </w:rPr>
              <w:t>Определять задачи для поиска информации;</w:t>
            </w:r>
          </w:p>
          <w:p w14:paraId="2AE3608F" w14:textId="77777777" w:rsidR="008E51D7" w:rsidRDefault="008E51D7" w:rsidP="008E51D7">
            <w:pPr>
              <w:spacing w:after="0" w:line="240" w:lineRule="auto"/>
              <w:rPr>
                <w:rFonts w:ascii="Times New Roman" w:hAnsi="Times New Roman"/>
                <w:sz w:val="24"/>
              </w:rPr>
            </w:pPr>
            <w:r>
              <w:rPr>
                <w:rFonts w:ascii="Times New Roman" w:hAnsi="Times New Roman"/>
                <w:sz w:val="24"/>
              </w:rPr>
              <w:t>Определять необходимые источники информации;</w:t>
            </w:r>
          </w:p>
          <w:p w14:paraId="6FFC150E" w14:textId="77777777" w:rsidR="008E51D7" w:rsidRDefault="008E51D7" w:rsidP="008E51D7">
            <w:pPr>
              <w:spacing w:after="0" w:line="240" w:lineRule="auto"/>
              <w:rPr>
                <w:rFonts w:ascii="Times New Roman" w:hAnsi="Times New Roman"/>
                <w:sz w:val="24"/>
              </w:rPr>
            </w:pPr>
            <w:r>
              <w:rPr>
                <w:rFonts w:ascii="Times New Roman" w:hAnsi="Times New Roman"/>
                <w:sz w:val="24"/>
              </w:rPr>
              <w:t>Планировать процесс поиска;</w:t>
            </w:r>
          </w:p>
          <w:p w14:paraId="34C0A263" w14:textId="77777777" w:rsidR="008E51D7" w:rsidRDefault="008E51D7" w:rsidP="008E51D7">
            <w:pPr>
              <w:spacing w:after="0" w:line="240" w:lineRule="auto"/>
              <w:rPr>
                <w:rFonts w:ascii="Times New Roman" w:hAnsi="Times New Roman"/>
                <w:sz w:val="24"/>
              </w:rPr>
            </w:pPr>
            <w:r>
              <w:rPr>
                <w:rFonts w:ascii="Times New Roman" w:hAnsi="Times New Roman"/>
                <w:sz w:val="24"/>
              </w:rPr>
              <w:t>Структурировать получаемую информацию;</w:t>
            </w:r>
          </w:p>
          <w:p w14:paraId="5D2283CF" w14:textId="77777777" w:rsidR="008E51D7" w:rsidRDefault="008E51D7" w:rsidP="008E51D7">
            <w:pPr>
              <w:spacing w:after="0" w:line="240" w:lineRule="auto"/>
              <w:rPr>
                <w:rFonts w:ascii="Times New Roman" w:hAnsi="Times New Roman"/>
                <w:sz w:val="24"/>
              </w:rPr>
            </w:pPr>
            <w:r>
              <w:rPr>
                <w:rFonts w:ascii="Times New Roman" w:hAnsi="Times New Roman"/>
                <w:sz w:val="24"/>
              </w:rPr>
              <w:lastRenderedPageBreak/>
              <w:t>Выделять наиболее значимое в перечне информации;</w:t>
            </w:r>
          </w:p>
          <w:p w14:paraId="10277FDB" w14:textId="77777777" w:rsidR="008E51D7" w:rsidRDefault="008E51D7" w:rsidP="008E51D7">
            <w:pPr>
              <w:spacing w:after="0" w:line="240" w:lineRule="auto"/>
              <w:rPr>
                <w:rFonts w:ascii="Times New Roman" w:hAnsi="Times New Roman"/>
                <w:sz w:val="24"/>
              </w:rPr>
            </w:pPr>
            <w:r>
              <w:rPr>
                <w:rFonts w:ascii="Times New Roman" w:hAnsi="Times New Roman"/>
                <w:sz w:val="24"/>
              </w:rPr>
              <w:t>Оценивать практическую значимость результатов поиска;</w:t>
            </w:r>
          </w:p>
          <w:p w14:paraId="1AA474A5" w14:textId="5660BE5D" w:rsidR="008E51D7" w:rsidRDefault="008E51D7" w:rsidP="008E51D7">
            <w:pPr>
              <w:suppressAutoHyphens/>
              <w:spacing w:after="0" w:line="240" w:lineRule="auto"/>
              <w:rPr>
                <w:rFonts w:ascii="Times New Roman" w:hAnsi="Times New Roman"/>
                <w:sz w:val="24"/>
                <w:szCs w:val="24"/>
              </w:rPr>
            </w:pPr>
            <w:r>
              <w:rPr>
                <w:rFonts w:ascii="Times New Roman" w:hAnsi="Times New Roman"/>
                <w:sz w:val="24"/>
              </w:rPr>
              <w:t>Оформлять результаты поиска</w:t>
            </w:r>
          </w:p>
        </w:tc>
        <w:tc>
          <w:tcPr>
            <w:tcW w:w="3544" w:type="dxa"/>
          </w:tcPr>
          <w:p w14:paraId="5873CC67" w14:textId="77777777" w:rsidR="008E51D7" w:rsidRDefault="008E51D7" w:rsidP="008E51D7">
            <w:pPr>
              <w:spacing w:after="0" w:line="240" w:lineRule="auto"/>
              <w:rPr>
                <w:rFonts w:ascii="Times New Roman" w:hAnsi="Times New Roman"/>
                <w:sz w:val="24"/>
              </w:rPr>
            </w:pPr>
            <w:r>
              <w:rPr>
                <w:rFonts w:ascii="Times New Roman" w:hAnsi="Times New Roman"/>
                <w:sz w:val="24"/>
              </w:rPr>
              <w:lastRenderedPageBreak/>
              <w:t>Номенклатура информационных источников, применяемых в</w:t>
            </w:r>
            <w:r>
              <w:rPr>
                <w:rFonts w:ascii="Times New Roman" w:hAnsi="Times New Roman"/>
                <w:sz w:val="24"/>
                <w:lang w:val="en-US"/>
              </w:rPr>
              <w:t> </w:t>
            </w:r>
            <w:r>
              <w:rPr>
                <w:rFonts w:ascii="Times New Roman" w:hAnsi="Times New Roman"/>
                <w:sz w:val="24"/>
              </w:rPr>
              <w:t>профессиональной деятельности;</w:t>
            </w:r>
          </w:p>
          <w:p w14:paraId="6D75645B" w14:textId="77777777" w:rsidR="008E51D7" w:rsidRDefault="008E51D7" w:rsidP="008E51D7">
            <w:pPr>
              <w:spacing w:after="0" w:line="240" w:lineRule="auto"/>
              <w:rPr>
                <w:rFonts w:ascii="Times New Roman" w:hAnsi="Times New Roman"/>
                <w:sz w:val="24"/>
              </w:rPr>
            </w:pPr>
            <w:r>
              <w:rPr>
                <w:rFonts w:ascii="Times New Roman" w:hAnsi="Times New Roman"/>
                <w:sz w:val="24"/>
              </w:rPr>
              <w:t>Приемы структурирования информации;</w:t>
            </w:r>
          </w:p>
          <w:p w14:paraId="321BA786" w14:textId="4B97E833" w:rsidR="008E51D7" w:rsidRDefault="008E51D7" w:rsidP="008E51D7">
            <w:pPr>
              <w:suppressAutoHyphens/>
              <w:spacing w:after="0" w:line="240" w:lineRule="auto"/>
              <w:rPr>
                <w:rFonts w:ascii="Times New Roman" w:hAnsi="Times New Roman"/>
                <w:sz w:val="24"/>
                <w:szCs w:val="24"/>
              </w:rPr>
            </w:pPr>
            <w:r>
              <w:rPr>
                <w:rFonts w:ascii="Times New Roman" w:hAnsi="Times New Roman"/>
                <w:sz w:val="24"/>
              </w:rPr>
              <w:lastRenderedPageBreak/>
              <w:t>Формат оформления результатов поиска информации</w:t>
            </w:r>
          </w:p>
        </w:tc>
      </w:tr>
      <w:tr w:rsidR="008E51D7" w:rsidRPr="00A450A8" w14:paraId="1B10FE33" w14:textId="77777777" w:rsidTr="00A9571C">
        <w:trPr>
          <w:trHeight w:val="212"/>
        </w:trPr>
        <w:tc>
          <w:tcPr>
            <w:tcW w:w="2391" w:type="dxa"/>
          </w:tcPr>
          <w:p w14:paraId="30B70646" w14:textId="1DB3D129" w:rsidR="008E51D7" w:rsidRPr="00A9571C" w:rsidRDefault="008E51D7" w:rsidP="008E51D7">
            <w:pPr>
              <w:suppressAutoHyphens/>
              <w:spacing w:after="0" w:line="240" w:lineRule="auto"/>
              <w:jc w:val="center"/>
              <w:rPr>
                <w:rFonts w:ascii="Times New Roman" w:hAnsi="Times New Roman"/>
                <w:sz w:val="24"/>
                <w:szCs w:val="24"/>
                <w:highlight w:val="yellow"/>
              </w:rPr>
            </w:pPr>
            <w:r>
              <w:rPr>
                <w:rFonts w:ascii="Times New Roman" w:hAnsi="Times New Roman"/>
                <w:b/>
                <w:sz w:val="24"/>
              </w:rPr>
              <w:lastRenderedPageBreak/>
              <w:t>ОК 03</w:t>
            </w:r>
          </w:p>
        </w:tc>
        <w:tc>
          <w:tcPr>
            <w:tcW w:w="3416" w:type="dxa"/>
          </w:tcPr>
          <w:p w14:paraId="166BC333" w14:textId="77777777" w:rsidR="008E51D7" w:rsidRDefault="008E51D7" w:rsidP="008E51D7">
            <w:pPr>
              <w:spacing w:after="0" w:line="240" w:lineRule="auto"/>
              <w:rPr>
                <w:rFonts w:ascii="Times New Roman" w:hAnsi="Times New Roman"/>
                <w:sz w:val="24"/>
              </w:rPr>
            </w:pPr>
            <w:r>
              <w:rPr>
                <w:rFonts w:ascii="Times New Roman" w:hAnsi="Times New Roman"/>
                <w:sz w:val="24"/>
              </w:rPr>
              <w:t>Использовать в работе актуальные нормативно-правовые документы, используемые в профессиональной деятельности;</w:t>
            </w:r>
          </w:p>
          <w:p w14:paraId="3F2C42EF" w14:textId="77777777" w:rsidR="008E51D7" w:rsidRDefault="008E51D7" w:rsidP="008E51D7">
            <w:pPr>
              <w:spacing w:after="0" w:line="240" w:lineRule="auto"/>
              <w:rPr>
                <w:rFonts w:ascii="Times New Roman" w:hAnsi="Times New Roman"/>
                <w:sz w:val="24"/>
              </w:rPr>
            </w:pPr>
            <w:r>
              <w:rPr>
                <w:rFonts w:ascii="Times New Roman" w:hAnsi="Times New Roman"/>
                <w:sz w:val="24"/>
              </w:rPr>
              <w:t>Применять в деятельности профессиональную терминологию;</w:t>
            </w:r>
          </w:p>
          <w:p w14:paraId="2010A8A3" w14:textId="77777777" w:rsidR="008E51D7" w:rsidRDefault="008E51D7" w:rsidP="008E51D7">
            <w:pPr>
              <w:spacing w:after="0" w:line="240" w:lineRule="auto"/>
              <w:rPr>
                <w:rFonts w:ascii="Times New Roman" w:hAnsi="Times New Roman"/>
                <w:sz w:val="24"/>
              </w:rPr>
            </w:pPr>
            <w:r>
              <w:rPr>
                <w:rFonts w:ascii="Times New Roman" w:hAnsi="Times New Roman"/>
                <w:sz w:val="24"/>
              </w:rPr>
              <w:t>Самостоятельно выстраивать траекторию профессионального саморазвития и самообразования;</w:t>
            </w:r>
          </w:p>
          <w:p w14:paraId="78787408" w14:textId="3A223893" w:rsidR="008E51D7" w:rsidRDefault="008E51D7" w:rsidP="008E51D7">
            <w:pPr>
              <w:suppressAutoHyphens/>
              <w:spacing w:after="0" w:line="240" w:lineRule="auto"/>
              <w:rPr>
                <w:rFonts w:ascii="Times New Roman" w:hAnsi="Times New Roman"/>
                <w:sz w:val="24"/>
                <w:szCs w:val="24"/>
              </w:rPr>
            </w:pPr>
            <w:r>
              <w:rPr>
                <w:rFonts w:ascii="Times New Roman" w:hAnsi="Times New Roman"/>
                <w:sz w:val="24"/>
              </w:rPr>
              <w:t>Применять техники финансовой грамотности</w:t>
            </w:r>
          </w:p>
        </w:tc>
        <w:tc>
          <w:tcPr>
            <w:tcW w:w="3544" w:type="dxa"/>
          </w:tcPr>
          <w:p w14:paraId="4DE1448E" w14:textId="77777777" w:rsidR="008E51D7" w:rsidRDefault="008E51D7" w:rsidP="008E51D7">
            <w:pPr>
              <w:spacing w:after="0" w:line="240" w:lineRule="auto"/>
              <w:rPr>
                <w:rFonts w:ascii="Times New Roman" w:hAnsi="Times New Roman"/>
                <w:sz w:val="24"/>
              </w:rPr>
            </w:pPr>
            <w:r>
              <w:rPr>
                <w:rFonts w:ascii="Times New Roman" w:hAnsi="Times New Roman"/>
                <w:sz w:val="24"/>
              </w:rPr>
              <w:t>Актуальные нормативно-правовые документы, используемые в профессиональной деятельности;</w:t>
            </w:r>
          </w:p>
          <w:p w14:paraId="560FDDAB" w14:textId="77777777" w:rsidR="008E51D7" w:rsidRDefault="008E51D7" w:rsidP="008E51D7">
            <w:pPr>
              <w:spacing w:after="0" w:line="240" w:lineRule="auto"/>
              <w:rPr>
                <w:rFonts w:ascii="Times New Roman" w:hAnsi="Times New Roman"/>
                <w:sz w:val="24"/>
              </w:rPr>
            </w:pPr>
            <w:r>
              <w:rPr>
                <w:rFonts w:ascii="Times New Roman" w:hAnsi="Times New Roman"/>
                <w:sz w:val="24"/>
              </w:rPr>
              <w:t>Профессиональную терминологию;</w:t>
            </w:r>
          </w:p>
          <w:p w14:paraId="39B7BA0B" w14:textId="77777777" w:rsidR="008E51D7" w:rsidRDefault="008E51D7" w:rsidP="008E51D7">
            <w:pPr>
              <w:spacing w:after="0" w:line="240" w:lineRule="auto"/>
              <w:rPr>
                <w:rFonts w:ascii="Times New Roman" w:hAnsi="Times New Roman"/>
                <w:sz w:val="24"/>
              </w:rPr>
            </w:pPr>
            <w:r>
              <w:rPr>
                <w:rFonts w:ascii="Times New Roman" w:hAnsi="Times New Roman"/>
                <w:sz w:val="24"/>
              </w:rPr>
              <w:t>Способы определения и выстраивания траектории профессионального развития и самообразования;</w:t>
            </w:r>
          </w:p>
          <w:p w14:paraId="5869186D" w14:textId="77777777" w:rsidR="008E51D7" w:rsidRDefault="008E51D7" w:rsidP="008E51D7">
            <w:pPr>
              <w:spacing w:after="0" w:line="240" w:lineRule="auto"/>
              <w:rPr>
                <w:rFonts w:ascii="Times New Roman" w:hAnsi="Times New Roman"/>
                <w:sz w:val="24"/>
              </w:rPr>
            </w:pPr>
            <w:r>
              <w:rPr>
                <w:rFonts w:ascii="Times New Roman" w:hAnsi="Times New Roman"/>
                <w:sz w:val="24"/>
              </w:rPr>
              <w:t>Основы финансовой грамотности</w:t>
            </w:r>
          </w:p>
          <w:p w14:paraId="4008577C" w14:textId="77777777" w:rsidR="008E51D7" w:rsidRDefault="008E51D7" w:rsidP="008E51D7">
            <w:pPr>
              <w:suppressAutoHyphens/>
              <w:spacing w:after="0" w:line="240" w:lineRule="auto"/>
              <w:rPr>
                <w:rFonts w:ascii="Times New Roman" w:hAnsi="Times New Roman"/>
                <w:sz w:val="24"/>
                <w:szCs w:val="24"/>
              </w:rPr>
            </w:pPr>
          </w:p>
        </w:tc>
      </w:tr>
      <w:tr w:rsidR="008E51D7" w:rsidRPr="00A450A8" w14:paraId="767268E8" w14:textId="77777777" w:rsidTr="00A9571C">
        <w:trPr>
          <w:trHeight w:val="212"/>
        </w:trPr>
        <w:tc>
          <w:tcPr>
            <w:tcW w:w="2391" w:type="dxa"/>
          </w:tcPr>
          <w:p w14:paraId="233DDDAD" w14:textId="52DB0508" w:rsidR="008E51D7" w:rsidRPr="00A9571C" w:rsidRDefault="008E51D7" w:rsidP="008E51D7">
            <w:pPr>
              <w:suppressAutoHyphens/>
              <w:spacing w:after="0" w:line="240" w:lineRule="auto"/>
              <w:jc w:val="center"/>
              <w:rPr>
                <w:rFonts w:ascii="Times New Roman" w:hAnsi="Times New Roman"/>
                <w:sz w:val="24"/>
                <w:szCs w:val="24"/>
                <w:highlight w:val="yellow"/>
              </w:rPr>
            </w:pPr>
            <w:r>
              <w:rPr>
                <w:rFonts w:ascii="Times New Roman" w:hAnsi="Times New Roman"/>
                <w:b/>
                <w:sz w:val="24"/>
              </w:rPr>
              <w:t>ОК 04</w:t>
            </w:r>
          </w:p>
        </w:tc>
        <w:tc>
          <w:tcPr>
            <w:tcW w:w="3416" w:type="dxa"/>
          </w:tcPr>
          <w:p w14:paraId="375CF247" w14:textId="77777777" w:rsidR="008E51D7" w:rsidRDefault="008E51D7" w:rsidP="008E51D7">
            <w:pPr>
              <w:spacing w:after="0" w:line="240" w:lineRule="auto"/>
              <w:rPr>
                <w:rFonts w:ascii="Times New Roman" w:hAnsi="Times New Roman"/>
                <w:sz w:val="24"/>
              </w:rPr>
            </w:pPr>
            <w:r>
              <w:rPr>
                <w:rFonts w:ascii="Times New Roman" w:hAnsi="Times New Roman"/>
                <w:sz w:val="24"/>
              </w:rPr>
              <w:t>Применять в деятельности знания о психологии коллектива;</w:t>
            </w:r>
          </w:p>
          <w:p w14:paraId="03C756A1" w14:textId="77777777" w:rsidR="008E51D7" w:rsidRDefault="008E51D7" w:rsidP="008E51D7">
            <w:pPr>
              <w:spacing w:after="0" w:line="240" w:lineRule="auto"/>
              <w:rPr>
                <w:rFonts w:ascii="Times New Roman" w:hAnsi="Times New Roman"/>
                <w:sz w:val="24"/>
              </w:rPr>
            </w:pPr>
            <w:r>
              <w:rPr>
                <w:rFonts w:ascii="Times New Roman" w:hAnsi="Times New Roman"/>
                <w:sz w:val="24"/>
              </w:rPr>
              <w:t>Организовывать деятельность коллектива;</w:t>
            </w:r>
          </w:p>
          <w:p w14:paraId="176DF670" w14:textId="115300E2" w:rsidR="008E51D7" w:rsidRDefault="008E51D7" w:rsidP="008E51D7">
            <w:pPr>
              <w:suppressAutoHyphens/>
              <w:spacing w:after="0" w:line="240" w:lineRule="auto"/>
              <w:rPr>
                <w:rFonts w:ascii="Times New Roman" w:hAnsi="Times New Roman"/>
                <w:sz w:val="24"/>
                <w:szCs w:val="24"/>
              </w:rPr>
            </w:pPr>
            <w:r>
              <w:rPr>
                <w:rFonts w:ascii="Times New Roman" w:hAnsi="Times New Roman"/>
                <w:sz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544" w:type="dxa"/>
          </w:tcPr>
          <w:p w14:paraId="38559FE4" w14:textId="77777777" w:rsidR="008E51D7" w:rsidRDefault="008E51D7" w:rsidP="008E51D7">
            <w:pPr>
              <w:spacing w:after="0" w:line="240" w:lineRule="auto"/>
              <w:rPr>
                <w:rFonts w:ascii="Times New Roman" w:hAnsi="Times New Roman"/>
                <w:sz w:val="24"/>
              </w:rPr>
            </w:pPr>
            <w:r>
              <w:rPr>
                <w:rFonts w:ascii="Times New Roman" w:hAnsi="Times New Roman"/>
                <w:sz w:val="24"/>
              </w:rPr>
              <w:t>Психологические основы деятельности коллектива;</w:t>
            </w:r>
          </w:p>
          <w:p w14:paraId="47E3B3BC" w14:textId="77777777" w:rsidR="008E51D7" w:rsidRDefault="008E51D7" w:rsidP="008E51D7">
            <w:pPr>
              <w:spacing w:after="0" w:line="240" w:lineRule="auto"/>
              <w:rPr>
                <w:rFonts w:ascii="Times New Roman" w:hAnsi="Times New Roman"/>
                <w:sz w:val="24"/>
              </w:rPr>
            </w:pPr>
            <w:r>
              <w:rPr>
                <w:rFonts w:ascii="Times New Roman" w:hAnsi="Times New Roman"/>
                <w:sz w:val="24"/>
              </w:rPr>
              <w:t>Правила организации деятельности коллектива;</w:t>
            </w:r>
          </w:p>
          <w:p w14:paraId="7093F031" w14:textId="05731F33" w:rsidR="008E51D7" w:rsidRDefault="008E51D7" w:rsidP="008E51D7">
            <w:pPr>
              <w:suppressAutoHyphens/>
              <w:spacing w:after="0" w:line="240" w:lineRule="auto"/>
              <w:rPr>
                <w:rFonts w:ascii="Times New Roman" w:hAnsi="Times New Roman"/>
                <w:sz w:val="24"/>
                <w:szCs w:val="24"/>
              </w:rPr>
            </w:pPr>
            <w:r>
              <w:rPr>
                <w:rFonts w:ascii="Times New Roman" w:hAnsi="Times New Roman"/>
                <w:sz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9F096C" w:rsidRPr="00A450A8" w14:paraId="0F898467" w14:textId="77777777" w:rsidTr="008E51D7">
        <w:trPr>
          <w:trHeight w:val="212"/>
        </w:trPr>
        <w:tc>
          <w:tcPr>
            <w:tcW w:w="2391" w:type="dxa"/>
          </w:tcPr>
          <w:p w14:paraId="15D93C15" w14:textId="53EAE529" w:rsidR="009F096C" w:rsidRPr="008E51D7" w:rsidRDefault="009F096C" w:rsidP="008E51D7">
            <w:pPr>
              <w:suppressAutoHyphens/>
              <w:spacing w:after="0" w:line="240" w:lineRule="auto"/>
              <w:jc w:val="center"/>
              <w:rPr>
                <w:rFonts w:ascii="Times New Roman" w:hAnsi="Times New Roman"/>
                <w:b/>
                <w:bCs/>
                <w:sz w:val="24"/>
                <w:szCs w:val="24"/>
              </w:rPr>
            </w:pPr>
            <w:r w:rsidRPr="008E51D7">
              <w:rPr>
                <w:rFonts w:ascii="Times New Roman" w:hAnsi="Times New Roman"/>
                <w:b/>
                <w:bCs/>
                <w:sz w:val="24"/>
                <w:szCs w:val="24"/>
              </w:rPr>
              <w:t xml:space="preserve">ПК </w:t>
            </w:r>
            <w:r w:rsidR="008E51D7" w:rsidRPr="008E51D7">
              <w:rPr>
                <w:rFonts w:ascii="Times New Roman" w:hAnsi="Times New Roman"/>
                <w:b/>
                <w:bCs/>
                <w:sz w:val="24"/>
                <w:szCs w:val="24"/>
              </w:rPr>
              <w:t>Х.1.</w:t>
            </w:r>
          </w:p>
        </w:tc>
        <w:tc>
          <w:tcPr>
            <w:tcW w:w="3416" w:type="dxa"/>
          </w:tcPr>
          <w:p w14:paraId="49E2BC2F" w14:textId="77777777" w:rsidR="009F096C" w:rsidRPr="00E932E3" w:rsidRDefault="009F096C" w:rsidP="00531D88">
            <w:pPr>
              <w:suppressAutoHyphens/>
              <w:spacing w:after="0" w:line="240" w:lineRule="auto"/>
              <w:rPr>
                <w:rFonts w:ascii="Times New Roman" w:hAnsi="Times New Roman"/>
                <w:sz w:val="24"/>
                <w:szCs w:val="24"/>
              </w:rPr>
            </w:pPr>
            <w:r>
              <w:rPr>
                <w:rFonts w:ascii="Times New Roman" w:hAnsi="Times New Roman"/>
                <w:sz w:val="24"/>
                <w:szCs w:val="24"/>
              </w:rPr>
              <w:t>Планировать этапы процесса дизайнерского проектирования с использованием специализированных графических редакторов</w:t>
            </w:r>
          </w:p>
        </w:tc>
        <w:tc>
          <w:tcPr>
            <w:tcW w:w="3544" w:type="dxa"/>
          </w:tcPr>
          <w:p w14:paraId="1A5A26A7" w14:textId="77777777" w:rsidR="009F096C" w:rsidRPr="00A9571C" w:rsidRDefault="009F096C" w:rsidP="00531D88">
            <w:pPr>
              <w:suppressAutoHyphens/>
              <w:spacing w:after="0" w:line="240" w:lineRule="auto"/>
              <w:rPr>
                <w:rFonts w:ascii="Times New Roman" w:hAnsi="Times New Roman"/>
                <w:sz w:val="24"/>
                <w:szCs w:val="24"/>
              </w:rPr>
            </w:pPr>
            <w:r>
              <w:rPr>
                <w:rFonts w:ascii="Times New Roman" w:hAnsi="Times New Roman"/>
                <w:sz w:val="24"/>
                <w:szCs w:val="24"/>
              </w:rPr>
              <w:t>Функции, возможности и области применения специализированных графических редакторов</w:t>
            </w:r>
          </w:p>
        </w:tc>
      </w:tr>
      <w:tr w:rsidR="009F096C" w:rsidRPr="00A450A8" w14:paraId="69194774" w14:textId="77777777" w:rsidTr="008E51D7">
        <w:trPr>
          <w:trHeight w:val="212"/>
        </w:trPr>
        <w:tc>
          <w:tcPr>
            <w:tcW w:w="2391" w:type="dxa"/>
          </w:tcPr>
          <w:p w14:paraId="29A90B95" w14:textId="09A3168B" w:rsidR="009F096C" w:rsidRPr="008E51D7" w:rsidRDefault="009F096C" w:rsidP="008E51D7">
            <w:pPr>
              <w:suppressAutoHyphens/>
              <w:spacing w:after="0" w:line="240" w:lineRule="auto"/>
              <w:jc w:val="center"/>
              <w:rPr>
                <w:rFonts w:ascii="Times New Roman" w:hAnsi="Times New Roman"/>
                <w:b/>
                <w:bCs/>
                <w:sz w:val="24"/>
                <w:szCs w:val="24"/>
              </w:rPr>
            </w:pPr>
            <w:r w:rsidRPr="008E51D7">
              <w:rPr>
                <w:rFonts w:ascii="Times New Roman" w:hAnsi="Times New Roman"/>
                <w:b/>
                <w:bCs/>
                <w:sz w:val="24"/>
                <w:szCs w:val="24"/>
              </w:rPr>
              <w:t xml:space="preserve">ПК </w:t>
            </w:r>
            <w:r w:rsidR="008E51D7" w:rsidRPr="008E51D7">
              <w:rPr>
                <w:rFonts w:ascii="Times New Roman" w:hAnsi="Times New Roman"/>
                <w:b/>
                <w:bCs/>
                <w:sz w:val="24"/>
                <w:szCs w:val="24"/>
              </w:rPr>
              <w:t>Х.2.</w:t>
            </w:r>
          </w:p>
        </w:tc>
        <w:tc>
          <w:tcPr>
            <w:tcW w:w="3416" w:type="dxa"/>
          </w:tcPr>
          <w:p w14:paraId="552E1464" w14:textId="77777777" w:rsidR="009F096C" w:rsidRPr="00A9571C" w:rsidRDefault="009F096C" w:rsidP="00531D88">
            <w:pPr>
              <w:suppressAutoHyphens/>
              <w:spacing w:after="0" w:line="240" w:lineRule="auto"/>
              <w:rPr>
                <w:rFonts w:ascii="Times New Roman" w:hAnsi="Times New Roman"/>
                <w:sz w:val="24"/>
                <w:szCs w:val="24"/>
              </w:rPr>
            </w:pPr>
            <w:r w:rsidRPr="00E932E3">
              <w:rPr>
                <w:rFonts w:ascii="Times New Roman" w:hAnsi="Times New Roman"/>
                <w:sz w:val="24"/>
                <w:szCs w:val="24"/>
              </w:rPr>
              <w:t>Выполнять технические чертежи</w:t>
            </w:r>
          </w:p>
        </w:tc>
        <w:tc>
          <w:tcPr>
            <w:tcW w:w="3544" w:type="dxa"/>
          </w:tcPr>
          <w:p w14:paraId="63D1222F" w14:textId="77777777" w:rsidR="009F096C" w:rsidRPr="00A9571C" w:rsidRDefault="009F096C" w:rsidP="00531D88">
            <w:pPr>
              <w:suppressAutoHyphens/>
              <w:spacing w:after="0" w:line="240" w:lineRule="auto"/>
              <w:rPr>
                <w:rFonts w:ascii="Times New Roman" w:hAnsi="Times New Roman"/>
                <w:sz w:val="24"/>
                <w:szCs w:val="24"/>
              </w:rPr>
            </w:pPr>
            <w:r>
              <w:rPr>
                <w:rFonts w:ascii="Times New Roman" w:hAnsi="Times New Roman"/>
                <w:sz w:val="24"/>
                <w:szCs w:val="24"/>
              </w:rPr>
              <w:t>Возможности и особенности выполнения технических чертежей в специализированных графических редакторах</w:t>
            </w:r>
          </w:p>
        </w:tc>
      </w:tr>
    </w:tbl>
    <w:p w14:paraId="09D719F1" w14:textId="77777777" w:rsidR="009F096C" w:rsidRDefault="009F096C" w:rsidP="00531D88">
      <w:pPr>
        <w:suppressAutoHyphens/>
        <w:spacing w:after="240" w:line="240" w:lineRule="auto"/>
        <w:ind w:firstLine="709"/>
        <w:rPr>
          <w:rFonts w:ascii="Times New Roman" w:hAnsi="Times New Roman"/>
          <w:b/>
        </w:rPr>
      </w:pPr>
    </w:p>
    <w:p w14:paraId="1C0ADC23" w14:textId="77777777" w:rsidR="009F096C" w:rsidRDefault="009F096C" w:rsidP="00531D88">
      <w:pPr>
        <w:suppressAutoHyphens/>
        <w:spacing w:after="240" w:line="240" w:lineRule="auto"/>
        <w:ind w:firstLine="709"/>
        <w:rPr>
          <w:rFonts w:ascii="Times New Roman" w:hAnsi="Times New Roman"/>
          <w:b/>
        </w:rPr>
        <w:sectPr w:rsidR="009F096C" w:rsidSect="00F85207">
          <w:pgSz w:w="11906" w:h="16838"/>
          <w:pgMar w:top="1134" w:right="850" w:bottom="1134" w:left="1701" w:header="708" w:footer="708" w:gutter="0"/>
          <w:cols w:space="720"/>
          <w:docGrid w:linePitch="299"/>
        </w:sectPr>
      </w:pPr>
    </w:p>
    <w:p w14:paraId="67ABFD49" w14:textId="77777777" w:rsidR="009F096C" w:rsidRPr="00866EA1" w:rsidRDefault="009F096C"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4C20B9CD" w14:textId="77777777" w:rsidR="009F096C" w:rsidRPr="00866EA1" w:rsidRDefault="009F096C" w:rsidP="00531D88">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F096C" w:rsidRPr="00866EA1" w14:paraId="1F678DD6" w14:textId="77777777" w:rsidTr="00A353D3">
        <w:trPr>
          <w:trHeight w:val="490"/>
        </w:trPr>
        <w:tc>
          <w:tcPr>
            <w:tcW w:w="3685" w:type="pct"/>
            <w:vAlign w:val="center"/>
          </w:tcPr>
          <w:p w14:paraId="1E84D6F9" w14:textId="77777777" w:rsidR="009F096C" w:rsidRPr="00866EA1" w:rsidRDefault="009F096C" w:rsidP="00A353D3">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6937DEB4" w14:textId="77777777" w:rsidR="009F096C" w:rsidRPr="00866EA1" w:rsidRDefault="009F096C" w:rsidP="00A353D3">
            <w:pPr>
              <w:suppressAutoHyphens/>
              <w:rPr>
                <w:rFonts w:ascii="Times New Roman" w:hAnsi="Times New Roman"/>
                <w:b/>
                <w:iCs/>
              </w:rPr>
            </w:pPr>
            <w:r w:rsidRPr="00866EA1">
              <w:rPr>
                <w:rFonts w:ascii="Times New Roman" w:hAnsi="Times New Roman"/>
                <w:b/>
                <w:iCs/>
              </w:rPr>
              <w:t>Объем в часах</w:t>
            </w:r>
          </w:p>
        </w:tc>
      </w:tr>
      <w:tr w:rsidR="009F096C" w:rsidRPr="00866EA1" w14:paraId="0483D984" w14:textId="77777777" w:rsidTr="00A353D3">
        <w:trPr>
          <w:trHeight w:val="490"/>
        </w:trPr>
        <w:tc>
          <w:tcPr>
            <w:tcW w:w="3685" w:type="pct"/>
            <w:vAlign w:val="center"/>
          </w:tcPr>
          <w:p w14:paraId="62B91A8A" w14:textId="77777777" w:rsidR="009F096C" w:rsidRPr="00866EA1" w:rsidRDefault="009F096C" w:rsidP="00A353D3">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723C0B21" w14:textId="77777777" w:rsidR="009F096C" w:rsidRPr="00866EA1" w:rsidRDefault="009F096C" w:rsidP="00A353D3">
            <w:pPr>
              <w:suppressAutoHyphens/>
              <w:spacing w:after="0"/>
              <w:rPr>
                <w:rFonts w:ascii="Times New Roman" w:hAnsi="Times New Roman"/>
                <w:iCs/>
              </w:rPr>
            </w:pPr>
            <w:r>
              <w:rPr>
                <w:rFonts w:ascii="Times New Roman" w:hAnsi="Times New Roman"/>
                <w:iCs/>
              </w:rPr>
              <w:t>72</w:t>
            </w:r>
          </w:p>
        </w:tc>
      </w:tr>
      <w:tr w:rsidR="009F096C" w:rsidRPr="00866EA1" w14:paraId="74A5A35F" w14:textId="77777777" w:rsidTr="00A353D3">
        <w:trPr>
          <w:trHeight w:val="490"/>
        </w:trPr>
        <w:tc>
          <w:tcPr>
            <w:tcW w:w="3685" w:type="pct"/>
            <w:vAlign w:val="center"/>
          </w:tcPr>
          <w:p w14:paraId="513C5F6A" w14:textId="77777777" w:rsidR="009F096C" w:rsidRPr="00866EA1" w:rsidRDefault="009F096C" w:rsidP="00A353D3">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vAlign w:val="center"/>
          </w:tcPr>
          <w:p w14:paraId="142543C5" w14:textId="7DBFE9A0" w:rsidR="009F096C" w:rsidRPr="001A7AB8" w:rsidRDefault="001A7AB8" w:rsidP="00A353D3">
            <w:pPr>
              <w:suppressAutoHyphens/>
              <w:spacing w:after="0"/>
              <w:rPr>
                <w:rFonts w:ascii="Times New Roman" w:hAnsi="Times New Roman"/>
                <w:iCs/>
              </w:rPr>
            </w:pPr>
            <w:r>
              <w:rPr>
                <w:rFonts w:ascii="Times New Roman" w:hAnsi="Times New Roman"/>
                <w:iCs/>
              </w:rPr>
              <w:t>52</w:t>
            </w:r>
          </w:p>
        </w:tc>
      </w:tr>
      <w:tr w:rsidR="009F096C" w:rsidRPr="00866EA1" w14:paraId="79567C4C" w14:textId="77777777" w:rsidTr="00A353D3">
        <w:trPr>
          <w:trHeight w:val="336"/>
        </w:trPr>
        <w:tc>
          <w:tcPr>
            <w:tcW w:w="5000" w:type="pct"/>
            <w:gridSpan w:val="2"/>
            <w:vAlign w:val="center"/>
          </w:tcPr>
          <w:p w14:paraId="1179664E" w14:textId="77777777" w:rsidR="009F096C" w:rsidRPr="00866EA1" w:rsidRDefault="009F096C" w:rsidP="00A353D3">
            <w:pPr>
              <w:suppressAutoHyphens/>
              <w:spacing w:after="0"/>
              <w:rPr>
                <w:rFonts w:ascii="Times New Roman" w:hAnsi="Times New Roman"/>
                <w:iCs/>
              </w:rPr>
            </w:pPr>
            <w:r w:rsidRPr="00866EA1">
              <w:rPr>
                <w:rFonts w:ascii="Times New Roman" w:hAnsi="Times New Roman"/>
              </w:rPr>
              <w:t>в т. ч.:</w:t>
            </w:r>
          </w:p>
        </w:tc>
      </w:tr>
      <w:tr w:rsidR="009F096C" w:rsidRPr="00866EA1" w14:paraId="19F990CB" w14:textId="77777777" w:rsidTr="00A353D3">
        <w:trPr>
          <w:trHeight w:val="490"/>
        </w:trPr>
        <w:tc>
          <w:tcPr>
            <w:tcW w:w="3685" w:type="pct"/>
            <w:vAlign w:val="center"/>
          </w:tcPr>
          <w:p w14:paraId="05EB7822" w14:textId="77777777" w:rsidR="009F096C" w:rsidRPr="00866EA1" w:rsidRDefault="009F096C" w:rsidP="00A353D3">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14:paraId="356C6208" w14:textId="77777777" w:rsidR="009F096C" w:rsidRPr="00C04522" w:rsidRDefault="009F096C" w:rsidP="00A353D3">
            <w:pPr>
              <w:suppressAutoHyphens/>
              <w:spacing w:after="0"/>
              <w:rPr>
                <w:rFonts w:ascii="Times New Roman" w:hAnsi="Times New Roman"/>
                <w:iCs/>
                <w:lang w:val="en-US"/>
              </w:rPr>
            </w:pPr>
            <w:r>
              <w:rPr>
                <w:rFonts w:ascii="Times New Roman" w:hAnsi="Times New Roman"/>
                <w:iCs/>
                <w:lang w:val="en-US"/>
              </w:rPr>
              <w:t>18</w:t>
            </w:r>
          </w:p>
        </w:tc>
      </w:tr>
      <w:tr w:rsidR="009F096C" w:rsidRPr="00866EA1" w14:paraId="7F67E9EB" w14:textId="77777777" w:rsidTr="00A353D3">
        <w:trPr>
          <w:trHeight w:val="490"/>
        </w:trPr>
        <w:tc>
          <w:tcPr>
            <w:tcW w:w="3685" w:type="pct"/>
            <w:vAlign w:val="center"/>
          </w:tcPr>
          <w:p w14:paraId="163484F4" w14:textId="77777777" w:rsidR="009F096C" w:rsidRPr="00866EA1" w:rsidRDefault="009F096C" w:rsidP="00A353D3">
            <w:pPr>
              <w:suppressAutoHyphens/>
              <w:spacing w:after="0"/>
              <w:rPr>
                <w:rFonts w:ascii="Times New Roman" w:hAnsi="Times New Roman"/>
              </w:rPr>
            </w:pPr>
            <w:r w:rsidRPr="00866EA1">
              <w:rPr>
                <w:rFonts w:ascii="Times New Roman" w:hAnsi="Times New Roman"/>
              </w:rPr>
              <w:t>практические занятия</w:t>
            </w:r>
          </w:p>
        </w:tc>
        <w:tc>
          <w:tcPr>
            <w:tcW w:w="1315" w:type="pct"/>
            <w:vAlign w:val="center"/>
          </w:tcPr>
          <w:p w14:paraId="77DD49DF" w14:textId="77777777" w:rsidR="009F096C" w:rsidRPr="00C04522" w:rsidRDefault="009F096C" w:rsidP="00A353D3">
            <w:pPr>
              <w:suppressAutoHyphens/>
              <w:spacing w:after="0"/>
              <w:rPr>
                <w:rFonts w:ascii="Times New Roman" w:hAnsi="Times New Roman"/>
                <w:iCs/>
                <w:lang w:val="en-US"/>
              </w:rPr>
            </w:pPr>
            <w:r>
              <w:rPr>
                <w:rFonts w:ascii="Times New Roman" w:hAnsi="Times New Roman"/>
                <w:iCs/>
                <w:lang w:val="en-US"/>
              </w:rPr>
              <w:t>52</w:t>
            </w:r>
          </w:p>
        </w:tc>
      </w:tr>
      <w:tr w:rsidR="009F096C" w:rsidRPr="00866EA1" w14:paraId="7173DD67" w14:textId="77777777" w:rsidTr="00A353D3">
        <w:trPr>
          <w:trHeight w:val="267"/>
        </w:trPr>
        <w:tc>
          <w:tcPr>
            <w:tcW w:w="3685" w:type="pct"/>
            <w:vAlign w:val="center"/>
          </w:tcPr>
          <w:p w14:paraId="5085CA97" w14:textId="77777777" w:rsidR="009F096C" w:rsidRPr="00AD66A6" w:rsidRDefault="009F096C" w:rsidP="00A353D3">
            <w:pPr>
              <w:suppressAutoHyphens/>
              <w:spacing w:after="0"/>
              <w:rPr>
                <w:rFonts w:ascii="Times New Roman" w:hAnsi="Times New Roman"/>
              </w:rPr>
            </w:pPr>
            <w:r w:rsidRPr="00AD66A6">
              <w:rPr>
                <w:rFonts w:ascii="Times New Roman" w:hAnsi="Times New Roman"/>
              </w:rPr>
              <w:t xml:space="preserve">Самостоятельная работа </w:t>
            </w:r>
          </w:p>
        </w:tc>
        <w:tc>
          <w:tcPr>
            <w:tcW w:w="1315" w:type="pct"/>
            <w:vAlign w:val="center"/>
          </w:tcPr>
          <w:p w14:paraId="37B9E430" w14:textId="75663E91" w:rsidR="009F096C" w:rsidRPr="008E51D7" w:rsidRDefault="008E51D7" w:rsidP="00A353D3">
            <w:pPr>
              <w:suppressAutoHyphens/>
              <w:spacing w:after="0"/>
              <w:rPr>
                <w:rFonts w:ascii="Times New Roman" w:hAnsi="Times New Roman"/>
                <w:iCs/>
              </w:rPr>
            </w:pPr>
            <w:r>
              <w:rPr>
                <w:rFonts w:ascii="Times New Roman" w:hAnsi="Times New Roman"/>
                <w:iCs/>
              </w:rPr>
              <w:t>-</w:t>
            </w:r>
          </w:p>
        </w:tc>
      </w:tr>
      <w:tr w:rsidR="009F096C" w:rsidRPr="00866EA1" w14:paraId="1CF41ACA" w14:textId="77777777" w:rsidTr="00A353D3">
        <w:trPr>
          <w:trHeight w:val="331"/>
        </w:trPr>
        <w:tc>
          <w:tcPr>
            <w:tcW w:w="3685" w:type="pct"/>
            <w:vAlign w:val="center"/>
          </w:tcPr>
          <w:p w14:paraId="05019BB4" w14:textId="77777777" w:rsidR="009F096C" w:rsidRPr="00866EA1" w:rsidRDefault="009F096C" w:rsidP="00A353D3">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29BEEF6E" w14:textId="77777777" w:rsidR="009F096C" w:rsidRPr="00866EA1" w:rsidRDefault="009F096C" w:rsidP="00A353D3">
            <w:pPr>
              <w:suppressAutoHyphens/>
              <w:spacing w:after="0"/>
              <w:rPr>
                <w:rFonts w:ascii="Times New Roman" w:hAnsi="Times New Roman"/>
                <w:iCs/>
              </w:rPr>
            </w:pPr>
            <w:r>
              <w:rPr>
                <w:rFonts w:ascii="Times New Roman" w:hAnsi="Times New Roman"/>
                <w:iCs/>
              </w:rPr>
              <w:t>2</w:t>
            </w:r>
          </w:p>
        </w:tc>
      </w:tr>
    </w:tbl>
    <w:p w14:paraId="5BB48A54" w14:textId="77777777" w:rsidR="009F096C" w:rsidRPr="00866EA1" w:rsidRDefault="009F096C" w:rsidP="00531D88">
      <w:pPr>
        <w:rPr>
          <w:rFonts w:ascii="Times New Roman" w:hAnsi="Times New Roman"/>
          <w:b/>
          <w:i/>
        </w:rPr>
        <w:sectPr w:rsidR="009F096C" w:rsidRPr="00866EA1" w:rsidSect="00733AEF">
          <w:pgSz w:w="11906" w:h="16838"/>
          <w:pgMar w:top="1134" w:right="850" w:bottom="284" w:left="1701" w:header="708" w:footer="708" w:gutter="0"/>
          <w:cols w:space="720"/>
          <w:docGrid w:linePitch="299"/>
        </w:sectPr>
      </w:pPr>
    </w:p>
    <w:p w14:paraId="382B9547" w14:textId="77777777" w:rsidR="009F096C" w:rsidRPr="00866EA1" w:rsidRDefault="009F096C" w:rsidP="00531D88">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7870"/>
        <w:gridCol w:w="1988"/>
        <w:gridCol w:w="2124"/>
      </w:tblGrid>
      <w:tr w:rsidR="009F096C" w:rsidRPr="00A450A8" w14:paraId="799B7899" w14:textId="77777777" w:rsidTr="005C171C">
        <w:trPr>
          <w:trHeight w:val="20"/>
        </w:trPr>
        <w:tc>
          <w:tcPr>
            <w:tcW w:w="967" w:type="pct"/>
            <w:vAlign w:val="center"/>
          </w:tcPr>
          <w:p w14:paraId="7B0A99AF" w14:textId="77777777" w:rsidR="009F096C" w:rsidRPr="005C171C" w:rsidRDefault="009F096C" w:rsidP="005C171C">
            <w:pPr>
              <w:suppressAutoHyphens/>
              <w:spacing w:after="0" w:line="240" w:lineRule="auto"/>
              <w:jc w:val="center"/>
              <w:rPr>
                <w:rFonts w:ascii="Times New Roman" w:hAnsi="Times New Roman"/>
                <w:b/>
                <w:bCs/>
              </w:rPr>
            </w:pPr>
            <w:r w:rsidRPr="005C171C">
              <w:rPr>
                <w:rFonts w:ascii="Times New Roman" w:hAnsi="Times New Roman"/>
                <w:b/>
                <w:bCs/>
              </w:rPr>
              <w:t>Наименование разделов и тем</w:t>
            </w:r>
          </w:p>
        </w:tc>
        <w:tc>
          <w:tcPr>
            <w:tcW w:w="2649" w:type="pct"/>
            <w:vAlign w:val="center"/>
          </w:tcPr>
          <w:p w14:paraId="60B6C70F" w14:textId="77777777" w:rsidR="009F096C" w:rsidRPr="005C171C" w:rsidRDefault="009F096C" w:rsidP="005C171C">
            <w:pPr>
              <w:suppressAutoHyphens/>
              <w:spacing w:after="0" w:line="240" w:lineRule="auto"/>
              <w:jc w:val="center"/>
              <w:rPr>
                <w:rFonts w:ascii="Times New Roman" w:hAnsi="Times New Roman"/>
                <w:b/>
                <w:bCs/>
              </w:rPr>
            </w:pPr>
            <w:r w:rsidRPr="005C171C">
              <w:rPr>
                <w:rFonts w:ascii="Times New Roman" w:hAnsi="Times New Roman"/>
                <w:b/>
                <w:bCs/>
              </w:rPr>
              <w:t>Содержание учебного материала и формы организации деятельности обучающихся</w:t>
            </w:r>
          </w:p>
        </w:tc>
        <w:tc>
          <w:tcPr>
            <w:tcW w:w="669" w:type="pct"/>
            <w:vAlign w:val="center"/>
          </w:tcPr>
          <w:p w14:paraId="5EFF6749" w14:textId="77777777" w:rsidR="009F096C" w:rsidRPr="005C171C" w:rsidRDefault="009F096C" w:rsidP="005C171C">
            <w:pPr>
              <w:suppressAutoHyphens/>
              <w:spacing w:after="0" w:line="240" w:lineRule="auto"/>
              <w:jc w:val="center"/>
              <w:rPr>
                <w:rFonts w:ascii="Times New Roman" w:hAnsi="Times New Roman"/>
                <w:b/>
                <w:bCs/>
              </w:rPr>
            </w:pPr>
            <w:r w:rsidRPr="005C171C">
              <w:rPr>
                <w:rFonts w:ascii="Times New Roman" w:hAnsi="Times New Roman"/>
                <w:b/>
                <w:bCs/>
              </w:rPr>
              <w:t xml:space="preserve">Объем, ак. ч / </w:t>
            </w:r>
            <w:r w:rsidRPr="005C171C">
              <w:rPr>
                <w:rFonts w:ascii="Times New Roman" w:hAnsi="Times New Roman"/>
                <w:b/>
                <w:bCs/>
              </w:rPr>
              <w:br/>
              <w:t xml:space="preserve">в том числе </w:t>
            </w:r>
            <w:r w:rsidRPr="005C171C">
              <w:rPr>
                <w:rFonts w:ascii="Times New Roman" w:hAnsi="Times New Roman"/>
                <w:b/>
                <w:bCs/>
              </w:rPr>
              <w:br/>
              <w:t>в форме практической подготовки, ак. ч</w:t>
            </w:r>
          </w:p>
        </w:tc>
        <w:tc>
          <w:tcPr>
            <w:tcW w:w="715" w:type="pct"/>
            <w:vAlign w:val="center"/>
          </w:tcPr>
          <w:p w14:paraId="072A3763" w14:textId="77777777" w:rsidR="009F096C" w:rsidRPr="005C171C" w:rsidRDefault="009F096C" w:rsidP="005C171C">
            <w:pPr>
              <w:suppressAutoHyphens/>
              <w:spacing w:after="0" w:line="240" w:lineRule="auto"/>
              <w:jc w:val="center"/>
              <w:rPr>
                <w:rFonts w:ascii="Times New Roman" w:hAnsi="Times New Roman"/>
                <w:b/>
                <w:bCs/>
              </w:rPr>
            </w:pPr>
            <w:r w:rsidRPr="005C171C">
              <w:rPr>
                <w:rFonts w:ascii="Times New Roman" w:hAnsi="Times New Roman"/>
                <w:b/>
                <w:bCs/>
              </w:rPr>
              <w:t xml:space="preserve">Коды компетенций </w:t>
            </w:r>
            <w:r w:rsidRPr="005C171C">
              <w:rPr>
                <w:rFonts w:ascii="Times New Roman" w:hAnsi="Times New Roman"/>
                <w:b/>
                <w:bCs/>
              </w:rPr>
              <w:br/>
              <w:t>и личностных результатов, формированию которых способствует элемент программы</w:t>
            </w:r>
          </w:p>
        </w:tc>
      </w:tr>
      <w:tr w:rsidR="009F096C" w:rsidRPr="00A450A8" w14:paraId="2E494267" w14:textId="77777777" w:rsidTr="005C171C">
        <w:trPr>
          <w:trHeight w:val="20"/>
        </w:trPr>
        <w:tc>
          <w:tcPr>
            <w:tcW w:w="967" w:type="pct"/>
          </w:tcPr>
          <w:p w14:paraId="5C6E8928" w14:textId="77777777" w:rsidR="009F096C" w:rsidRPr="005C171C" w:rsidRDefault="009F096C"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1</w:t>
            </w:r>
          </w:p>
        </w:tc>
        <w:tc>
          <w:tcPr>
            <w:tcW w:w="2649" w:type="pct"/>
          </w:tcPr>
          <w:p w14:paraId="17909BE0" w14:textId="77777777" w:rsidR="009F096C" w:rsidRPr="005C171C" w:rsidRDefault="009F096C"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2</w:t>
            </w:r>
          </w:p>
        </w:tc>
        <w:tc>
          <w:tcPr>
            <w:tcW w:w="669" w:type="pct"/>
          </w:tcPr>
          <w:p w14:paraId="21B899C6" w14:textId="77777777" w:rsidR="009F096C" w:rsidRPr="005C171C" w:rsidRDefault="009F096C"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3</w:t>
            </w:r>
          </w:p>
        </w:tc>
        <w:tc>
          <w:tcPr>
            <w:tcW w:w="715" w:type="pct"/>
          </w:tcPr>
          <w:p w14:paraId="41EFF9A7" w14:textId="77777777" w:rsidR="009F096C" w:rsidRPr="005C171C" w:rsidRDefault="009F096C"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4</w:t>
            </w:r>
          </w:p>
        </w:tc>
      </w:tr>
      <w:tr w:rsidR="008E51D7" w:rsidRPr="00A450A8" w14:paraId="148AF137" w14:textId="77777777" w:rsidTr="005C171C">
        <w:trPr>
          <w:trHeight w:val="20"/>
        </w:trPr>
        <w:tc>
          <w:tcPr>
            <w:tcW w:w="3616" w:type="pct"/>
            <w:gridSpan w:val="2"/>
          </w:tcPr>
          <w:p w14:paraId="4B852EE0" w14:textId="77777777" w:rsidR="008E51D7" w:rsidRPr="00FA7F61" w:rsidRDefault="008E51D7" w:rsidP="005C171C">
            <w:pPr>
              <w:spacing w:after="0" w:line="240" w:lineRule="auto"/>
              <w:rPr>
                <w:rFonts w:ascii="Times New Roman" w:hAnsi="Times New Roman"/>
                <w:b/>
                <w:bCs/>
                <w:sz w:val="24"/>
                <w:szCs w:val="24"/>
              </w:rPr>
            </w:pPr>
            <w:r w:rsidRPr="005C171C">
              <w:rPr>
                <w:rFonts w:ascii="Times New Roman" w:hAnsi="Times New Roman"/>
                <w:b/>
                <w:bCs/>
                <w:sz w:val="24"/>
                <w:szCs w:val="24"/>
              </w:rPr>
              <w:t>Раздел 1.</w:t>
            </w:r>
            <w:r>
              <w:t xml:space="preserve"> </w:t>
            </w:r>
            <w:r w:rsidRPr="00FA7F61">
              <w:rPr>
                <w:rFonts w:ascii="Times New Roman" w:hAnsi="Times New Roman"/>
                <w:b/>
                <w:bCs/>
                <w:sz w:val="24"/>
                <w:szCs w:val="24"/>
              </w:rPr>
              <w:t>Основы работы в компьютерных программах</w:t>
            </w:r>
          </w:p>
        </w:tc>
        <w:tc>
          <w:tcPr>
            <w:tcW w:w="669" w:type="pct"/>
          </w:tcPr>
          <w:p w14:paraId="4F642FD3" w14:textId="510345AB" w:rsidR="008E51D7" w:rsidRPr="008E51D7" w:rsidRDefault="00904E3E" w:rsidP="005C171C">
            <w:pPr>
              <w:spacing w:after="0" w:line="240" w:lineRule="auto"/>
              <w:jc w:val="center"/>
              <w:rPr>
                <w:rFonts w:ascii="Times New Roman" w:hAnsi="Times New Roman"/>
                <w:b/>
                <w:bCs/>
                <w:sz w:val="24"/>
                <w:szCs w:val="24"/>
              </w:rPr>
            </w:pPr>
            <w:r>
              <w:rPr>
                <w:rFonts w:ascii="Times New Roman" w:hAnsi="Times New Roman"/>
                <w:b/>
                <w:bCs/>
                <w:sz w:val="24"/>
                <w:szCs w:val="24"/>
              </w:rPr>
              <w:t>70</w:t>
            </w:r>
          </w:p>
        </w:tc>
        <w:tc>
          <w:tcPr>
            <w:tcW w:w="715" w:type="pct"/>
            <w:vMerge w:val="restart"/>
          </w:tcPr>
          <w:p w14:paraId="2FF09197" w14:textId="77777777" w:rsidR="008E51D7" w:rsidRDefault="008E51D7" w:rsidP="008E51D7">
            <w:pPr>
              <w:spacing w:after="0" w:line="240" w:lineRule="auto"/>
              <w:jc w:val="center"/>
              <w:rPr>
                <w:rFonts w:ascii="Times New Roman" w:hAnsi="Times New Roman"/>
                <w:bCs/>
                <w:iCs/>
                <w:sz w:val="24"/>
                <w:szCs w:val="24"/>
              </w:rPr>
            </w:pPr>
            <w:r w:rsidRPr="005C171C">
              <w:rPr>
                <w:rFonts w:ascii="Times New Roman" w:hAnsi="Times New Roman"/>
                <w:bCs/>
                <w:iCs/>
                <w:sz w:val="24"/>
                <w:szCs w:val="24"/>
              </w:rPr>
              <w:t>ОК 01-04</w:t>
            </w:r>
            <w:r>
              <w:rPr>
                <w:rFonts w:ascii="Times New Roman" w:hAnsi="Times New Roman"/>
                <w:bCs/>
                <w:iCs/>
                <w:sz w:val="24"/>
                <w:szCs w:val="24"/>
              </w:rPr>
              <w:t xml:space="preserve">, </w:t>
            </w:r>
          </w:p>
          <w:p w14:paraId="72A3E4BC" w14:textId="643BCEA3" w:rsidR="008E51D7" w:rsidRPr="005C171C" w:rsidRDefault="008E51D7" w:rsidP="008E51D7">
            <w:pPr>
              <w:spacing w:after="0" w:line="240" w:lineRule="auto"/>
              <w:jc w:val="center"/>
              <w:rPr>
                <w:rFonts w:ascii="Times New Roman" w:hAnsi="Times New Roman"/>
                <w:b/>
                <w:bCs/>
                <w:i/>
                <w:iCs/>
                <w:sz w:val="24"/>
                <w:szCs w:val="24"/>
              </w:rPr>
            </w:pPr>
            <w:r>
              <w:rPr>
                <w:rFonts w:ascii="Times New Roman" w:hAnsi="Times New Roman"/>
                <w:bCs/>
                <w:iCs/>
                <w:sz w:val="24"/>
                <w:szCs w:val="24"/>
              </w:rPr>
              <w:t>ПК Х.1</w:t>
            </w:r>
            <w:r w:rsidR="00C62ED8">
              <w:rPr>
                <w:rFonts w:ascii="Times New Roman" w:hAnsi="Times New Roman"/>
                <w:bCs/>
                <w:iCs/>
                <w:sz w:val="24"/>
                <w:szCs w:val="24"/>
              </w:rPr>
              <w:t>-Х.2.</w:t>
            </w:r>
          </w:p>
        </w:tc>
      </w:tr>
      <w:tr w:rsidR="008E51D7" w:rsidRPr="00A450A8" w14:paraId="228CF1F6" w14:textId="77777777" w:rsidTr="005C171C">
        <w:trPr>
          <w:trHeight w:val="20"/>
        </w:trPr>
        <w:tc>
          <w:tcPr>
            <w:tcW w:w="967" w:type="pct"/>
            <w:vMerge w:val="restart"/>
          </w:tcPr>
          <w:p w14:paraId="31549AA1" w14:textId="77777777" w:rsidR="008E51D7" w:rsidRPr="005C171C" w:rsidRDefault="008E51D7" w:rsidP="005C171C">
            <w:pPr>
              <w:spacing w:after="0" w:line="240" w:lineRule="auto"/>
              <w:rPr>
                <w:rFonts w:ascii="Times New Roman" w:hAnsi="Times New Roman"/>
                <w:b/>
                <w:bCs/>
                <w:sz w:val="24"/>
                <w:szCs w:val="24"/>
              </w:rPr>
            </w:pPr>
            <w:r w:rsidRPr="005C171C">
              <w:rPr>
                <w:rFonts w:ascii="Times New Roman" w:hAnsi="Times New Roman"/>
                <w:b/>
                <w:bCs/>
                <w:sz w:val="24"/>
                <w:szCs w:val="24"/>
              </w:rPr>
              <w:t>Тема 1</w:t>
            </w:r>
            <w:r w:rsidRPr="00506EBB">
              <w:rPr>
                <w:rFonts w:ascii="Times New Roman" w:hAnsi="Times New Roman"/>
                <w:b/>
                <w:bCs/>
                <w:sz w:val="24"/>
                <w:szCs w:val="28"/>
              </w:rPr>
              <w:t>.1</w:t>
            </w:r>
            <w:r w:rsidRPr="005C171C">
              <w:rPr>
                <w:b/>
                <w:bCs/>
                <w:sz w:val="24"/>
                <w:szCs w:val="24"/>
              </w:rPr>
              <w:t xml:space="preserve"> </w:t>
            </w:r>
            <w:r w:rsidRPr="00FA7F61">
              <w:rPr>
                <w:rFonts w:ascii="Times New Roman" w:hAnsi="Times New Roman"/>
                <w:b/>
                <w:bCs/>
                <w:sz w:val="24"/>
                <w:szCs w:val="24"/>
              </w:rPr>
              <w:t>Основы работы в компьютерных программах</w:t>
            </w:r>
          </w:p>
        </w:tc>
        <w:tc>
          <w:tcPr>
            <w:tcW w:w="2649" w:type="pct"/>
          </w:tcPr>
          <w:p w14:paraId="15BCEF8D" w14:textId="77777777" w:rsidR="008E51D7" w:rsidRPr="005C171C" w:rsidRDefault="008E51D7" w:rsidP="005C171C">
            <w:pPr>
              <w:spacing w:after="0" w:line="240" w:lineRule="auto"/>
              <w:rPr>
                <w:rFonts w:ascii="Times New Roman" w:hAnsi="Times New Roman"/>
                <w:b/>
                <w:bCs/>
                <w:sz w:val="24"/>
                <w:szCs w:val="24"/>
              </w:rPr>
            </w:pPr>
            <w:r w:rsidRPr="005C171C">
              <w:rPr>
                <w:rFonts w:ascii="Times New Roman" w:hAnsi="Times New Roman"/>
                <w:b/>
                <w:bCs/>
                <w:sz w:val="24"/>
                <w:szCs w:val="24"/>
              </w:rPr>
              <w:t>Содержание учебного материала</w:t>
            </w:r>
          </w:p>
        </w:tc>
        <w:tc>
          <w:tcPr>
            <w:tcW w:w="669" w:type="pct"/>
          </w:tcPr>
          <w:p w14:paraId="0C3EBEA1" w14:textId="28D4197E" w:rsidR="008E51D7" w:rsidRPr="00C62ED8" w:rsidRDefault="00C62ED8" w:rsidP="005C171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70</w:t>
            </w:r>
          </w:p>
        </w:tc>
        <w:tc>
          <w:tcPr>
            <w:tcW w:w="715" w:type="pct"/>
            <w:vMerge/>
          </w:tcPr>
          <w:p w14:paraId="5E23E820" w14:textId="77777777" w:rsidR="008E51D7" w:rsidRPr="005C171C" w:rsidRDefault="008E51D7" w:rsidP="005C171C">
            <w:pPr>
              <w:jc w:val="center"/>
              <w:rPr>
                <w:rFonts w:ascii="Times New Roman" w:hAnsi="Times New Roman"/>
                <w:bCs/>
                <w:iCs/>
                <w:sz w:val="24"/>
                <w:szCs w:val="24"/>
              </w:rPr>
            </w:pPr>
          </w:p>
        </w:tc>
      </w:tr>
      <w:tr w:rsidR="008564FF" w:rsidRPr="00A450A8" w14:paraId="6E10DE8E" w14:textId="77777777" w:rsidTr="005C171C">
        <w:trPr>
          <w:trHeight w:val="20"/>
        </w:trPr>
        <w:tc>
          <w:tcPr>
            <w:tcW w:w="967" w:type="pct"/>
            <w:vMerge/>
          </w:tcPr>
          <w:p w14:paraId="142B3825"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5915ABBF" w14:textId="18240D9F" w:rsidR="008564FF" w:rsidRPr="00F016CF" w:rsidRDefault="008564FF" w:rsidP="008564FF">
            <w:pPr>
              <w:spacing w:after="0" w:line="240" w:lineRule="auto"/>
              <w:rPr>
                <w:rFonts w:ascii="Times New Roman" w:hAnsi="Times New Roman"/>
                <w:bCs/>
                <w:sz w:val="24"/>
                <w:szCs w:val="24"/>
              </w:rPr>
            </w:pPr>
            <w:r>
              <w:rPr>
                <w:rFonts w:ascii="Times New Roman" w:hAnsi="Times New Roman"/>
                <w:bCs/>
                <w:sz w:val="24"/>
                <w:szCs w:val="24"/>
              </w:rPr>
              <w:t>1. Введение в дисциплину. Основные виды и принципы построения 3</w:t>
            </w:r>
            <w:r w:rsidR="00C62ED8">
              <w:rPr>
                <w:rFonts w:ascii="Times New Roman" w:hAnsi="Times New Roman"/>
                <w:bCs/>
                <w:sz w:val="24"/>
                <w:szCs w:val="24"/>
              </w:rPr>
              <w:t>Д</w:t>
            </w:r>
            <w:r>
              <w:rPr>
                <w:rFonts w:ascii="Times New Roman" w:hAnsi="Times New Roman"/>
                <w:bCs/>
                <w:sz w:val="24"/>
                <w:szCs w:val="24"/>
              </w:rPr>
              <w:t xml:space="preserve"> пространства. Области применения 3</w:t>
            </w:r>
            <w:r w:rsidR="00C62ED8">
              <w:rPr>
                <w:rFonts w:ascii="Times New Roman" w:hAnsi="Times New Roman"/>
                <w:bCs/>
                <w:sz w:val="24"/>
                <w:szCs w:val="24"/>
              </w:rPr>
              <w:t>Д</w:t>
            </w:r>
            <w:r>
              <w:rPr>
                <w:rFonts w:ascii="Times New Roman" w:hAnsi="Times New Roman"/>
                <w:bCs/>
                <w:sz w:val="24"/>
                <w:szCs w:val="24"/>
              </w:rPr>
              <w:t>-моделирования и анимации. Этапы получения готового продукта при работе с трехмерной графикой.</w:t>
            </w:r>
          </w:p>
        </w:tc>
        <w:tc>
          <w:tcPr>
            <w:tcW w:w="669" w:type="pct"/>
            <w:vMerge w:val="restart"/>
          </w:tcPr>
          <w:p w14:paraId="2F6AA317" w14:textId="6C79FC96" w:rsidR="008564FF" w:rsidRPr="008564FF" w:rsidRDefault="008564FF" w:rsidP="008564FF">
            <w:pPr>
              <w:suppressAutoHyphens/>
              <w:spacing w:after="0" w:line="240" w:lineRule="auto"/>
              <w:jc w:val="center"/>
              <w:rPr>
                <w:rFonts w:ascii="Times New Roman" w:hAnsi="Times New Roman"/>
                <w:bCs/>
                <w:sz w:val="24"/>
                <w:szCs w:val="24"/>
              </w:rPr>
            </w:pPr>
            <w:r>
              <w:rPr>
                <w:rFonts w:ascii="Times New Roman" w:hAnsi="Times New Roman"/>
                <w:bCs/>
                <w:sz w:val="24"/>
                <w:szCs w:val="24"/>
              </w:rPr>
              <w:t>18</w:t>
            </w:r>
          </w:p>
        </w:tc>
        <w:tc>
          <w:tcPr>
            <w:tcW w:w="715" w:type="pct"/>
            <w:vMerge/>
          </w:tcPr>
          <w:p w14:paraId="28FF87FE" w14:textId="77777777" w:rsidR="008564FF" w:rsidRPr="005C171C" w:rsidRDefault="008564FF" w:rsidP="008564FF">
            <w:pPr>
              <w:jc w:val="center"/>
              <w:rPr>
                <w:rFonts w:ascii="Times New Roman" w:hAnsi="Times New Roman"/>
                <w:bCs/>
                <w:iCs/>
                <w:sz w:val="24"/>
                <w:szCs w:val="24"/>
              </w:rPr>
            </w:pPr>
          </w:p>
        </w:tc>
      </w:tr>
      <w:tr w:rsidR="008564FF" w:rsidRPr="00A450A8" w14:paraId="10D5D238" w14:textId="77777777" w:rsidTr="005C171C">
        <w:trPr>
          <w:trHeight w:val="20"/>
        </w:trPr>
        <w:tc>
          <w:tcPr>
            <w:tcW w:w="967" w:type="pct"/>
            <w:vMerge/>
          </w:tcPr>
          <w:p w14:paraId="1836F223"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0EF3E8A2" w14:textId="264EE8E3" w:rsidR="008564FF" w:rsidRPr="00F016CF" w:rsidRDefault="008564FF" w:rsidP="008564FF">
            <w:pPr>
              <w:spacing w:after="0" w:line="240" w:lineRule="auto"/>
              <w:rPr>
                <w:rFonts w:ascii="Times New Roman" w:hAnsi="Times New Roman"/>
                <w:bCs/>
                <w:sz w:val="24"/>
                <w:szCs w:val="24"/>
              </w:rPr>
            </w:pPr>
            <w:r>
              <w:rPr>
                <w:rFonts w:ascii="Times New Roman" w:hAnsi="Times New Roman"/>
                <w:bCs/>
                <w:sz w:val="24"/>
                <w:szCs w:val="24"/>
              </w:rPr>
              <w:t>2. Основные методы моделирования трехмерных объектов с помощью компьютерных систем. Простые инструменты геометрического моделирования. Обзор инструментария моделирования дизайна</w:t>
            </w:r>
          </w:p>
        </w:tc>
        <w:tc>
          <w:tcPr>
            <w:tcW w:w="669" w:type="pct"/>
            <w:vMerge/>
          </w:tcPr>
          <w:p w14:paraId="3E304001" w14:textId="118CDD74" w:rsidR="008564FF" w:rsidRPr="008564FF" w:rsidRDefault="008564FF" w:rsidP="008564FF">
            <w:pPr>
              <w:suppressAutoHyphens/>
              <w:spacing w:after="0" w:line="240" w:lineRule="auto"/>
              <w:jc w:val="center"/>
              <w:rPr>
                <w:rFonts w:ascii="Times New Roman" w:hAnsi="Times New Roman"/>
                <w:bCs/>
                <w:sz w:val="24"/>
                <w:szCs w:val="24"/>
              </w:rPr>
            </w:pPr>
          </w:p>
        </w:tc>
        <w:tc>
          <w:tcPr>
            <w:tcW w:w="715" w:type="pct"/>
            <w:vMerge/>
          </w:tcPr>
          <w:p w14:paraId="5C144632" w14:textId="77777777" w:rsidR="008564FF" w:rsidRPr="005C171C" w:rsidRDefault="008564FF" w:rsidP="008564FF">
            <w:pPr>
              <w:jc w:val="center"/>
              <w:rPr>
                <w:rFonts w:ascii="Times New Roman" w:hAnsi="Times New Roman"/>
                <w:bCs/>
                <w:iCs/>
                <w:sz w:val="24"/>
                <w:szCs w:val="24"/>
              </w:rPr>
            </w:pPr>
          </w:p>
        </w:tc>
      </w:tr>
      <w:tr w:rsidR="008564FF" w:rsidRPr="00A450A8" w14:paraId="5F7799AE" w14:textId="77777777" w:rsidTr="005C171C">
        <w:trPr>
          <w:trHeight w:val="20"/>
        </w:trPr>
        <w:tc>
          <w:tcPr>
            <w:tcW w:w="967" w:type="pct"/>
            <w:vMerge/>
          </w:tcPr>
          <w:p w14:paraId="75EE70F4"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57702CD6" w14:textId="0A523ADB" w:rsidR="008564FF" w:rsidRPr="00362BDA" w:rsidRDefault="008564FF" w:rsidP="008564FF">
            <w:pPr>
              <w:spacing w:after="0" w:line="240" w:lineRule="auto"/>
              <w:rPr>
                <w:rFonts w:ascii="Times New Roman" w:hAnsi="Times New Roman"/>
                <w:bCs/>
                <w:sz w:val="24"/>
                <w:szCs w:val="24"/>
              </w:rPr>
            </w:pPr>
            <w:r>
              <w:rPr>
                <w:rFonts w:ascii="Times New Roman" w:hAnsi="Times New Roman"/>
                <w:bCs/>
                <w:sz w:val="24"/>
                <w:szCs w:val="24"/>
              </w:rPr>
              <w:t xml:space="preserve">3. Основные функции и области применения специализированных программ </w:t>
            </w:r>
            <w:r>
              <w:rPr>
                <w:rFonts w:ascii="Times New Roman" w:hAnsi="Times New Roman"/>
                <w:bCs/>
                <w:sz w:val="24"/>
                <w:szCs w:val="24"/>
                <w:lang w:val="en-US"/>
              </w:rPr>
              <w:t>AutoCAD</w:t>
            </w:r>
            <w:r>
              <w:rPr>
                <w:rFonts w:ascii="Times New Roman" w:hAnsi="Times New Roman"/>
                <w:bCs/>
                <w:sz w:val="24"/>
                <w:szCs w:val="24"/>
              </w:rPr>
              <w:t xml:space="preserve">, </w:t>
            </w:r>
            <w:r>
              <w:rPr>
                <w:rFonts w:ascii="Times New Roman" w:hAnsi="Times New Roman"/>
                <w:bCs/>
                <w:sz w:val="24"/>
                <w:szCs w:val="24"/>
                <w:lang w:val="en-US"/>
              </w:rPr>
              <w:t>Rhinoceros</w:t>
            </w:r>
            <w:r>
              <w:rPr>
                <w:rFonts w:ascii="Times New Roman" w:hAnsi="Times New Roman"/>
                <w:bCs/>
                <w:sz w:val="24"/>
                <w:szCs w:val="24"/>
              </w:rPr>
              <w:t>, 3</w:t>
            </w:r>
            <w:r>
              <w:rPr>
                <w:rFonts w:ascii="Times New Roman" w:hAnsi="Times New Roman"/>
                <w:bCs/>
                <w:sz w:val="24"/>
                <w:szCs w:val="24"/>
                <w:lang w:val="en-US"/>
              </w:rPr>
              <w:t>d</w:t>
            </w:r>
            <w:r w:rsidRPr="008564FF">
              <w:rPr>
                <w:rFonts w:ascii="Times New Roman" w:hAnsi="Times New Roman"/>
                <w:bCs/>
                <w:sz w:val="24"/>
                <w:szCs w:val="24"/>
              </w:rPr>
              <w:t xml:space="preserve"> </w:t>
            </w:r>
            <w:r>
              <w:rPr>
                <w:rFonts w:ascii="Times New Roman" w:hAnsi="Times New Roman"/>
                <w:bCs/>
                <w:sz w:val="24"/>
                <w:szCs w:val="24"/>
                <w:lang w:val="en-US"/>
              </w:rPr>
              <w:t>Max</w:t>
            </w:r>
            <w:r>
              <w:rPr>
                <w:rFonts w:ascii="Times New Roman" w:hAnsi="Times New Roman"/>
                <w:bCs/>
                <w:sz w:val="24"/>
                <w:szCs w:val="24"/>
              </w:rPr>
              <w:t xml:space="preserve">, </w:t>
            </w:r>
            <w:r>
              <w:rPr>
                <w:rFonts w:ascii="Times New Roman" w:hAnsi="Times New Roman"/>
                <w:bCs/>
                <w:sz w:val="24"/>
                <w:szCs w:val="24"/>
                <w:lang w:val="en-US"/>
              </w:rPr>
              <w:t>Compas</w:t>
            </w:r>
            <w:r>
              <w:rPr>
                <w:rFonts w:ascii="Times New Roman" w:hAnsi="Times New Roman"/>
                <w:bCs/>
                <w:sz w:val="24"/>
                <w:szCs w:val="24"/>
              </w:rPr>
              <w:t xml:space="preserve"> 3</w:t>
            </w:r>
            <w:r>
              <w:rPr>
                <w:rFonts w:ascii="Times New Roman" w:hAnsi="Times New Roman"/>
                <w:bCs/>
                <w:sz w:val="24"/>
                <w:szCs w:val="24"/>
                <w:lang w:val="en-US"/>
              </w:rPr>
              <w:t>D</w:t>
            </w:r>
          </w:p>
        </w:tc>
        <w:tc>
          <w:tcPr>
            <w:tcW w:w="669" w:type="pct"/>
            <w:vMerge/>
          </w:tcPr>
          <w:p w14:paraId="0574F2AD" w14:textId="68D7A2E2" w:rsidR="008564FF" w:rsidRPr="008564FF" w:rsidRDefault="008564FF" w:rsidP="008564FF">
            <w:pPr>
              <w:suppressAutoHyphens/>
              <w:spacing w:after="0" w:line="240" w:lineRule="auto"/>
              <w:jc w:val="center"/>
              <w:rPr>
                <w:rFonts w:ascii="Times New Roman" w:hAnsi="Times New Roman"/>
                <w:bCs/>
                <w:sz w:val="24"/>
                <w:szCs w:val="24"/>
              </w:rPr>
            </w:pPr>
          </w:p>
        </w:tc>
        <w:tc>
          <w:tcPr>
            <w:tcW w:w="715" w:type="pct"/>
            <w:vMerge/>
          </w:tcPr>
          <w:p w14:paraId="728E7DA8" w14:textId="77777777" w:rsidR="008564FF" w:rsidRPr="005C171C" w:rsidRDefault="008564FF" w:rsidP="008564FF">
            <w:pPr>
              <w:jc w:val="center"/>
              <w:rPr>
                <w:rFonts w:ascii="Times New Roman" w:hAnsi="Times New Roman"/>
                <w:bCs/>
                <w:iCs/>
                <w:sz w:val="24"/>
                <w:szCs w:val="24"/>
              </w:rPr>
            </w:pPr>
          </w:p>
        </w:tc>
      </w:tr>
      <w:tr w:rsidR="008564FF" w:rsidRPr="00A450A8" w14:paraId="732EF79D" w14:textId="77777777" w:rsidTr="005C171C">
        <w:trPr>
          <w:trHeight w:val="20"/>
        </w:trPr>
        <w:tc>
          <w:tcPr>
            <w:tcW w:w="967" w:type="pct"/>
            <w:vMerge/>
          </w:tcPr>
          <w:p w14:paraId="0A4F8799"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2811B4D3" w14:textId="23E45576" w:rsidR="008564FF" w:rsidRPr="000D65D0" w:rsidRDefault="008564FF" w:rsidP="008564FF">
            <w:pPr>
              <w:spacing w:after="0" w:line="240" w:lineRule="auto"/>
              <w:jc w:val="both"/>
              <w:rPr>
                <w:rFonts w:ascii="Times New Roman" w:hAnsi="Times New Roman"/>
                <w:b/>
                <w:sz w:val="24"/>
                <w:szCs w:val="24"/>
              </w:rPr>
            </w:pPr>
            <w:r>
              <w:rPr>
                <w:rFonts w:ascii="Times New Roman" w:hAnsi="Times New Roman"/>
                <w:b/>
                <w:sz w:val="24"/>
                <w:szCs w:val="24"/>
              </w:rPr>
              <w:t>в том числе практических:</w:t>
            </w:r>
          </w:p>
        </w:tc>
        <w:tc>
          <w:tcPr>
            <w:tcW w:w="669" w:type="pct"/>
          </w:tcPr>
          <w:p w14:paraId="4A52DDFD" w14:textId="286602B7" w:rsidR="008564FF" w:rsidRPr="00C04522" w:rsidRDefault="008564FF" w:rsidP="008564FF">
            <w:pPr>
              <w:suppressAutoHyphens/>
              <w:spacing w:after="0" w:line="240" w:lineRule="auto"/>
              <w:jc w:val="center"/>
              <w:rPr>
                <w:rFonts w:ascii="Times New Roman" w:hAnsi="Times New Roman"/>
                <w:b/>
                <w:sz w:val="24"/>
                <w:szCs w:val="24"/>
              </w:rPr>
            </w:pPr>
            <w:r>
              <w:rPr>
                <w:rFonts w:ascii="Times New Roman" w:hAnsi="Times New Roman"/>
                <w:b/>
                <w:sz w:val="24"/>
                <w:szCs w:val="24"/>
                <w:lang w:val="en-US"/>
              </w:rPr>
              <w:t>52</w:t>
            </w:r>
          </w:p>
        </w:tc>
        <w:tc>
          <w:tcPr>
            <w:tcW w:w="0" w:type="auto"/>
            <w:vMerge/>
          </w:tcPr>
          <w:p w14:paraId="681B1CDB" w14:textId="77777777" w:rsidR="008564FF" w:rsidRPr="005C171C" w:rsidRDefault="008564FF" w:rsidP="008564FF">
            <w:pPr>
              <w:jc w:val="center"/>
              <w:rPr>
                <w:rFonts w:ascii="Times New Roman" w:hAnsi="Times New Roman"/>
                <w:b/>
                <w:i/>
                <w:sz w:val="24"/>
                <w:szCs w:val="24"/>
              </w:rPr>
            </w:pPr>
          </w:p>
        </w:tc>
      </w:tr>
      <w:tr w:rsidR="008564FF" w:rsidRPr="00A450A8" w14:paraId="3D471218" w14:textId="77777777" w:rsidTr="005C171C">
        <w:trPr>
          <w:trHeight w:val="20"/>
        </w:trPr>
        <w:tc>
          <w:tcPr>
            <w:tcW w:w="967" w:type="pct"/>
            <w:vMerge/>
          </w:tcPr>
          <w:p w14:paraId="6BDE3E1D"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4801D6F2" w14:textId="461CBBD8" w:rsidR="008564FF" w:rsidRPr="00FA7F61" w:rsidRDefault="008564FF" w:rsidP="008564FF">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«Разработка эскизов, чертежей в процессе компьютерного проектирования»</w:t>
            </w:r>
          </w:p>
        </w:tc>
        <w:tc>
          <w:tcPr>
            <w:tcW w:w="669" w:type="pct"/>
          </w:tcPr>
          <w:p w14:paraId="099FD7DC" w14:textId="1677C968" w:rsidR="008564FF" w:rsidRPr="007F4788" w:rsidRDefault="008564FF" w:rsidP="008564FF">
            <w:pPr>
              <w:suppressAutoHyphens/>
              <w:spacing w:after="0" w:line="240" w:lineRule="auto"/>
              <w:jc w:val="center"/>
              <w:rPr>
                <w:rFonts w:ascii="Times New Roman" w:hAnsi="Times New Roman"/>
                <w:sz w:val="24"/>
                <w:szCs w:val="24"/>
              </w:rPr>
            </w:pPr>
            <w:r>
              <w:rPr>
                <w:rFonts w:ascii="Times New Roman" w:hAnsi="Times New Roman"/>
                <w:sz w:val="24"/>
                <w:szCs w:val="24"/>
                <w:lang w:val="en-US"/>
              </w:rPr>
              <w:t>4</w:t>
            </w:r>
          </w:p>
        </w:tc>
        <w:tc>
          <w:tcPr>
            <w:tcW w:w="0" w:type="auto"/>
            <w:vMerge/>
          </w:tcPr>
          <w:p w14:paraId="5428D382" w14:textId="77777777" w:rsidR="008564FF" w:rsidRPr="005C171C" w:rsidRDefault="008564FF" w:rsidP="008564FF">
            <w:pPr>
              <w:jc w:val="center"/>
              <w:rPr>
                <w:rFonts w:ascii="Times New Roman" w:hAnsi="Times New Roman"/>
                <w:b/>
                <w:i/>
                <w:sz w:val="24"/>
                <w:szCs w:val="24"/>
              </w:rPr>
            </w:pPr>
          </w:p>
        </w:tc>
      </w:tr>
      <w:tr w:rsidR="008564FF" w:rsidRPr="00A450A8" w14:paraId="032EA33E" w14:textId="77777777" w:rsidTr="005C171C">
        <w:trPr>
          <w:trHeight w:val="20"/>
        </w:trPr>
        <w:tc>
          <w:tcPr>
            <w:tcW w:w="967" w:type="pct"/>
            <w:vMerge/>
          </w:tcPr>
          <w:p w14:paraId="6A8E03D3"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65359F13" w14:textId="59CCED42" w:rsidR="008564FF" w:rsidRPr="00FA7F61" w:rsidRDefault="008564FF" w:rsidP="008564FF">
            <w:pPr>
              <w:spacing w:after="0" w:line="240" w:lineRule="auto"/>
              <w:jc w:val="both"/>
              <w:rPr>
                <w:rFonts w:ascii="Times New Roman" w:hAnsi="Times New Roman"/>
                <w:sz w:val="24"/>
                <w:szCs w:val="24"/>
              </w:rPr>
            </w:pPr>
            <w:r>
              <w:rPr>
                <w:rFonts w:ascii="Times New Roman" w:hAnsi="Times New Roman"/>
                <w:sz w:val="24"/>
                <w:szCs w:val="24"/>
              </w:rPr>
              <w:t>2. Практическое занятие «Основы работы в компьютерной программе для объёмного моделирования (создание деталей и сборочных единиц)»</w:t>
            </w:r>
          </w:p>
        </w:tc>
        <w:tc>
          <w:tcPr>
            <w:tcW w:w="669" w:type="pct"/>
          </w:tcPr>
          <w:p w14:paraId="55248B8B" w14:textId="2F85A32B" w:rsidR="008564FF" w:rsidRDefault="008564FF" w:rsidP="008564FF">
            <w:pPr>
              <w:suppressAutoHyphens/>
              <w:spacing w:after="0" w:line="240" w:lineRule="auto"/>
              <w:jc w:val="center"/>
              <w:rPr>
                <w:rFonts w:ascii="Times New Roman" w:hAnsi="Times New Roman"/>
                <w:sz w:val="24"/>
                <w:szCs w:val="24"/>
              </w:rPr>
            </w:pPr>
            <w:r>
              <w:rPr>
                <w:rFonts w:ascii="Times New Roman" w:hAnsi="Times New Roman"/>
                <w:sz w:val="24"/>
                <w:szCs w:val="24"/>
                <w:lang w:val="en-US"/>
              </w:rPr>
              <w:t>4</w:t>
            </w:r>
          </w:p>
        </w:tc>
        <w:tc>
          <w:tcPr>
            <w:tcW w:w="0" w:type="auto"/>
            <w:vMerge/>
          </w:tcPr>
          <w:p w14:paraId="760A460F" w14:textId="77777777" w:rsidR="008564FF" w:rsidRPr="005C171C" w:rsidRDefault="008564FF" w:rsidP="008564FF">
            <w:pPr>
              <w:jc w:val="center"/>
              <w:rPr>
                <w:rFonts w:ascii="Times New Roman" w:hAnsi="Times New Roman"/>
                <w:b/>
                <w:i/>
                <w:sz w:val="24"/>
                <w:szCs w:val="24"/>
              </w:rPr>
            </w:pPr>
          </w:p>
        </w:tc>
      </w:tr>
      <w:tr w:rsidR="008564FF" w:rsidRPr="00A450A8" w14:paraId="7486050C" w14:textId="77777777" w:rsidTr="005C171C">
        <w:trPr>
          <w:trHeight w:val="20"/>
        </w:trPr>
        <w:tc>
          <w:tcPr>
            <w:tcW w:w="967" w:type="pct"/>
            <w:vMerge/>
          </w:tcPr>
          <w:p w14:paraId="2F392351"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3E0CB132" w14:textId="3A98885A" w:rsidR="008564FF" w:rsidRPr="00FA7F61" w:rsidRDefault="008564FF" w:rsidP="008564FF">
            <w:pPr>
              <w:spacing w:after="0" w:line="240" w:lineRule="auto"/>
              <w:jc w:val="both"/>
              <w:rPr>
                <w:rFonts w:ascii="Times New Roman" w:hAnsi="Times New Roman"/>
                <w:sz w:val="24"/>
                <w:szCs w:val="24"/>
              </w:rPr>
            </w:pPr>
            <w:r>
              <w:rPr>
                <w:rFonts w:ascii="Times New Roman" w:hAnsi="Times New Roman"/>
                <w:sz w:val="24"/>
                <w:szCs w:val="24"/>
              </w:rPr>
              <w:t>3. Практическое занятие «Создание деталей»</w:t>
            </w:r>
          </w:p>
        </w:tc>
        <w:tc>
          <w:tcPr>
            <w:tcW w:w="669" w:type="pct"/>
          </w:tcPr>
          <w:p w14:paraId="07F6A2AF" w14:textId="07341773" w:rsidR="008564FF" w:rsidRDefault="008564FF" w:rsidP="008564FF">
            <w:pPr>
              <w:suppressAutoHyphens/>
              <w:spacing w:after="0" w:line="240" w:lineRule="auto"/>
              <w:jc w:val="center"/>
              <w:rPr>
                <w:rFonts w:ascii="Times New Roman" w:hAnsi="Times New Roman"/>
                <w:sz w:val="24"/>
                <w:szCs w:val="24"/>
              </w:rPr>
            </w:pPr>
            <w:r>
              <w:rPr>
                <w:rFonts w:ascii="Times New Roman" w:hAnsi="Times New Roman"/>
                <w:sz w:val="24"/>
                <w:szCs w:val="24"/>
                <w:lang w:val="en-US"/>
              </w:rPr>
              <w:t>10</w:t>
            </w:r>
          </w:p>
        </w:tc>
        <w:tc>
          <w:tcPr>
            <w:tcW w:w="0" w:type="auto"/>
            <w:vMerge/>
          </w:tcPr>
          <w:p w14:paraId="1BCBCD0C" w14:textId="77777777" w:rsidR="008564FF" w:rsidRPr="005C171C" w:rsidRDefault="008564FF" w:rsidP="008564FF">
            <w:pPr>
              <w:jc w:val="center"/>
              <w:rPr>
                <w:rFonts w:ascii="Times New Roman" w:hAnsi="Times New Roman"/>
                <w:b/>
                <w:i/>
                <w:sz w:val="24"/>
                <w:szCs w:val="24"/>
              </w:rPr>
            </w:pPr>
          </w:p>
        </w:tc>
      </w:tr>
      <w:tr w:rsidR="008564FF" w:rsidRPr="00A450A8" w14:paraId="33FD6514" w14:textId="77777777" w:rsidTr="005C171C">
        <w:trPr>
          <w:trHeight w:val="20"/>
        </w:trPr>
        <w:tc>
          <w:tcPr>
            <w:tcW w:w="967" w:type="pct"/>
            <w:vMerge/>
          </w:tcPr>
          <w:p w14:paraId="547C8655"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483A5726" w14:textId="62A03AA8" w:rsidR="008564FF" w:rsidRPr="00506EBB" w:rsidRDefault="008564FF" w:rsidP="008564FF">
            <w:pPr>
              <w:spacing w:after="0" w:line="240" w:lineRule="auto"/>
              <w:jc w:val="both"/>
              <w:rPr>
                <w:rFonts w:ascii="Times New Roman" w:hAnsi="Times New Roman"/>
                <w:sz w:val="24"/>
                <w:szCs w:val="24"/>
              </w:rPr>
            </w:pPr>
            <w:r>
              <w:rPr>
                <w:rFonts w:ascii="Times New Roman" w:hAnsi="Times New Roman"/>
                <w:sz w:val="24"/>
                <w:szCs w:val="24"/>
              </w:rPr>
              <w:t>4. Практическое занятие «Создание сборочных единиц»</w:t>
            </w:r>
          </w:p>
        </w:tc>
        <w:tc>
          <w:tcPr>
            <w:tcW w:w="669" w:type="pct"/>
          </w:tcPr>
          <w:p w14:paraId="012E38B5" w14:textId="63C2BA55" w:rsidR="008564FF" w:rsidRDefault="008564FF" w:rsidP="008564FF">
            <w:pPr>
              <w:suppressAutoHyphens/>
              <w:spacing w:after="0" w:line="240" w:lineRule="auto"/>
              <w:jc w:val="center"/>
              <w:rPr>
                <w:rFonts w:ascii="Times New Roman" w:hAnsi="Times New Roman"/>
                <w:sz w:val="24"/>
                <w:szCs w:val="24"/>
              </w:rPr>
            </w:pPr>
            <w:r>
              <w:rPr>
                <w:rFonts w:ascii="Times New Roman" w:hAnsi="Times New Roman"/>
                <w:sz w:val="24"/>
                <w:szCs w:val="24"/>
                <w:lang w:val="en-US"/>
              </w:rPr>
              <w:t>12</w:t>
            </w:r>
          </w:p>
        </w:tc>
        <w:tc>
          <w:tcPr>
            <w:tcW w:w="0" w:type="auto"/>
            <w:vMerge/>
          </w:tcPr>
          <w:p w14:paraId="65421A72" w14:textId="77777777" w:rsidR="008564FF" w:rsidRPr="005C171C" w:rsidRDefault="008564FF" w:rsidP="008564FF">
            <w:pPr>
              <w:jc w:val="center"/>
              <w:rPr>
                <w:rFonts w:ascii="Times New Roman" w:hAnsi="Times New Roman"/>
                <w:b/>
                <w:i/>
                <w:sz w:val="24"/>
                <w:szCs w:val="24"/>
              </w:rPr>
            </w:pPr>
          </w:p>
        </w:tc>
      </w:tr>
      <w:tr w:rsidR="008564FF" w:rsidRPr="00A450A8" w14:paraId="1008C5DE" w14:textId="77777777" w:rsidTr="005C171C">
        <w:trPr>
          <w:trHeight w:val="20"/>
        </w:trPr>
        <w:tc>
          <w:tcPr>
            <w:tcW w:w="967" w:type="pct"/>
            <w:vMerge/>
          </w:tcPr>
          <w:p w14:paraId="1B1B7128"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06D0CA8D" w14:textId="053F141A" w:rsidR="008564FF" w:rsidRPr="00506EBB" w:rsidRDefault="008564FF" w:rsidP="008564FF">
            <w:pPr>
              <w:spacing w:after="0" w:line="240" w:lineRule="auto"/>
              <w:jc w:val="both"/>
              <w:rPr>
                <w:rFonts w:ascii="Times New Roman" w:hAnsi="Times New Roman"/>
                <w:sz w:val="24"/>
                <w:szCs w:val="24"/>
              </w:rPr>
            </w:pPr>
            <w:r>
              <w:rPr>
                <w:rFonts w:ascii="Times New Roman" w:hAnsi="Times New Roman"/>
                <w:sz w:val="24"/>
                <w:szCs w:val="24"/>
              </w:rPr>
              <w:t>5. Практическое занятие «Создание деталей и сборочных единиц»</w:t>
            </w:r>
          </w:p>
        </w:tc>
        <w:tc>
          <w:tcPr>
            <w:tcW w:w="669" w:type="pct"/>
          </w:tcPr>
          <w:p w14:paraId="12F72D7C" w14:textId="6C7A48E3" w:rsidR="008564FF" w:rsidRDefault="008564FF" w:rsidP="008564FF">
            <w:pPr>
              <w:suppressAutoHyphens/>
              <w:spacing w:after="0" w:line="240" w:lineRule="auto"/>
              <w:jc w:val="center"/>
              <w:rPr>
                <w:rFonts w:ascii="Times New Roman" w:hAnsi="Times New Roman"/>
                <w:sz w:val="24"/>
                <w:szCs w:val="24"/>
              </w:rPr>
            </w:pPr>
            <w:r>
              <w:rPr>
                <w:rFonts w:ascii="Times New Roman" w:hAnsi="Times New Roman"/>
                <w:sz w:val="24"/>
                <w:szCs w:val="24"/>
                <w:lang w:val="en-US"/>
              </w:rPr>
              <w:t>16</w:t>
            </w:r>
          </w:p>
        </w:tc>
        <w:tc>
          <w:tcPr>
            <w:tcW w:w="0" w:type="auto"/>
            <w:vMerge/>
          </w:tcPr>
          <w:p w14:paraId="2F98B29C" w14:textId="77777777" w:rsidR="008564FF" w:rsidRPr="005C171C" w:rsidRDefault="008564FF" w:rsidP="008564FF">
            <w:pPr>
              <w:jc w:val="center"/>
              <w:rPr>
                <w:rFonts w:ascii="Times New Roman" w:hAnsi="Times New Roman"/>
                <w:b/>
                <w:i/>
                <w:sz w:val="24"/>
                <w:szCs w:val="24"/>
              </w:rPr>
            </w:pPr>
          </w:p>
        </w:tc>
      </w:tr>
      <w:tr w:rsidR="008564FF" w:rsidRPr="00A450A8" w14:paraId="2610D18D" w14:textId="77777777" w:rsidTr="005C171C">
        <w:trPr>
          <w:trHeight w:val="20"/>
        </w:trPr>
        <w:tc>
          <w:tcPr>
            <w:tcW w:w="967" w:type="pct"/>
            <w:vMerge/>
          </w:tcPr>
          <w:p w14:paraId="3B9B9C28" w14:textId="77777777" w:rsidR="008564FF" w:rsidRPr="005C171C" w:rsidRDefault="008564FF" w:rsidP="008564FF">
            <w:pPr>
              <w:spacing w:after="0" w:line="240" w:lineRule="auto"/>
              <w:rPr>
                <w:rFonts w:ascii="Times New Roman" w:hAnsi="Times New Roman"/>
                <w:b/>
                <w:bCs/>
                <w:sz w:val="24"/>
                <w:szCs w:val="24"/>
              </w:rPr>
            </w:pPr>
          </w:p>
        </w:tc>
        <w:tc>
          <w:tcPr>
            <w:tcW w:w="2649" w:type="pct"/>
          </w:tcPr>
          <w:p w14:paraId="5BC28172" w14:textId="6BE2B7FA" w:rsidR="008564FF" w:rsidRPr="00506EBB" w:rsidRDefault="008564FF" w:rsidP="008564FF">
            <w:pPr>
              <w:spacing w:after="0" w:line="240" w:lineRule="auto"/>
              <w:jc w:val="both"/>
              <w:rPr>
                <w:rFonts w:ascii="Times New Roman" w:hAnsi="Times New Roman"/>
                <w:sz w:val="24"/>
                <w:szCs w:val="24"/>
              </w:rPr>
            </w:pPr>
            <w:r>
              <w:rPr>
                <w:rFonts w:ascii="Times New Roman" w:hAnsi="Times New Roman"/>
                <w:sz w:val="24"/>
                <w:szCs w:val="24"/>
              </w:rPr>
              <w:t>6. Практическое занятие «Изучение основ компьютерной программы для создания презентаций полученных деталей и сборочных единиц</w:t>
            </w:r>
            <w:r w:rsidR="00C62ED8">
              <w:rPr>
                <w:rFonts w:ascii="Times New Roman" w:hAnsi="Times New Roman"/>
                <w:sz w:val="24"/>
                <w:szCs w:val="24"/>
              </w:rPr>
              <w:t>.</w:t>
            </w:r>
            <w:r>
              <w:rPr>
                <w:rFonts w:ascii="Times New Roman" w:hAnsi="Times New Roman"/>
                <w:sz w:val="24"/>
                <w:szCs w:val="24"/>
              </w:rPr>
              <w:t xml:space="preserve"> Создание презентаций»</w:t>
            </w:r>
          </w:p>
        </w:tc>
        <w:tc>
          <w:tcPr>
            <w:tcW w:w="669" w:type="pct"/>
          </w:tcPr>
          <w:p w14:paraId="4FECE73A" w14:textId="6F109179" w:rsidR="008564FF" w:rsidRDefault="008564FF" w:rsidP="008564FF">
            <w:pPr>
              <w:suppressAutoHyphens/>
              <w:spacing w:after="0" w:line="240" w:lineRule="auto"/>
              <w:jc w:val="center"/>
              <w:rPr>
                <w:rFonts w:ascii="Times New Roman" w:hAnsi="Times New Roman"/>
                <w:sz w:val="24"/>
                <w:szCs w:val="24"/>
              </w:rPr>
            </w:pPr>
            <w:r>
              <w:rPr>
                <w:rFonts w:ascii="Times New Roman" w:hAnsi="Times New Roman"/>
                <w:sz w:val="24"/>
                <w:szCs w:val="24"/>
                <w:lang w:val="en-US"/>
              </w:rPr>
              <w:t>6</w:t>
            </w:r>
          </w:p>
        </w:tc>
        <w:tc>
          <w:tcPr>
            <w:tcW w:w="0" w:type="auto"/>
            <w:vMerge/>
          </w:tcPr>
          <w:p w14:paraId="4E6F7CBA" w14:textId="77777777" w:rsidR="008564FF" w:rsidRPr="005C171C" w:rsidRDefault="008564FF" w:rsidP="008564FF">
            <w:pPr>
              <w:jc w:val="center"/>
              <w:rPr>
                <w:rFonts w:ascii="Times New Roman" w:hAnsi="Times New Roman"/>
                <w:b/>
                <w:i/>
                <w:sz w:val="24"/>
                <w:szCs w:val="24"/>
              </w:rPr>
            </w:pPr>
          </w:p>
        </w:tc>
      </w:tr>
      <w:tr w:rsidR="008E51D7" w:rsidRPr="00A450A8" w14:paraId="63117131" w14:textId="77777777" w:rsidTr="005C171C">
        <w:trPr>
          <w:trHeight w:val="20"/>
        </w:trPr>
        <w:tc>
          <w:tcPr>
            <w:tcW w:w="3616" w:type="pct"/>
            <w:gridSpan w:val="2"/>
          </w:tcPr>
          <w:p w14:paraId="4F3915E8" w14:textId="77777777" w:rsidR="008E51D7" w:rsidRPr="005C171C" w:rsidRDefault="008E51D7" w:rsidP="008E51D7">
            <w:pPr>
              <w:suppressAutoHyphens/>
              <w:spacing w:after="0" w:line="240" w:lineRule="auto"/>
              <w:rPr>
                <w:rFonts w:ascii="Times New Roman" w:hAnsi="Times New Roman"/>
                <w:b/>
                <w:sz w:val="24"/>
                <w:szCs w:val="24"/>
              </w:rPr>
            </w:pPr>
            <w:r w:rsidRPr="005C171C">
              <w:rPr>
                <w:rFonts w:ascii="Times New Roman" w:hAnsi="Times New Roman"/>
                <w:b/>
                <w:sz w:val="24"/>
                <w:szCs w:val="24"/>
              </w:rPr>
              <w:t>Промежуточная аттестация</w:t>
            </w:r>
          </w:p>
        </w:tc>
        <w:tc>
          <w:tcPr>
            <w:tcW w:w="669" w:type="pct"/>
          </w:tcPr>
          <w:p w14:paraId="5C0A50F4" w14:textId="77777777" w:rsidR="008E51D7" w:rsidRPr="005C171C" w:rsidRDefault="008E51D7" w:rsidP="008E51D7">
            <w:pPr>
              <w:spacing w:after="0" w:line="240" w:lineRule="auto"/>
              <w:jc w:val="center"/>
              <w:rPr>
                <w:rFonts w:ascii="Times New Roman" w:hAnsi="Times New Roman"/>
                <w:b/>
                <w:iCs/>
                <w:sz w:val="24"/>
                <w:szCs w:val="24"/>
              </w:rPr>
            </w:pPr>
            <w:r w:rsidRPr="005C171C">
              <w:rPr>
                <w:rFonts w:ascii="Times New Roman" w:hAnsi="Times New Roman"/>
                <w:b/>
                <w:iCs/>
                <w:sz w:val="24"/>
                <w:szCs w:val="24"/>
              </w:rPr>
              <w:t>2</w:t>
            </w:r>
          </w:p>
        </w:tc>
        <w:tc>
          <w:tcPr>
            <w:tcW w:w="715" w:type="pct"/>
          </w:tcPr>
          <w:p w14:paraId="12D07B28" w14:textId="77777777" w:rsidR="008E51D7" w:rsidRPr="005C171C" w:rsidRDefault="008E51D7" w:rsidP="008E51D7">
            <w:pPr>
              <w:spacing w:after="0" w:line="240" w:lineRule="auto"/>
              <w:rPr>
                <w:rFonts w:ascii="Times New Roman" w:hAnsi="Times New Roman"/>
                <w:b/>
                <w:i/>
                <w:sz w:val="24"/>
                <w:szCs w:val="24"/>
              </w:rPr>
            </w:pPr>
          </w:p>
        </w:tc>
      </w:tr>
      <w:tr w:rsidR="008E51D7" w:rsidRPr="00A450A8" w14:paraId="68820708" w14:textId="77777777" w:rsidTr="005C171C">
        <w:trPr>
          <w:trHeight w:val="20"/>
        </w:trPr>
        <w:tc>
          <w:tcPr>
            <w:tcW w:w="3616" w:type="pct"/>
            <w:gridSpan w:val="2"/>
          </w:tcPr>
          <w:p w14:paraId="2F303F77" w14:textId="77777777" w:rsidR="008E51D7" w:rsidRPr="005C171C" w:rsidRDefault="008E51D7" w:rsidP="008E51D7">
            <w:pPr>
              <w:spacing w:after="0" w:line="240" w:lineRule="auto"/>
              <w:rPr>
                <w:rFonts w:ascii="Times New Roman" w:hAnsi="Times New Roman"/>
                <w:b/>
                <w:bCs/>
                <w:sz w:val="24"/>
                <w:szCs w:val="24"/>
              </w:rPr>
            </w:pPr>
            <w:r w:rsidRPr="005C171C">
              <w:rPr>
                <w:rFonts w:ascii="Times New Roman" w:hAnsi="Times New Roman"/>
                <w:b/>
                <w:bCs/>
                <w:sz w:val="24"/>
                <w:szCs w:val="24"/>
              </w:rPr>
              <w:t>Всего:</w:t>
            </w:r>
          </w:p>
        </w:tc>
        <w:tc>
          <w:tcPr>
            <w:tcW w:w="669" w:type="pct"/>
          </w:tcPr>
          <w:p w14:paraId="68FF89D3" w14:textId="77777777" w:rsidR="008E51D7" w:rsidRPr="00C04522" w:rsidRDefault="008E51D7" w:rsidP="008E51D7">
            <w:pPr>
              <w:spacing w:after="0" w:line="240" w:lineRule="auto"/>
              <w:jc w:val="center"/>
              <w:rPr>
                <w:rFonts w:ascii="Times New Roman" w:hAnsi="Times New Roman"/>
                <w:b/>
                <w:bCs/>
                <w:iCs/>
                <w:sz w:val="24"/>
                <w:szCs w:val="24"/>
                <w:lang w:val="en-US"/>
              </w:rPr>
            </w:pPr>
            <w:r>
              <w:rPr>
                <w:rFonts w:ascii="Times New Roman" w:hAnsi="Times New Roman"/>
                <w:b/>
                <w:bCs/>
                <w:iCs/>
                <w:sz w:val="24"/>
                <w:szCs w:val="24"/>
                <w:lang w:val="en-US"/>
              </w:rPr>
              <w:t>72</w:t>
            </w:r>
          </w:p>
        </w:tc>
        <w:tc>
          <w:tcPr>
            <w:tcW w:w="715" w:type="pct"/>
          </w:tcPr>
          <w:p w14:paraId="2E575C70" w14:textId="77777777" w:rsidR="008E51D7" w:rsidRPr="005C171C" w:rsidRDefault="008E51D7" w:rsidP="008E51D7">
            <w:pPr>
              <w:spacing w:after="0" w:line="240" w:lineRule="auto"/>
              <w:rPr>
                <w:rFonts w:ascii="Times New Roman" w:hAnsi="Times New Roman"/>
                <w:b/>
                <w:bCs/>
                <w:i/>
                <w:sz w:val="24"/>
                <w:szCs w:val="24"/>
              </w:rPr>
            </w:pPr>
          </w:p>
        </w:tc>
      </w:tr>
    </w:tbl>
    <w:p w14:paraId="5F54AFA5" w14:textId="77777777" w:rsidR="009F096C" w:rsidRPr="00866EA1" w:rsidRDefault="009F096C" w:rsidP="00531D88">
      <w:pPr>
        <w:ind w:firstLine="709"/>
        <w:rPr>
          <w:rFonts w:ascii="Times New Roman" w:hAnsi="Times New Roman"/>
          <w:i/>
        </w:rPr>
        <w:sectPr w:rsidR="009F096C" w:rsidRPr="00866EA1" w:rsidSect="00733AEF">
          <w:pgSz w:w="16840" w:h="11907" w:orient="landscape"/>
          <w:pgMar w:top="851" w:right="1134" w:bottom="851" w:left="992" w:header="709" w:footer="709" w:gutter="0"/>
          <w:cols w:space="720"/>
        </w:sectPr>
      </w:pPr>
    </w:p>
    <w:p w14:paraId="4EE342CE" w14:textId="77777777" w:rsidR="009F096C" w:rsidRPr="00866EA1" w:rsidRDefault="009F096C" w:rsidP="00531D88">
      <w:pPr>
        <w:jc w:val="center"/>
        <w:rPr>
          <w:rFonts w:ascii="Times New Roman" w:hAnsi="Times New Roman"/>
          <w:b/>
          <w:bCs/>
        </w:rPr>
      </w:pPr>
      <w:bookmarkStart w:id="1" w:name="_Hlk119659337"/>
      <w:r w:rsidRPr="00866EA1">
        <w:rPr>
          <w:rFonts w:ascii="Times New Roman" w:hAnsi="Times New Roman"/>
          <w:b/>
          <w:bCs/>
        </w:rPr>
        <w:lastRenderedPageBreak/>
        <w:t>3. УСЛОВИЯ РЕАЛИЗАЦИИ УЧЕБНОЙ</w:t>
      </w:r>
      <w:r>
        <w:rPr>
          <w:rFonts w:ascii="Times New Roman" w:hAnsi="Times New Roman"/>
          <w:b/>
          <w:bCs/>
        </w:rPr>
        <w:t xml:space="preserve"> </w:t>
      </w:r>
      <w:r w:rsidRPr="00866EA1">
        <w:rPr>
          <w:rFonts w:ascii="Times New Roman" w:hAnsi="Times New Roman"/>
          <w:b/>
          <w:bCs/>
        </w:rPr>
        <w:t>ДИСЦИПЛИНЫ</w:t>
      </w:r>
    </w:p>
    <w:p w14:paraId="7F86A7F5" w14:textId="77777777" w:rsidR="009F096C" w:rsidRPr="00866EA1" w:rsidRDefault="009F096C" w:rsidP="00531D88">
      <w:pPr>
        <w:suppressAutoHyphens/>
        <w:spacing w:after="0"/>
        <w:ind w:firstLine="709"/>
        <w:jc w:val="both"/>
        <w:rPr>
          <w:rFonts w:ascii="Times New Roman" w:hAnsi="Times New Roman"/>
          <w:bCs/>
          <w:sz w:val="24"/>
          <w:szCs w:val="24"/>
        </w:rPr>
      </w:pPr>
      <w:bookmarkStart w:id="2" w:name="_Hlk90308034"/>
      <w:bookmarkEnd w:id="1"/>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BE65B03" w14:textId="03C93CE7" w:rsidR="009F096C" w:rsidRPr="00761416" w:rsidRDefault="009F096C" w:rsidP="00761416">
      <w:pPr>
        <w:suppressAutoHyphens/>
        <w:spacing w:after="0" w:line="240" w:lineRule="auto"/>
        <w:ind w:firstLine="709"/>
        <w:jc w:val="both"/>
        <w:rPr>
          <w:rFonts w:ascii="Times New Roman" w:hAnsi="Times New Roman"/>
          <w:sz w:val="24"/>
          <w:szCs w:val="24"/>
        </w:rPr>
      </w:pPr>
      <w:r w:rsidRPr="00761416">
        <w:rPr>
          <w:rFonts w:ascii="Times New Roman" w:hAnsi="Times New Roman"/>
          <w:bCs/>
          <w:sz w:val="24"/>
          <w:szCs w:val="24"/>
        </w:rPr>
        <w:t>Кабинет «</w:t>
      </w:r>
      <w:r w:rsidR="008564FF" w:rsidRPr="008564FF">
        <w:rPr>
          <w:rFonts w:ascii="Times New Roman" w:hAnsi="Times New Roman"/>
          <w:color w:val="000000"/>
          <w:sz w:val="24"/>
          <w:szCs w:val="24"/>
        </w:rPr>
        <w:t>Лаборатория 3D моделирования и систем автоматизированного проектирования</w:t>
      </w:r>
      <w:r w:rsidRPr="00761416">
        <w:rPr>
          <w:rFonts w:ascii="Times New Roman" w:hAnsi="Times New Roman"/>
          <w:bCs/>
          <w:sz w:val="24"/>
          <w:szCs w:val="24"/>
        </w:rPr>
        <w:t>»</w:t>
      </w:r>
      <w:r w:rsidRPr="00761416">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1"/>
        <w:gridCol w:w="5999"/>
        <w:gridCol w:w="3061"/>
      </w:tblGrid>
      <w:tr w:rsidR="009F096C" w:rsidRPr="00761416" w14:paraId="3752A582" w14:textId="77777777" w:rsidTr="00A353D3">
        <w:tc>
          <w:tcPr>
            <w:tcW w:w="267" w:type="pct"/>
            <w:vAlign w:val="center"/>
          </w:tcPr>
          <w:p w14:paraId="7F3E696A" w14:textId="77777777" w:rsidR="009F096C" w:rsidRPr="00761416" w:rsidRDefault="009F096C"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w:t>
            </w:r>
          </w:p>
        </w:tc>
        <w:tc>
          <w:tcPr>
            <w:tcW w:w="3134" w:type="pct"/>
            <w:vAlign w:val="center"/>
          </w:tcPr>
          <w:p w14:paraId="185EF3EF" w14:textId="77777777" w:rsidR="009F096C" w:rsidRPr="00761416" w:rsidRDefault="009F096C"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Наименование оборудования</w:t>
            </w:r>
            <w:r w:rsidRPr="00761416">
              <w:rPr>
                <w:rFonts w:ascii="Times New Roman" w:hAnsi="Times New Roman"/>
                <w:iCs/>
                <w:sz w:val="24"/>
                <w:szCs w:val="24"/>
                <w:vertAlign w:val="superscript"/>
                <w:lang w:val="en-US"/>
              </w:rPr>
              <w:footnoteReference w:id="1"/>
            </w:r>
          </w:p>
        </w:tc>
        <w:tc>
          <w:tcPr>
            <w:tcW w:w="1599" w:type="pct"/>
            <w:vAlign w:val="center"/>
          </w:tcPr>
          <w:p w14:paraId="0DC0C502" w14:textId="77777777" w:rsidR="009F096C" w:rsidRPr="00761416" w:rsidRDefault="009F096C"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Техническое описание</w:t>
            </w:r>
            <w:r w:rsidRPr="00761416">
              <w:rPr>
                <w:rFonts w:ascii="Times New Roman" w:hAnsi="Times New Roman"/>
                <w:iCs/>
                <w:sz w:val="24"/>
                <w:szCs w:val="24"/>
                <w:vertAlign w:val="superscript"/>
                <w:lang w:val="en-US"/>
              </w:rPr>
              <w:footnoteReference w:id="2"/>
            </w:r>
          </w:p>
        </w:tc>
      </w:tr>
      <w:tr w:rsidR="009F096C" w:rsidRPr="00761416" w14:paraId="51320B12" w14:textId="77777777" w:rsidTr="00A353D3">
        <w:trPr>
          <w:trHeight w:val="278"/>
        </w:trPr>
        <w:tc>
          <w:tcPr>
            <w:tcW w:w="5000" w:type="pct"/>
            <w:gridSpan w:val="3"/>
          </w:tcPr>
          <w:p w14:paraId="78A44683" w14:textId="77777777" w:rsidR="009F096C" w:rsidRPr="00761416" w:rsidRDefault="009F096C" w:rsidP="00761416">
            <w:pPr>
              <w:snapToGrid w:val="0"/>
              <w:spacing w:after="0" w:line="240" w:lineRule="auto"/>
              <w:rPr>
                <w:rFonts w:ascii="Times New Roman" w:hAnsi="Times New Roman"/>
                <w:b/>
                <w:bCs/>
                <w:iCs/>
                <w:sz w:val="24"/>
                <w:szCs w:val="24"/>
              </w:rPr>
            </w:pPr>
            <w:r w:rsidRPr="00761416">
              <w:rPr>
                <w:rFonts w:ascii="Times New Roman" w:hAnsi="Times New Roman"/>
                <w:b/>
                <w:bCs/>
                <w:iCs/>
                <w:sz w:val="24"/>
                <w:szCs w:val="24"/>
                <w:lang w:val="en-US"/>
              </w:rPr>
              <w:t>I</w:t>
            </w:r>
            <w:r w:rsidRPr="00761416">
              <w:rPr>
                <w:rFonts w:ascii="Times New Roman" w:hAnsi="Times New Roman"/>
                <w:b/>
                <w:bCs/>
                <w:iCs/>
                <w:sz w:val="24"/>
                <w:szCs w:val="24"/>
              </w:rPr>
              <w:t xml:space="preserve"> Специализированная мебель и системы хранения</w:t>
            </w:r>
          </w:p>
        </w:tc>
      </w:tr>
      <w:tr w:rsidR="009F096C" w:rsidRPr="00761416" w14:paraId="27ECC327" w14:textId="77777777" w:rsidTr="00A353D3">
        <w:trPr>
          <w:trHeight w:val="277"/>
        </w:trPr>
        <w:tc>
          <w:tcPr>
            <w:tcW w:w="5000" w:type="pct"/>
            <w:gridSpan w:val="3"/>
          </w:tcPr>
          <w:p w14:paraId="07DF9892" w14:textId="77777777" w:rsidR="009F096C" w:rsidRPr="00761416" w:rsidRDefault="009F096C" w:rsidP="00761416">
            <w:pPr>
              <w:snapToGrid w:val="0"/>
              <w:spacing w:after="0" w:line="240" w:lineRule="auto"/>
              <w:rPr>
                <w:rFonts w:ascii="Times New Roman" w:hAnsi="Times New Roman"/>
                <w:b/>
                <w:bCs/>
                <w:iCs/>
                <w:sz w:val="24"/>
                <w:szCs w:val="24"/>
                <w:lang w:val="en-US"/>
              </w:rPr>
            </w:pPr>
            <w:r w:rsidRPr="00761416">
              <w:rPr>
                <w:rFonts w:ascii="Times New Roman" w:hAnsi="Times New Roman"/>
                <w:b/>
                <w:bCs/>
                <w:iCs/>
                <w:sz w:val="24"/>
                <w:szCs w:val="24"/>
                <w:lang w:val="en-US"/>
              </w:rPr>
              <w:t>Основное оборудование</w:t>
            </w:r>
          </w:p>
        </w:tc>
      </w:tr>
      <w:tr w:rsidR="009F096C" w:rsidRPr="00761416" w14:paraId="74E73956" w14:textId="77777777" w:rsidTr="00A353D3">
        <w:tc>
          <w:tcPr>
            <w:tcW w:w="267" w:type="pct"/>
          </w:tcPr>
          <w:p w14:paraId="410765CA"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53D8E02E" w14:textId="77777777" w:rsidR="009F096C" w:rsidRPr="00761416" w:rsidRDefault="009F096C" w:rsidP="00761416">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посадочные места по количеству студентов;</w:t>
            </w:r>
          </w:p>
        </w:tc>
        <w:tc>
          <w:tcPr>
            <w:tcW w:w="1599" w:type="pct"/>
          </w:tcPr>
          <w:p w14:paraId="421D30D5" w14:textId="77777777" w:rsidR="009F096C" w:rsidRPr="00761416" w:rsidRDefault="009F096C" w:rsidP="00761416">
            <w:pPr>
              <w:snapToGrid w:val="0"/>
              <w:spacing w:after="0" w:line="240" w:lineRule="auto"/>
              <w:rPr>
                <w:rFonts w:ascii="Times New Roman" w:hAnsi="Times New Roman"/>
                <w:iCs/>
                <w:sz w:val="24"/>
                <w:szCs w:val="24"/>
              </w:rPr>
            </w:pPr>
          </w:p>
        </w:tc>
      </w:tr>
      <w:tr w:rsidR="009F096C" w:rsidRPr="00761416" w14:paraId="7554F899" w14:textId="77777777" w:rsidTr="00A353D3">
        <w:tc>
          <w:tcPr>
            <w:tcW w:w="267" w:type="pct"/>
          </w:tcPr>
          <w:p w14:paraId="658F8FE7" w14:textId="77777777" w:rsidR="009F096C" w:rsidRPr="00761416" w:rsidRDefault="009F096C" w:rsidP="00761416">
            <w:pPr>
              <w:snapToGrid w:val="0"/>
              <w:spacing w:after="0" w:line="240" w:lineRule="auto"/>
              <w:rPr>
                <w:rFonts w:ascii="Times New Roman" w:hAnsi="Times New Roman"/>
                <w:iCs/>
                <w:sz w:val="24"/>
                <w:szCs w:val="24"/>
              </w:rPr>
            </w:pPr>
          </w:p>
        </w:tc>
        <w:tc>
          <w:tcPr>
            <w:tcW w:w="3134" w:type="pct"/>
          </w:tcPr>
          <w:p w14:paraId="4F906DE7"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рабочее место преподавателя;</w:t>
            </w:r>
          </w:p>
        </w:tc>
        <w:tc>
          <w:tcPr>
            <w:tcW w:w="1599" w:type="pct"/>
          </w:tcPr>
          <w:p w14:paraId="72D520B7" w14:textId="77777777" w:rsidR="009F096C" w:rsidRPr="00761416" w:rsidRDefault="009F096C" w:rsidP="00761416">
            <w:pPr>
              <w:snapToGrid w:val="0"/>
              <w:spacing w:after="0" w:line="240" w:lineRule="auto"/>
              <w:rPr>
                <w:rFonts w:ascii="Times New Roman" w:hAnsi="Times New Roman"/>
                <w:iCs/>
                <w:sz w:val="24"/>
                <w:szCs w:val="24"/>
                <w:lang w:val="en-US"/>
              </w:rPr>
            </w:pPr>
          </w:p>
        </w:tc>
      </w:tr>
      <w:tr w:rsidR="009F096C" w:rsidRPr="00761416" w14:paraId="796F55C5" w14:textId="77777777" w:rsidTr="00A353D3">
        <w:tc>
          <w:tcPr>
            <w:tcW w:w="267" w:type="pct"/>
          </w:tcPr>
          <w:p w14:paraId="57D209FB"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2FD5BA86"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большая магнитно-маркерная доска;</w:t>
            </w:r>
          </w:p>
        </w:tc>
        <w:tc>
          <w:tcPr>
            <w:tcW w:w="1599" w:type="pct"/>
          </w:tcPr>
          <w:p w14:paraId="35618670" w14:textId="77777777" w:rsidR="009F096C" w:rsidRPr="00761416" w:rsidRDefault="009F096C" w:rsidP="00761416">
            <w:pPr>
              <w:snapToGrid w:val="0"/>
              <w:spacing w:after="0" w:line="240" w:lineRule="auto"/>
              <w:rPr>
                <w:rFonts w:ascii="Times New Roman" w:hAnsi="Times New Roman"/>
                <w:iCs/>
                <w:sz w:val="24"/>
                <w:szCs w:val="24"/>
                <w:lang w:val="en-US"/>
              </w:rPr>
            </w:pPr>
          </w:p>
        </w:tc>
      </w:tr>
      <w:tr w:rsidR="009F096C" w:rsidRPr="00761416" w14:paraId="59F641BE" w14:textId="77777777" w:rsidTr="00A353D3">
        <w:tc>
          <w:tcPr>
            <w:tcW w:w="267" w:type="pct"/>
          </w:tcPr>
          <w:p w14:paraId="3F3A53AA"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3BA86638"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учебные пособия;</w:t>
            </w:r>
          </w:p>
        </w:tc>
        <w:tc>
          <w:tcPr>
            <w:tcW w:w="1599" w:type="pct"/>
          </w:tcPr>
          <w:p w14:paraId="4666346E" w14:textId="77777777" w:rsidR="009F096C" w:rsidRPr="00761416" w:rsidRDefault="009F096C" w:rsidP="00761416">
            <w:pPr>
              <w:snapToGrid w:val="0"/>
              <w:spacing w:after="0" w:line="240" w:lineRule="auto"/>
              <w:rPr>
                <w:rFonts w:ascii="Times New Roman" w:hAnsi="Times New Roman"/>
                <w:iCs/>
                <w:sz w:val="24"/>
                <w:szCs w:val="24"/>
                <w:lang w:val="en-US"/>
              </w:rPr>
            </w:pPr>
          </w:p>
        </w:tc>
      </w:tr>
      <w:tr w:rsidR="009F096C" w:rsidRPr="00761416" w14:paraId="3A54272D" w14:textId="77777777" w:rsidTr="00A353D3">
        <w:tc>
          <w:tcPr>
            <w:tcW w:w="267" w:type="pct"/>
          </w:tcPr>
          <w:p w14:paraId="5744F16F"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0AEF203F"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технические средства обучения</w:t>
            </w:r>
            <w:r>
              <w:rPr>
                <w:rFonts w:ascii="Times New Roman" w:hAnsi="Times New Roman"/>
                <w:color w:val="000000"/>
                <w:sz w:val="24"/>
                <w:szCs w:val="24"/>
              </w:rPr>
              <w:t>.</w:t>
            </w:r>
          </w:p>
        </w:tc>
        <w:tc>
          <w:tcPr>
            <w:tcW w:w="1599" w:type="pct"/>
          </w:tcPr>
          <w:p w14:paraId="12B4BA1A" w14:textId="77777777" w:rsidR="009F096C" w:rsidRPr="00761416" w:rsidRDefault="009F096C" w:rsidP="00761416">
            <w:pPr>
              <w:snapToGrid w:val="0"/>
              <w:spacing w:after="0" w:line="240" w:lineRule="auto"/>
              <w:rPr>
                <w:rFonts w:ascii="Times New Roman" w:hAnsi="Times New Roman"/>
                <w:iCs/>
                <w:sz w:val="24"/>
                <w:szCs w:val="24"/>
                <w:lang w:val="en-US"/>
              </w:rPr>
            </w:pPr>
          </w:p>
        </w:tc>
      </w:tr>
      <w:tr w:rsidR="009F096C" w:rsidRPr="00761416" w14:paraId="44663CEC" w14:textId="77777777" w:rsidTr="00A353D3">
        <w:tc>
          <w:tcPr>
            <w:tcW w:w="267" w:type="pct"/>
          </w:tcPr>
          <w:p w14:paraId="496FB7DF"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5DEDCDA3"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1599" w:type="pct"/>
          </w:tcPr>
          <w:p w14:paraId="06F6C813" w14:textId="77777777" w:rsidR="009F096C" w:rsidRPr="00761416" w:rsidRDefault="009F096C" w:rsidP="00761416">
            <w:pPr>
              <w:snapToGrid w:val="0"/>
              <w:spacing w:after="0" w:line="240" w:lineRule="auto"/>
              <w:rPr>
                <w:rFonts w:ascii="Times New Roman" w:hAnsi="Times New Roman"/>
                <w:iCs/>
                <w:sz w:val="24"/>
                <w:szCs w:val="24"/>
                <w:lang w:val="en-US"/>
              </w:rPr>
            </w:pPr>
          </w:p>
        </w:tc>
      </w:tr>
      <w:tr w:rsidR="009F096C" w:rsidRPr="00761416" w14:paraId="13797193" w14:textId="77777777" w:rsidTr="00A353D3">
        <w:tc>
          <w:tcPr>
            <w:tcW w:w="5000" w:type="pct"/>
            <w:gridSpan w:val="3"/>
          </w:tcPr>
          <w:p w14:paraId="213BF02B"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Дополнительное оборудование</w:t>
            </w:r>
          </w:p>
        </w:tc>
      </w:tr>
      <w:tr w:rsidR="009F096C" w:rsidRPr="00761416" w14:paraId="35FF8754" w14:textId="77777777" w:rsidTr="00A353D3">
        <w:tc>
          <w:tcPr>
            <w:tcW w:w="267" w:type="pct"/>
          </w:tcPr>
          <w:p w14:paraId="3506C09C"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5F1800F4" w14:textId="77777777" w:rsidR="009F096C" w:rsidRPr="00761416" w:rsidRDefault="009F096C" w:rsidP="00761416">
            <w:pPr>
              <w:snapToGrid w:val="0"/>
              <w:spacing w:after="0" w:line="240" w:lineRule="auto"/>
              <w:rPr>
                <w:rFonts w:ascii="Times New Roman" w:hAnsi="Times New Roman"/>
                <w:i/>
                <w:sz w:val="24"/>
                <w:szCs w:val="24"/>
                <w:lang w:val="en-US"/>
              </w:rPr>
            </w:pPr>
          </w:p>
        </w:tc>
        <w:tc>
          <w:tcPr>
            <w:tcW w:w="1599" w:type="pct"/>
          </w:tcPr>
          <w:p w14:paraId="36E97A24" w14:textId="77777777" w:rsidR="009F096C" w:rsidRPr="00761416" w:rsidRDefault="009F096C" w:rsidP="00761416">
            <w:pPr>
              <w:snapToGrid w:val="0"/>
              <w:spacing w:after="0" w:line="240" w:lineRule="auto"/>
              <w:rPr>
                <w:rFonts w:ascii="Times New Roman" w:hAnsi="Times New Roman"/>
                <w:i/>
                <w:sz w:val="24"/>
                <w:szCs w:val="24"/>
                <w:lang w:val="en-US"/>
              </w:rPr>
            </w:pPr>
          </w:p>
        </w:tc>
      </w:tr>
      <w:tr w:rsidR="009F096C" w:rsidRPr="00761416" w14:paraId="7C9AE261" w14:textId="77777777" w:rsidTr="00A353D3">
        <w:tc>
          <w:tcPr>
            <w:tcW w:w="5000" w:type="pct"/>
            <w:gridSpan w:val="3"/>
          </w:tcPr>
          <w:p w14:paraId="26F76999"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II Технические средства</w:t>
            </w:r>
          </w:p>
        </w:tc>
      </w:tr>
      <w:tr w:rsidR="009F096C" w:rsidRPr="00761416" w14:paraId="53BC7C52" w14:textId="77777777" w:rsidTr="00A353D3">
        <w:tc>
          <w:tcPr>
            <w:tcW w:w="5000" w:type="pct"/>
            <w:gridSpan w:val="3"/>
          </w:tcPr>
          <w:p w14:paraId="5CEB8E3C"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Основное оборудование</w:t>
            </w:r>
          </w:p>
        </w:tc>
      </w:tr>
      <w:tr w:rsidR="008564FF" w:rsidRPr="00761416" w14:paraId="2E4B5599" w14:textId="77777777" w:rsidTr="00A353D3">
        <w:tc>
          <w:tcPr>
            <w:tcW w:w="267" w:type="pct"/>
          </w:tcPr>
          <w:p w14:paraId="00FA3E8B" w14:textId="77777777" w:rsidR="008564FF" w:rsidRPr="00761416" w:rsidRDefault="008564FF" w:rsidP="008564FF">
            <w:pPr>
              <w:snapToGrid w:val="0"/>
              <w:spacing w:after="0" w:line="240" w:lineRule="auto"/>
              <w:rPr>
                <w:rFonts w:ascii="Times New Roman" w:hAnsi="Times New Roman"/>
                <w:iCs/>
                <w:sz w:val="24"/>
                <w:szCs w:val="24"/>
                <w:lang w:val="en-US"/>
              </w:rPr>
            </w:pPr>
          </w:p>
        </w:tc>
        <w:tc>
          <w:tcPr>
            <w:tcW w:w="3134" w:type="pct"/>
          </w:tcPr>
          <w:p w14:paraId="1B3E0B6D" w14:textId="58B2255E" w:rsidR="008564FF" w:rsidRPr="00761416" w:rsidRDefault="008564FF" w:rsidP="008564FF">
            <w:pPr>
              <w:snapToGrid w:val="0"/>
              <w:spacing w:after="0" w:line="240" w:lineRule="auto"/>
              <w:rPr>
                <w:rFonts w:ascii="Times New Roman" w:hAnsi="Times New Roman"/>
                <w:iCs/>
                <w:sz w:val="24"/>
                <w:szCs w:val="24"/>
              </w:rPr>
            </w:pPr>
            <w:r>
              <w:rPr>
                <w:rFonts w:ascii="Times New Roman" w:hAnsi="Times New Roman"/>
                <w:iCs/>
                <w:sz w:val="24"/>
                <w:szCs w:val="24"/>
              </w:rPr>
              <w:t>Специализированные программные пакеты САПР</w:t>
            </w:r>
          </w:p>
        </w:tc>
        <w:tc>
          <w:tcPr>
            <w:tcW w:w="1599" w:type="pct"/>
          </w:tcPr>
          <w:p w14:paraId="36491F87" w14:textId="77777777" w:rsidR="008564FF" w:rsidRPr="00761416" w:rsidRDefault="008564FF" w:rsidP="008564FF">
            <w:pPr>
              <w:snapToGrid w:val="0"/>
              <w:spacing w:after="0" w:line="240" w:lineRule="auto"/>
              <w:rPr>
                <w:rFonts w:ascii="Times New Roman" w:hAnsi="Times New Roman"/>
                <w:iCs/>
                <w:sz w:val="24"/>
                <w:szCs w:val="24"/>
              </w:rPr>
            </w:pPr>
          </w:p>
        </w:tc>
      </w:tr>
      <w:tr w:rsidR="008564FF" w:rsidRPr="00761416" w14:paraId="50EF7B8D" w14:textId="77777777" w:rsidTr="00A353D3">
        <w:tc>
          <w:tcPr>
            <w:tcW w:w="267" w:type="pct"/>
          </w:tcPr>
          <w:p w14:paraId="1B1F9EC2" w14:textId="77777777" w:rsidR="008564FF" w:rsidRPr="00761416" w:rsidRDefault="008564FF" w:rsidP="008564FF">
            <w:pPr>
              <w:snapToGrid w:val="0"/>
              <w:spacing w:after="0" w:line="240" w:lineRule="auto"/>
              <w:rPr>
                <w:rFonts w:ascii="Times New Roman" w:hAnsi="Times New Roman"/>
                <w:iCs/>
                <w:sz w:val="24"/>
                <w:szCs w:val="24"/>
              </w:rPr>
            </w:pPr>
          </w:p>
        </w:tc>
        <w:tc>
          <w:tcPr>
            <w:tcW w:w="3134" w:type="pct"/>
          </w:tcPr>
          <w:p w14:paraId="271A3997" w14:textId="38B0EF8E" w:rsidR="008564FF" w:rsidRPr="00C31D1C" w:rsidRDefault="008564FF" w:rsidP="008564FF">
            <w:pPr>
              <w:snapToGrid w:val="0"/>
              <w:spacing w:after="0" w:line="240" w:lineRule="auto"/>
              <w:rPr>
                <w:rFonts w:ascii="Times New Roman" w:hAnsi="Times New Roman"/>
                <w:sz w:val="24"/>
                <w:szCs w:val="24"/>
              </w:rPr>
            </w:pPr>
            <w:r>
              <w:rPr>
                <w:rFonts w:ascii="Times New Roman" w:hAnsi="Times New Roman"/>
                <w:color w:val="000000"/>
                <w:sz w:val="24"/>
                <w:szCs w:val="24"/>
              </w:rPr>
              <w:t>Раздаточные материалы</w:t>
            </w:r>
          </w:p>
        </w:tc>
        <w:tc>
          <w:tcPr>
            <w:tcW w:w="1599" w:type="pct"/>
          </w:tcPr>
          <w:p w14:paraId="342029C7" w14:textId="77777777" w:rsidR="008564FF" w:rsidRPr="00C31D1C" w:rsidRDefault="008564FF" w:rsidP="008564FF">
            <w:pPr>
              <w:snapToGrid w:val="0"/>
              <w:spacing w:after="0" w:line="240" w:lineRule="auto"/>
              <w:rPr>
                <w:rFonts w:ascii="Times New Roman" w:hAnsi="Times New Roman"/>
                <w:iCs/>
                <w:sz w:val="24"/>
                <w:szCs w:val="24"/>
              </w:rPr>
            </w:pPr>
          </w:p>
        </w:tc>
      </w:tr>
      <w:tr w:rsidR="008564FF" w:rsidRPr="00761416" w14:paraId="079C2F30" w14:textId="77777777" w:rsidTr="00A353D3">
        <w:tc>
          <w:tcPr>
            <w:tcW w:w="267" w:type="pct"/>
          </w:tcPr>
          <w:p w14:paraId="0E63BC46" w14:textId="77777777" w:rsidR="008564FF" w:rsidRPr="00761416" w:rsidRDefault="008564FF" w:rsidP="008564FF">
            <w:pPr>
              <w:snapToGrid w:val="0"/>
              <w:spacing w:after="0" w:line="240" w:lineRule="auto"/>
              <w:rPr>
                <w:rFonts w:ascii="Times New Roman" w:hAnsi="Times New Roman"/>
                <w:iCs/>
                <w:sz w:val="24"/>
                <w:szCs w:val="24"/>
              </w:rPr>
            </w:pPr>
          </w:p>
        </w:tc>
        <w:tc>
          <w:tcPr>
            <w:tcW w:w="3134" w:type="pct"/>
          </w:tcPr>
          <w:p w14:paraId="233A7A0F" w14:textId="061EB97A" w:rsidR="008564FF" w:rsidRPr="00761416" w:rsidRDefault="008564FF" w:rsidP="008564FF">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графические редакторы</w:t>
            </w:r>
          </w:p>
        </w:tc>
        <w:tc>
          <w:tcPr>
            <w:tcW w:w="1599" w:type="pct"/>
          </w:tcPr>
          <w:p w14:paraId="156966DF" w14:textId="77777777" w:rsidR="008564FF" w:rsidRPr="00C31D1C" w:rsidRDefault="008564FF" w:rsidP="008564FF">
            <w:pPr>
              <w:snapToGrid w:val="0"/>
              <w:spacing w:after="0" w:line="240" w:lineRule="auto"/>
              <w:rPr>
                <w:rFonts w:ascii="Times New Roman" w:hAnsi="Times New Roman"/>
                <w:iCs/>
                <w:sz w:val="24"/>
                <w:szCs w:val="24"/>
              </w:rPr>
            </w:pPr>
          </w:p>
        </w:tc>
      </w:tr>
      <w:tr w:rsidR="009F096C" w:rsidRPr="00761416" w14:paraId="079DD7F7" w14:textId="77777777" w:rsidTr="00A353D3">
        <w:tc>
          <w:tcPr>
            <w:tcW w:w="267" w:type="pct"/>
          </w:tcPr>
          <w:p w14:paraId="41F4596F" w14:textId="77777777" w:rsidR="009F096C" w:rsidRPr="00761416" w:rsidRDefault="009F096C" w:rsidP="00761416">
            <w:pPr>
              <w:snapToGrid w:val="0"/>
              <w:spacing w:after="0" w:line="240" w:lineRule="auto"/>
              <w:rPr>
                <w:rFonts w:ascii="Times New Roman" w:hAnsi="Times New Roman"/>
                <w:iCs/>
                <w:sz w:val="24"/>
                <w:szCs w:val="24"/>
              </w:rPr>
            </w:pPr>
          </w:p>
        </w:tc>
        <w:tc>
          <w:tcPr>
            <w:tcW w:w="3134" w:type="pct"/>
          </w:tcPr>
          <w:p w14:paraId="5617D5E2" w14:textId="77777777" w:rsidR="009F096C" w:rsidRPr="00761416" w:rsidRDefault="009F096C" w:rsidP="00761416">
            <w:pPr>
              <w:snapToGrid w:val="0"/>
              <w:spacing w:after="0" w:line="240" w:lineRule="auto"/>
              <w:rPr>
                <w:rFonts w:ascii="Times New Roman" w:hAnsi="Times New Roman"/>
                <w:color w:val="000000"/>
                <w:sz w:val="24"/>
                <w:szCs w:val="24"/>
              </w:rPr>
            </w:pPr>
          </w:p>
        </w:tc>
        <w:tc>
          <w:tcPr>
            <w:tcW w:w="1599" w:type="pct"/>
          </w:tcPr>
          <w:p w14:paraId="6B7521C8" w14:textId="77777777" w:rsidR="009F096C" w:rsidRPr="00C31D1C" w:rsidRDefault="009F096C" w:rsidP="00761416">
            <w:pPr>
              <w:snapToGrid w:val="0"/>
              <w:spacing w:after="0" w:line="240" w:lineRule="auto"/>
              <w:rPr>
                <w:rFonts w:ascii="Times New Roman" w:hAnsi="Times New Roman"/>
                <w:iCs/>
                <w:sz w:val="24"/>
                <w:szCs w:val="24"/>
              </w:rPr>
            </w:pPr>
          </w:p>
        </w:tc>
      </w:tr>
      <w:tr w:rsidR="009F096C" w:rsidRPr="00761416" w14:paraId="4AC2F83C" w14:textId="77777777" w:rsidTr="00A353D3">
        <w:tc>
          <w:tcPr>
            <w:tcW w:w="5000" w:type="pct"/>
            <w:gridSpan w:val="3"/>
          </w:tcPr>
          <w:p w14:paraId="4D72DE32"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b/>
                <w:iCs/>
                <w:sz w:val="24"/>
                <w:szCs w:val="24"/>
                <w:lang w:val="en-US"/>
              </w:rPr>
              <w:t>Дополнительное оборудование</w:t>
            </w:r>
          </w:p>
        </w:tc>
      </w:tr>
      <w:tr w:rsidR="009F096C" w:rsidRPr="00761416" w14:paraId="77F74D19" w14:textId="77777777" w:rsidTr="00A353D3">
        <w:tc>
          <w:tcPr>
            <w:tcW w:w="267" w:type="pct"/>
          </w:tcPr>
          <w:p w14:paraId="34B9E7FF"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5B05DF14" w14:textId="77777777" w:rsidR="009F096C" w:rsidRPr="00761416" w:rsidRDefault="009F096C" w:rsidP="00C2752B">
            <w:pPr>
              <w:snapToGrid w:val="0"/>
              <w:spacing w:after="0" w:line="240" w:lineRule="auto"/>
              <w:rPr>
                <w:rFonts w:ascii="Times New Roman" w:hAnsi="Times New Roman"/>
                <w:sz w:val="24"/>
                <w:szCs w:val="24"/>
                <w:lang w:val="en-US"/>
              </w:rPr>
            </w:pPr>
            <w:r w:rsidRPr="00761416">
              <w:rPr>
                <w:rFonts w:ascii="Times New Roman" w:hAnsi="Times New Roman"/>
                <w:color w:val="000000"/>
                <w:sz w:val="24"/>
                <w:szCs w:val="24"/>
              </w:rPr>
              <w:t>мультимедиапроектор;</w:t>
            </w:r>
          </w:p>
        </w:tc>
        <w:tc>
          <w:tcPr>
            <w:tcW w:w="1599" w:type="pct"/>
          </w:tcPr>
          <w:p w14:paraId="0B4BDA03" w14:textId="77777777" w:rsidR="009F096C" w:rsidRPr="00761416" w:rsidRDefault="009F096C" w:rsidP="00761416">
            <w:pPr>
              <w:snapToGrid w:val="0"/>
              <w:spacing w:after="0" w:line="240" w:lineRule="auto"/>
              <w:rPr>
                <w:rFonts w:ascii="Times New Roman" w:hAnsi="Times New Roman"/>
                <w:iCs/>
                <w:sz w:val="24"/>
                <w:szCs w:val="24"/>
                <w:lang w:val="en-US"/>
              </w:rPr>
            </w:pPr>
          </w:p>
        </w:tc>
      </w:tr>
      <w:tr w:rsidR="009F096C" w:rsidRPr="00761416" w14:paraId="00ABA684" w14:textId="77777777" w:rsidTr="00A353D3">
        <w:tc>
          <w:tcPr>
            <w:tcW w:w="267" w:type="pct"/>
          </w:tcPr>
          <w:p w14:paraId="6555B822"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2485DA87" w14:textId="77777777" w:rsidR="009F096C" w:rsidRPr="00761416" w:rsidRDefault="009F096C" w:rsidP="00C2752B">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офисное ПО;</w:t>
            </w:r>
          </w:p>
        </w:tc>
        <w:tc>
          <w:tcPr>
            <w:tcW w:w="1599" w:type="pct"/>
          </w:tcPr>
          <w:p w14:paraId="3E1D2F48" w14:textId="77777777" w:rsidR="009F096C" w:rsidRPr="00761416" w:rsidRDefault="009F096C" w:rsidP="00761416">
            <w:pPr>
              <w:snapToGrid w:val="0"/>
              <w:spacing w:after="0" w:line="240" w:lineRule="auto"/>
              <w:rPr>
                <w:rFonts w:ascii="Times New Roman" w:hAnsi="Times New Roman"/>
                <w:iCs/>
                <w:sz w:val="24"/>
                <w:szCs w:val="24"/>
                <w:lang w:val="en-US"/>
              </w:rPr>
            </w:pPr>
          </w:p>
        </w:tc>
      </w:tr>
      <w:tr w:rsidR="009F096C" w:rsidRPr="00761416" w14:paraId="5A0404EA" w14:textId="77777777" w:rsidTr="00A353D3">
        <w:tc>
          <w:tcPr>
            <w:tcW w:w="267" w:type="pct"/>
          </w:tcPr>
          <w:p w14:paraId="541FC2C2"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617F7E24" w14:textId="4C8785A4" w:rsidR="009F096C" w:rsidRPr="00761416" w:rsidRDefault="009F096C" w:rsidP="00C2752B">
            <w:pPr>
              <w:snapToGrid w:val="0"/>
              <w:spacing w:after="0" w:line="240" w:lineRule="auto"/>
              <w:rPr>
                <w:rFonts w:ascii="Times New Roman" w:hAnsi="Times New Roman"/>
                <w:color w:val="000000"/>
                <w:sz w:val="24"/>
                <w:szCs w:val="24"/>
              </w:rPr>
            </w:pPr>
          </w:p>
        </w:tc>
        <w:tc>
          <w:tcPr>
            <w:tcW w:w="1599" w:type="pct"/>
          </w:tcPr>
          <w:p w14:paraId="7317256F" w14:textId="77777777" w:rsidR="009F096C" w:rsidRPr="00761416" w:rsidRDefault="009F096C" w:rsidP="00761416">
            <w:pPr>
              <w:snapToGrid w:val="0"/>
              <w:spacing w:after="0" w:line="240" w:lineRule="auto"/>
              <w:rPr>
                <w:rFonts w:ascii="Times New Roman" w:hAnsi="Times New Roman"/>
                <w:iCs/>
                <w:sz w:val="24"/>
                <w:szCs w:val="24"/>
                <w:lang w:val="en-US"/>
              </w:rPr>
            </w:pPr>
          </w:p>
        </w:tc>
      </w:tr>
      <w:tr w:rsidR="009F096C" w:rsidRPr="00761416" w14:paraId="3A88E431" w14:textId="77777777" w:rsidTr="00A353D3">
        <w:tc>
          <w:tcPr>
            <w:tcW w:w="5000" w:type="pct"/>
            <w:gridSpan w:val="3"/>
          </w:tcPr>
          <w:p w14:paraId="673D6CEE" w14:textId="77777777" w:rsidR="009F096C" w:rsidRPr="00761416" w:rsidRDefault="009F096C" w:rsidP="00761416">
            <w:pPr>
              <w:snapToGrid w:val="0"/>
              <w:spacing w:after="0" w:line="240" w:lineRule="auto"/>
              <w:rPr>
                <w:rFonts w:ascii="Times New Roman" w:hAnsi="Times New Roman"/>
                <w:iCs/>
                <w:sz w:val="24"/>
                <w:szCs w:val="24"/>
              </w:rPr>
            </w:pPr>
            <w:r w:rsidRPr="00761416">
              <w:rPr>
                <w:rFonts w:ascii="Times New Roman" w:hAnsi="Times New Roman"/>
                <w:b/>
                <w:bCs/>
                <w:iCs/>
                <w:sz w:val="24"/>
                <w:szCs w:val="24"/>
                <w:lang w:val="en-US"/>
              </w:rPr>
              <w:t>III</w:t>
            </w:r>
            <w:r w:rsidRPr="00761416">
              <w:rPr>
                <w:rFonts w:ascii="Times New Roman" w:hAnsi="Times New Roman"/>
                <w:b/>
                <w:bCs/>
                <w:iCs/>
                <w:sz w:val="24"/>
                <w:szCs w:val="24"/>
              </w:rPr>
              <w:t xml:space="preserve"> Демонстрационные учебно-наглядные пособия</w:t>
            </w:r>
          </w:p>
        </w:tc>
      </w:tr>
      <w:tr w:rsidR="009F096C" w:rsidRPr="00761416" w14:paraId="115F83F6" w14:textId="77777777" w:rsidTr="00A353D3">
        <w:tc>
          <w:tcPr>
            <w:tcW w:w="5000" w:type="pct"/>
            <w:gridSpan w:val="3"/>
          </w:tcPr>
          <w:p w14:paraId="30A6FDB3"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Основное оборудование</w:t>
            </w:r>
          </w:p>
        </w:tc>
      </w:tr>
      <w:tr w:rsidR="009F096C" w:rsidRPr="00761416" w14:paraId="0F40E9C1" w14:textId="77777777" w:rsidTr="00A353D3">
        <w:tc>
          <w:tcPr>
            <w:tcW w:w="267" w:type="pct"/>
          </w:tcPr>
          <w:p w14:paraId="1856363B"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3E6B424F" w14:textId="77777777" w:rsidR="009F096C" w:rsidRPr="00761416" w:rsidRDefault="009F096C" w:rsidP="00761416">
            <w:pPr>
              <w:snapToGrid w:val="0"/>
              <w:spacing w:after="0" w:line="240" w:lineRule="auto"/>
              <w:rPr>
                <w:rFonts w:ascii="Times New Roman" w:hAnsi="Times New Roman"/>
                <w:iCs/>
                <w:sz w:val="24"/>
                <w:szCs w:val="24"/>
              </w:rPr>
            </w:pPr>
            <w:r>
              <w:rPr>
                <w:rFonts w:ascii="Times New Roman" w:hAnsi="Times New Roman"/>
                <w:iCs/>
                <w:sz w:val="24"/>
                <w:szCs w:val="24"/>
              </w:rPr>
              <w:t xml:space="preserve">Наглядные пособия по темам практических занятий </w:t>
            </w:r>
          </w:p>
        </w:tc>
        <w:tc>
          <w:tcPr>
            <w:tcW w:w="1599" w:type="pct"/>
          </w:tcPr>
          <w:p w14:paraId="33DBB87A" w14:textId="77777777" w:rsidR="009F096C" w:rsidRPr="00761416" w:rsidRDefault="009F096C" w:rsidP="00761416">
            <w:pPr>
              <w:snapToGrid w:val="0"/>
              <w:spacing w:after="0" w:line="240" w:lineRule="auto"/>
              <w:rPr>
                <w:rFonts w:ascii="Times New Roman" w:hAnsi="Times New Roman"/>
                <w:iCs/>
                <w:sz w:val="24"/>
                <w:szCs w:val="24"/>
              </w:rPr>
            </w:pPr>
          </w:p>
        </w:tc>
      </w:tr>
      <w:tr w:rsidR="009F096C" w:rsidRPr="00761416" w14:paraId="63E3A602" w14:textId="77777777" w:rsidTr="00A353D3">
        <w:tc>
          <w:tcPr>
            <w:tcW w:w="5000" w:type="pct"/>
            <w:gridSpan w:val="3"/>
          </w:tcPr>
          <w:p w14:paraId="485444E3" w14:textId="77777777" w:rsidR="009F096C" w:rsidRPr="00761416" w:rsidRDefault="009F096C"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Дополнительное оборудование</w:t>
            </w:r>
          </w:p>
        </w:tc>
      </w:tr>
      <w:tr w:rsidR="009F096C" w:rsidRPr="00761416" w14:paraId="4CF9646C" w14:textId="77777777" w:rsidTr="00A353D3">
        <w:tc>
          <w:tcPr>
            <w:tcW w:w="267" w:type="pct"/>
          </w:tcPr>
          <w:p w14:paraId="2F6489FF" w14:textId="77777777" w:rsidR="009F096C" w:rsidRPr="00761416" w:rsidRDefault="009F096C" w:rsidP="00761416">
            <w:pPr>
              <w:snapToGrid w:val="0"/>
              <w:spacing w:after="0" w:line="240" w:lineRule="auto"/>
              <w:rPr>
                <w:rFonts w:ascii="Times New Roman" w:hAnsi="Times New Roman"/>
                <w:iCs/>
                <w:sz w:val="24"/>
                <w:szCs w:val="24"/>
                <w:lang w:val="en-US"/>
              </w:rPr>
            </w:pPr>
          </w:p>
        </w:tc>
        <w:tc>
          <w:tcPr>
            <w:tcW w:w="3134" w:type="pct"/>
          </w:tcPr>
          <w:p w14:paraId="3F0ECB5C" w14:textId="77777777" w:rsidR="009F096C" w:rsidRPr="00761416" w:rsidRDefault="009F096C" w:rsidP="00761416">
            <w:pPr>
              <w:snapToGrid w:val="0"/>
              <w:spacing w:after="0" w:line="240" w:lineRule="auto"/>
              <w:rPr>
                <w:rFonts w:ascii="Times New Roman" w:hAnsi="Times New Roman"/>
                <w:i/>
                <w:sz w:val="24"/>
                <w:szCs w:val="24"/>
                <w:lang w:val="en-US"/>
              </w:rPr>
            </w:pPr>
          </w:p>
        </w:tc>
        <w:tc>
          <w:tcPr>
            <w:tcW w:w="1599" w:type="pct"/>
          </w:tcPr>
          <w:p w14:paraId="359C6C74" w14:textId="77777777" w:rsidR="009F096C" w:rsidRPr="00761416" w:rsidRDefault="009F096C" w:rsidP="00761416">
            <w:pPr>
              <w:snapToGrid w:val="0"/>
              <w:spacing w:after="0" w:line="240" w:lineRule="auto"/>
              <w:rPr>
                <w:rFonts w:ascii="Times New Roman" w:hAnsi="Times New Roman"/>
                <w:iCs/>
                <w:sz w:val="24"/>
                <w:szCs w:val="24"/>
                <w:lang w:val="en-US"/>
              </w:rPr>
            </w:pPr>
          </w:p>
        </w:tc>
      </w:tr>
    </w:tbl>
    <w:p w14:paraId="168E6B9D" w14:textId="77777777" w:rsidR="009F096C" w:rsidRPr="00AA5FEC" w:rsidRDefault="009F096C" w:rsidP="00531D88">
      <w:pPr>
        <w:suppressAutoHyphens/>
        <w:spacing w:after="0"/>
        <w:ind w:firstLine="709"/>
        <w:jc w:val="both"/>
        <w:rPr>
          <w:rFonts w:ascii="Times New Roman" w:hAnsi="Times New Roman"/>
          <w:bCs/>
          <w:sz w:val="24"/>
          <w:szCs w:val="24"/>
          <w:lang w:val="en-US"/>
        </w:rPr>
      </w:pPr>
    </w:p>
    <w:p w14:paraId="70C31A7B" w14:textId="77777777" w:rsidR="009F096C" w:rsidRPr="00866EA1" w:rsidRDefault="009F096C" w:rsidP="00C62ED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07DBE696" w14:textId="77777777" w:rsidR="009F096C" w:rsidRPr="00866EA1" w:rsidRDefault="009F096C" w:rsidP="00C62ED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14:paraId="1A29AC63" w14:textId="77777777" w:rsidR="009F096C" w:rsidRPr="00866EA1" w:rsidRDefault="009F096C" w:rsidP="00C62ED8">
      <w:pPr>
        <w:suppressAutoHyphens/>
        <w:spacing w:after="0"/>
        <w:ind w:firstLine="709"/>
        <w:jc w:val="both"/>
        <w:rPr>
          <w:rFonts w:ascii="Times New Roman" w:hAnsi="Times New Roman"/>
          <w:sz w:val="24"/>
          <w:szCs w:val="24"/>
        </w:rPr>
      </w:pPr>
    </w:p>
    <w:p w14:paraId="4BC705AA" w14:textId="77777777" w:rsidR="009F096C" w:rsidRPr="00866EA1" w:rsidRDefault="009F096C" w:rsidP="00C62ED8">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60ABC0C6" w14:textId="261B6A80" w:rsidR="008564FF" w:rsidRDefault="00D52727" w:rsidP="00C62ED8">
      <w:pPr>
        <w:ind w:firstLine="709"/>
        <w:contextualSpacing/>
        <w:jc w:val="both"/>
        <w:rPr>
          <w:rFonts w:ascii="Times New Roman" w:hAnsi="Times New Roman"/>
          <w:sz w:val="24"/>
          <w:szCs w:val="24"/>
        </w:rPr>
      </w:pPr>
      <w:bookmarkStart w:id="4" w:name="_Hlk200383082"/>
      <w:bookmarkStart w:id="5" w:name="_Hlk186109089"/>
      <w:r>
        <w:rPr>
          <w:rFonts w:ascii="Times New Roman" w:hAnsi="Times New Roman"/>
          <w:bCs/>
          <w:sz w:val="24"/>
          <w:szCs w:val="24"/>
          <w:shd w:val="clear" w:color="auto" w:fill="FFFFFF"/>
        </w:rPr>
        <w:t xml:space="preserve">1. </w:t>
      </w:r>
      <w:r w:rsidR="00E778EF" w:rsidRPr="00E778EF">
        <w:rPr>
          <w:rFonts w:ascii="Times New Roman" w:hAnsi="Times New Roman"/>
          <w:bCs/>
          <w:sz w:val="24"/>
          <w:szCs w:val="24"/>
          <w:shd w:val="clear" w:color="auto" w:fill="FFFFFF"/>
        </w:rPr>
        <w:t xml:space="preserve">Герасименко, А. Моделирование в AutoCAD 2021 Двумерные и трехмерные построения : руководство / А. Герасименко. — Москва : ДМК Пресс, 2021. — 706 с. — </w:t>
      </w:r>
      <w:r w:rsidR="00E778EF" w:rsidRPr="00E778EF">
        <w:rPr>
          <w:rFonts w:ascii="Times New Roman" w:hAnsi="Times New Roman"/>
          <w:bCs/>
          <w:sz w:val="24"/>
          <w:szCs w:val="24"/>
          <w:shd w:val="clear" w:color="auto" w:fill="FFFFFF"/>
        </w:rPr>
        <w:lastRenderedPageBreak/>
        <w:t>ISBN 978-5-97060-941-5. — Текст : электронный // Лань : электронно-библиотечная система. — URL: https://e.lanbook.com/book/241064 (дата обращения: 16.05</w:t>
      </w:r>
      <w:r w:rsidR="00E778EF">
        <w:rPr>
          <w:rFonts w:ascii="Times New Roman" w:hAnsi="Times New Roman"/>
          <w:bCs/>
          <w:sz w:val="24"/>
          <w:szCs w:val="24"/>
          <w:shd w:val="clear" w:color="auto" w:fill="FFFFFF"/>
        </w:rPr>
        <w:t>.</w:t>
      </w:r>
      <w:r w:rsidR="00E778EF" w:rsidRPr="00E778EF">
        <w:rPr>
          <w:rFonts w:ascii="Times New Roman" w:hAnsi="Times New Roman"/>
          <w:bCs/>
          <w:sz w:val="24"/>
          <w:szCs w:val="24"/>
          <w:shd w:val="clear" w:color="auto" w:fill="FFFFFF"/>
        </w:rPr>
        <w:t>2025).</w:t>
      </w:r>
    </w:p>
    <w:p w14:paraId="7398A7E1" w14:textId="72F96C0D" w:rsidR="00D52727" w:rsidRPr="00E778EF" w:rsidRDefault="00D52727" w:rsidP="00E778EF">
      <w:pPr>
        <w:ind w:firstLine="709"/>
        <w:contextualSpacing/>
        <w:jc w:val="both"/>
        <w:rPr>
          <w:rFonts w:ascii="Times New Roman" w:hAnsi="Times New Roman"/>
          <w:sz w:val="24"/>
          <w:szCs w:val="24"/>
        </w:rPr>
      </w:pPr>
      <w:r>
        <w:rPr>
          <w:rFonts w:ascii="Times New Roman" w:hAnsi="Times New Roman"/>
          <w:bCs/>
          <w:sz w:val="24"/>
          <w:szCs w:val="24"/>
          <w:shd w:val="clear" w:color="auto" w:fill="FFFFFF"/>
        </w:rPr>
        <w:t xml:space="preserve">2. </w:t>
      </w:r>
      <w:r w:rsidRPr="008564FF">
        <w:rPr>
          <w:rFonts w:ascii="Times New Roman" w:hAnsi="Times New Roman"/>
          <w:bCs/>
          <w:sz w:val="24"/>
          <w:szCs w:val="24"/>
          <w:shd w:val="clear" w:color="auto" w:fill="FFFFFF"/>
        </w:rPr>
        <w:t>Муравьев, С.Н. Инженерная</w:t>
      </w:r>
      <w:r w:rsidRPr="008564FF">
        <w:rPr>
          <w:rFonts w:ascii="Times New Roman" w:hAnsi="Times New Roman"/>
          <w:sz w:val="24"/>
          <w:szCs w:val="24"/>
          <w:shd w:val="clear" w:color="auto" w:fill="FFFFFF"/>
        </w:rPr>
        <w:t> </w:t>
      </w:r>
      <w:r w:rsidRPr="008564FF">
        <w:rPr>
          <w:rFonts w:ascii="Times New Roman" w:hAnsi="Times New Roman"/>
          <w:bCs/>
          <w:sz w:val="24"/>
          <w:szCs w:val="24"/>
          <w:shd w:val="clear" w:color="auto" w:fill="FFFFFF"/>
        </w:rPr>
        <w:t>графика</w:t>
      </w:r>
      <w:r w:rsidRPr="008564FF">
        <w:rPr>
          <w:rFonts w:ascii="Times New Roman" w:hAnsi="Times New Roman"/>
          <w:sz w:val="24"/>
          <w:szCs w:val="24"/>
          <w:shd w:val="clear" w:color="auto" w:fill="FFFFFF"/>
        </w:rPr>
        <w:t>. - Москва : Академия, 2023.; ISBN 978-5-0054-1105-1</w:t>
      </w:r>
      <w:r w:rsidR="00E778EF">
        <w:rPr>
          <w:rFonts w:ascii="Times New Roman" w:hAnsi="Times New Roman"/>
          <w:sz w:val="24"/>
          <w:szCs w:val="24"/>
          <w:shd w:val="clear" w:color="auto" w:fill="FFFFFF"/>
        </w:rPr>
        <w:t xml:space="preserve"> </w:t>
      </w:r>
      <w:r w:rsidR="00E778EF" w:rsidRPr="00E778EF">
        <w:rPr>
          <w:rFonts w:ascii="Times New Roman" w:hAnsi="Times New Roman"/>
          <w:bCs/>
          <w:sz w:val="24"/>
          <w:szCs w:val="24"/>
          <w:shd w:val="clear" w:color="auto" w:fill="FFFFFF"/>
        </w:rPr>
        <w:t>(дата обращения: 16.05</w:t>
      </w:r>
      <w:r w:rsidR="00E778EF">
        <w:rPr>
          <w:rFonts w:ascii="Times New Roman" w:hAnsi="Times New Roman"/>
          <w:bCs/>
          <w:sz w:val="24"/>
          <w:szCs w:val="24"/>
          <w:shd w:val="clear" w:color="auto" w:fill="FFFFFF"/>
        </w:rPr>
        <w:t>.</w:t>
      </w:r>
      <w:r w:rsidR="00E778EF" w:rsidRPr="00E778EF">
        <w:rPr>
          <w:rFonts w:ascii="Times New Roman" w:hAnsi="Times New Roman"/>
          <w:bCs/>
          <w:sz w:val="24"/>
          <w:szCs w:val="24"/>
          <w:shd w:val="clear" w:color="auto" w:fill="FFFFFF"/>
        </w:rPr>
        <w:t>2025).</w:t>
      </w:r>
    </w:p>
    <w:bookmarkEnd w:id="4"/>
    <w:p w14:paraId="380F471E" w14:textId="77777777" w:rsidR="008564FF" w:rsidRPr="008564FF" w:rsidRDefault="008564FF" w:rsidP="00C62ED8">
      <w:pPr>
        <w:ind w:firstLine="709"/>
        <w:contextualSpacing/>
        <w:jc w:val="both"/>
        <w:rPr>
          <w:rFonts w:ascii="Times New Roman" w:hAnsi="Times New Roman"/>
          <w:bCs/>
          <w:i/>
          <w:sz w:val="24"/>
          <w:szCs w:val="24"/>
        </w:rPr>
      </w:pPr>
    </w:p>
    <w:p w14:paraId="3D2825E9" w14:textId="77777777" w:rsidR="008564FF" w:rsidRPr="008564FF" w:rsidRDefault="008564FF" w:rsidP="00C62ED8">
      <w:pPr>
        <w:ind w:firstLine="709"/>
        <w:contextualSpacing/>
        <w:jc w:val="both"/>
        <w:rPr>
          <w:rFonts w:ascii="Times New Roman" w:hAnsi="Times New Roman"/>
          <w:b/>
          <w:bCs/>
          <w:i/>
          <w:sz w:val="24"/>
          <w:szCs w:val="24"/>
        </w:rPr>
      </w:pPr>
      <w:r w:rsidRPr="008564FF">
        <w:rPr>
          <w:rFonts w:ascii="Times New Roman" w:hAnsi="Times New Roman"/>
          <w:b/>
          <w:bCs/>
          <w:sz w:val="24"/>
          <w:szCs w:val="24"/>
        </w:rPr>
        <w:t>3.2.2. Дополнительные источники</w:t>
      </w:r>
    </w:p>
    <w:p w14:paraId="78474365" w14:textId="72681C31" w:rsidR="00E778EF" w:rsidRPr="00E778EF" w:rsidRDefault="00D52727" w:rsidP="00D52727">
      <w:pPr>
        <w:spacing w:after="0"/>
        <w:ind w:firstLine="709"/>
        <w:jc w:val="both"/>
        <w:rPr>
          <w:rFonts w:ascii="Times New Roman" w:hAnsi="Times New Roman"/>
          <w:bCs/>
          <w:sz w:val="24"/>
          <w:szCs w:val="24"/>
          <w:shd w:val="clear" w:color="auto" w:fill="FFFFFF"/>
        </w:rPr>
      </w:pPr>
      <w:bookmarkStart w:id="6" w:name="_Hlk200383076"/>
      <w:r>
        <w:rPr>
          <w:rFonts w:ascii="Times New Roman" w:hAnsi="Times New Roman"/>
          <w:bCs/>
          <w:sz w:val="24"/>
          <w:szCs w:val="24"/>
          <w:shd w:val="clear" w:color="auto" w:fill="FFFFFF"/>
        </w:rPr>
        <w:t xml:space="preserve">1. </w:t>
      </w:r>
      <w:r w:rsidR="00E778EF" w:rsidRPr="00E778EF">
        <w:rPr>
          <w:rFonts w:ascii="Times New Roman" w:hAnsi="Times New Roman"/>
          <w:bCs/>
          <w:sz w:val="24"/>
          <w:szCs w:val="24"/>
          <w:shd w:val="clear" w:color="auto" w:fill="FFFFFF"/>
        </w:rPr>
        <w:t>Бакулина, И. Р. Инженерная и компьютерная графика. КОМПАС-3D v17 : учебное пособие / И. Р. Бакулина, О. А. Моисеева, Т. А. Полушина. — Йошкар-Ола : ПГТУ, 2020. — 80 с. — ISBN 978-5-8158-2199-6. — Текст : электронный // Лань : электронно-библиотечная система. — URL: https://e.lanbook.com/book/170670 (дата обращения: 16.05.2025)</w:t>
      </w:r>
      <w:r w:rsidR="00E778EF">
        <w:rPr>
          <w:rFonts w:ascii="Times New Roman" w:hAnsi="Times New Roman"/>
          <w:bCs/>
          <w:sz w:val="24"/>
          <w:szCs w:val="24"/>
          <w:shd w:val="clear" w:color="auto" w:fill="FFFFFF"/>
        </w:rPr>
        <w:t>.</w:t>
      </w:r>
    </w:p>
    <w:p w14:paraId="48433795" w14:textId="4DE18829" w:rsidR="008564FF" w:rsidRPr="008564FF" w:rsidRDefault="00D52727" w:rsidP="00D52727">
      <w:pPr>
        <w:spacing w:after="0"/>
        <w:ind w:firstLine="709"/>
        <w:jc w:val="both"/>
        <w:rPr>
          <w:rFonts w:ascii="Times New Roman" w:hAnsi="Times New Roman"/>
          <w:sz w:val="24"/>
          <w:szCs w:val="24"/>
          <w:shd w:val="clear" w:color="auto" w:fill="FFFFFF"/>
        </w:rPr>
      </w:pPr>
      <w:r>
        <w:rPr>
          <w:rFonts w:ascii="Times New Roman" w:hAnsi="Times New Roman"/>
          <w:bCs/>
          <w:sz w:val="24"/>
          <w:szCs w:val="24"/>
          <w:shd w:val="clear" w:color="auto" w:fill="FFFFFF"/>
        </w:rPr>
        <w:t xml:space="preserve">2. </w:t>
      </w:r>
      <w:r w:rsidR="008564FF" w:rsidRPr="008564FF">
        <w:rPr>
          <w:rFonts w:ascii="Times New Roman" w:hAnsi="Times New Roman"/>
          <w:bCs/>
          <w:sz w:val="24"/>
          <w:szCs w:val="24"/>
          <w:shd w:val="clear" w:color="auto" w:fill="FFFFFF"/>
        </w:rPr>
        <w:t xml:space="preserve">Монахова, Г. Е. </w:t>
      </w:r>
      <w:r w:rsidR="008564FF" w:rsidRPr="008564FF">
        <w:rPr>
          <w:rFonts w:ascii="Times New Roman" w:hAnsi="Times New Roman"/>
          <w:sz w:val="24"/>
          <w:szCs w:val="24"/>
        </w:rPr>
        <w:t xml:space="preserve">Информационные системы и технологии. </w:t>
      </w:r>
      <w:r w:rsidR="008564FF" w:rsidRPr="008564FF">
        <w:rPr>
          <w:rFonts w:ascii="Times New Roman" w:hAnsi="Times New Roman"/>
          <w:bCs/>
          <w:sz w:val="24"/>
          <w:szCs w:val="24"/>
        </w:rPr>
        <w:t xml:space="preserve">Моделирование трехмерных </w:t>
      </w:r>
      <w:r w:rsidR="008564FF" w:rsidRPr="008564FF">
        <w:rPr>
          <w:rFonts w:ascii="Times New Roman" w:hAnsi="Times New Roman"/>
          <w:sz w:val="24"/>
          <w:szCs w:val="24"/>
        </w:rPr>
        <w:t xml:space="preserve">объектов средствами 3ds Max : </w:t>
      </w:r>
      <w:r w:rsidR="008564FF" w:rsidRPr="008564FF">
        <w:rPr>
          <w:rFonts w:ascii="Times New Roman" w:hAnsi="Times New Roman"/>
          <w:bCs/>
          <w:sz w:val="24"/>
          <w:szCs w:val="24"/>
        </w:rPr>
        <w:t>Моделирование</w:t>
      </w:r>
      <w:r w:rsidR="008564FF" w:rsidRPr="008564FF">
        <w:rPr>
          <w:rFonts w:ascii="Times New Roman" w:hAnsi="Times New Roman"/>
          <w:sz w:val="24"/>
          <w:szCs w:val="24"/>
        </w:rPr>
        <w:t xml:space="preserve"> </w:t>
      </w:r>
      <w:r w:rsidR="008564FF" w:rsidRPr="008564FF">
        <w:rPr>
          <w:rFonts w:ascii="Times New Roman" w:hAnsi="Times New Roman"/>
          <w:bCs/>
          <w:sz w:val="24"/>
          <w:szCs w:val="24"/>
        </w:rPr>
        <w:t>трехмерных</w:t>
      </w:r>
      <w:r w:rsidR="008564FF" w:rsidRPr="008564FF">
        <w:rPr>
          <w:rFonts w:ascii="Times New Roman" w:hAnsi="Times New Roman"/>
          <w:sz w:val="24"/>
          <w:szCs w:val="24"/>
        </w:rPr>
        <w:t xml:space="preserve"> объектов средствами 3ds Max : практикум : электронное издание / Г. Е. Монахова, М. М. Агафонова ; под редакцией профессора М. Ю. Монахова ; 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 - Владимир : ВлГУ, 2021. -  ISBN 978-5-9984-1354-4</w:t>
      </w:r>
      <w:r w:rsidR="00E778EF">
        <w:rPr>
          <w:rFonts w:ascii="Times New Roman" w:hAnsi="Times New Roman"/>
          <w:sz w:val="24"/>
          <w:szCs w:val="24"/>
        </w:rPr>
        <w:t xml:space="preserve"> </w:t>
      </w:r>
      <w:r w:rsidR="00E778EF" w:rsidRPr="00E778EF">
        <w:rPr>
          <w:rFonts w:ascii="Times New Roman" w:hAnsi="Times New Roman"/>
          <w:bCs/>
          <w:sz w:val="24"/>
          <w:szCs w:val="24"/>
          <w:shd w:val="clear" w:color="auto" w:fill="FFFFFF"/>
        </w:rPr>
        <w:t>(дата обращения: 16.05.2025)</w:t>
      </w:r>
      <w:r w:rsidR="00E778EF">
        <w:rPr>
          <w:rFonts w:ascii="Times New Roman" w:hAnsi="Times New Roman"/>
          <w:bCs/>
          <w:sz w:val="24"/>
          <w:szCs w:val="24"/>
          <w:shd w:val="clear" w:color="auto" w:fill="FFFFFF"/>
        </w:rPr>
        <w:t>.</w:t>
      </w:r>
    </w:p>
    <w:bookmarkEnd w:id="5"/>
    <w:p w14:paraId="55B82419" w14:textId="4F176AF2" w:rsidR="008564FF" w:rsidRPr="008564FF" w:rsidRDefault="00D52727" w:rsidP="00C62ED8">
      <w:pPr>
        <w:spacing w:after="0"/>
        <w:ind w:firstLine="709"/>
        <w:jc w:val="both"/>
        <w:rPr>
          <w:rFonts w:ascii="Times New Roman" w:hAnsi="Times New Roman"/>
          <w:shd w:val="clear" w:color="auto" w:fill="FFFFFF"/>
        </w:rPr>
      </w:pPr>
      <w:r>
        <w:rPr>
          <w:rFonts w:ascii="Times New Roman" w:hAnsi="Times New Roman"/>
          <w:bCs/>
          <w:sz w:val="24"/>
          <w:szCs w:val="24"/>
          <w:shd w:val="clear" w:color="auto" w:fill="FFFFFF"/>
        </w:rPr>
        <w:t xml:space="preserve">3. </w:t>
      </w:r>
      <w:r w:rsidR="008564FF" w:rsidRPr="008564FF">
        <w:rPr>
          <w:rFonts w:ascii="Times New Roman" w:hAnsi="Times New Roman"/>
          <w:bCs/>
          <w:sz w:val="24"/>
          <w:szCs w:val="24"/>
          <w:shd w:val="clear" w:color="auto" w:fill="FFFFFF"/>
        </w:rPr>
        <w:t>Павликова, С.Ю. Инженерная</w:t>
      </w:r>
      <w:r w:rsidR="008564FF" w:rsidRPr="008564FF">
        <w:rPr>
          <w:rFonts w:ascii="Times New Roman" w:hAnsi="Times New Roman"/>
          <w:sz w:val="24"/>
          <w:szCs w:val="24"/>
          <w:shd w:val="clear" w:color="auto" w:fill="FFFFFF"/>
        </w:rPr>
        <w:t xml:space="preserve"> </w:t>
      </w:r>
      <w:r w:rsidR="008564FF" w:rsidRPr="008564FF">
        <w:rPr>
          <w:rFonts w:ascii="Times New Roman" w:hAnsi="Times New Roman"/>
          <w:bCs/>
          <w:sz w:val="24"/>
          <w:szCs w:val="24"/>
          <w:shd w:val="clear" w:color="auto" w:fill="FFFFFF"/>
        </w:rPr>
        <w:t xml:space="preserve">графика </w:t>
      </w:r>
      <w:r w:rsidR="008564FF" w:rsidRPr="008564FF">
        <w:rPr>
          <w:rFonts w:ascii="Times New Roman" w:hAnsi="Times New Roman"/>
          <w:sz w:val="24"/>
          <w:szCs w:val="24"/>
          <w:shd w:val="clear" w:color="auto" w:fill="FFFFFF"/>
        </w:rPr>
        <w:t>с применением AutoCAD : учебное пособие / С. Ю. Павликова ; Министерство науки и высшего образования РФ, Иркутский национальный исследовательский технический университет. - Иркутск : Изд-во Иркутского нац. исследовательского технического ун-та, 2020. - 107 с. ISBN 978-5-8038-1573-0</w:t>
      </w:r>
      <w:r w:rsidR="008564FF">
        <w:rPr>
          <w:rFonts w:ascii="Times New Roman" w:hAnsi="Times New Roman"/>
          <w:sz w:val="24"/>
          <w:szCs w:val="24"/>
          <w:shd w:val="clear" w:color="auto" w:fill="FFFFFF"/>
        </w:rPr>
        <w:t>.</w:t>
      </w:r>
    </w:p>
    <w:bookmarkEnd w:id="6"/>
    <w:p w14:paraId="2EA08572" w14:textId="77777777" w:rsidR="009F096C" w:rsidRPr="00866EA1" w:rsidRDefault="009F096C" w:rsidP="00C62ED8">
      <w:pPr>
        <w:contextualSpacing/>
        <w:jc w:val="center"/>
        <w:rPr>
          <w:rFonts w:ascii="Times New Roman" w:hAnsi="Times New Roman"/>
          <w:b/>
          <w:sz w:val="24"/>
          <w:szCs w:val="24"/>
        </w:rPr>
      </w:pPr>
      <w:r w:rsidRPr="00C06EFB">
        <w:rPr>
          <w:rFonts w:ascii="Times New Roman" w:hAnsi="Times New Roman"/>
          <w:b/>
          <w:sz w:val="24"/>
          <w:szCs w:val="24"/>
        </w:rPr>
        <w:br w:type="page"/>
      </w:r>
      <w:r w:rsidRPr="00866EA1">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5F2C39E2" w14:textId="77777777" w:rsidR="009F096C" w:rsidRPr="00866EA1" w:rsidRDefault="009F096C" w:rsidP="00531D88">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3EB57A47" w14:textId="77777777" w:rsidR="009F096C" w:rsidRPr="00866EA1" w:rsidRDefault="009F096C" w:rsidP="00531D88">
      <w:pPr>
        <w:contextualSpacing/>
        <w:jc w:val="center"/>
        <w:rPr>
          <w:rFonts w:ascii="Times New Roman" w:hAnsi="Times New Roman"/>
          <w:b/>
          <w:sz w:val="24"/>
          <w:szCs w:val="24"/>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2903"/>
        <w:gridCol w:w="2626"/>
      </w:tblGrid>
      <w:tr w:rsidR="009F096C" w:rsidRPr="00B76A04" w14:paraId="1BBCF623" w14:textId="77777777" w:rsidTr="00632900">
        <w:tc>
          <w:tcPr>
            <w:tcW w:w="2122" w:type="pct"/>
          </w:tcPr>
          <w:p w14:paraId="5320D434" w14:textId="77777777" w:rsidR="009F096C" w:rsidRPr="00B76A04" w:rsidRDefault="009F096C" w:rsidP="00A353D3">
            <w:pPr>
              <w:spacing w:after="0" w:line="240" w:lineRule="auto"/>
              <w:jc w:val="center"/>
              <w:rPr>
                <w:rFonts w:ascii="Times New Roman" w:hAnsi="Times New Roman"/>
                <w:sz w:val="24"/>
                <w:szCs w:val="24"/>
              </w:rPr>
            </w:pPr>
            <w:r w:rsidRPr="00B76A04">
              <w:rPr>
                <w:rFonts w:ascii="Times New Roman" w:hAnsi="Times New Roman"/>
                <w:b/>
                <w:bCs/>
                <w:i/>
                <w:sz w:val="24"/>
                <w:szCs w:val="24"/>
              </w:rPr>
              <w:t>Результаты обучения</w:t>
            </w:r>
          </w:p>
        </w:tc>
        <w:tc>
          <w:tcPr>
            <w:tcW w:w="1511" w:type="pct"/>
          </w:tcPr>
          <w:p w14:paraId="2D79A3A3" w14:textId="77777777" w:rsidR="009F096C" w:rsidRPr="00B76A04" w:rsidRDefault="009F096C"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Критерии оценки</w:t>
            </w:r>
          </w:p>
        </w:tc>
        <w:tc>
          <w:tcPr>
            <w:tcW w:w="1367" w:type="pct"/>
          </w:tcPr>
          <w:p w14:paraId="2E876867" w14:textId="77777777" w:rsidR="009F096C" w:rsidRPr="00B76A04" w:rsidRDefault="009F096C"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Методы оценки</w:t>
            </w:r>
          </w:p>
        </w:tc>
      </w:tr>
      <w:tr w:rsidR="009F096C" w:rsidRPr="00B76A04" w14:paraId="6DB11746" w14:textId="77777777" w:rsidTr="00632900">
        <w:trPr>
          <w:trHeight w:val="58"/>
        </w:trPr>
        <w:tc>
          <w:tcPr>
            <w:tcW w:w="5000" w:type="pct"/>
            <w:gridSpan w:val="3"/>
            <w:vAlign w:val="center"/>
          </w:tcPr>
          <w:p w14:paraId="3B3B5177" w14:textId="77777777" w:rsidR="009F096C" w:rsidRPr="00B76A04" w:rsidRDefault="009F096C" w:rsidP="00761416">
            <w:pPr>
              <w:spacing w:after="0" w:line="240" w:lineRule="auto"/>
              <w:jc w:val="center"/>
              <w:rPr>
                <w:rFonts w:ascii="Times New Roman" w:hAnsi="Times New Roman"/>
                <w:b/>
                <w:iCs/>
                <w:sz w:val="24"/>
                <w:szCs w:val="24"/>
              </w:rPr>
            </w:pPr>
            <w:r>
              <w:rPr>
                <w:rFonts w:ascii="Times New Roman" w:hAnsi="Times New Roman"/>
                <w:b/>
                <w:iCs/>
                <w:sz w:val="24"/>
                <w:szCs w:val="24"/>
              </w:rPr>
              <w:t>Знания</w:t>
            </w:r>
          </w:p>
        </w:tc>
      </w:tr>
      <w:tr w:rsidR="009F096C" w:rsidRPr="00B76A04" w14:paraId="0E39CFCF" w14:textId="77777777" w:rsidTr="00632900">
        <w:tc>
          <w:tcPr>
            <w:tcW w:w="2122" w:type="pct"/>
          </w:tcPr>
          <w:p w14:paraId="5015FE37"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Распознавать задачу и/или проблему в профессиональном и/или социальном контексте;</w:t>
            </w:r>
          </w:p>
          <w:p w14:paraId="76C65E91"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Анализировать задачу и/или проблему и выделять её составные части;</w:t>
            </w:r>
          </w:p>
          <w:p w14:paraId="3326D1AB"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Определять этапы решения задачи;</w:t>
            </w:r>
          </w:p>
          <w:p w14:paraId="734663A9"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Выявлять и эффективно искать информацию, необходимую для решения задачи и/или проблемы;</w:t>
            </w:r>
          </w:p>
          <w:p w14:paraId="6E6A42BA"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Составить план действия, определить необходимые ресурсы;</w:t>
            </w:r>
          </w:p>
          <w:p w14:paraId="7D8ECEFB"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Владеть актуальными методами работы в профессиональной и смежных сферах;</w:t>
            </w:r>
          </w:p>
          <w:p w14:paraId="6AA7654C"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Реализовать составленный план;</w:t>
            </w:r>
          </w:p>
          <w:p w14:paraId="32E60707" w14:textId="7CF03B50"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Оценивать результат и последствия своих действий (самостоятельно или с помощью наставника)</w:t>
            </w:r>
            <w:r>
              <w:rPr>
                <w:rFonts w:ascii="Times New Roman" w:hAnsi="Times New Roman"/>
                <w:sz w:val="24"/>
                <w:szCs w:val="24"/>
              </w:rPr>
              <w:t>;</w:t>
            </w:r>
          </w:p>
          <w:p w14:paraId="3DA85908"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Определять задачи для поиска информации;</w:t>
            </w:r>
          </w:p>
          <w:p w14:paraId="7E6C584D"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Определять необходимые источники информации;</w:t>
            </w:r>
          </w:p>
          <w:p w14:paraId="1D847E5B"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Планировать процесс поиска;</w:t>
            </w:r>
          </w:p>
          <w:p w14:paraId="7EF0309D"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Структурировать получаемую информацию;</w:t>
            </w:r>
          </w:p>
          <w:p w14:paraId="5F85E2C8"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Выделять наиболее значимое в перечне информации;</w:t>
            </w:r>
          </w:p>
          <w:p w14:paraId="2E59F44A"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Оценивать практическую значимость результатов поиска;</w:t>
            </w:r>
          </w:p>
          <w:p w14:paraId="4BFD885C" w14:textId="14E3A9A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Оформлять результаты поиска</w:t>
            </w:r>
            <w:r>
              <w:rPr>
                <w:rFonts w:ascii="Times New Roman" w:hAnsi="Times New Roman"/>
                <w:sz w:val="24"/>
                <w:szCs w:val="24"/>
              </w:rPr>
              <w:t>;</w:t>
            </w:r>
          </w:p>
          <w:p w14:paraId="58650437"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Использовать в работе актуальные нормативно-правовые документы, используемые в профессиональной деятельности;</w:t>
            </w:r>
          </w:p>
          <w:p w14:paraId="365FA72B"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Применять в деятельности профессиональную терминологию;</w:t>
            </w:r>
          </w:p>
          <w:p w14:paraId="0E9CF9C3"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Самостоятельно выстраивать траекторию профессионального саморазвития и самообразования;</w:t>
            </w:r>
          </w:p>
          <w:p w14:paraId="372658D9" w14:textId="27206F7D"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Применять техники финансовой грамотности</w:t>
            </w:r>
            <w:r>
              <w:rPr>
                <w:rFonts w:ascii="Times New Roman" w:hAnsi="Times New Roman"/>
                <w:sz w:val="24"/>
                <w:szCs w:val="24"/>
              </w:rPr>
              <w:t>;</w:t>
            </w:r>
          </w:p>
          <w:p w14:paraId="552B60B6"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Применять в деятельности знания о психологии коллектива;</w:t>
            </w:r>
          </w:p>
          <w:p w14:paraId="7C2A04D3"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Организовывать деятельность коллектива;</w:t>
            </w:r>
          </w:p>
          <w:p w14:paraId="73080344" w14:textId="6C5F08DB"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lastRenderedPageBreak/>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15724835" w14:textId="29458DD6"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Планировать этапы процесса дизайнерского проектирования с использованием специализированных графических редакторов</w:t>
            </w:r>
            <w:r>
              <w:rPr>
                <w:rFonts w:ascii="Times New Roman" w:hAnsi="Times New Roman"/>
                <w:sz w:val="24"/>
                <w:szCs w:val="24"/>
              </w:rPr>
              <w:t>;</w:t>
            </w:r>
          </w:p>
          <w:p w14:paraId="71706827" w14:textId="72D9D176" w:rsidR="009F096C" w:rsidRPr="00B76A04" w:rsidRDefault="00627828" w:rsidP="00627828">
            <w:pPr>
              <w:spacing w:after="0" w:line="240" w:lineRule="auto"/>
              <w:rPr>
                <w:rFonts w:ascii="Times New Roman" w:hAnsi="Times New Roman"/>
                <w:bCs/>
                <w:iCs/>
                <w:sz w:val="24"/>
                <w:szCs w:val="24"/>
              </w:rPr>
            </w:pPr>
            <w:r w:rsidRPr="00627828">
              <w:rPr>
                <w:rFonts w:ascii="Times New Roman" w:hAnsi="Times New Roman"/>
                <w:sz w:val="24"/>
                <w:szCs w:val="24"/>
              </w:rPr>
              <w:t>Выполнять технические чертежи</w:t>
            </w:r>
            <w:r>
              <w:rPr>
                <w:rFonts w:ascii="Times New Roman" w:hAnsi="Times New Roman"/>
                <w:sz w:val="24"/>
                <w:szCs w:val="24"/>
              </w:rPr>
              <w:t>.</w:t>
            </w:r>
          </w:p>
        </w:tc>
        <w:tc>
          <w:tcPr>
            <w:tcW w:w="1511" w:type="pct"/>
          </w:tcPr>
          <w:p w14:paraId="00588AB8" w14:textId="77777777" w:rsidR="009F096C" w:rsidRPr="00C5089B" w:rsidRDefault="009F096C" w:rsidP="00DC0B23">
            <w:pPr>
              <w:spacing w:after="0" w:line="240" w:lineRule="auto"/>
              <w:rPr>
                <w:rFonts w:ascii="Times New Roman" w:hAnsi="Times New Roman"/>
                <w:iCs/>
                <w:sz w:val="24"/>
                <w:szCs w:val="24"/>
              </w:rPr>
            </w:pPr>
            <w:r>
              <w:rPr>
                <w:rFonts w:ascii="Times New Roman" w:hAnsi="Times New Roman"/>
                <w:iCs/>
                <w:sz w:val="24"/>
                <w:szCs w:val="24"/>
              </w:rPr>
              <w:lastRenderedPageBreak/>
              <w:t>Особенности применения специализированных графических редакторов и этапы выполнения в них технических чертежей</w:t>
            </w:r>
          </w:p>
        </w:tc>
        <w:tc>
          <w:tcPr>
            <w:tcW w:w="1367" w:type="pct"/>
          </w:tcPr>
          <w:p w14:paraId="5FCE73B5" w14:textId="629BA269" w:rsidR="009F096C" w:rsidRPr="00B76A04" w:rsidRDefault="009F096C" w:rsidP="00E27CD0">
            <w:pPr>
              <w:spacing w:after="0" w:line="240" w:lineRule="auto"/>
              <w:rPr>
                <w:rFonts w:ascii="Times New Roman" w:hAnsi="Times New Roman"/>
                <w:bCs/>
                <w:iCs/>
                <w:sz w:val="24"/>
                <w:szCs w:val="24"/>
              </w:rPr>
            </w:pPr>
            <w:r w:rsidRPr="00B76A04">
              <w:rPr>
                <w:rFonts w:ascii="Times New Roman" w:hAnsi="Times New Roman"/>
                <w:bCs/>
                <w:iCs/>
                <w:sz w:val="24"/>
                <w:szCs w:val="24"/>
              </w:rPr>
              <w:t>Наблюдение за работой обучающегося в</w:t>
            </w:r>
            <w:r>
              <w:rPr>
                <w:rFonts w:ascii="Times New Roman" w:hAnsi="Times New Roman"/>
                <w:bCs/>
                <w:iCs/>
                <w:sz w:val="24"/>
                <w:szCs w:val="24"/>
              </w:rPr>
              <w:t> </w:t>
            </w:r>
            <w:r w:rsidRPr="00B76A04">
              <w:rPr>
                <w:rFonts w:ascii="Times New Roman" w:hAnsi="Times New Roman"/>
                <w:bCs/>
                <w:iCs/>
                <w:sz w:val="24"/>
                <w:szCs w:val="24"/>
              </w:rPr>
              <w:t>микрогруппе, индивидуальное и</w:t>
            </w:r>
            <w:r>
              <w:rPr>
                <w:rFonts w:ascii="Times New Roman" w:hAnsi="Times New Roman"/>
                <w:bCs/>
                <w:iCs/>
                <w:sz w:val="24"/>
                <w:szCs w:val="24"/>
              </w:rPr>
              <w:t> </w:t>
            </w:r>
            <w:r w:rsidRPr="00B76A04">
              <w:rPr>
                <w:rFonts w:ascii="Times New Roman" w:hAnsi="Times New Roman"/>
                <w:bCs/>
                <w:iCs/>
                <w:sz w:val="24"/>
                <w:szCs w:val="24"/>
              </w:rPr>
              <w:t>групповое задание</w:t>
            </w:r>
          </w:p>
        </w:tc>
      </w:tr>
      <w:tr w:rsidR="009F096C" w:rsidRPr="00B76A04" w14:paraId="41C2DB31" w14:textId="77777777" w:rsidTr="00632900">
        <w:trPr>
          <w:trHeight w:val="58"/>
        </w:trPr>
        <w:tc>
          <w:tcPr>
            <w:tcW w:w="5000" w:type="pct"/>
            <w:gridSpan w:val="3"/>
            <w:vAlign w:val="center"/>
          </w:tcPr>
          <w:p w14:paraId="5AE5ED06" w14:textId="77777777" w:rsidR="009F096C" w:rsidRPr="00B76A04" w:rsidRDefault="009F096C" w:rsidP="00761416">
            <w:pPr>
              <w:spacing w:after="0" w:line="240" w:lineRule="auto"/>
              <w:jc w:val="center"/>
              <w:rPr>
                <w:rFonts w:ascii="Times New Roman" w:hAnsi="Times New Roman"/>
                <w:b/>
                <w:iCs/>
                <w:sz w:val="24"/>
                <w:szCs w:val="24"/>
              </w:rPr>
            </w:pPr>
            <w:r>
              <w:rPr>
                <w:rFonts w:ascii="Times New Roman" w:hAnsi="Times New Roman"/>
                <w:b/>
                <w:iCs/>
                <w:sz w:val="24"/>
                <w:szCs w:val="24"/>
              </w:rPr>
              <w:t>Умения</w:t>
            </w:r>
          </w:p>
        </w:tc>
      </w:tr>
      <w:tr w:rsidR="009F096C" w:rsidRPr="00B76A04" w14:paraId="2CA6F2B4" w14:textId="77777777" w:rsidTr="00632900">
        <w:trPr>
          <w:trHeight w:val="58"/>
        </w:trPr>
        <w:tc>
          <w:tcPr>
            <w:tcW w:w="2122" w:type="pct"/>
          </w:tcPr>
          <w:p w14:paraId="403DFE62"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Актуальный профессиональный и социальный контекст, в котором приходится работать и жить;</w:t>
            </w:r>
          </w:p>
          <w:p w14:paraId="2554D8BC"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430B63B0"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Алгоритмы выполнения работ в профессиональной и смежных областях;</w:t>
            </w:r>
          </w:p>
          <w:p w14:paraId="26FC240A"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Методы работы в профессиональной и смежных сферах;</w:t>
            </w:r>
          </w:p>
          <w:p w14:paraId="31FF69F4"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Структуру плана для решения задач;</w:t>
            </w:r>
          </w:p>
          <w:p w14:paraId="2E9072B5" w14:textId="60E8EB66"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Порядок оценки результатов решения задач профессиональной деятельности</w:t>
            </w:r>
            <w:r>
              <w:rPr>
                <w:rFonts w:ascii="Times New Roman" w:hAnsi="Times New Roman"/>
                <w:sz w:val="24"/>
                <w:szCs w:val="24"/>
              </w:rPr>
              <w:t>;</w:t>
            </w:r>
          </w:p>
          <w:p w14:paraId="768D6503"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Номенклатура информационных источников, применяемых в профессиональной деятельности;</w:t>
            </w:r>
          </w:p>
          <w:p w14:paraId="29692D6F"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Приемы структурирования информации;</w:t>
            </w:r>
          </w:p>
          <w:p w14:paraId="4300D337" w14:textId="386A4BC1"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Формат оформления результатов поиска информации</w:t>
            </w:r>
            <w:r>
              <w:rPr>
                <w:rFonts w:ascii="Times New Roman" w:hAnsi="Times New Roman"/>
                <w:sz w:val="24"/>
                <w:szCs w:val="24"/>
              </w:rPr>
              <w:t>;</w:t>
            </w:r>
          </w:p>
          <w:p w14:paraId="11B3C14C"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Актуальные нормативно-правовые документы, используемые в профессиональной деятельности;</w:t>
            </w:r>
          </w:p>
          <w:p w14:paraId="380B2BB2"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Профессиональную терминологию;</w:t>
            </w:r>
          </w:p>
          <w:p w14:paraId="1F981027"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Способы определения и выстраивания траектории профессионального развития и самообразования;</w:t>
            </w:r>
          </w:p>
          <w:p w14:paraId="33D55952" w14:textId="7C45992B"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Основы финансовой грамотности</w:t>
            </w:r>
            <w:r>
              <w:rPr>
                <w:rFonts w:ascii="Times New Roman" w:hAnsi="Times New Roman"/>
                <w:sz w:val="24"/>
                <w:szCs w:val="24"/>
              </w:rPr>
              <w:t>;</w:t>
            </w:r>
          </w:p>
          <w:p w14:paraId="1AD07555"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Психологические основы деятельности коллектива;</w:t>
            </w:r>
          </w:p>
          <w:p w14:paraId="4A320FDA" w14:textId="77777777"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Правила организации деятельности коллектива;</w:t>
            </w:r>
          </w:p>
          <w:p w14:paraId="7D96ED17" w14:textId="646CAE5F"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 xml:space="preserve">Правила взаимодействия с обучающимися, преподавателями и мастерами в ходе обучения, с руководителями учебной и </w:t>
            </w:r>
            <w:r w:rsidRPr="00627828">
              <w:rPr>
                <w:rFonts w:ascii="Times New Roman" w:hAnsi="Times New Roman"/>
                <w:sz w:val="24"/>
                <w:szCs w:val="24"/>
              </w:rPr>
              <w:lastRenderedPageBreak/>
              <w:t>производственной практик</w:t>
            </w:r>
            <w:r>
              <w:rPr>
                <w:rFonts w:ascii="Times New Roman" w:hAnsi="Times New Roman"/>
                <w:sz w:val="24"/>
                <w:szCs w:val="24"/>
              </w:rPr>
              <w:t>;</w:t>
            </w:r>
          </w:p>
          <w:p w14:paraId="221295D3" w14:textId="6FEFFA92" w:rsidR="00627828" w:rsidRPr="00627828" w:rsidRDefault="00627828" w:rsidP="00627828">
            <w:pPr>
              <w:spacing w:after="0" w:line="240" w:lineRule="auto"/>
              <w:rPr>
                <w:rFonts w:ascii="Times New Roman" w:hAnsi="Times New Roman"/>
                <w:sz w:val="24"/>
                <w:szCs w:val="24"/>
              </w:rPr>
            </w:pPr>
            <w:r w:rsidRPr="00627828">
              <w:rPr>
                <w:rFonts w:ascii="Times New Roman" w:hAnsi="Times New Roman"/>
                <w:sz w:val="24"/>
                <w:szCs w:val="24"/>
              </w:rPr>
              <w:t>Функции, возможности и области применения специализированных графических редакторов</w:t>
            </w:r>
            <w:r>
              <w:rPr>
                <w:rFonts w:ascii="Times New Roman" w:hAnsi="Times New Roman"/>
                <w:sz w:val="24"/>
                <w:szCs w:val="24"/>
              </w:rPr>
              <w:t>;</w:t>
            </w:r>
          </w:p>
          <w:p w14:paraId="53BEA1A1" w14:textId="15120900" w:rsidR="009F096C" w:rsidRPr="00B76A04" w:rsidRDefault="00627828" w:rsidP="00627828">
            <w:pPr>
              <w:spacing w:after="0" w:line="240" w:lineRule="auto"/>
              <w:rPr>
                <w:rFonts w:ascii="Times New Roman" w:hAnsi="Times New Roman"/>
                <w:bCs/>
                <w:iCs/>
                <w:sz w:val="24"/>
                <w:szCs w:val="24"/>
              </w:rPr>
            </w:pPr>
            <w:r w:rsidRPr="00627828">
              <w:rPr>
                <w:rFonts w:ascii="Times New Roman" w:hAnsi="Times New Roman"/>
                <w:sz w:val="24"/>
                <w:szCs w:val="24"/>
              </w:rPr>
              <w:t>Возможности и особенности выполнения технических чертежей в специализированных графических редакторах</w:t>
            </w:r>
            <w:r>
              <w:rPr>
                <w:rFonts w:ascii="Times New Roman" w:hAnsi="Times New Roman"/>
                <w:sz w:val="24"/>
                <w:szCs w:val="24"/>
              </w:rPr>
              <w:t>.</w:t>
            </w:r>
          </w:p>
        </w:tc>
        <w:tc>
          <w:tcPr>
            <w:tcW w:w="1511" w:type="pct"/>
          </w:tcPr>
          <w:p w14:paraId="534B76BA" w14:textId="77777777" w:rsidR="009F096C" w:rsidRPr="00C5089B" w:rsidRDefault="009F096C" w:rsidP="00761416">
            <w:pPr>
              <w:spacing w:after="0" w:line="240" w:lineRule="auto"/>
              <w:rPr>
                <w:rFonts w:ascii="Times New Roman" w:hAnsi="Times New Roman"/>
                <w:bCs/>
                <w:iCs/>
                <w:sz w:val="24"/>
                <w:szCs w:val="24"/>
              </w:rPr>
            </w:pPr>
            <w:r>
              <w:rPr>
                <w:rFonts w:ascii="Times New Roman" w:hAnsi="Times New Roman"/>
                <w:bCs/>
                <w:iCs/>
                <w:sz w:val="24"/>
                <w:szCs w:val="24"/>
              </w:rPr>
              <w:lastRenderedPageBreak/>
              <w:t>Планирует процесс проектирования, использует оптимальный редактор для выполнения технических чертежей для конкретного проекта</w:t>
            </w:r>
          </w:p>
        </w:tc>
        <w:tc>
          <w:tcPr>
            <w:tcW w:w="1367" w:type="pct"/>
          </w:tcPr>
          <w:p w14:paraId="1116A43A" w14:textId="07B287BD" w:rsidR="009F096C" w:rsidRPr="00B76A04" w:rsidRDefault="009F096C" w:rsidP="00761416">
            <w:pPr>
              <w:spacing w:after="0" w:line="240" w:lineRule="auto"/>
              <w:rPr>
                <w:rFonts w:ascii="Times New Roman" w:hAnsi="Times New Roman"/>
                <w:bCs/>
                <w:iCs/>
                <w:sz w:val="24"/>
                <w:szCs w:val="24"/>
              </w:rPr>
            </w:pPr>
            <w:r>
              <w:rPr>
                <w:rFonts w:ascii="Times New Roman" w:hAnsi="Times New Roman"/>
                <w:bCs/>
                <w:iCs/>
                <w:sz w:val="24"/>
                <w:szCs w:val="24"/>
              </w:rPr>
              <w:t>Экспертное н</w:t>
            </w:r>
            <w:r w:rsidRPr="00B76A04">
              <w:rPr>
                <w:rFonts w:ascii="Times New Roman" w:hAnsi="Times New Roman"/>
                <w:bCs/>
                <w:iCs/>
                <w:sz w:val="24"/>
                <w:szCs w:val="24"/>
              </w:rPr>
              <w:t>аблюдение за</w:t>
            </w:r>
            <w:r>
              <w:rPr>
                <w:rFonts w:ascii="Times New Roman" w:hAnsi="Times New Roman"/>
                <w:bCs/>
                <w:iCs/>
                <w:sz w:val="24"/>
                <w:szCs w:val="24"/>
              </w:rPr>
              <w:t xml:space="preserve"> ходом выполнения</w:t>
            </w:r>
            <w:r w:rsidRPr="00B76A04">
              <w:rPr>
                <w:rFonts w:ascii="Times New Roman" w:hAnsi="Times New Roman"/>
                <w:bCs/>
                <w:iCs/>
                <w:sz w:val="24"/>
                <w:szCs w:val="24"/>
              </w:rPr>
              <w:t xml:space="preserve"> </w:t>
            </w:r>
            <w:r>
              <w:rPr>
                <w:rFonts w:ascii="Times New Roman" w:hAnsi="Times New Roman"/>
                <w:bCs/>
                <w:iCs/>
                <w:sz w:val="24"/>
                <w:szCs w:val="24"/>
              </w:rPr>
              <w:t xml:space="preserve">практических </w:t>
            </w:r>
            <w:r w:rsidRPr="00B76A04">
              <w:rPr>
                <w:rFonts w:ascii="Times New Roman" w:hAnsi="Times New Roman"/>
                <w:bCs/>
                <w:iCs/>
                <w:sz w:val="24"/>
                <w:szCs w:val="24"/>
              </w:rPr>
              <w:t>работ в</w:t>
            </w:r>
            <w:r>
              <w:rPr>
                <w:rFonts w:ascii="Times New Roman" w:hAnsi="Times New Roman"/>
                <w:bCs/>
                <w:iCs/>
                <w:sz w:val="24"/>
                <w:szCs w:val="24"/>
              </w:rPr>
              <w:t xml:space="preserve"> </w:t>
            </w:r>
            <w:r w:rsidRPr="00B76A04">
              <w:rPr>
                <w:rFonts w:ascii="Times New Roman" w:hAnsi="Times New Roman"/>
                <w:bCs/>
                <w:iCs/>
                <w:sz w:val="24"/>
                <w:szCs w:val="24"/>
              </w:rPr>
              <w:t>микрогруппе, индивидуальное и</w:t>
            </w:r>
            <w:r>
              <w:rPr>
                <w:rFonts w:ascii="Times New Roman" w:hAnsi="Times New Roman"/>
                <w:bCs/>
                <w:iCs/>
                <w:sz w:val="24"/>
                <w:szCs w:val="24"/>
              </w:rPr>
              <w:t xml:space="preserve"> </w:t>
            </w:r>
            <w:r w:rsidRPr="00B76A04">
              <w:rPr>
                <w:rFonts w:ascii="Times New Roman" w:hAnsi="Times New Roman"/>
                <w:bCs/>
                <w:iCs/>
                <w:sz w:val="24"/>
                <w:szCs w:val="24"/>
              </w:rPr>
              <w:t>групповое задание</w:t>
            </w:r>
          </w:p>
        </w:tc>
      </w:tr>
    </w:tbl>
    <w:p w14:paraId="1BB9AE9F" w14:textId="77777777" w:rsidR="009F096C" w:rsidRDefault="009F096C" w:rsidP="00531D88">
      <w:pPr>
        <w:spacing w:after="0"/>
        <w:jc w:val="both"/>
        <w:rPr>
          <w:rFonts w:ascii="Times New Roman" w:hAnsi="Times New Roman"/>
          <w:b/>
          <w:szCs w:val="52"/>
        </w:rPr>
      </w:pPr>
    </w:p>
    <w:p w14:paraId="3D6CCB53" w14:textId="77777777" w:rsidR="009F096C" w:rsidRPr="00B76A04" w:rsidRDefault="009F096C"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11C10686" w14:textId="77777777" w:rsidR="009F096C" w:rsidRPr="00B76A04" w:rsidRDefault="009F096C"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1"/>
        <w:gridCol w:w="6265"/>
      </w:tblGrid>
      <w:tr w:rsidR="009F096C" w:rsidRPr="0006752A" w14:paraId="627C81DE" w14:textId="77777777" w:rsidTr="000102A6">
        <w:trPr>
          <w:trHeight w:val="180"/>
        </w:trPr>
        <w:tc>
          <w:tcPr>
            <w:tcW w:w="3341" w:type="dxa"/>
            <w:shd w:val="clear" w:color="auto" w:fill="auto"/>
          </w:tcPr>
          <w:p w14:paraId="3523EE37" w14:textId="77777777" w:rsidR="009F096C" w:rsidRPr="001E0AF9" w:rsidRDefault="009F096C" w:rsidP="001E0AF9">
            <w:pPr>
              <w:spacing w:after="0" w:line="240" w:lineRule="auto"/>
              <w:jc w:val="center"/>
              <w:rPr>
                <w:rFonts w:ascii="Times New Roman" w:hAnsi="Times New Roman"/>
                <w:sz w:val="24"/>
                <w:szCs w:val="24"/>
              </w:rPr>
            </w:pPr>
            <w:r w:rsidRPr="001E0AF9">
              <w:rPr>
                <w:rFonts w:ascii="Times New Roman" w:hAnsi="Times New Roman"/>
                <w:sz w:val="24"/>
                <w:szCs w:val="24"/>
              </w:rPr>
              <w:t>ФИО</w:t>
            </w:r>
          </w:p>
        </w:tc>
        <w:tc>
          <w:tcPr>
            <w:tcW w:w="6265" w:type="dxa"/>
            <w:shd w:val="clear" w:color="auto" w:fill="auto"/>
          </w:tcPr>
          <w:p w14:paraId="3E767BE9" w14:textId="77777777" w:rsidR="009F096C" w:rsidRPr="001E0AF9" w:rsidRDefault="009F096C" w:rsidP="001E0AF9">
            <w:pPr>
              <w:spacing w:after="0" w:line="240" w:lineRule="auto"/>
              <w:jc w:val="center"/>
              <w:rPr>
                <w:rFonts w:ascii="Times New Roman" w:hAnsi="Times New Roman"/>
                <w:sz w:val="24"/>
                <w:szCs w:val="24"/>
              </w:rPr>
            </w:pPr>
            <w:r w:rsidRPr="001E0AF9">
              <w:rPr>
                <w:rFonts w:ascii="Times New Roman" w:hAnsi="Times New Roman"/>
                <w:sz w:val="24"/>
                <w:szCs w:val="24"/>
              </w:rPr>
              <w:t>Организация, должность</w:t>
            </w:r>
          </w:p>
        </w:tc>
      </w:tr>
      <w:tr w:rsidR="00EF24D1" w:rsidRPr="0006752A" w14:paraId="06CE0CE3" w14:textId="77777777" w:rsidTr="000102A6">
        <w:trPr>
          <w:trHeight w:val="142"/>
        </w:trPr>
        <w:tc>
          <w:tcPr>
            <w:tcW w:w="3341" w:type="dxa"/>
            <w:shd w:val="clear" w:color="auto" w:fill="auto"/>
          </w:tcPr>
          <w:p w14:paraId="608701C7" w14:textId="1D023543" w:rsidR="00EF24D1" w:rsidRPr="001E0AF9" w:rsidRDefault="00EF24D1" w:rsidP="001E0AF9">
            <w:pPr>
              <w:spacing w:after="0" w:line="240" w:lineRule="auto"/>
              <w:jc w:val="center"/>
              <w:rPr>
                <w:rFonts w:ascii="Times New Roman" w:hAnsi="Times New Roman"/>
                <w:sz w:val="24"/>
                <w:szCs w:val="24"/>
              </w:rPr>
            </w:pPr>
            <w:r w:rsidRPr="001E0AF9">
              <w:rPr>
                <w:rFonts w:ascii="Times New Roman" w:hAnsi="Times New Roman"/>
                <w:sz w:val="24"/>
                <w:szCs w:val="20"/>
              </w:rPr>
              <w:t>Мустафина Н.Р.</w:t>
            </w:r>
          </w:p>
        </w:tc>
        <w:tc>
          <w:tcPr>
            <w:tcW w:w="6265" w:type="dxa"/>
            <w:shd w:val="clear" w:color="auto" w:fill="auto"/>
          </w:tcPr>
          <w:p w14:paraId="365C1CEA" w14:textId="48DE39FA" w:rsidR="00EF24D1" w:rsidRPr="001E0AF9" w:rsidRDefault="00EF24D1" w:rsidP="001E0AF9">
            <w:pPr>
              <w:spacing w:after="0" w:line="240" w:lineRule="auto"/>
              <w:jc w:val="center"/>
              <w:rPr>
                <w:rFonts w:ascii="Times New Roman" w:hAnsi="Times New Roman"/>
                <w:sz w:val="24"/>
                <w:szCs w:val="24"/>
              </w:rPr>
            </w:pPr>
            <w:r w:rsidRPr="001E0AF9">
              <w:rPr>
                <w:rFonts w:ascii="Times New Roman" w:hAnsi="Times New Roman"/>
                <w:sz w:val="24"/>
                <w:szCs w:val="20"/>
              </w:rPr>
              <w:t xml:space="preserve">заместитель начальника отдела </w:t>
            </w:r>
            <w:r w:rsidR="00632900">
              <w:rPr>
                <w:rFonts w:ascii="Times New Roman" w:hAnsi="Times New Roman"/>
                <w:sz w:val="24"/>
                <w:szCs w:val="20"/>
              </w:rPr>
              <w:t xml:space="preserve">сопровождения реализации проекта </w:t>
            </w:r>
            <w:r w:rsidRPr="001E0AF9">
              <w:rPr>
                <w:rFonts w:ascii="Times New Roman" w:hAnsi="Times New Roman"/>
                <w:sz w:val="24"/>
                <w:szCs w:val="20"/>
              </w:rPr>
              <w:t>центра развития профессионального образования в сфере креативного индустрий</w:t>
            </w:r>
          </w:p>
        </w:tc>
      </w:tr>
      <w:tr w:rsidR="008564FF" w:rsidRPr="00B76A04" w14:paraId="7BA5291D" w14:textId="77777777" w:rsidTr="000102A6">
        <w:trPr>
          <w:trHeight w:val="142"/>
        </w:trPr>
        <w:tc>
          <w:tcPr>
            <w:tcW w:w="3341" w:type="dxa"/>
            <w:shd w:val="clear" w:color="auto" w:fill="auto"/>
          </w:tcPr>
          <w:p w14:paraId="4CB5E57B" w14:textId="50169257" w:rsidR="008564FF" w:rsidRPr="00C62ED8" w:rsidRDefault="008564FF" w:rsidP="008564FF">
            <w:pPr>
              <w:spacing w:after="0" w:line="240" w:lineRule="auto"/>
              <w:jc w:val="center"/>
              <w:rPr>
                <w:rFonts w:ascii="Times New Roman" w:hAnsi="Times New Roman"/>
                <w:sz w:val="24"/>
                <w:szCs w:val="24"/>
              </w:rPr>
            </w:pPr>
            <w:r w:rsidRPr="00C62ED8">
              <w:rPr>
                <w:rFonts w:ascii="Times New Roman" w:hAnsi="Times New Roman"/>
                <w:sz w:val="24"/>
                <w:szCs w:val="24"/>
              </w:rPr>
              <w:t>Арефьева Л.П.</w:t>
            </w:r>
          </w:p>
        </w:tc>
        <w:tc>
          <w:tcPr>
            <w:tcW w:w="6265" w:type="dxa"/>
            <w:shd w:val="clear" w:color="auto" w:fill="auto"/>
          </w:tcPr>
          <w:p w14:paraId="79318416" w14:textId="2FCB0BC7" w:rsidR="008564FF" w:rsidRPr="00C62ED8" w:rsidRDefault="00C62ED8" w:rsidP="008564FF">
            <w:pPr>
              <w:spacing w:after="0" w:line="240" w:lineRule="auto"/>
              <w:jc w:val="center"/>
              <w:rPr>
                <w:rFonts w:ascii="Times New Roman" w:hAnsi="Times New Roman"/>
                <w:sz w:val="24"/>
                <w:szCs w:val="24"/>
              </w:rPr>
            </w:pPr>
            <w:r>
              <w:rPr>
                <w:rFonts w:ascii="Times New Roman" w:hAnsi="Times New Roman"/>
                <w:sz w:val="24"/>
                <w:szCs w:val="24"/>
              </w:rPr>
              <w:t>д</w:t>
            </w:r>
            <w:r w:rsidR="008564FF" w:rsidRPr="00C62ED8">
              <w:rPr>
                <w:rFonts w:ascii="Times New Roman" w:hAnsi="Times New Roman"/>
                <w:sz w:val="24"/>
                <w:szCs w:val="24"/>
              </w:rPr>
              <w:t>октор физико-математических наук, доцент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r w:rsidR="008564FF" w:rsidRPr="00B76A04" w14:paraId="735DC3AE" w14:textId="77777777" w:rsidTr="000102A6">
        <w:trPr>
          <w:trHeight w:val="142"/>
        </w:trPr>
        <w:tc>
          <w:tcPr>
            <w:tcW w:w="3341" w:type="dxa"/>
            <w:shd w:val="clear" w:color="auto" w:fill="auto"/>
          </w:tcPr>
          <w:p w14:paraId="123D57E4" w14:textId="46BF7445" w:rsidR="008564FF" w:rsidRPr="00C62ED8" w:rsidRDefault="008564FF" w:rsidP="008564FF">
            <w:pPr>
              <w:spacing w:after="0" w:line="240" w:lineRule="auto"/>
              <w:jc w:val="center"/>
              <w:rPr>
                <w:rFonts w:ascii="Times New Roman" w:hAnsi="Times New Roman"/>
                <w:sz w:val="24"/>
                <w:szCs w:val="24"/>
              </w:rPr>
            </w:pPr>
            <w:r w:rsidRPr="00C62ED8">
              <w:rPr>
                <w:rFonts w:ascii="Times New Roman" w:hAnsi="Times New Roman"/>
                <w:sz w:val="24"/>
                <w:szCs w:val="24"/>
              </w:rPr>
              <w:t>Варавка В.Н.</w:t>
            </w:r>
          </w:p>
        </w:tc>
        <w:tc>
          <w:tcPr>
            <w:tcW w:w="6265" w:type="dxa"/>
            <w:shd w:val="clear" w:color="auto" w:fill="auto"/>
          </w:tcPr>
          <w:p w14:paraId="566171F6" w14:textId="704C188A" w:rsidR="008564FF" w:rsidRPr="00C62ED8" w:rsidRDefault="00C62ED8" w:rsidP="008564FF">
            <w:pPr>
              <w:spacing w:after="0" w:line="240" w:lineRule="auto"/>
              <w:jc w:val="center"/>
              <w:rPr>
                <w:rFonts w:ascii="Times New Roman" w:hAnsi="Times New Roman"/>
                <w:sz w:val="24"/>
                <w:szCs w:val="24"/>
              </w:rPr>
            </w:pPr>
            <w:r>
              <w:rPr>
                <w:rFonts w:ascii="Times New Roman" w:hAnsi="Times New Roman"/>
                <w:sz w:val="24"/>
                <w:szCs w:val="24"/>
              </w:rPr>
              <w:t>п</w:t>
            </w:r>
            <w:r w:rsidR="008564FF" w:rsidRPr="00C62ED8">
              <w:rPr>
                <w:rFonts w:ascii="Times New Roman" w:hAnsi="Times New Roman"/>
                <w:sz w:val="24"/>
                <w:szCs w:val="24"/>
              </w:rPr>
              <w:t>рофессор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r w:rsidR="00D5228B" w:rsidRPr="00B76A04" w14:paraId="6A0A9902" w14:textId="77777777" w:rsidTr="000102A6">
        <w:trPr>
          <w:trHeight w:val="142"/>
        </w:trPr>
        <w:tc>
          <w:tcPr>
            <w:tcW w:w="3341" w:type="dxa"/>
            <w:shd w:val="clear" w:color="auto" w:fill="auto"/>
          </w:tcPr>
          <w:p w14:paraId="51C9D0A3" w14:textId="57A90B8F" w:rsidR="00D5228B" w:rsidRPr="00C62ED8" w:rsidRDefault="00D5228B" w:rsidP="00D5228B">
            <w:pPr>
              <w:spacing w:after="0" w:line="240" w:lineRule="auto"/>
              <w:jc w:val="center"/>
              <w:rPr>
                <w:rFonts w:ascii="Times New Roman" w:hAnsi="Times New Roman"/>
                <w:sz w:val="24"/>
                <w:szCs w:val="24"/>
              </w:rPr>
            </w:pPr>
            <w:r w:rsidRPr="001E0AF9">
              <w:rPr>
                <w:rFonts w:ascii="Times New Roman" w:hAnsi="Times New Roman"/>
                <w:sz w:val="24"/>
                <w:szCs w:val="24"/>
              </w:rPr>
              <w:t>Воронина - Даринцева Анастасия Евгеньевна</w:t>
            </w:r>
          </w:p>
        </w:tc>
        <w:tc>
          <w:tcPr>
            <w:tcW w:w="6265" w:type="dxa"/>
            <w:shd w:val="clear" w:color="auto" w:fill="auto"/>
          </w:tcPr>
          <w:p w14:paraId="4655F0FB" w14:textId="5DBF34DB" w:rsidR="00D5228B" w:rsidRDefault="00D5228B" w:rsidP="00D5228B">
            <w:pPr>
              <w:spacing w:after="0" w:line="240" w:lineRule="auto"/>
              <w:jc w:val="center"/>
              <w:rPr>
                <w:rFonts w:ascii="Times New Roman" w:hAnsi="Times New Roman"/>
                <w:sz w:val="24"/>
                <w:szCs w:val="24"/>
              </w:rPr>
            </w:pPr>
            <w:r w:rsidRPr="001E0AF9">
              <w:rPr>
                <w:rFonts w:ascii="Times New Roman" w:hAnsi="Times New Roman"/>
                <w:sz w:val="24"/>
                <w:szCs w:val="24"/>
              </w:rPr>
              <w:t xml:space="preserve">главный специалист </w:t>
            </w:r>
            <w:r w:rsidR="00122BB2">
              <w:rPr>
                <w:rFonts w:ascii="Times New Roman" w:hAnsi="Times New Roman"/>
                <w:sz w:val="24"/>
              </w:rPr>
              <w:t>л</w:t>
            </w:r>
            <w:r w:rsidR="00122BB2" w:rsidRPr="002C486F">
              <w:rPr>
                <w:rFonts w:ascii="Times New Roman" w:hAnsi="Times New Roman"/>
                <w:sz w:val="24"/>
              </w:rPr>
              <w:t>аборатори</w:t>
            </w:r>
            <w:r w:rsidR="00122BB2">
              <w:rPr>
                <w:rFonts w:ascii="Times New Roman" w:hAnsi="Times New Roman"/>
                <w:sz w:val="24"/>
              </w:rPr>
              <w:t>и</w:t>
            </w:r>
            <w:r w:rsidR="00122BB2" w:rsidRPr="002C486F">
              <w:rPr>
                <w:rFonts w:ascii="Times New Roman" w:hAnsi="Times New Roman"/>
                <w:sz w:val="24"/>
              </w:rPr>
              <w:t xml:space="preserve"> по экспертно-методическому сопровождению проекта</w:t>
            </w:r>
            <w:r w:rsidRPr="001E0AF9">
              <w:rPr>
                <w:rFonts w:ascii="Times New Roman" w:hAnsi="Times New Roman"/>
                <w:sz w:val="24"/>
                <w:szCs w:val="24"/>
              </w:rPr>
              <w:t xml:space="preserve"> центра развития профессионального образования в сфере креативных индустрий </w:t>
            </w:r>
          </w:p>
        </w:tc>
      </w:tr>
      <w:tr w:rsidR="000E7790" w:rsidRPr="00B76A04" w14:paraId="696D96D8" w14:textId="77777777" w:rsidTr="000102A6">
        <w:trPr>
          <w:trHeight w:val="142"/>
        </w:trPr>
        <w:tc>
          <w:tcPr>
            <w:tcW w:w="3341" w:type="dxa"/>
            <w:shd w:val="clear" w:color="auto" w:fill="auto"/>
          </w:tcPr>
          <w:p w14:paraId="1AC3581F" w14:textId="4DCF92FF" w:rsidR="000E7790" w:rsidRPr="001E0AF9" w:rsidRDefault="00EF1E4A" w:rsidP="00EF1E4A">
            <w:pPr>
              <w:spacing w:after="0" w:line="240" w:lineRule="auto"/>
              <w:jc w:val="center"/>
              <w:rPr>
                <w:rFonts w:ascii="Times New Roman" w:hAnsi="Times New Roman"/>
                <w:sz w:val="24"/>
                <w:szCs w:val="24"/>
              </w:rPr>
            </w:pPr>
            <w:r w:rsidRPr="00EF1E4A">
              <w:rPr>
                <w:rFonts w:ascii="Times New Roman" w:hAnsi="Times New Roman"/>
                <w:sz w:val="24"/>
                <w:szCs w:val="24"/>
              </w:rPr>
              <w:t>Дыдыкин И.О.</w:t>
            </w:r>
          </w:p>
        </w:tc>
        <w:tc>
          <w:tcPr>
            <w:tcW w:w="6265" w:type="dxa"/>
            <w:shd w:val="clear" w:color="auto" w:fill="auto"/>
          </w:tcPr>
          <w:p w14:paraId="531861D2" w14:textId="60EDAC84" w:rsidR="000E7790" w:rsidRPr="001E0AF9" w:rsidRDefault="00EF1E4A" w:rsidP="009031F4">
            <w:pPr>
              <w:spacing w:after="0" w:line="240" w:lineRule="auto"/>
              <w:jc w:val="center"/>
              <w:rPr>
                <w:rFonts w:ascii="Times New Roman" w:hAnsi="Times New Roman"/>
                <w:sz w:val="24"/>
                <w:szCs w:val="24"/>
              </w:rPr>
            </w:pPr>
            <w:r w:rsidRPr="00EF1E4A">
              <w:rPr>
                <w:rFonts w:ascii="Times New Roman" w:hAnsi="Times New Roman"/>
                <w:sz w:val="24"/>
                <w:szCs w:val="24"/>
              </w:rPr>
              <w:t xml:space="preserve">главный специалист </w:t>
            </w:r>
            <w:r w:rsidR="00122BB2">
              <w:rPr>
                <w:rFonts w:ascii="Times New Roman" w:hAnsi="Times New Roman"/>
                <w:sz w:val="24"/>
              </w:rPr>
              <w:t>л</w:t>
            </w:r>
            <w:r w:rsidR="00122BB2" w:rsidRPr="002C486F">
              <w:rPr>
                <w:rFonts w:ascii="Times New Roman" w:hAnsi="Times New Roman"/>
                <w:sz w:val="24"/>
              </w:rPr>
              <w:t>аборатори</w:t>
            </w:r>
            <w:r w:rsidR="00122BB2">
              <w:rPr>
                <w:rFonts w:ascii="Times New Roman" w:hAnsi="Times New Roman"/>
                <w:sz w:val="24"/>
              </w:rPr>
              <w:t>и</w:t>
            </w:r>
            <w:r w:rsidR="00122BB2" w:rsidRPr="002C486F">
              <w:rPr>
                <w:rFonts w:ascii="Times New Roman" w:hAnsi="Times New Roman"/>
                <w:sz w:val="24"/>
              </w:rPr>
              <w:t xml:space="preserve"> по экспертно-методическому сопровождению проекта</w:t>
            </w:r>
            <w:r w:rsidR="00632900" w:rsidRPr="00EF1E4A">
              <w:rPr>
                <w:rFonts w:ascii="Times New Roman" w:hAnsi="Times New Roman"/>
                <w:sz w:val="24"/>
                <w:szCs w:val="24"/>
              </w:rPr>
              <w:t xml:space="preserve"> </w:t>
            </w:r>
            <w:r w:rsidRPr="00EF1E4A">
              <w:rPr>
                <w:rFonts w:ascii="Times New Roman" w:hAnsi="Times New Roman"/>
                <w:sz w:val="24"/>
                <w:szCs w:val="24"/>
              </w:rPr>
              <w:t xml:space="preserve">центра развития профессионального образования в сфере креативных индустрий </w:t>
            </w:r>
          </w:p>
        </w:tc>
      </w:tr>
      <w:tr w:rsidR="00EF1E4A" w:rsidRPr="00B76A04" w14:paraId="6E13BD50" w14:textId="77777777" w:rsidTr="000102A6">
        <w:trPr>
          <w:trHeight w:val="142"/>
        </w:trPr>
        <w:tc>
          <w:tcPr>
            <w:tcW w:w="3341" w:type="dxa"/>
            <w:shd w:val="clear" w:color="auto" w:fill="auto"/>
          </w:tcPr>
          <w:p w14:paraId="59640C5D" w14:textId="668FF853" w:rsidR="00EF1E4A" w:rsidRPr="000E7790" w:rsidRDefault="00EF1E4A" w:rsidP="00D5228B">
            <w:pPr>
              <w:spacing w:after="0" w:line="240" w:lineRule="auto"/>
              <w:jc w:val="center"/>
              <w:rPr>
                <w:rFonts w:ascii="Times New Roman" w:hAnsi="Times New Roman"/>
                <w:sz w:val="24"/>
                <w:szCs w:val="24"/>
              </w:rPr>
            </w:pPr>
            <w:r w:rsidRPr="00EF1E4A">
              <w:rPr>
                <w:rFonts w:ascii="Times New Roman" w:hAnsi="Times New Roman"/>
                <w:sz w:val="24"/>
                <w:szCs w:val="24"/>
              </w:rPr>
              <w:t xml:space="preserve">Дробот Д.А. </w:t>
            </w:r>
            <w:r w:rsidRPr="00EF1E4A">
              <w:rPr>
                <w:rFonts w:ascii="Times New Roman" w:hAnsi="Times New Roman"/>
                <w:sz w:val="24"/>
                <w:szCs w:val="24"/>
              </w:rPr>
              <w:tab/>
            </w:r>
          </w:p>
        </w:tc>
        <w:tc>
          <w:tcPr>
            <w:tcW w:w="6265" w:type="dxa"/>
            <w:shd w:val="clear" w:color="auto" w:fill="auto"/>
          </w:tcPr>
          <w:p w14:paraId="6E3B2552" w14:textId="2FBBAC59" w:rsidR="00EF1E4A" w:rsidRPr="000E7790" w:rsidRDefault="00EF1E4A" w:rsidP="00D5228B">
            <w:pPr>
              <w:spacing w:after="0" w:line="240" w:lineRule="auto"/>
              <w:jc w:val="center"/>
              <w:rPr>
                <w:rFonts w:ascii="Times New Roman" w:hAnsi="Times New Roman"/>
                <w:sz w:val="24"/>
                <w:szCs w:val="24"/>
              </w:rPr>
            </w:pPr>
            <w:r w:rsidRPr="00EF1E4A">
              <w:rPr>
                <w:rFonts w:ascii="Times New Roman" w:hAnsi="Times New Roman"/>
                <w:sz w:val="24"/>
                <w:szCs w:val="24"/>
              </w:rPr>
              <w:t>младший научный сотрудник НОЦ «Сибирский центр промышленного дизайна и прототипирования» федерального государственного автономного образовательного учреждения высшего образования «Национальный исследовательский Томский государственный университет»</w:t>
            </w:r>
          </w:p>
        </w:tc>
      </w:tr>
    </w:tbl>
    <w:p w14:paraId="47D660C8" w14:textId="77777777" w:rsidR="009F096C" w:rsidRPr="00B76A04" w:rsidRDefault="009F096C" w:rsidP="00B76A04">
      <w:pPr>
        <w:spacing w:after="0" w:line="240" w:lineRule="auto"/>
        <w:jc w:val="center"/>
        <w:rPr>
          <w:rFonts w:ascii="Times New Roman" w:hAnsi="Times New Roman"/>
          <w:sz w:val="24"/>
          <w:szCs w:val="24"/>
        </w:rPr>
      </w:pPr>
      <w:r w:rsidRPr="00B76A04">
        <w:rPr>
          <w:rFonts w:ascii="Times New Roman" w:hAnsi="Times New Roman"/>
          <w:sz w:val="24"/>
          <w:szCs w:val="24"/>
        </w:rPr>
        <w:t xml:space="preserve"> </w:t>
      </w:r>
    </w:p>
    <w:p w14:paraId="064BB559" w14:textId="77777777" w:rsidR="009F096C" w:rsidRPr="00B76A04" w:rsidRDefault="009F096C"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3"/>
        <w:gridCol w:w="6243"/>
      </w:tblGrid>
      <w:tr w:rsidR="009F096C" w:rsidRPr="00B76A04" w14:paraId="291BD7CA" w14:textId="77777777" w:rsidTr="000102A6">
        <w:trPr>
          <w:trHeight w:val="184"/>
        </w:trPr>
        <w:tc>
          <w:tcPr>
            <w:tcW w:w="3363" w:type="dxa"/>
            <w:shd w:val="clear" w:color="auto" w:fill="auto"/>
          </w:tcPr>
          <w:p w14:paraId="2178BEE5" w14:textId="77777777" w:rsidR="009F096C" w:rsidRPr="001E0AF9" w:rsidRDefault="009F096C" w:rsidP="001E0AF9">
            <w:pPr>
              <w:spacing w:after="0" w:line="240" w:lineRule="auto"/>
              <w:jc w:val="center"/>
              <w:rPr>
                <w:rFonts w:ascii="Times New Roman" w:hAnsi="Times New Roman"/>
                <w:sz w:val="24"/>
                <w:szCs w:val="24"/>
              </w:rPr>
            </w:pPr>
            <w:r w:rsidRPr="001E0AF9">
              <w:rPr>
                <w:rFonts w:ascii="Times New Roman" w:hAnsi="Times New Roman"/>
                <w:sz w:val="24"/>
                <w:szCs w:val="24"/>
              </w:rPr>
              <w:t>ФИО</w:t>
            </w:r>
          </w:p>
        </w:tc>
        <w:tc>
          <w:tcPr>
            <w:tcW w:w="6243" w:type="dxa"/>
            <w:shd w:val="clear" w:color="auto" w:fill="auto"/>
          </w:tcPr>
          <w:p w14:paraId="30402D6F" w14:textId="77777777" w:rsidR="009F096C" w:rsidRPr="001E0AF9" w:rsidRDefault="009F096C" w:rsidP="001E0AF9">
            <w:pPr>
              <w:spacing w:after="0" w:line="240" w:lineRule="auto"/>
              <w:jc w:val="center"/>
              <w:rPr>
                <w:rFonts w:ascii="Times New Roman" w:hAnsi="Times New Roman"/>
                <w:sz w:val="24"/>
                <w:szCs w:val="24"/>
              </w:rPr>
            </w:pPr>
            <w:r w:rsidRPr="001E0AF9">
              <w:rPr>
                <w:rFonts w:ascii="Times New Roman" w:hAnsi="Times New Roman"/>
                <w:sz w:val="24"/>
                <w:szCs w:val="24"/>
              </w:rPr>
              <w:t>Организация, должность</w:t>
            </w:r>
          </w:p>
        </w:tc>
      </w:tr>
      <w:tr w:rsidR="00EF24D1" w:rsidRPr="00B76A04" w14:paraId="7F4E2C84" w14:textId="77777777" w:rsidTr="000102A6">
        <w:trPr>
          <w:trHeight w:val="213"/>
        </w:trPr>
        <w:tc>
          <w:tcPr>
            <w:tcW w:w="3363" w:type="dxa"/>
            <w:shd w:val="clear" w:color="auto" w:fill="auto"/>
          </w:tcPr>
          <w:p w14:paraId="2C321968" w14:textId="3661F37D" w:rsidR="00EF24D1" w:rsidRPr="001E0AF9" w:rsidRDefault="00EF24D1" w:rsidP="001E0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0AF9">
              <w:rPr>
                <w:rFonts w:ascii="Times New Roman" w:hAnsi="Times New Roman"/>
                <w:sz w:val="24"/>
                <w:szCs w:val="20"/>
              </w:rPr>
              <w:t>Байтаев М.Д.</w:t>
            </w:r>
          </w:p>
        </w:tc>
        <w:tc>
          <w:tcPr>
            <w:tcW w:w="6243" w:type="dxa"/>
            <w:shd w:val="clear" w:color="auto" w:fill="auto"/>
          </w:tcPr>
          <w:p w14:paraId="19056707" w14:textId="7763A4C1" w:rsidR="00EF24D1" w:rsidRPr="001E0AF9" w:rsidRDefault="00EF24D1" w:rsidP="001E0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E0AF9">
              <w:rPr>
                <w:rFonts w:ascii="Times New Roman" w:hAnsi="Times New Roman"/>
                <w:sz w:val="24"/>
                <w:szCs w:val="20"/>
              </w:rPr>
              <w:t>заместитель начальника центра развития профессионального образования в сфере креативного индустрий</w:t>
            </w:r>
          </w:p>
        </w:tc>
      </w:tr>
    </w:tbl>
    <w:p w14:paraId="4F324AC3" w14:textId="77777777" w:rsidR="009F096C" w:rsidRDefault="009F096C" w:rsidP="00531D88"/>
    <w:sectPr w:rsidR="009F096C" w:rsidSect="006365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3AC0B" w14:textId="77777777" w:rsidR="000F1541" w:rsidRDefault="000F1541" w:rsidP="00531D88">
      <w:pPr>
        <w:spacing w:after="0" w:line="240" w:lineRule="auto"/>
      </w:pPr>
      <w:r>
        <w:separator/>
      </w:r>
    </w:p>
  </w:endnote>
  <w:endnote w:type="continuationSeparator" w:id="0">
    <w:p w14:paraId="6D502642" w14:textId="77777777" w:rsidR="000F1541" w:rsidRDefault="000F1541"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C9FEA" w14:textId="77777777" w:rsidR="000F1541" w:rsidRDefault="000F1541" w:rsidP="00531D88">
      <w:pPr>
        <w:spacing w:after="0" w:line="240" w:lineRule="auto"/>
      </w:pPr>
      <w:r>
        <w:separator/>
      </w:r>
    </w:p>
  </w:footnote>
  <w:footnote w:type="continuationSeparator" w:id="0">
    <w:p w14:paraId="16F501DF" w14:textId="77777777" w:rsidR="000F1541" w:rsidRDefault="000F1541" w:rsidP="00531D88">
      <w:pPr>
        <w:spacing w:after="0" w:line="240" w:lineRule="auto"/>
      </w:pPr>
      <w:r>
        <w:continuationSeparator/>
      </w:r>
    </w:p>
  </w:footnote>
  <w:footnote w:id="1">
    <w:p w14:paraId="1FEE8C78" w14:textId="77777777" w:rsidR="009F096C" w:rsidRPr="008E51D7" w:rsidRDefault="009F096C" w:rsidP="00761416">
      <w:pPr>
        <w:pStyle w:val="a5"/>
        <w:suppressAutoHyphens/>
        <w:jc w:val="both"/>
        <w:rPr>
          <w:lang w:val="ru-RU"/>
        </w:rPr>
      </w:pPr>
      <w:r>
        <w:rPr>
          <w:rStyle w:val="a7"/>
        </w:rPr>
        <w:footnoteRef/>
      </w:r>
      <w:r w:rsidRPr="004E5EC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D8F94E3" w14:textId="77777777" w:rsidR="009F096C" w:rsidRPr="008E51D7" w:rsidRDefault="009F096C" w:rsidP="00761416">
      <w:pPr>
        <w:pStyle w:val="a5"/>
        <w:jc w:val="both"/>
        <w:rPr>
          <w:lang w:val="ru-RU"/>
        </w:rPr>
      </w:pPr>
      <w:r>
        <w:rPr>
          <w:rStyle w:val="a7"/>
        </w:rPr>
        <w:footnoteRef/>
      </w:r>
      <w:r w:rsidRPr="004E5EC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26D0"/>
    <w:rsid w:val="000102A6"/>
    <w:rsid w:val="00023C70"/>
    <w:rsid w:val="0006752A"/>
    <w:rsid w:val="00083476"/>
    <w:rsid w:val="000B0466"/>
    <w:rsid w:val="000C27F1"/>
    <w:rsid w:val="000D65D0"/>
    <w:rsid w:val="000E3C33"/>
    <w:rsid w:val="000E7790"/>
    <w:rsid w:val="000F1541"/>
    <w:rsid w:val="00122BB2"/>
    <w:rsid w:val="00127E7E"/>
    <w:rsid w:val="00141743"/>
    <w:rsid w:val="00190ED6"/>
    <w:rsid w:val="001A7AB8"/>
    <w:rsid w:val="001E0AF9"/>
    <w:rsid w:val="001F03F7"/>
    <w:rsid w:val="00244417"/>
    <w:rsid w:val="0027584D"/>
    <w:rsid w:val="0028341A"/>
    <w:rsid w:val="00290257"/>
    <w:rsid w:val="002B591F"/>
    <w:rsid w:val="002D5C71"/>
    <w:rsid w:val="00346B59"/>
    <w:rsid w:val="00354FC9"/>
    <w:rsid w:val="003608CE"/>
    <w:rsid w:val="00362BDA"/>
    <w:rsid w:val="003D45AB"/>
    <w:rsid w:val="003E4E8E"/>
    <w:rsid w:val="003F185D"/>
    <w:rsid w:val="003F1C31"/>
    <w:rsid w:val="003F38E5"/>
    <w:rsid w:val="003F4BE1"/>
    <w:rsid w:val="003F5268"/>
    <w:rsid w:val="00412E2B"/>
    <w:rsid w:val="00415F1E"/>
    <w:rsid w:val="00442C0C"/>
    <w:rsid w:val="004651C1"/>
    <w:rsid w:val="004809F1"/>
    <w:rsid w:val="0048576B"/>
    <w:rsid w:val="004A166B"/>
    <w:rsid w:val="004E5EC7"/>
    <w:rsid w:val="00506EBB"/>
    <w:rsid w:val="00517A0B"/>
    <w:rsid w:val="00531D88"/>
    <w:rsid w:val="0056135B"/>
    <w:rsid w:val="00593030"/>
    <w:rsid w:val="005C171C"/>
    <w:rsid w:val="005C4A09"/>
    <w:rsid w:val="005D235D"/>
    <w:rsid w:val="005D2D6A"/>
    <w:rsid w:val="005D7D70"/>
    <w:rsid w:val="00603341"/>
    <w:rsid w:val="006268B6"/>
    <w:rsid w:val="00627828"/>
    <w:rsid w:val="00632900"/>
    <w:rsid w:val="0063604C"/>
    <w:rsid w:val="00636586"/>
    <w:rsid w:val="006421AD"/>
    <w:rsid w:val="006831EA"/>
    <w:rsid w:val="006D0E97"/>
    <w:rsid w:val="006D1D7D"/>
    <w:rsid w:val="006D2F28"/>
    <w:rsid w:val="007179F6"/>
    <w:rsid w:val="00733AEF"/>
    <w:rsid w:val="00761416"/>
    <w:rsid w:val="007B4B24"/>
    <w:rsid w:val="007D1FA6"/>
    <w:rsid w:val="007F4788"/>
    <w:rsid w:val="0081546E"/>
    <w:rsid w:val="008545B3"/>
    <w:rsid w:val="008564FF"/>
    <w:rsid w:val="00866EA1"/>
    <w:rsid w:val="008802B8"/>
    <w:rsid w:val="008B4448"/>
    <w:rsid w:val="008C198B"/>
    <w:rsid w:val="008E51D7"/>
    <w:rsid w:val="0090167A"/>
    <w:rsid w:val="009031F4"/>
    <w:rsid w:val="00904E3E"/>
    <w:rsid w:val="00922930"/>
    <w:rsid w:val="00923093"/>
    <w:rsid w:val="00924D52"/>
    <w:rsid w:val="00944685"/>
    <w:rsid w:val="009468D2"/>
    <w:rsid w:val="009525F7"/>
    <w:rsid w:val="00955BF8"/>
    <w:rsid w:val="009950F1"/>
    <w:rsid w:val="009B6E86"/>
    <w:rsid w:val="009D6906"/>
    <w:rsid w:val="009E2D8B"/>
    <w:rsid w:val="009E69BF"/>
    <w:rsid w:val="009F096C"/>
    <w:rsid w:val="00A20021"/>
    <w:rsid w:val="00A353D3"/>
    <w:rsid w:val="00A450A8"/>
    <w:rsid w:val="00A556E3"/>
    <w:rsid w:val="00A9571C"/>
    <w:rsid w:val="00A959F5"/>
    <w:rsid w:val="00AA5FEC"/>
    <w:rsid w:val="00AB5D7F"/>
    <w:rsid w:val="00AB6039"/>
    <w:rsid w:val="00AD66A6"/>
    <w:rsid w:val="00AF725F"/>
    <w:rsid w:val="00B240D4"/>
    <w:rsid w:val="00B76A04"/>
    <w:rsid w:val="00B90801"/>
    <w:rsid w:val="00B96666"/>
    <w:rsid w:val="00BF4011"/>
    <w:rsid w:val="00C04522"/>
    <w:rsid w:val="00C06EFB"/>
    <w:rsid w:val="00C2752B"/>
    <w:rsid w:val="00C31D1C"/>
    <w:rsid w:val="00C34767"/>
    <w:rsid w:val="00C46D1E"/>
    <w:rsid w:val="00C47B5F"/>
    <w:rsid w:val="00C5089B"/>
    <w:rsid w:val="00C626D0"/>
    <w:rsid w:val="00C62ED8"/>
    <w:rsid w:val="00C834E5"/>
    <w:rsid w:val="00CE6F55"/>
    <w:rsid w:val="00CF5ECB"/>
    <w:rsid w:val="00D22811"/>
    <w:rsid w:val="00D22DD8"/>
    <w:rsid w:val="00D46720"/>
    <w:rsid w:val="00D5228B"/>
    <w:rsid w:val="00D52727"/>
    <w:rsid w:val="00D5463B"/>
    <w:rsid w:val="00D546D6"/>
    <w:rsid w:val="00DA4372"/>
    <w:rsid w:val="00DC0B23"/>
    <w:rsid w:val="00DC1D25"/>
    <w:rsid w:val="00DD316D"/>
    <w:rsid w:val="00DE54F6"/>
    <w:rsid w:val="00DF59CB"/>
    <w:rsid w:val="00E25831"/>
    <w:rsid w:val="00E27CD0"/>
    <w:rsid w:val="00E554B3"/>
    <w:rsid w:val="00E62165"/>
    <w:rsid w:val="00E778EF"/>
    <w:rsid w:val="00E932E3"/>
    <w:rsid w:val="00EE4F99"/>
    <w:rsid w:val="00EF0B2F"/>
    <w:rsid w:val="00EF1E4A"/>
    <w:rsid w:val="00EF24D1"/>
    <w:rsid w:val="00F01682"/>
    <w:rsid w:val="00F016CF"/>
    <w:rsid w:val="00F15CE9"/>
    <w:rsid w:val="00F17E41"/>
    <w:rsid w:val="00F34AD7"/>
    <w:rsid w:val="00F56044"/>
    <w:rsid w:val="00F81427"/>
    <w:rsid w:val="00F85207"/>
    <w:rsid w:val="00FA7F61"/>
    <w:rsid w:val="00FD3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840D84"/>
  <w15:docId w15:val="{E300E2B1-2199-47FF-AA13-D1362ECA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rPr>
  </w:style>
  <w:style w:type="paragraph" w:styleId="1">
    <w:name w:val="heading 1"/>
    <w:basedOn w:val="a"/>
    <w:next w:val="a"/>
    <w:link w:val="10"/>
    <w:uiPriority w:val="99"/>
    <w:qFormat/>
    <w:rsid w:val="0027584D"/>
    <w:pPr>
      <w:spacing w:after="0" w:line="240" w:lineRule="auto"/>
      <w:ind w:firstLine="709"/>
      <w:jc w:val="center"/>
      <w:outlineLvl w:val="0"/>
    </w:pPr>
    <w:rPr>
      <w:rFonts w:ascii="Times New Roman" w:eastAsia="Calibri" w:hAnsi="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7584D"/>
    <w:rPr>
      <w:rFonts w:cs="Times New Roman"/>
      <w:b/>
      <w:sz w:val="24"/>
    </w:rPr>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531D88"/>
    <w:pPr>
      <w:widowControl w:val="0"/>
      <w:spacing w:after="0" w:line="240" w:lineRule="auto"/>
    </w:pPr>
    <w:rPr>
      <w:rFonts w:ascii="Times New Roman" w:hAnsi="Times New Roman"/>
      <w:sz w:val="20"/>
      <w:szCs w:val="20"/>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rsid w:val="00531D88"/>
    <w:pPr>
      <w:spacing w:after="0" w:line="240" w:lineRule="auto"/>
    </w:pPr>
    <w:rPr>
      <w:rFonts w:ascii="Times New Roman" w:hAnsi="Times New Roman"/>
      <w:sz w:val="20"/>
      <w:szCs w:val="20"/>
      <w:lang w:val="en-US"/>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5"/>
    <w:uiPriority w:val="99"/>
    <w:locked/>
    <w:rsid w:val="00531D88"/>
    <w:rPr>
      <w:rFonts w:eastAsia="Times New Roman" w:cs="Times New Roman"/>
      <w:sz w:val="20"/>
      <w:szCs w:val="20"/>
      <w:lang w:val="en-US"/>
    </w:rPr>
  </w:style>
  <w:style w:type="character" w:styleId="a7">
    <w:name w:val="footnote reference"/>
    <w:aliases w:val="Знак сноски-FN,Ciae niinee-FN,AЗнак сноски зел"/>
    <w:link w:val="11"/>
    <w:uiPriority w:val="99"/>
    <w:locked/>
    <w:rsid w:val="00531D88"/>
    <w:rPr>
      <w:rFonts w:cs="Times New Roman"/>
      <w:vertAlign w:val="superscript"/>
    </w:rPr>
  </w:style>
  <w:style w:type="character" w:styleId="a8">
    <w:name w:val="Emphasis"/>
    <w:uiPriority w:val="99"/>
    <w:qFormat/>
    <w:rsid w:val="00531D88"/>
    <w:rPr>
      <w:rFonts w:cs="Times New Roman"/>
      <w:i/>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531D88"/>
    <w:rPr>
      <w:rFonts w:eastAsia="Times New Roman"/>
      <w:lang w:val="en-US" w:eastAsia="nl-NL"/>
    </w:rPr>
  </w:style>
  <w:style w:type="paragraph" w:styleId="a9">
    <w:name w:val="Subtitle"/>
    <w:basedOn w:val="a"/>
    <w:next w:val="a"/>
    <w:link w:val="aa"/>
    <w:uiPriority w:val="99"/>
    <w:qFormat/>
    <w:rsid w:val="00531D88"/>
    <w:pPr>
      <w:spacing w:after="60"/>
      <w:jc w:val="center"/>
      <w:outlineLvl w:val="1"/>
    </w:pPr>
    <w:rPr>
      <w:rFonts w:ascii="Calibri Light" w:hAnsi="Calibri Light"/>
      <w:sz w:val="24"/>
      <w:szCs w:val="24"/>
    </w:rPr>
  </w:style>
  <w:style w:type="character" w:customStyle="1" w:styleId="aa">
    <w:name w:val="Подзаголовок Знак"/>
    <w:link w:val="a9"/>
    <w:uiPriority w:val="99"/>
    <w:locked/>
    <w:rsid w:val="00531D88"/>
    <w:rPr>
      <w:rFonts w:ascii="Calibri Light" w:hAnsi="Calibri Light" w:cs="Times New Roman"/>
      <w:lang w:eastAsia="ru-RU"/>
    </w:rPr>
  </w:style>
  <w:style w:type="paragraph" w:styleId="ab">
    <w:name w:val="List Paragraph"/>
    <w:basedOn w:val="a"/>
    <w:uiPriority w:val="99"/>
    <w:qFormat/>
    <w:rsid w:val="00531D88"/>
    <w:pPr>
      <w:ind w:left="720"/>
      <w:contextualSpacing/>
    </w:pPr>
  </w:style>
  <w:style w:type="paragraph" w:customStyle="1" w:styleId="11">
    <w:name w:val="Знак сноски1"/>
    <w:basedOn w:val="a"/>
    <w:link w:val="a7"/>
    <w:uiPriority w:val="99"/>
    <w:rsid w:val="00761416"/>
    <w:pPr>
      <w:spacing w:after="0" w:line="240" w:lineRule="auto"/>
    </w:pPr>
    <w:rPr>
      <w:rFonts w:ascii="Times New Roman" w:eastAsia="Calibri" w:hAnsi="Times New Roman"/>
      <w:sz w:val="20"/>
      <w:szCs w:val="20"/>
      <w:vertAlign w:val="superscript"/>
    </w:rPr>
  </w:style>
  <w:style w:type="paragraph" w:styleId="ac">
    <w:name w:val="header"/>
    <w:basedOn w:val="a"/>
    <w:link w:val="ad"/>
    <w:uiPriority w:val="99"/>
    <w:rsid w:val="00190ED6"/>
    <w:pPr>
      <w:tabs>
        <w:tab w:val="center" w:pos="4677"/>
        <w:tab w:val="right" w:pos="9355"/>
      </w:tabs>
      <w:spacing w:after="0" w:line="240" w:lineRule="auto"/>
    </w:pPr>
  </w:style>
  <w:style w:type="character" w:customStyle="1" w:styleId="ad">
    <w:name w:val="Верхний колонтитул Знак"/>
    <w:link w:val="ac"/>
    <w:uiPriority w:val="99"/>
    <w:locked/>
    <w:rsid w:val="00190ED6"/>
    <w:rPr>
      <w:rFonts w:ascii="Calibri" w:hAnsi="Calibri" w:cs="Times New Roman"/>
      <w:sz w:val="22"/>
      <w:szCs w:val="22"/>
      <w:lang w:eastAsia="ru-RU"/>
    </w:rPr>
  </w:style>
  <w:style w:type="paragraph" w:styleId="ae">
    <w:name w:val="footer"/>
    <w:basedOn w:val="a"/>
    <w:link w:val="af"/>
    <w:uiPriority w:val="99"/>
    <w:rsid w:val="00190ED6"/>
    <w:pPr>
      <w:tabs>
        <w:tab w:val="center" w:pos="4677"/>
        <w:tab w:val="right" w:pos="9355"/>
      </w:tabs>
      <w:spacing w:after="0" w:line="240" w:lineRule="auto"/>
    </w:pPr>
  </w:style>
  <w:style w:type="character" w:customStyle="1" w:styleId="af">
    <w:name w:val="Нижний колонтитул Знак"/>
    <w:link w:val="ae"/>
    <w:uiPriority w:val="99"/>
    <w:locked/>
    <w:rsid w:val="00190ED6"/>
    <w:rPr>
      <w:rFonts w:ascii="Calibri" w:hAnsi="Calibri" w:cs="Times New Roman"/>
      <w:sz w:val="22"/>
      <w:szCs w:val="22"/>
      <w:lang w:eastAsia="ru-RU"/>
    </w:rPr>
  </w:style>
  <w:style w:type="character" w:styleId="af0">
    <w:name w:val="Hyperlink"/>
    <w:uiPriority w:val="99"/>
    <w:rsid w:val="00E27CD0"/>
    <w:rPr>
      <w:rFonts w:cs="Times New Roman"/>
      <w:color w:val="0563C1"/>
      <w:u w:val="single"/>
    </w:rPr>
  </w:style>
  <w:style w:type="character" w:customStyle="1" w:styleId="12">
    <w:name w:val="Неразрешенное упоминание1"/>
    <w:uiPriority w:val="99"/>
    <w:semiHidden/>
    <w:rsid w:val="00E27CD0"/>
    <w:rPr>
      <w:rFonts w:cs="Times New Roman"/>
      <w:color w:val="605E5C"/>
      <w:shd w:val="clear" w:color="auto" w:fill="E1DFDD"/>
    </w:rPr>
  </w:style>
  <w:style w:type="table" w:styleId="af1">
    <w:name w:val="Table Grid"/>
    <w:basedOn w:val="a1"/>
    <w:uiPriority w:val="99"/>
    <w:rsid w:val="0059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item-maininfo">
    <w:name w:val="js-item-maininfo"/>
    <w:uiPriority w:val="99"/>
    <w:rsid w:val="00E932E3"/>
    <w:rPr>
      <w:rFonts w:cs="Times New Roman"/>
    </w:rPr>
  </w:style>
  <w:style w:type="character" w:styleId="af2">
    <w:name w:val="Unresolved Mention"/>
    <w:uiPriority w:val="99"/>
    <w:semiHidden/>
    <w:unhideWhenUsed/>
    <w:rsid w:val="008E5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47437">
      <w:marLeft w:val="0"/>
      <w:marRight w:val="0"/>
      <w:marTop w:val="0"/>
      <w:marBottom w:val="0"/>
      <w:divBdr>
        <w:top w:val="none" w:sz="0" w:space="0" w:color="auto"/>
        <w:left w:val="none" w:sz="0" w:space="0" w:color="auto"/>
        <w:bottom w:val="none" w:sz="0" w:space="0" w:color="auto"/>
        <w:right w:val="none" w:sz="0" w:space="0" w:color="auto"/>
      </w:divBdr>
      <w:divsChild>
        <w:div w:id="135147440">
          <w:marLeft w:val="0"/>
          <w:marRight w:val="0"/>
          <w:marTop w:val="0"/>
          <w:marBottom w:val="0"/>
          <w:divBdr>
            <w:top w:val="none" w:sz="0" w:space="0" w:color="auto"/>
            <w:left w:val="none" w:sz="0" w:space="0" w:color="auto"/>
            <w:bottom w:val="none" w:sz="0" w:space="0" w:color="auto"/>
            <w:right w:val="none" w:sz="0" w:space="0" w:color="auto"/>
          </w:divBdr>
          <w:divsChild>
            <w:div w:id="135147442">
              <w:marLeft w:val="0"/>
              <w:marRight w:val="0"/>
              <w:marTop w:val="0"/>
              <w:marBottom w:val="0"/>
              <w:divBdr>
                <w:top w:val="none" w:sz="0" w:space="0" w:color="auto"/>
                <w:left w:val="none" w:sz="0" w:space="0" w:color="auto"/>
                <w:bottom w:val="none" w:sz="0" w:space="0" w:color="auto"/>
                <w:right w:val="none" w:sz="0" w:space="0" w:color="auto"/>
              </w:divBdr>
            </w:div>
          </w:divsChild>
        </w:div>
        <w:div w:id="135147441">
          <w:marLeft w:val="0"/>
          <w:marRight w:val="0"/>
          <w:marTop w:val="0"/>
          <w:marBottom w:val="0"/>
          <w:divBdr>
            <w:top w:val="none" w:sz="0" w:space="0" w:color="auto"/>
            <w:left w:val="none" w:sz="0" w:space="0" w:color="auto"/>
            <w:bottom w:val="none" w:sz="0" w:space="0" w:color="auto"/>
            <w:right w:val="none" w:sz="0" w:space="0" w:color="auto"/>
          </w:divBdr>
          <w:divsChild>
            <w:div w:id="13514743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35147438">
      <w:marLeft w:val="0"/>
      <w:marRight w:val="0"/>
      <w:marTop w:val="0"/>
      <w:marBottom w:val="0"/>
      <w:divBdr>
        <w:top w:val="none" w:sz="0" w:space="0" w:color="auto"/>
        <w:left w:val="none" w:sz="0" w:space="0" w:color="auto"/>
        <w:bottom w:val="none" w:sz="0" w:space="0" w:color="auto"/>
        <w:right w:val="none" w:sz="0" w:space="0" w:color="auto"/>
      </w:divBdr>
    </w:div>
    <w:div w:id="797138482">
      <w:bodyDiv w:val="1"/>
      <w:marLeft w:val="0"/>
      <w:marRight w:val="0"/>
      <w:marTop w:val="0"/>
      <w:marBottom w:val="0"/>
      <w:divBdr>
        <w:top w:val="none" w:sz="0" w:space="0" w:color="auto"/>
        <w:left w:val="none" w:sz="0" w:space="0" w:color="auto"/>
        <w:bottom w:val="none" w:sz="0" w:space="0" w:color="auto"/>
        <w:right w:val="none" w:sz="0" w:space="0" w:color="auto"/>
      </w:divBdr>
    </w:div>
    <w:div w:id="1326282576">
      <w:bodyDiv w:val="1"/>
      <w:marLeft w:val="0"/>
      <w:marRight w:val="0"/>
      <w:marTop w:val="0"/>
      <w:marBottom w:val="0"/>
      <w:divBdr>
        <w:top w:val="none" w:sz="0" w:space="0" w:color="auto"/>
        <w:left w:val="none" w:sz="0" w:space="0" w:color="auto"/>
        <w:bottom w:val="none" w:sz="0" w:space="0" w:color="auto"/>
        <w:right w:val="none" w:sz="0" w:space="0" w:color="auto"/>
      </w:divBdr>
    </w:div>
    <w:div w:id="1437407307">
      <w:bodyDiv w:val="1"/>
      <w:marLeft w:val="0"/>
      <w:marRight w:val="0"/>
      <w:marTop w:val="0"/>
      <w:marBottom w:val="0"/>
      <w:divBdr>
        <w:top w:val="none" w:sz="0" w:space="0" w:color="auto"/>
        <w:left w:val="none" w:sz="0" w:space="0" w:color="auto"/>
        <w:bottom w:val="none" w:sz="0" w:space="0" w:color="auto"/>
        <w:right w:val="none" w:sz="0" w:space="0" w:color="auto"/>
      </w:divBdr>
    </w:div>
    <w:div w:id="197506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TotalTime>
  <Pages>11</Pages>
  <Words>2080</Words>
  <Characters>11862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59</cp:revision>
  <dcterms:created xsi:type="dcterms:W3CDTF">2024-10-25T08:51:00Z</dcterms:created>
  <dcterms:modified xsi:type="dcterms:W3CDTF">2025-12-16T12:01:00Z</dcterms:modified>
</cp:coreProperties>
</file>