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2AFEB4" w14:textId="41EF01CA" w:rsidR="004F029D" w:rsidRDefault="004F029D" w:rsidP="004F029D">
      <w:pPr>
        <w:jc w:val="right"/>
        <w:rPr>
          <w:rFonts w:ascii="Times New Roman" w:hAnsi="Times New Roman"/>
          <w:b/>
          <w:sz w:val="24"/>
          <w:szCs w:val="24"/>
        </w:rPr>
      </w:pPr>
      <w:bookmarkStart w:id="0" w:name="_Hlk75278658"/>
      <w:r>
        <w:rPr>
          <w:noProof/>
        </w:rPr>
        <mc:AlternateContent>
          <mc:Choice Requires="wps">
            <w:drawing>
              <wp:anchor distT="45720" distB="45720" distL="114300" distR="114300" simplePos="0" relativeHeight="251665920" behindDoc="0" locked="0" layoutInCell="1" allowOverlap="1" wp14:anchorId="0EBF2E48" wp14:editId="697ED645">
                <wp:simplePos x="0" y="0"/>
                <wp:positionH relativeFrom="margin">
                  <wp:align>left</wp:align>
                </wp:positionH>
                <wp:positionV relativeFrom="paragraph">
                  <wp:posOffset>2540</wp:posOffset>
                </wp:positionV>
                <wp:extent cx="2649855" cy="1203960"/>
                <wp:effectExtent l="0" t="0" r="17145" b="15240"/>
                <wp:wrapSquare wrapText="bothSides"/>
                <wp:docPr id="71" name="Надпись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9855" cy="1203960"/>
                        </a:xfrm>
                        <a:prstGeom prst="rect">
                          <a:avLst/>
                        </a:prstGeom>
                        <a:solidFill>
                          <a:srgbClr val="FFFFFF"/>
                        </a:solidFill>
                        <a:ln w="9525">
                          <a:solidFill>
                            <a:srgbClr val="FFFFFF"/>
                          </a:solidFill>
                          <a:miter lim="800000"/>
                          <a:headEnd/>
                          <a:tailEnd/>
                        </a:ln>
                      </wps:spPr>
                      <wps:txbx>
                        <w:txbxContent>
                          <w:p w14:paraId="575F4218" w14:textId="77777777" w:rsidR="004F029D" w:rsidRDefault="004F029D" w:rsidP="004F029D">
                            <w:pPr>
                              <w:adjustRightInd w:val="0"/>
                              <w:spacing w:after="0" w:line="240" w:lineRule="auto"/>
                              <w:rPr>
                                <w:rFonts w:ascii="Times New Roman" w:hAnsi="Times New Roman"/>
                                <w:b/>
                                <w:bCs/>
                              </w:rPr>
                            </w:pPr>
                            <w:r>
                              <w:rPr>
                                <w:rFonts w:ascii="Times New Roman" w:hAnsi="Times New Roman"/>
                                <w:b/>
                                <w:bCs/>
                              </w:rPr>
                              <w:t xml:space="preserve">ПРИНЯТО  </w:t>
                            </w:r>
                          </w:p>
                          <w:p w14:paraId="7C77668F" w14:textId="77777777" w:rsidR="004F029D" w:rsidRDefault="004F029D" w:rsidP="004F029D">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 xml:space="preserve">27.00.00 Управление в технических </w:t>
                            </w:r>
                          </w:p>
                          <w:p w14:paraId="0BA685F8" w14:textId="77777777" w:rsidR="004F029D" w:rsidRDefault="004F029D" w:rsidP="004F029D">
                            <w:pPr>
                              <w:adjustRightInd w:val="0"/>
                              <w:spacing w:after="0" w:line="240" w:lineRule="auto"/>
                              <w:rPr>
                                <w:rFonts w:ascii="Times New Roman" w:hAnsi="Times New Roman"/>
                              </w:rPr>
                            </w:pPr>
                            <w:r>
                              <w:rPr>
                                <w:rFonts w:ascii="Times New Roman" w:hAnsi="Times New Roman"/>
                              </w:rPr>
                              <w:t>системах</w:t>
                            </w:r>
                          </w:p>
                          <w:p w14:paraId="0E6E450D" w14:textId="77777777" w:rsidR="004F029D" w:rsidRDefault="004F029D" w:rsidP="004F029D">
                            <w:pPr>
                              <w:adjustRightInd w:val="0"/>
                              <w:spacing w:after="0" w:line="240" w:lineRule="auto"/>
                              <w:rPr>
                                <w:rFonts w:ascii="Times New Roman" w:hAnsi="Times New Roman"/>
                                <w:i/>
                              </w:rPr>
                            </w:pPr>
                          </w:p>
                          <w:p w14:paraId="375BC1EA" w14:textId="77777777" w:rsidR="004F029D" w:rsidRDefault="004F029D" w:rsidP="004F029D">
                            <w:pPr>
                              <w:adjustRightInd w:val="0"/>
                              <w:ind w:right="-1"/>
                              <w:rPr>
                                <w:rFonts w:ascii="Times New Roman" w:hAnsi="Times New Roman"/>
                                <w:sz w:val="24"/>
                              </w:rPr>
                            </w:pPr>
                            <w:r>
                              <w:rPr>
                                <w:rFonts w:ascii="Times New Roman" w:hAnsi="Times New Roman"/>
                              </w:rPr>
                              <w:t>Протокол от 14.08.2023 № 4</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BF2E48" id="_x0000_t202" coordsize="21600,21600" o:spt="202" path="m,l,21600r21600,l21600,xe">
                <v:stroke joinstyle="miter"/>
                <v:path gradientshapeok="t" o:connecttype="rect"/>
              </v:shapetype>
              <v:shape id="Надпись 71" o:spid="_x0000_s1026" type="#_x0000_t202" style="position:absolute;left:0;text-align:left;margin-left:0;margin-top:.2pt;width:208.65pt;height:94.8pt;z-index:2516659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" strokecolor="white">
                <v:textbox>
                  <w:txbxContent>
                    <w:p w14:paraId="575F4218" w14:textId="77777777" w:rsidR="004F029D" w:rsidRDefault="004F029D" w:rsidP="004F029D">
                      <w:pPr>
                        <w:adjustRightInd w:val="0"/>
                        <w:spacing w:after="0" w:line="240" w:lineRule="auto"/>
                        <w:rPr>
                          <w:rFonts w:ascii="Times New Roman" w:hAnsi="Times New Roman"/>
                          <w:b/>
                          <w:bCs/>
                        </w:rPr>
                      </w:pPr>
                      <w:r>
                        <w:rPr>
                          <w:rFonts w:ascii="Times New Roman" w:hAnsi="Times New Roman"/>
                          <w:b/>
                          <w:bCs/>
                        </w:rPr>
                        <w:t xml:space="preserve">ПРИНЯТО  </w:t>
                      </w:r>
                    </w:p>
                    <w:p w14:paraId="7C77668F" w14:textId="77777777" w:rsidR="004F029D" w:rsidRDefault="004F029D" w:rsidP="004F029D">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 xml:space="preserve">27.00.00 Управление в технических </w:t>
                      </w:r>
                    </w:p>
                    <w:p w14:paraId="0BA685F8" w14:textId="77777777" w:rsidR="004F029D" w:rsidRDefault="004F029D" w:rsidP="004F029D">
                      <w:pPr>
                        <w:adjustRightInd w:val="0"/>
                        <w:spacing w:after="0" w:line="240" w:lineRule="auto"/>
                        <w:rPr>
                          <w:rFonts w:ascii="Times New Roman" w:hAnsi="Times New Roman"/>
                        </w:rPr>
                      </w:pPr>
                      <w:r>
                        <w:rPr>
                          <w:rFonts w:ascii="Times New Roman" w:hAnsi="Times New Roman"/>
                        </w:rPr>
                        <w:t>системах</w:t>
                      </w:r>
                    </w:p>
                    <w:p w14:paraId="0E6E450D" w14:textId="77777777" w:rsidR="004F029D" w:rsidRDefault="004F029D" w:rsidP="004F029D">
                      <w:pPr>
                        <w:adjustRightInd w:val="0"/>
                        <w:spacing w:after="0" w:line="240" w:lineRule="auto"/>
                        <w:rPr>
                          <w:rFonts w:ascii="Times New Roman" w:hAnsi="Times New Roman"/>
                          <w:i/>
                        </w:rPr>
                      </w:pPr>
                    </w:p>
                    <w:p w14:paraId="375BC1EA" w14:textId="77777777" w:rsidR="004F029D" w:rsidRDefault="004F029D" w:rsidP="004F029D">
                      <w:pPr>
                        <w:adjustRightInd w:val="0"/>
                        <w:ind w:right="-1"/>
                        <w:rPr>
                          <w:rFonts w:ascii="Times New Roman" w:hAnsi="Times New Roman"/>
                          <w:sz w:val="24"/>
                        </w:rPr>
                      </w:pPr>
                      <w:r>
                        <w:rPr>
                          <w:rFonts w:ascii="Times New Roman" w:hAnsi="Times New Roman"/>
                        </w:rPr>
                        <w:t>Протокол от 14.08.2023 № 4</w:t>
                      </w:r>
                    </w:p>
                  </w:txbxContent>
                </v:textbox>
                <w10:wrap type="square" anchorx="margin"/>
              </v:shape>
            </w:pict>
          </mc:Fallback>
        </mc:AlternateContent>
      </w:r>
    </w:p>
    <w:p w14:paraId="4A7A3148" w14:textId="77777777" w:rsidR="004F029D" w:rsidRDefault="004F029D" w:rsidP="004F029D">
      <w:pPr>
        <w:jc w:val="right"/>
        <w:rPr>
          <w:rFonts w:ascii="Times New Roman" w:hAnsi="Times New Roman"/>
          <w:b/>
          <w:bCs/>
          <w:sz w:val="24"/>
          <w:szCs w:val="24"/>
        </w:rPr>
      </w:pPr>
    </w:p>
    <w:p w14:paraId="4CC17497" w14:textId="77777777" w:rsidR="004F029D" w:rsidRDefault="004F029D" w:rsidP="004F029D">
      <w:pPr>
        <w:spacing w:after="0"/>
        <w:jc w:val="right"/>
        <w:rPr>
          <w:rFonts w:ascii="Times New Roman" w:hAnsi="Times New Roman"/>
          <w:b/>
          <w:i/>
        </w:rPr>
      </w:pPr>
    </w:p>
    <w:p w14:paraId="34A2B21A" w14:textId="77777777" w:rsidR="004F029D" w:rsidRDefault="004F029D" w:rsidP="004F029D">
      <w:pPr>
        <w:jc w:val="right"/>
        <w:rPr>
          <w:rFonts w:ascii="Times New Roman" w:hAnsi="Times New Roman"/>
          <w:i/>
          <w:sz w:val="18"/>
          <w:szCs w:val="18"/>
        </w:rPr>
      </w:pPr>
    </w:p>
    <w:p w14:paraId="609762D7" w14:textId="77777777" w:rsidR="004F029D" w:rsidRDefault="004F029D" w:rsidP="004F029D">
      <w:pPr>
        <w:spacing w:after="384" w:line="264" w:lineRule="auto"/>
        <w:ind w:left="276" w:right="288" w:hanging="10"/>
        <w:jc w:val="right"/>
        <w:rPr>
          <w:rFonts w:ascii="Times New Roman" w:hAnsi="Times New Roman"/>
          <w:color w:val="000000"/>
          <w:sz w:val="24"/>
          <w:lang w:eastAsia="en-US"/>
        </w:rPr>
      </w:pPr>
    </w:p>
    <w:p w14:paraId="2AB7B251" w14:textId="77777777" w:rsidR="004F029D" w:rsidRDefault="004F029D" w:rsidP="004F029D">
      <w:pPr>
        <w:spacing w:after="384" w:line="264" w:lineRule="auto"/>
        <w:ind w:left="276" w:right="288" w:hanging="10"/>
        <w:jc w:val="right"/>
        <w:rPr>
          <w:rFonts w:ascii="Times New Roman" w:hAnsi="Times New Roman"/>
          <w:color w:val="000000"/>
          <w:sz w:val="24"/>
          <w:lang w:eastAsia="en-US"/>
        </w:rPr>
      </w:pPr>
    </w:p>
    <w:p w14:paraId="64408997" w14:textId="77777777" w:rsidR="004F029D" w:rsidRDefault="004F029D" w:rsidP="004F029D">
      <w:pPr>
        <w:spacing w:after="384" w:line="264" w:lineRule="auto"/>
        <w:ind w:left="276" w:right="288" w:hanging="10"/>
        <w:jc w:val="right"/>
        <w:rPr>
          <w:rFonts w:ascii="Times New Roman" w:hAnsi="Times New Roman"/>
          <w:color w:val="000000"/>
          <w:sz w:val="24"/>
          <w:lang w:eastAsia="en-US"/>
        </w:rPr>
      </w:pPr>
    </w:p>
    <w:p w14:paraId="1AEB6097" w14:textId="77777777" w:rsidR="004F029D" w:rsidRDefault="004F029D" w:rsidP="004F029D">
      <w:pPr>
        <w:spacing w:after="384" w:line="264" w:lineRule="auto"/>
        <w:ind w:left="276" w:right="288" w:hanging="10"/>
        <w:jc w:val="right"/>
        <w:rPr>
          <w:rFonts w:ascii="Times New Roman" w:hAnsi="Times New Roman"/>
          <w:color w:val="000000"/>
          <w:sz w:val="24"/>
          <w:lang w:eastAsia="en-US"/>
        </w:rPr>
      </w:pPr>
    </w:p>
    <w:p w14:paraId="52E54890" w14:textId="77777777" w:rsidR="004F029D" w:rsidRDefault="004F029D" w:rsidP="004F029D">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ПРИМЕРНАЯ РАБОЧАЯ ПРОГРАММА ВОСПИТАНИЯ</w:t>
      </w:r>
    </w:p>
    <w:p w14:paraId="411D8FA2" w14:textId="77777777" w:rsidR="004F029D" w:rsidRDefault="004F029D" w:rsidP="004F029D">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 xml:space="preserve">ПО УГПС </w:t>
      </w:r>
      <w:r>
        <w:rPr>
          <w:rFonts w:ascii="Times New Roman" w:hAnsi="Times New Roman"/>
          <w:sz w:val="24"/>
          <w:szCs w:val="24"/>
        </w:rPr>
        <w:t>27.00.00 УПРАВЛЕНИЕ В ТЕХНИЧЕСКИХ СИСТЕМАХ</w:t>
      </w:r>
    </w:p>
    <w:p w14:paraId="261C1318" w14:textId="77777777" w:rsidR="004F029D" w:rsidRDefault="004F029D" w:rsidP="004F029D">
      <w:pPr>
        <w:spacing w:after="56" w:line="264" w:lineRule="auto"/>
        <w:ind w:left="276" w:right="302" w:hanging="10"/>
        <w:jc w:val="center"/>
        <w:rPr>
          <w:rFonts w:ascii="Times New Roman" w:hAnsi="Times New Roman"/>
          <w:color w:val="000000"/>
          <w:sz w:val="24"/>
          <w:lang w:eastAsia="en-US"/>
        </w:rPr>
      </w:pPr>
    </w:p>
    <w:p w14:paraId="1E154002" w14:textId="77777777" w:rsidR="004F029D" w:rsidRDefault="004F029D" w:rsidP="004F029D">
      <w:pPr>
        <w:spacing w:after="56" w:line="264" w:lineRule="auto"/>
        <w:ind w:right="302"/>
        <w:rPr>
          <w:rFonts w:ascii="Times New Roman" w:hAnsi="Times New Roman"/>
          <w:color w:val="000000"/>
          <w:sz w:val="24"/>
          <w:lang w:eastAsia="en-US"/>
        </w:rPr>
      </w:pPr>
    </w:p>
    <w:p w14:paraId="304560B9" w14:textId="77777777" w:rsidR="004F029D" w:rsidRDefault="004F029D" w:rsidP="004F029D">
      <w:pPr>
        <w:spacing w:after="56" w:line="264" w:lineRule="auto"/>
        <w:ind w:right="302"/>
        <w:rPr>
          <w:rFonts w:ascii="Times New Roman" w:hAnsi="Times New Roman"/>
          <w:color w:val="000000"/>
          <w:sz w:val="24"/>
          <w:lang w:eastAsia="en-US"/>
        </w:rPr>
      </w:pPr>
    </w:p>
    <w:p w14:paraId="709C646F" w14:textId="77777777" w:rsidR="004F029D" w:rsidRDefault="004F029D" w:rsidP="004F029D">
      <w:pPr>
        <w:spacing w:after="56" w:line="264" w:lineRule="auto"/>
        <w:ind w:right="302"/>
        <w:rPr>
          <w:rFonts w:ascii="Times New Roman" w:hAnsi="Times New Roman"/>
          <w:color w:val="000000"/>
          <w:sz w:val="24"/>
          <w:lang w:eastAsia="en-US"/>
        </w:rPr>
      </w:pPr>
    </w:p>
    <w:p w14:paraId="3AC5DE40" w14:textId="77777777" w:rsidR="004F029D" w:rsidRDefault="004F029D" w:rsidP="004F029D">
      <w:pPr>
        <w:spacing w:after="56" w:line="264" w:lineRule="auto"/>
        <w:ind w:right="302"/>
        <w:rPr>
          <w:rFonts w:ascii="Times New Roman" w:hAnsi="Times New Roman"/>
          <w:color w:val="000000"/>
          <w:sz w:val="24"/>
          <w:lang w:eastAsia="en-US"/>
        </w:rPr>
      </w:pPr>
    </w:p>
    <w:p w14:paraId="53EC14B1" w14:textId="77777777" w:rsidR="004F029D" w:rsidRDefault="004F029D" w:rsidP="004F029D">
      <w:pPr>
        <w:spacing w:after="56" w:line="264" w:lineRule="auto"/>
        <w:ind w:right="302"/>
        <w:rPr>
          <w:rFonts w:ascii="Times New Roman" w:hAnsi="Times New Roman"/>
          <w:color w:val="000000"/>
          <w:sz w:val="24"/>
          <w:lang w:eastAsia="en-US"/>
        </w:rPr>
      </w:pPr>
    </w:p>
    <w:p w14:paraId="22E2A32B" w14:textId="77777777" w:rsidR="004F029D" w:rsidRDefault="004F029D" w:rsidP="004F029D">
      <w:pPr>
        <w:spacing w:after="56" w:line="264" w:lineRule="auto"/>
        <w:ind w:right="302"/>
        <w:rPr>
          <w:rFonts w:ascii="Times New Roman" w:hAnsi="Times New Roman"/>
          <w:color w:val="000000"/>
          <w:sz w:val="24"/>
          <w:lang w:eastAsia="en-US"/>
        </w:rPr>
      </w:pPr>
    </w:p>
    <w:p w14:paraId="6B9A6C6E" w14:textId="77777777" w:rsidR="004F029D" w:rsidRDefault="004F029D" w:rsidP="004F029D">
      <w:pPr>
        <w:spacing w:after="56" w:line="264" w:lineRule="auto"/>
        <w:ind w:right="302"/>
        <w:rPr>
          <w:rFonts w:ascii="Times New Roman" w:hAnsi="Times New Roman"/>
          <w:color w:val="000000"/>
          <w:sz w:val="24"/>
          <w:lang w:eastAsia="en-US"/>
        </w:rPr>
      </w:pPr>
    </w:p>
    <w:p w14:paraId="1E3EA090" w14:textId="77777777" w:rsidR="004F029D" w:rsidRDefault="004F029D" w:rsidP="004F029D">
      <w:pPr>
        <w:spacing w:after="56" w:line="264" w:lineRule="auto"/>
        <w:ind w:right="302"/>
        <w:rPr>
          <w:rFonts w:ascii="Times New Roman" w:hAnsi="Times New Roman"/>
          <w:color w:val="000000"/>
          <w:sz w:val="24"/>
          <w:lang w:eastAsia="en-US"/>
        </w:rPr>
      </w:pPr>
    </w:p>
    <w:p w14:paraId="63A27DAA" w14:textId="77777777" w:rsidR="004F029D" w:rsidRDefault="004F029D" w:rsidP="004F029D">
      <w:pPr>
        <w:spacing w:after="56" w:line="264" w:lineRule="auto"/>
        <w:ind w:right="302"/>
        <w:rPr>
          <w:rFonts w:ascii="Times New Roman" w:hAnsi="Times New Roman"/>
          <w:color w:val="000000"/>
          <w:sz w:val="24"/>
          <w:lang w:eastAsia="en-US"/>
        </w:rPr>
      </w:pPr>
    </w:p>
    <w:p w14:paraId="6BBBDC4A" w14:textId="77777777" w:rsidR="004F029D" w:rsidRDefault="004F029D" w:rsidP="004F029D">
      <w:pPr>
        <w:spacing w:after="56" w:line="264" w:lineRule="auto"/>
        <w:ind w:right="302"/>
        <w:rPr>
          <w:rFonts w:ascii="Times New Roman" w:hAnsi="Times New Roman"/>
          <w:color w:val="000000"/>
          <w:sz w:val="24"/>
          <w:lang w:eastAsia="en-US"/>
        </w:rPr>
      </w:pPr>
    </w:p>
    <w:p w14:paraId="20FEF48D" w14:textId="77777777" w:rsidR="004F029D" w:rsidRDefault="004F029D" w:rsidP="004F029D">
      <w:pPr>
        <w:spacing w:after="56" w:line="264" w:lineRule="auto"/>
        <w:ind w:right="302"/>
        <w:rPr>
          <w:rFonts w:ascii="Times New Roman" w:hAnsi="Times New Roman"/>
          <w:color w:val="000000"/>
          <w:sz w:val="24"/>
          <w:lang w:eastAsia="en-US"/>
        </w:rPr>
      </w:pPr>
    </w:p>
    <w:p w14:paraId="6FF88DD3" w14:textId="77777777" w:rsidR="004F029D" w:rsidRDefault="004F029D" w:rsidP="004F029D">
      <w:pPr>
        <w:spacing w:after="56" w:line="264" w:lineRule="auto"/>
        <w:ind w:right="302"/>
        <w:rPr>
          <w:rFonts w:ascii="Times New Roman" w:hAnsi="Times New Roman"/>
          <w:color w:val="000000"/>
          <w:sz w:val="24"/>
          <w:lang w:eastAsia="en-US"/>
        </w:rPr>
      </w:pPr>
    </w:p>
    <w:p w14:paraId="2D65D83B" w14:textId="77777777" w:rsidR="004F029D" w:rsidRDefault="004F029D" w:rsidP="004F029D">
      <w:pPr>
        <w:spacing w:after="56" w:line="264" w:lineRule="auto"/>
        <w:ind w:right="302"/>
        <w:rPr>
          <w:rFonts w:ascii="Times New Roman" w:hAnsi="Times New Roman"/>
          <w:color w:val="000000"/>
          <w:sz w:val="24"/>
          <w:lang w:eastAsia="en-US"/>
        </w:rPr>
      </w:pPr>
    </w:p>
    <w:p w14:paraId="37251D96" w14:textId="77777777" w:rsidR="004F029D" w:rsidRDefault="004F029D" w:rsidP="004F029D">
      <w:pPr>
        <w:spacing w:after="56" w:line="264" w:lineRule="auto"/>
        <w:ind w:right="302"/>
        <w:rPr>
          <w:rFonts w:ascii="Times New Roman" w:hAnsi="Times New Roman"/>
          <w:color w:val="000000"/>
          <w:sz w:val="24"/>
          <w:lang w:eastAsia="en-US"/>
        </w:rPr>
      </w:pPr>
    </w:p>
    <w:p w14:paraId="25ECC847" w14:textId="77777777" w:rsidR="004F029D" w:rsidRDefault="004F029D" w:rsidP="004F029D">
      <w:pPr>
        <w:spacing w:after="56" w:line="264" w:lineRule="auto"/>
        <w:ind w:right="302"/>
        <w:rPr>
          <w:rFonts w:ascii="Times New Roman" w:hAnsi="Times New Roman"/>
          <w:color w:val="000000"/>
          <w:sz w:val="24"/>
          <w:lang w:eastAsia="en-US"/>
        </w:rPr>
      </w:pPr>
    </w:p>
    <w:p w14:paraId="07CC1BE5" w14:textId="77777777" w:rsidR="004F029D" w:rsidRDefault="004F029D" w:rsidP="004F029D">
      <w:pPr>
        <w:spacing w:after="56" w:line="264" w:lineRule="auto"/>
        <w:ind w:right="302"/>
        <w:rPr>
          <w:rFonts w:ascii="Times New Roman" w:hAnsi="Times New Roman"/>
          <w:color w:val="000000"/>
          <w:sz w:val="24"/>
          <w:lang w:eastAsia="en-US"/>
        </w:rPr>
      </w:pPr>
    </w:p>
    <w:p w14:paraId="3C56DA56" w14:textId="77777777" w:rsidR="004F029D" w:rsidRDefault="004F029D" w:rsidP="004F029D">
      <w:pPr>
        <w:spacing w:after="56" w:line="264" w:lineRule="auto"/>
        <w:ind w:right="302"/>
        <w:rPr>
          <w:rFonts w:ascii="Times New Roman" w:hAnsi="Times New Roman"/>
          <w:color w:val="000000"/>
          <w:sz w:val="24"/>
          <w:lang w:eastAsia="en-US"/>
        </w:rPr>
      </w:pPr>
    </w:p>
    <w:p w14:paraId="6B02ED48" w14:textId="77777777" w:rsidR="004F029D" w:rsidRDefault="004F029D" w:rsidP="004F029D">
      <w:pPr>
        <w:spacing w:after="56" w:line="264" w:lineRule="auto"/>
        <w:ind w:right="302"/>
        <w:rPr>
          <w:rFonts w:ascii="Times New Roman" w:hAnsi="Times New Roman"/>
          <w:color w:val="000000"/>
          <w:sz w:val="24"/>
          <w:lang w:eastAsia="en-US"/>
        </w:rPr>
      </w:pPr>
    </w:p>
    <w:p w14:paraId="6A55CD67" w14:textId="77777777" w:rsidR="004F029D" w:rsidRDefault="004F029D" w:rsidP="004F029D">
      <w:pPr>
        <w:spacing w:after="56" w:line="264" w:lineRule="auto"/>
        <w:ind w:right="302"/>
        <w:rPr>
          <w:rFonts w:ascii="Times New Roman" w:hAnsi="Times New Roman"/>
          <w:color w:val="000000"/>
          <w:sz w:val="24"/>
          <w:lang w:eastAsia="en-US"/>
        </w:rPr>
      </w:pPr>
    </w:p>
    <w:p w14:paraId="78B5D822" w14:textId="77777777" w:rsidR="004F029D" w:rsidRDefault="004F029D" w:rsidP="004F029D">
      <w:pPr>
        <w:spacing w:after="56" w:line="264" w:lineRule="auto"/>
        <w:ind w:right="302"/>
        <w:rPr>
          <w:rFonts w:ascii="Times New Roman" w:hAnsi="Times New Roman"/>
          <w:color w:val="000000"/>
          <w:sz w:val="24"/>
          <w:lang w:eastAsia="en-US"/>
        </w:rPr>
      </w:pPr>
    </w:p>
    <w:p w14:paraId="733189E2" w14:textId="77777777" w:rsidR="004F029D" w:rsidRDefault="004F029D" w:rsidP="004F029D">
      <w:pPr>
        <w:spacing w:after="56" w:line="264" w:lineRule="auto"/>
        <w:ind w:right="302"/>
        <w:rPr>
          <w:rFonts w:ascii="Times New Roman" w:hAnsi="Times New Roman"/>
          <w:color w:val="000000"/>
          <w:sz w:val="24"/>
          <w:lang w:eastAsia="en-US"/>
        </w:rPr>
      </w:pPr>
    </w:p>
    <w:p w14:paraId="4E8394EB" w14:textId="77777777" w:rsidR="004F029D" w:rsidRDefault="004F029D" w:rsidP="004F029D">
      <w:pPr>
        <w:spacing w:after="56" w:line="264" w:lineRule="auto"/>
        <w:ind w:right="302"/>
        <w:rPr>
          <w:rFonts w:ascii="Times New Roman" w:hAnsi="Times New Roman"/>
          <w:color w:val="000000"/>
          <w:sz w:val="24"/>
          <w:lang w:eastAsia="en-US"/>
        </w:rPr>
      </w:pPr>
    </w:p>
    <w:p w14:paraId="28F4D1EA" w14:textId="77777777" w:rsidR="004F029D" w:rsidRDefault="004F029D" w:rsidP="004F029D">
      <w:pPr>
        <w:spacing w:after="56" w:line="264" w:lineRule="auto"/>
        <w:ind w:right="302"/>
        <w:rPr>
          <w:rFonts w:ascii="Times New Roman" w:hAnsi="Times New Roman"/>
          <w:color w:val="000000"/>
          <w:sz w:val="24"/>
          <w:lang w:eastAsia="en-US"/>
        </w:rPr>
      </w:pPr>
    </w:p>
    <w:p w14:paraId="5325CFFB" w14:textId="77777777" w:rsidR="004F029D" w:rsidRDefault="004F029D" w:rsidP="004F029D">
      <w:pPr>
        <w:spacing w:after="56" w:line="264" w:lineRule="auto"/>
        <w:ind w:left="276" w:right="302" w:hanging="10"/>
        <w:jc w:val="center"/>
        <w:rPr>
          <w:rFonts w:ascii="Times New Roman" w:hAnsi="Times New Roman"/>
          <w:color w:val="000000"/>
          <w:sz w:val="24"/>
          <w:lang w:eastAsia="en-US"/>
        </w:rPr>
      </w:pPr>
    </w:p>
    <w:p w14:paraId="6CA89F15" w14:textId="77777777" w:rsidR="004F029D" w:rsidRDefault="004F029D" w:rsidP="004F029D">
      <w:pPr>
        <w:spacing w:after="56" w:line="264" w:lineRule="auto"/>
        <w:ind w:left="276" w:right="302" w:hanging="10"/>
        <w:jc w:val="center"/>
        <w:rPr>
          <w:rFonts w:ascii="Times New Roman" w:hAnsi="Times New Roman"/>
          <w:color w:val="000000"/>
          <w:sz w:val="24"/>
          <w:lang w:eastAsia="en-US"/>
        </w:rPr>
      </w:pPr>
      <w:r>
        <w:rPr>
          <w:rFonts w:ascii="Times New Roman" w:hAnsi="Times New Roman"/>
          <w:color w:val="000000"/>
          <w:sz w:val="24"/>
          <w:lang w:eastAsia="en-US"/>
        </w:rPr>
        <w:t>2023</w:t>
      </w:r>
    </w:p>
    <w:p w14:paraId="48012582" w14:textId="3E7FDF0E" w:rsidR="00EF062D" w:rsidRPr="00995AA8" w:rsidRDefault="00EF062D" w:rsidP="00995AA8">
      <w:pPr>
        <w:spacing w:after="572" w:line="265" w:lineRule="auto"/>
        <w:ind w:left="276" w:right="274" w:hanging="10"/>
        <w:jc w:val="center"/>
        <w:rPr>
          <w:rFonts w:ascii="Times New Roman" w:hAnsi="Times New Roman"/>
          <w:color w:val="000000"/>
          <w:sz w:val="24"/>
          <w:lang w:eastAsia="en-US"/>
        </w:rPr>
      </w:pPr>
      <w:r w:rsidRPr="00EF062D">
        <w:rPr>
          <w:rFonts w:ascii="Times New Roman" w:hAnsi="Times New Roman"/>
          <w:color w:val="000000"/>
          <w:sz w:val="24"/>
          <w:lang w:eastAsia="en-US"/>
        </w:rPr>
        <w:lastRenderedPageBreak/>
        <w:t>СОДЕРЖАНИЕ</w:t>
      </w:r>
    </w:p>
    <w:p w14:paraId="6F08C4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1. ЦЕЛЕВОЙ</w:t>
      </w:r>
      <w:r w:rsidRPr="00EF062D">
        <w:rPr>
          <w:rFonts w:ascii="Times New Roman" w:hAnsi="Times New Roman"/>
          <w:sz w:val="24"/>
          <w:szCs w:val="24"/>
        </w:rPr>
        <w:tab/>
        <w:t>5</w:t>
      </w:r>
    </w:p>
    <w:p w14:paraId="3E612ED3"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1.1. Цель и задачи воспитания обучающихся</w:t>
      </w:r>
      <w:r w:rsidRPr="00EF062D">
        <w:rPr>
          <w:rFonts w:ascii="Times New Roman" w:hAnsi="Times New Roman"/>
          <w:sz w:val="24"/>
          <w:szCs w:val="24"/>
        </w:rPr>
        <w:tab/>
        <w:t>5</w:t>
      </w:r>
    </w:p>
    <w:p w14:paraId="314E19D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1.2. Направления воспитания</w:t>
      </w:r>
      <w:r w:rsidRPr="00EF062D">
        <w:rPr>
          <w:rFonts w:ascii="Times New Roman" w:hAnsi="Times New Roman"/>
          <w:sz w:val="24"/>
          <w:szCs w:val="24"/>
        </w:rPr>
        <w:tab/>
        <w:t>6</w:t>
      </w:r>
    </w:p>
    <w:p w14:paraId="1C410D24"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1.3. Целевые ориентиры воспитания</w:t>
      </w:r>
      <w:r w:rsidRPr="00EF062D">
        <w:rPr>
          <w:rFonts w:ascii="Times New Roman" w:hAnsi="Times New Roman"/>
          <w:sz w:val="24"/>
          <w:szCs w:val="24"/>
        </w:rPr>
        <w:tab/>
        <w:t>7</w:t>
      </w:r>
    </w:p>
    <w:p w14:paraId="06A1E9FC"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2. СОДЕРЖАТЕЛЬНЫЙ</w:t>
      </w:r>
      <w:r w:rsidRPr="00EF062D">
        <w:rPr>
          <w:rFonts w:ascii="Times New Roman" w:hAnsi="Times New Roman"/>
          <w:sz w:val="24"/>
          <w:szCs w:val="24"/>
        </w:rPr>
        <w:tab/>
        <w:t>12</w:t>
      </w:r>
    </w:p>
    <w:p w14:paraId="0C9A1C1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2.1. Уклад образовательной организации, реализующей программы СПО</w:t>
      </w:r>
      <w:r w:rsidRPr="00EF062D">
        <w:rPr>
          <w:rFonts w:ascii="Times New Roman" w:hAnsi="Times New Roman"/>
          <w:sz w:val="24"/>
          <w:szCs w:val="24"/>
        </w:rPr>
        <w:tab/>
        <w:t>12</w:t>
      </w:r>
    </w:p>
    <w:p w14:paraId="0F34C3B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2.2. Воспитательные модули: виды, формы, содержание воспитательной деятельности</w:t>
      </w:r>
      <w:r w:rsidRPr="00EF062D">
        <w:rPr>
          <w:rFonts w:ascii="Times New Roman" w:hAnsi="Times New Roman"/>
          <w:sz w:val="24"/>
          <w:szCs w:val="24"/>
        </w:rPr>
        <w:tab/>
        <w:t>13</w:t>
      </w:r>
    </w:p>
    <w:p w14:paraId="76456579"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3. ОРГАНИЗАЦИОННЫЙ</w:t>
      </w:r>
      <w:r w:rsidRPr="00EF062D">
        <w:rPr>
          <w:rFonts w:ascii="Times New Roman" w:hAnsi="Times New Roman"/>
          <w:sz w:val="24"/>
          <w:szCs w:val="24"/>
        </w:rPr>
        <w:tab/>
        <w:t>20</w:t>
      </w:r>
    </w:p>
    <w:p w14:paraId="5F52C7E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3.1. Кадровое обеспечение</w:t>
      </w:r>
      <w:r w:rsidRPr="00EF062D">
        <w:rPr>
          <w:rFonts w:ascii="Times New Roman" w:hAnsi="Times New Roman"/>
          <w:sz w:val="24"/>
          <w:szCs w:val="24"/>
        </w:rPr>
        <w:tab/>
        <w:t>20</w:t>
      </w:r>
    </w:p>
    <w:p w14:paraId="05CC710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3.2. Нормативно-методическое обеспечение</w:t>
      </w:r>
      <w:r w:rsidRPr="00EF062D">
        <w:rPr>
          <w:rFonts w:ascii="Times New Roman" w:hAnsi="Times New Roman"/>
          <w:sz w:val="24"/>
          <w:szCs w:val="24"/>
        </w:rPr>
        <w:tab/>
        <w:t>21</w:t>
      </w:r>
    </w:p>
    <w:p w14:paraId="0F1971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3.3. Требования к условиям работы с обучающимися с особыми образовательными потребностями</w:t>
      </w:r>
      <w:r w:rsidRPr="00EF062D">
        <w:rPr>
          <w:rFonts w:ascii="Times New Roman" w:hAnsi="Times New Roman"/>
          <w:sz w:val="24"/>
          <w:szCs w:val="24"/>
        </w:rPr>
        <w:tab/>
        <w:t>21</w:t>
      </w:r>
    </w:p>
    <w:p w14:paraId="5E1DCEE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3.4. Система поощрения профессиональной успешности и проявлений активной жизненной позиции обучающихся</w:t>
      </w:r>
      <w:r w:rsidRPr="00EF062D">
        <w:rPr>
          <w:rFonts w:ascii="Times New Roman" w:hAnsi="Times New Roman"/>
          <w:sz w:val="24"/>
          <w:szCs w:val="24"/>
        </w:rPr>
        <w:tab/>
        <w:t>22</w:t>
      </w:r>
    </w:p>
    <w:p w14:paraId="38965106" w14:textId="02F51260"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3.5. Анализ воспитательного процесса</w:t>
      </w:r>
      <w:r w:rsidRPr="00EF062D">
        <w:rPr>
          <w:rFonts w:ascii="Times New Roman" w:hAnsi="Times New Roman"/>
          <w:sz w:val="24"/>
          <w:szCs w:val="24"/>
        </w:rPr>
        <w:tab/>
        <w:t>2</w:t>
      </w:r>
      <w:r w:rsidR="00995AA8">
        <w:rPr>
          <w:rFonts w:ascii="Times New Roman" w:hAnsi="Times New Roman"/>
          <w:sz w:val="24"/>
          <w:szCs w:val="24"/>
        </w:rPr>
        <w:t>2</w:t>
      </w:r>
    </w:p>
    <w:p w14:paraId="79AF315D" w14:textId="3981390A"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1. Примерный календарный план воспитательной работы</w:t>
      </w:r>
      <w:r w:rsidRPr="00EF062D">
        <w:rPr>
          <w:rFonts w:ascii="Times New Roman" w:hAnsi="Times New Roman"/>
          <w:sz w:val="24"/>
          <w:szCs w:val="24"/>
        </w:rPr>
        <w:tab/>
        <w:t>2</w:t>
      </w:r>
      <w:r w:rsidR="00995AA8">
        <w:rPr>
          <w:rFonts w:ascii="Times New Roman" w:hAnsi="Times New Roman"/>
          <w:sz w:val="24"/>
          <w:szCs w:val="24"/>
        </w:rPr>
        <w:t>5</w:t>
      </w:r>
    </w:p>
    <w:p w14:paraId="604A9475" w14:textId="5E4FB0B7" w:rsidR="00EF062D" w:rsidRPr="00995AA8" w:rsidRDefault="00EF062D" w:rsidP="00995AA8">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2. Примерная рабочая программа воспитания по профессии/специальности</w:t>
      </w:r>
      <w:r w:rsidRPr="00EF062D">
        <w:rPr>
          <w:rFonts w:ascii="Times New Roman" w:hAnsi="Times New Roman"/>
          <w:sz w:val="24"/>
          <w:szCs w:val="24"/>
        </w:rPr>
        <w:tab/>
        <w:t>2</w:t>
      </w:r>
      <w:r w:rsidR="00B4032C">
        <w:rPr>
          <w:rFonts w:ascii="Times New Roman" w:hAnsi="Times New Roman"/>
          <w:sz w:val="24"/>
          <w:szCs w:val="24"/>
        </w:rPr>
        <w:t>7</w:t>
      </w:r>
    </w:p>
    <w:p w14:paraId="282E3076" w14:textId="77777777" w:rsidR="00EF062D" w:rsidRPr="00EF062D" w:rsidRDefault="00EF062D" w:rsidP="00EF062D">
      <w:pPr>
        <w:tabs>
          <w:tab w:val="right" w:pos="9670"/>
        </w:tabs>
        <w:spacing w:after="69" w:line="271" w:lineRule="auto"/>
        <w:rPr>
          <w:rFonts w:ascii="Times New Roman" w:hAnsi="Times New Roman"/>
          <w:color w:val="000000"/>
          <w:sz w:val="24"/>
          <w:szCs w:val="24"/>
          <w:lang w:eastAsia="en-US"/>
        </w:rPr>
      </w:pPr>
      <w:r w:rsidRPr="00EF062D">
        <w:rPr>
          <w:rFonts w:ascii="Times New Roman" w:hAnsi="Times New Roman"/>
          <w:color w:val="000000"/>
          <w:sz w:val="24"/>
          <w:lang w:eastAsia="en-US"/>
        </w:rPr>
        <w:br w:type="page"/>
      </w:r>
      <w:r w:rsidRPr="00EF062D">
        <w:rPr>
          <w:rFonts w:ascii="Times New Roman" w:hAnsi="Times New Roman"/>
          <w:color w:val="000000"/>
          <w:sz w:val="24"/>
          <w:szCs w:val="24"/>
          <w:lang w:eastAsia="en-US"/>
        </w:rPr>
        <w:lastRenderedPageBreak/>
        <w:t>Пояснительная записка</w:t>
      </w:r>
    </w:p>
    <w:p w14:paraId="0F05DE2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Примерная рабочая программа воспитания для образовательных организаций, реализующих программы среднего профессионального образования, (далее — Программа) направлена на формирование гражданина страны:</w:t>
      </w:r>
    </w:p>
    <w:p w14:paraId="6F297734" w14:textId="3802635B" w:rsidR="00EF062D" w:rsidRPr="00EF062D" w:rsidRDefault="00EF062D" w:rsidP="00EF062D">
      <w:pPr>
        <w:numPr>
          <w:ilvl w:val="0"/>
          <w:numId w:val="9"/>
        </w:numPr>
        <w:spacing w:after="3" w:line="286"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разделяющего традиционные российские ценности, проявляющего гражданско-патриотическую позицию, готового к защите Родины; </w:t>
      </w:r>
      <w:r w:rsidR="00BD0063">
        <w:rPr>
          <w:rFonts w:ascii="Times New Roman" w:hAnsi="Times New Roman"/>
          <w:noProof/>
          <w:color w:val="000000"/>
          <w:sz w:val="24"/>
          <w:lang w:val="en-US" w:eastAsia="en-US"/>
        </w:rPr>
        <w:drawing>
          <wp:inline distT="0" distB="0" distL="0" distR="0" wp14:anchorId="07C9D589" wp14:editId="42D672E4">
            <wp:extent cx="57150" cy="19050"/>
            <wp:effectExtent l="0" t="0" r="0" b="0"/>
            <wp:docPr id="4" name="Picture 9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 cy="19050"/>
                    </a:xfrm>
                    <a:prstGeom prst="rect">
                      <a:avLst/>
                    </a:prstGeom>
                    <a:noFill/>
                    <a:ln>
                      <a:noFill/>
                    </a:ln>
                  </pic:spPr>
                </pic:pic>
              </a:graphicData>
            </a:graphic>
          </wp:inline>
        </w:drawing>
      </w:r>
      <w:r w:rsidRPr="00EF062D">
        <w:rPr>
          <w:rFonts w:ascii="Times New Roman" w:hAnsi="Times New Roman"/>
          <w:color w:val="000000"/>
          <w:sz w:val="24"/>
          <w:lang w:eastAsia="en-US"/>
        </w:rPr>
        <w:t>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sidR="00BD0063">
        <w:rPr>
          <w:rFonts w:ascii="Times New Roman" w:hAnsi="Times New Roman"/>
          <w:noProof/>
          <w:color w:val="000000"/>
          <w:sz w:val="24"/>
          <w:lang w:val="en-US" w:eastAsia="en-US"/>
        </w:rPr>
        <w:drawing>
          <wp:inline distT="0" distB="0" distL="0" distR="0" wp14:anchorId="651193ED" wp14:editId="66366D78">
            <wp:extent cx="12700" cy="12700"/>
            <wp:effectExtent l="0" t="0" r="0" b="0"/>
            <wp:docPr id="5" name="Picture 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4CF06B2" w14:textId="77777777" w:rsidR="00EF062D" w:rsidRPr="00EF062D" w:rsidRDefault="00EF062D" w:rsidP="00EF062D">
      <w:pPr>
        <w:numPr>
          <w:ilvl w:val="0"/>
          <w:numId w:val="9"/>
        </w:numPr>
        <w:spacing w:after="4" w:line="271"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готового к созданию крепкой семьи и рождению детей.</w:t>
      </w:r>
    </w:p>
    <w:p w14:paraId="3540976F"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служит основой для разработки рабочей программы воспитания в организациях, осуществляющих образовательную деятельность по образовательным программам среднего профессионального образования.</w:t>
      </w:r>
    </w:p>
    <w:p w14:paraId="09FE3CB8"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образовательной организации, реализующей программы СПО, (далее рабочая программа) является обязательной частью образовательной программы образовательной организации, 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организацией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 социальными партнёрами. Рабочая программа сохраняет преемственность по отношению к достижению воспитательных целей общего (среднего) образования.</w:t>
      </w:r>
    </w:p>
    <w:p w14:paraId="796C0594"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Минпросвещения России от 24.08.2022 № 762, федеральных государственных образовательных стандартов среднего профессионального образования.</w:t>
      </w:r>
    </w:p>
    <w:p w14:paraId="401EFB72"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включает три раздела: целевой, содержательный и организационный. Структурным элементом программы является примерный календарный план воспитательной работы.</w:t>
      </w:r>
    </w:p>
    <w:p w14:paraId="7FA127D7"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Структура Программы является инвариантной, т. е. при разработке рабочей программы она сохраняется в неизменном виде.</w:t>
      </w:r>
    </w:p>
    <w:p w14:paraId="648264BB"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рабочей программы включает инвариантный компонент, представленный в Программе, и вариативный компонент, определяемый разработчиками самостоятельно.</w:t>
      </w:r>
    </w:p>
    <w:p w14:paraId="795F3D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w:t>
      </w:r>
      <w:r w:rsidRPr="00EF062D">
        <w:rPr>
          <w:rFonts w:ascii="Times New Roman" w:hAnsi="Times New Roman"/>
          <w:color w:val="000000"/>
          <w:sz w:val="24"/>
          <w:lang w:eastAsia="en-US"/>
        </w:rPr>
        <w:lastRenderedPageBreak/>
        <w:t>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w:t>
      </w:r>
    </w:p>
    <w:p w14:paraId="55B6749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w:t>
      </w:r>
    </w:p>
    <w:p w14:paraId="53A2ABE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конкретной образовательной организации.</w:t>
      </w:r>
    </w:p>
    <w:p w14:paraId="22AA875B" w14:textId="77777777" w:rsidR="00EF062D" w:rsidRPr="00EF062D" w:rsidRDefault="00EF062D" w:rsidP="00EF062D">
      <w:pPr>
        <w:spacing w:after="4" w:line="271" w:lineRule="auto"/>
        <w:ind w:left="727" w:right="28"/>
        <w:jc w:val="both"/>
        <w:rPr>
          <w:rFonts w:ascii="Times New Roman" w:hAnsi="Times New Roman"/>
          <w:color w:val="000000"/>
          <w:sz w:val="24"/>
          <w:lang w:eastAsia="en-US"/>
        </w:rPr>
      </w:pPr>
      <w:r w:rsidRPr="00EF062D">
        <w:rPr>
          <w:rFonts w:ascii="Times New Roman" w:hAnsi="Times New Roman"/>
          <w:color w:val="000000"/>
          <w:sz w:val="24"/>
          <w:lang w:eastAsia="en-US"/>
        </w:rPr>
        <w:t>Пояснительная записка не является частью Программы.</w:t>
      </w:r>
    </w:p>
    <w:p w14:paraId="5F0BCC9C" w14:textId="6EB8F166" w:rsidR="00995AA8" w:rsidRDefault="00EF062D" w:rsidP="00995AA8">
      <w:pPr>
        <w:spacing w:after="671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Курсивным шрифтом в тексте Программы выделены пояснения для разработчиков рабочей программы, в каждом подразделе представлены пустые поля для заполнения вариативным дополнительным содержанием.</w:t>
      </w:r>
    </w:p>
    <w:p w14:paraId="395CB87A" w14:textId="54EB398E" w:rsidR="00995AA8" w:rsidRPr="00EF062D" w:rsidRDefault="00995AA8" w:rsidP="00995AA8">
      <w:pPr>
        <w:spacing w:after="4" w:line="271" w:lineRule="auto"/>
        <w:ind w:right="22"/>
        <w:jc w:val="both"/>
        <w:rPr>
          <w:rFonts w:ascii="Times New Roman" w:hAnsi="Times New Roman"/>
          <w:color w:val="000000"/>
          <w:sz w:val="24"/>
          <w:lang w:eastAsia="en-US"/>
        </w:rPr>
        <w:sectPr w:rsidR="00995AA8" w:rsidRPr="00EF062D">
          <w:footerReference w:type="even" r:id="rId10"/>
          <w:footerReference w:type="default" r:id="rId11"/>
          <w:footerReference w:type="first" r:id="rId12"/>
          <w:pgSz w:w="11902" w:h="16834"/>
          <w:pgMar w:top="1143" w:right="994" w:bottom="1087" w:left="1238" w:header="720" w:footer="720" w:gutter="0"/>
          <w:cols w:space="720"/>
        </w:sectPr>
      </w:pPr>
    </w:p>
    <w:p w14:paraId="351DE5EE" w14:textId="77777777" w:rsidR="00EF062D" w:rsidRPr="00B4032C" w:rsidRDefault="00EF062D" w:rsidP="00EF062D">
      <w:pPr>
        <w:spacing w:after="301" w:line="264" w:lineRule="auto"/>
        <w:ind w:left="4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lastRenderedPageBreak/>
        <w:t>РАЗДЕЛ 1. ЦЕЛЕВОЙ</w:t>
      </w:r>
    </w:p>
    <w:p w14:paraId="570AAB7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Воспитательная деятельность в образовательной организации, реализующей программы СПО,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w:t>
      </w:r>
    </w:p>
    <w:p w14:paraId="4F618D96" w14:textId="77777777" w:rsidR="00EF062D" w:rsidRPr="00EF062D" w:rsidRDefault="00EF062D" w:rsidP="00EF062D">
      <w:pPr>
        <w:spacing w:after="348"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 (</w:t>
      </w:r>
      <w:r w:rsidRPr="00EF062D">
        <w:rPr>
          <w:rFonts w:ascii="Times New Roman" w:hAnsi="Times New Roman"/>
          <w:i/>
          <w:iCs/>
          <w:color w:val="000000"/>
          <w:sz w:val="24"/>
          <w:lang w:eastAsia="en-US"/>
        </w:rPr>
        <w:t>здесь и далее указывается наименование конкретной образовательной организации, реализующей программы СПО).</w:t>
      </w:r>
      <w:r w:rsidRPr="00EF062D">
        <w:rPr>
          <w:rFonts w:ascii="Times New Roman" w:hAnsi="Times New Roman"/>
          <w:color w:val="000000"/>
          <w:sz w:val="24"/>
          <w:lang w:eastAsia="en-US"/>
        </w:rPr>
        <w:t xml:space="preserve"> Родители (законные представители) несовершеннолетних обучающихся имеют преимущественное право на воспитание своих детей.</w:t>
      </w:r>
    </w:p>
    <w:p w14:paraId="6C818FA7" w14:textId="7C2581BE" w:rsidR="00EF062D" w:rsidRPr="00EF062D" w:rsidRDefault="00EF062D" w:rsidP="00EF062D">
      <w:pPr>
        <w:spacing w:after="30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подразделов 1,1. «Цель и задачи воспитания обучающихся», 1.2, «Направления воспитания» и пункта 1.3.1 подраздела 1.3 «Инвариантные целевые </w:t>
      </w:r>
      <w:r w:rsidR="00BD0063">
        <w:rPr>
          <w:rFonts w:ascii="Times New Roman" w:hAnsi="Times New Roman"/>
          <w:i/>
          <w:iCs/>
          <w:noProof/>
          <w:color w:val="000000"/>
          <w:sz w:val="24"/>
          <w:lang w:val="en-US" w:eastAsia="en-US"/>
        </w:rPr>
        <w:drawing>
          <wp:inline distT="0" distB="0" distL="0" distR="0" wp14:anchorId="6E64DCE9" wp14:editId="79959FEF">
            <wp:extent cx="12700" cy="31750"/>
            <wp:effectExtent l="0" t="0" r="6350" b="0"/>
            <wp:docPr id="6" name="Picture 9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i/>
          <w:iCs/>
          <w:color w:val="000000"/>
          <w:sz w:val="24"/>
          <w:lang w:eastAsia="en-US"/>
        </w:rPr>
        <w:t>ориентиры» являлся инвариантным. Содержание пункта 1.3.2. «Вариативные целевые ориентиры»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p>
    <w:p w14:paraId="4170E38B" w14:textId="77777777" w:rsidR="00EF062D" w:rsidRPr="00B4032C" w:rsidRDefault="00EF062D" w:rsidP="00EF062D">
      <w:pPr>
        <w:spacing w:after="303" w:line="264" w:lineRule="auto"/>
        <w:ind w:left="22"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1.1 Цель и задачи воспитания обучающихся</w:t>
      </w:r>
    </w:p>
    <w:p w14:paraId="22D6184D" w14:textId="77777777" w:rsidR="00EF062D" w:rsidRPr="00EF062D" w:rsidRDefault="00EF062D" w:rsidP="00EF062D">
      <w:pPr>
        <w:spacing w:after="355" w:line="271" w:lineRule="auto"/>
        <w:ind w:left="73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подразделов 1,1. — инвариантное.</w:t>
      </w:r>
    </w:p>
    <w:p w14:paraId="0A6EFC6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компоненты Программы, примерного календарного плана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общих компетенций у обучающихся.</w:t>
      </w:r>
    </w:p>
    <w:p w14:paraId="5ED6626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Вариативные компоненты обеспечивают реализацию и развитие внутреннего потенциала образовательной организации, реализующей программы СПО.</w:t>
      </w:r>
    </w:p>
    <w:p w14:paraId="618AA2FF"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В соответствии с нормативными правовыми актами Российской Федерации в сфере образования </w:t>
      </w:r>
      <w:r w:rsidRPr="00EF062D">
        <w:rPr>
          <w:rFonts w:ascii="Times New Roman" w:hAnsi="Times New Roman"/>
          <w:b/>
          <w:bCs/>
          <w:color w:val="000000"/>
          <w:sz w:val="24"/>
          <w:lang w:eastAsia="en-US"/>
        </w:rPr>
        <w:t>цель воспитания</w:t>
      </w:r>
      <w:r w:rsidRPr="00EF062D">
        <w:rPr>
          <w:rFonts w:ascii="Times New Roman" w:hAnsi="Times New Roman"/>
          <w:color w:val="000000"/>
          <w:sz w:val="24"/>
          <w:lang w:eastAsia="en-US"/>
        </w:rP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DDFE994" w14:textId="77777777" w:rsidR="00B4032C" w:rsidRPr="005C5931" w:rsidRDefault="00B4032C" w:rsidP="00EF062D">
      <w:pPr>
        <w:spacing w:after="4" w:line="264" w:lineRule="auto"/>
        <w:ind w:left="763" w:firstLine="4"/>
        <w:jc w:val="both"/>
        <w:rPr>
          <w:rFonts w:ascii="Times New Roman" w:hAnsi="Times New Roman"/>
          <w:b/>
          <w:bCs/>
          <w:color w:val="000000"/>
          <w:sz w:val="24"/>
          <w:szCs w:val="24"/>
          <w:lang w:eastAsia="en-US"/>
        </w:rPr>
      </w:pPr>
    </w:p>
    <w:p w14:paraId="1E9C01B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val="en-US" w:eastAsia="en-US"/>
        </w:rPr>
      </w:pPr>
      <w:r w:rsidRPr="00EF062D">
        <w:rPr>
          <w:rFonts w:ascii="Times New Roman" w:hAnsi="Times New Roman"/>
          <w:b/>
          <w:bCs/>
          <w:color w:val="000000"/>
          <w:sz w:val="24"/>
          <w:szCs w:val="24"/>
          <w:lang w:val="en-US" w:eastAsia="en-US"/>
        </w:rPr>
        <w:t>Задачи воспитания:</w:t>
      </w:r>
    </w:p>
    <w:p w14:paraId="61FA33E6"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56A5F2C4" w14:textId="164CF481"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w:t>
      </w:r>
      <w:r w:rsidR="00BD0063">
        <w:rPr>
          <w:rFonts w:ascii="Times New Roman" w:hAnsi="Times New Roman"/>
          <w:noProof/>
          <w:color w:val="000000"/>
          <w:sz w:val="24"/>
          <w:lang w:val="en-US" w:eastAsia="en-US"/>
        </w:rPr>
        <w:drawing>
          <wp:inline distT="0" distB="0" distL="0" distR="0" wp14:anchorId="2E7BD37A" wp14:editId="15707533">
            <wp:extent cx="12700" cy="12700"/>
            <wp:effectExtent l="0" t="0" r="0" b="0"/>
            <wp:docPr id="7" name="Picture 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современного научного мировоззрения, мотивации к труду, непрерывному личностному и профессиональному росту;</w:t>
      </w:r>
    </w:p>
    <w:p w14:paraId="375F3ED7"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5BFA9EB0" w14:textId="77777777" w:rsidR="00EF062D" w:rsidRPr="00EF062D" w:rsidRDefault="00EF062D" w:rsidP="00EF062D">
      <w:pPr>
        <w:numPr>
          <w:ilvl w:val="0"/>
          <w:numId w:val="10"/>
        </w:numPr>
        <w:spacing w:after="27"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38A6A4F3" w14:textId="77777777" w:rsidR="00EF062D" w:rsidRPr="00B4032C" w:rsidRDefault="00EF062D" w:rsidP="00EF062D">
      <w:pPr>
        <w:numPr>
          <w:ilvl w:val="0"/>
          <w:numId w:val="10"/>
        </w:numPr>
        <w:spacing w:after="641" w:line="264" w:lineRule="auto"/>
        <w:ind w:right="25" w:firstLine="710"/>
        <w:jc w:val="both"/>
        <w:rPr>
          <w:rFonts w:ascii="Times New Roman" w:hAnsi="Times New Roman"/>
          <w:color w:val="000000"/>
          <w:szCs w:val="20"/>
          <w:lang w:eastAsia="en-US"/>
        </w:rPr>
      </w:pPr>
      <w:r w:rsidRPr="00B4032C">
        <w:rPr>
          <w:rFonts w:ascii="Times New Roman" w:hAnsi="Times New Roman"/>
          <w:color w:val="000000"/>
          <w:sz w:val="24"/>
          <w:szCs w:val="20"/>
          <w:lang w:eastAsia="en-US"/>
        </w:rPr>
        <w:t>подготовка к созданию семьи и рождению детей.</w:t>
      </w:r>
    </w:p>
    <w:p w14:paraId="6C12BE0A" w14:textId="77777777" w:rsidR="00EF062D" w:rsidRPr="00B4032C" w:rsidRDefault="00EF062D" w:rsidP="00EF062D">
      <w:pPr>
        <w:spacing w:after="337" w:line="264" w:lineRule="auto"/>
        <w:ind w:left="36"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1.2. Направления воспитания</w:t>
      </w:r>
    </w:p>
    <w:p w14:paraId="26117594" w14:textId="77777777" w:rsidR="00EF062D" w:rsidRPr="00EF062D" w:rsidRDefault="00EF062D" w:rsidP="00EF062D">
      <w:pPr>
        <w:spacing w:after="325" w:line="271" w:lineRule="auto"/>
        <w:ind w:left="749"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1.2. — инвариантное.</w:t>
      </w:r>
    </w:p>
    <w:p w14:paraId="06D870A2" w14:textId="77777777" w:rsidR="00EF062D" w:rsidRPr="00EF062D" w:rsidRDefault="00EF062D" w:rsidP="00EF062D">
      <w:pPr>
        <w:spacing w:after="65" w:line="271" w:lineRule="auto"/>
        <w:ind w:left="64" w:right="28" w:firstLine="619"/>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реализуется в единстве учебной и воспитательной деятельности с учётом направлений воспитания:</w:t>
      </w:r>
    </w:p>
    <w:p w14:paraId="38659D5E" w14:textId="55C0E2B9"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гражданское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 xml:space="preserve">— </w:t>
      </w:r>
      <w:r w:rsidRPr="00EF062D">
        <w:rPr>
          <w:rFonts w:ascii="Times New Roman" w:hAnsi="Times New Roman"/>
          <w:color w:val="000000"/>
          <w:sz w:val="24"/>
          <w:lang w:eastAsia="en-US"/>
        </w:rPr>
        <w:t xml:space="preserve">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sidR="00BD0063">
        <w:rPr>
          <w:rFonts w:ascii="Times New Roman" w:hAnsi="Times New Roman"/>
          <w:noProof/>
          <w:color w:val="000000"/>
          <w:sz w:val="24"/>
          <w:lang w:eastAsia="en-US"/>
        </w:rPr>
        <w:drawing>
          <wp:inline distT="0" distB="0" distL="0" distR="0" wp14:anchorId="5F6CBA79" wp14:editId="06E68D21">
            <wp:extent cx="12700" cy="76200"/>
            <wp:effectExtent l="0" t="0" r="6350" b="0"/>
            <wp:docPr id="8" name="Picture 9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формирование активной гражданской позиции, правовых знаний и правовой культуры;</w:t>
      </w:r>
    </w:p>
    <w:p w14:paraId="2D52E09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патриотическое воспитание</w:t>
      </w:r>
      <w:r w:rsidRPr="00EF062D">
        <w:rPr>
          <w:rFonts w:ascii="Times New Roman" w:hAnsi="Times New Roman"/>
          <w:color w:val="000000"/>
          <w:sz w:val="24"/>
          <w:lang w:eastAsia="en-US"/>
        </w:rP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w:t>
      </w:r>
    </w:p>
    <w:p w14:paraId="5F7DBDBE" w14:textId="7D3B7AF8"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духовно-нравственное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p w14:paraId="75E4FC29"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эстетическое воспитание</w:t>
      </w:r>
      <w:r w:rsidRPr="00EF062D">
        <w:rPr>
          <w:rFonts w:ascii="Times New Roman" w:hAnsi="Times New Roman"/>
          <w:color w:val="000000"/>
          <w:sz w:val="24"/>
          <w:lang w:eastAsia="en-US"/>
        </w:rPr>
        <w:t xml:space="preserve"> — формирование эстетической культуры, эстетического отношения к миру, приобщение к лучшим образцам отечественного и мирового искусства;</w:t>
      </w:r>
    </w:p>
    <w:p w14:paraId="6CAA9E7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физическое воспитание, формирование культуры здорового образа жизни и эмоционального благополучия</w:t>
      </w:r>
      <w:r w:rsidRPr="00EF062D">
        <w:rPr>
          <w:rFonts w:ascii="Times New Roman" w:hAnsi="Times New Roman"/>
          <w:color w:val="000000"/>
          <w:sz w:val="24"/>
          <w:lang w:eastAsia="en-US"/>
        </w:rP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w:t>
      </w:r>
    </w:p>
    <w:p w14:paraId="688D1E1B" w14:textId="219AFA0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профессионально-трудовое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w:t>
      </w:r>
      <w:r w:rsidRPr="00EF062D">
        <w:rPr>
          <w:rFonts w:ascii="Times New Roman" w:hAnsi="Times New Roman"/>
          <w:color w:val="000000"/>
          <w:sz w:val="24"/>
          <w:lang w:eastAsia="en-US"/>
        </w:rPr>
        <w:lastRenderedPageBreak/>
        <w:t>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p>
    <w:p w14:paraId="08C8CF8C" w14:textId="538FB71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экологическое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p w14:paraId="1ACEEA41"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ценности научного познания</w:t>
      </w:r>
      <w:r w:rsidRPr="00EF062D">
        <w:rPr>
          <w:rFonts w:ascii="Times New Roman" w:hAnsi="Times New Roman"/>
          <w:color w:val="000000"/>
          <w:sz w:val="24"/>
          <w:lang w:eastAsia="en-US"/>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0EFD8287" w14:textId="77777777" w:rsidR="00EF062D" w:rsidRPr="00EF062D" w:rsidRDefault="00EF062D" w:rsidP="00EF062D">
      <w:pPr>
        <w:spacing w:after="33" w:line="271" w:lineRule="auto"/>
        <w:ind w:left="774" w:right="25"/>
        <w:jc w:val="both"/>
        <w:rPr>
          <w:rFonts w:ascii="Times New Roman" w:hAnsi="Times New Roman"/>
          <w:color w:val="000000"/>
          <w:sz w:val="24"/>
          <w:lang w:eastAsia="en-US"/>
        </w:rPr>
      </w:pPr>
    </w:p>
    <w:p w14:paraId="2E853063" w14:textId="77777777" w:rsidR="00EF062D" w:rsidRPr="00B4032C" w:rsidRDefault="00EF062D" w:rsidP="00EF062D">
      <w:pPr>
        <w:spacing w:after="329" w:line="264" w:lineRule="auto"/>
        <w:ind w:left="58"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 Целевые ориентиры воспитания</w:t>
      </w:r>
    </w:p>
    <w:p w14:paraId="469E1A69" w14:textId="77777777" w:rsidR="00EF062D" w:rsidRPr="00B4032C" w:rsidRDefault="00EF062D" w:rsidP="00EF062D">
      <w:pPr>
        <w:spacing w:after="282" w:line="264" w:lineRule="auto"/>
        <w:ind w:left="76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1.3.1. Инвариантные целевые ориентиры</w:t>
      </w:r>
    </w:p>
    <w:p w14:paraId="3A67FCD2" w14:textId="77777777" w:rsidR="00EF062D" w:rsidRPr="00EF062D" w:rsidRDefault="00EF062D" w:rsidP="00EF062D">
      <w:pPr>
        <w:spacing w:after="338" w:line="271" w:lineRule="auto"/>
        <w:ind w:left="763"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пункта 1.3.1 — инвариантное.</w:t>
      </w:r>
    </w:p>
    <w:p w14:paraId="425AD37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31703C07"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соответствии с Федеральным законом от 29.12.2012 г. № 273-ФЗ «Об образовании в Российской Федерации» (в ред. Федерального закона от 31.07.2020 г. № 304-ФЗ) воспитательная деятельность должна быть направлена на «.. .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9BB954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w:t>
      </w:r>
    </w:p>
    <w:p w14:paraId="6C5BDD73" w14:textId="48207138"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w:t>
      </w:r>
      <w:r w:rsidR="00B4032C">
        <w:rPr>
          <w:rFonts w:ascii="Times New Roman" w:hAnsi="Times New Roman"/>
          <w:color w:val="000000"/>
          <w:sz w:val="24"/>
          <w:lang w:eastAsia="en-US"/>
        </w:rPr>
        <w:t>О</w:t>
      </w:r>
      <w:r w:rsidRPr="00EF062D">
        <w:rPr>
          <w:rFonts w:ascii="Times New Roman" w:hAnsi="Times New Roman"/>
          <w:color w:val="000000"/>
          <w:sz w:val="24"/>
          <w:lang w:eastAsia="en-US"/>
        </w:rPr>
        <w:t>):</w:t>
      </w:r>
    </w:p>
    <w:p w14:paraId="1B4B783F"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выбирать способы решения задач профессиональной деятельности, применительно к различным контекстам (ОК 01);</w:t>
      </w:r>
    </w:p>
    <w:p w14:paraId="3950B8EB" w14:textId="0364840F"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современные средства поиска, анализа и интерпретации информации и</w:t>
      </w:r>
      <w:r w:rsidR="00BD0063">
        <w:rPr>
          <w:rFonts w:ascii="Times New Roman" w:hAnsi="Times New Roman"/>
          <w:noProof/>
          <w:color w:val="000000"/>
          <w:sz w:val="24"/>
          <w:lang w:val="en-US" w:eastAsia="en-US"/>
        </w:rPr>
        <w:drawing>
          <wp:inline distT="0" distB="0" distL="0" distR="0" wp14:anchorId="693A94E9" wp14:editId="7A720631">
            <wp:extent cx="12700" cy="6350"/>
            <wp:effectExtent l="0" t="0" r="0" b="0"/>
            <wp:docPr id="9" name="Picture 1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информационные технологии для выполнения задач профессиональной деятельности (ОК 02);</w:t>
      </w:r>
    </w:p>
    <w:p w14:paraId="68D2D367" w14:textId="77777777" w:rsidR="00EF062D" w:rsidRPr="00EF062D" w:rsidRDefault="00EF062D" w:rsidP="00EF062D">
      <w:pPr>
        <w:numPr>
          <w:ilvl w:val="0"/>
          <w:numId w:val="11"/>
        </w:numPr>
        <w:spacing w:after="30"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w:t>
      </w:r>
    </w:p>
    <w:p w14:paraId="7B0513EB"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эффективно взаимодействовать и работать в коллективе и команде (ОК 04);</w:t>
      </w:r>
    </w:p>
    <w:p w14:paraId="0CDA2818"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w:t>
      </w:r>
    </w:p>
    <w:p w14:paraId="2840CECD"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w:t>
      </w:r>
    </w:p>
    <w:p w14:paraId="594A5D25"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w:t>
      </w:r>
    </w:p>
    <w:p w14:paraId="14E44A02" w14:textId="77777777" w:rsidR="00EF062D" w:rsidRPr="00EF062D" w:rsidRDefault="00EF062D" w:rsidP="00EF062D">
      <w:pPr>
        <w:numPr>
          <w:ilvl w:val="0"/>
          <w:numId w:val="11"/>
        </w:numPr>
        <w:spacing w:after="36"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w:t>
      </w:r>
    </w:p>
    <w:p w14:paraId="14F7E1FB" w14:textId="77777777" w:rsidR="00EF062D" w:rsidRPr="00EF062D" w:rsidRDefault="00EF062D" w:rsidP="00EF062D">
      <w:pPr>
        <w:numPr>
          <w:ilvl w:val="0"/>
          <w:numId w:val="11"/>
        </w:numPr>
        <w:spacing w:after="3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пользоваться профессиональной документацией на государственном и иностранном языке (ОК 09).</w:t>
      </w:r>
    </w:p>
    <w:p w14:paraId="04A516F4" w14:textId="77777777" w:rsidR="00EF062D" w:rsidRPr="00B4032C" w:rsidRDefault="00EF062D" w:rsidP="00EF062D">
      <w:pPr>
        <w:spacing w:after="51" w:line="265" w:lineRule="auto"/>
        <w:ind w:left="680" w:right="684" w:hanging="10"/>
        <w:jc w:val="center"/>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Инвариантные целевые ориентиры воспитания выпускников образовательной организации, реализующей программы СПО</w:t>
      </w:r>
    </w:p>
    <w:tbl>
      <w:tblPr>
        <w:tblW w:w="9619" w:type="dxa"/>
        <w:tblInd w:w="-96" w:type="dxa"/>
        <w:tblCellMar>
          <w:top w:w="47" w:type="dxa"/>
          <w:left w:w="96" w:type="dxa"/>
          <w:right w:w="98" w:type="dxa"/>
        </w:tblCellMar>
        <w:tblLook w:val="04A0" w:firstRow="1" w:lastRow="0" w:firstColumn="1" w:lastColumn="0" w:noHBand="0" w:noVBand="1"/>
      </w:tblPr>
      <w:tblGrid>
        <w:gridCol w:w="9619"/>
      </w:tblGrid>
      <w:tr w:rsidR="00EF062D" w:rsidRPr="00EF062D" w14:paraId="3EB45602" w14:textId="77777777" w:rsidTr="00DC7841">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C6E4E08"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Целевые ориентиры</w:t>
            </w:r>
          </w:p>
        </w:tc>
      </w:tr>
      <w:tr w:rsidR="00EF062D" w:rsidRPr="00EF062D" w14:paraId="6B1BC66C"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754610C"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Гражданское воспитание</w:t>
            </w:r>
          </w:p>
        </w:tc>
      </w:tr>
      <w:tr w:rsidR="00EF062D" w:rsidRPr="00EF062D" w14:paraId="6A68FAB1"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3981EDD" w14:textId="77777777" w:rsidR="00EF062D" w:rsidRPr="00EF062D" w:rsidRDefault="00EF062D" w:rsidP="00EF062D">
            <w:pPr>
              <w:spacing w:after="6" w:line="224" w:lineRule="auto"/>
              <w:ind w:lef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1DE4C10E" w14:textId="77777777" w:rsidR="00EF062D" w:rsidRPr="00EF062D" w:rsidRDefault="00EF062D" w:rsidP="00EF062D">
            <w:pPr>
              <w:spacing w:after="11" w:line="241" w:lineRule="auto"/>
              <w:ind w:right="7" w:firstLine="734"/>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w:t>
            </w:r>
          </w:p>
          <w:p w14:paraId="6BCEF579" w14:textId="77777777" w:rsidR="00EF062D" w:rsidRPr="00EF062D" w:rsidRDefault="00EF062D" w:rsidP="00EF062D">
            <w:pPr>
              <w:spacing w:after="0" w:line="224" w:lineRule="auto"/>
              <w:ind w:left="7"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7DAC166B" w14:textId="77777777" w:rsidR="00EF062D" w:rsidRPr="00EF062D" w:rsidRDefault="00EF062D" w:rsidP="00EF062D">
            <w:pPr>
              <w:spacing w:after="11" w:line="222" w:lineRule="auto"/>
              <w:ind w:left="7" w:firstLine="720"/>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активное гражданское участие в социально-политических процессах на основе уважения закона и правопорядка, прав и свобод сограждан.</w:t>
            </w:r>
          </w:p>
          <w:p w14:paraId="4DE503A0" w14:textId="77777777" w:rsidR="00EF062D" w:rsidRPr="00EF062D" w:rsidRDefault="00EF062D" w:rsidP="00EF062D">
            <w:pPr>
              <w:spacing w:after="4" w:line="240" w:lineRule="auto"/>
              <w:ind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65C8FB99" w14:textId="77777777" w:rsidR="00EF062D" w:rsidRPr="00EF062D" w:rsidRDefault="00EF062D" w:rsidP="00EF062D">
            <w:pPr>
              <w:spacing w:after="0" w:line="259" w:lineRule="auto"/>
              <w:ind w:left="727"/>
              <w:rPr>
                <w:rFonts w:ascii="Times New Roman" w:hAnsi="Times New Roman"/>
                <w:color w:val="000000"/>
                <w:sz w:val="24"/>
                <w:lang w:eastAsia="en-US"/>
              </w:rPr>
            </w:pPr>
            <w:r w:rsidRPr="00EF062D">
              <w:rPr>
                <w:rFonts w:ascii="Times New Roman" w:hAnsi="Times New Roman"/>
                <w:color w:val="000000"/>
                <w:sz w:val="24"/>
                <w:lang w:eastAsia="en-US"/>
              </w:rPr>
              <w:t>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w:t>
            </w:r>
          </w:p>
        </w:tc>
      </w:tr>
      <w:tr w:rsidR="00EF062D" w:rsidRPr="00EF062D" w14:paraId="646D5770"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8663789"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Патриотическое воспитание</w:t>
            </w:r>
          </w:p>
        </w:tc>
      </w:tr>
      <w:tr w:rsidR="00EF062D" w:rsidRPr="00EF062D" w14:paraId="3115390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1C04744" w14:textId="77777777" w:rsidR="00EF062D" w:rsidRPr="00EF062D" w:rsidRDefault="00EF062D" w:rsidP="00EF062D">
            <w:pPr>
              <w:spacing w:after="12" w:line="23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Осознающий свою национальную, этническую принадлежность, демонстрирующий приверженность к родной культуре, любовь к своему народу.</w:t>
            </w:r>
          </w:p>
          <w:p w14:paraId="587AE4E7" w14:textId="77777777" w:rsidR="00EF062D" w:rsidRPr="00EF062D" w:rsidRDefault="00EF062D" w:rsidP="00EF062D">
            <w:pPr>
              <w:spacing w:after="23" w:line="25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причастность к многонациональному народу Российской Федерации, Отечеству, общероссийскую идентичность.</w:t>
            </w:r>
          </w:p>
          <w:p w14:paraId="7DAC4CA7" w14:textId="77777777" w:rsidR="00EF062D" w:rsidRPr="00EF062D" w:rsidRDefault="00EF062D" w:rsidP="00EF062D">
            <w:pPr>
              <w:spacing w:after="6" w:line="263" w:lineRule="auto"/>
              <w:ind w:left="50"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деятельное ценностное отношение к историческому и культурному наследию своего и других народов России, их традициям, праздникам.</w:t>
            </w:r>
          </w:p>
          <w:p w14:paraId="5605A198"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p>
        </w:tc>
      </w:tr>
      <w:tr w:rsidR="00EF062D" w:rsidRPr="00EF062D" w14:paraId="41D0224A"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1639C891"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Духовно-нравственное воспитание</w:t>
            </w:r>
          </w:p>
        </w:tc>
      </w:tr>
      <w:tr w:rsidR="00EF062D" w:rsidRPr="00EF062D" w14:paraId="24897B14"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8C052E3" w14:textId="77777777" w:rsidR="00EF062D" w:rsidRPr="00EF062D" w:rsidRDefault="00EF062D" w:rsidP="00EF062D">
            <w:pPr>
              <w:spacing w:after="6" w:line="252" w:lineRule="auto"/>
              <w:ind w:left="43" w:righ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14:paraId="3538BEC9" w14:textId="77777777" w:rsidR="00EF062D" w:rsidRPr="00EF062D" w:rsidRDefault="00EF062D" w:rsidP="00EF062D">
            <w:pPr>
              <w:spacing w:after="35" w:line="234" w:lineRule="auto"/>
              <w:ind w:left="29" w:right="22" w:firstLine="734"/>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w:t>
            </w:r>
          </w:p>
          <w:p w14:paraId="5CFBE335" w14:textId="77777777" w:rsidR="00EF062D" w:rsidRPr="00EF062D" w:rsidRDefault="00EF062D" w:rsidP="00EF062D">
            <w:pPr>
              <w:spacing w:after="0" w:line="240" w:lineRule="auto"/>
              <w:ind w:left="36" w:right="29"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14:paraId="46485F51" w14:textId="77777777" w:rsidR="00EF062D" w:rsidRPr="00EF062D" w:rsidRDefault="00EF062D" w:rsidP="00EF062D">
            <w:pPr>
              <w:spacing w:after="27" w:line="236" w:lineRule="auto"/>
              <w:ind w:left="22" w:right="36"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w:t>
            </w:r>
          </w:p>
          <w:p w14:paraId="617D71F4"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ценности и значении в отечественной и мировой культуре языков и литературы народов России.</w:t>
            </w:r>
          </w:p>
        </w:tc>
      </w:tr>
      <w:tr w:rsidR="00EF062D" w:rsidRPr="00EF062D" w14:paraId="3BF20633"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437526"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Эстетическое воспитание</w:t>
            </w:r>
          </w:p>
        </w:tc>
      </w:tr>
      <w:tr w:rsidR="00EF062D" w:rsidRPr="00EF062D" w14:paraId="48865BCE"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EE4B2BC" w14:textId="77777777" w:rsidR="00EF062D" w:rsidRPr="00EF062D" w:rsidRDefault="00EF062D" w:rsidP="00EF062D">
            <w:pPr>
              <w:spacing w:after="24" w:line="239" w:lineRule="auto"/>
              <w:ind w:left="22" w:firstLine="720"/>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понимание ценности отечественного и мирового искусства, российского и мирового художественного наследия.</w:t>
            </w:r>
          </w:p>
          <w:p w14:paraId="36A9B8D4" w14:textId="77777777" w:rsidR="00EF062D" w:rsidRPr="00EF062D" w:rsidRDefault="00EF062D" w:rsidP="00EF062D">
            <w:pPr>
              <w:spacing w:after="23" w:line="239" w:lineRule="auto"/>
              <w:ind w:left="22" w:right="43"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w:t>
            </w:r>
          </w:p>
          <w:p w14:paraId="28247163" w14:textId="77777777" w:rsidR="00EF062D" w:rsidRPr="00EF062D" w:rsidRDefault="00EF062D" w:rsidP="00EF062D">
            <w:pPr>
              <w:spacing w:after="0" w:line="242" w:lineRule="auto"/>
              <w:ind w:left="22" w:right="43"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191EAAAD"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p>
        </w:tc>
      </w:tr>
      <w:tr w:rsidR="00EF062D" w:rsidRPr="00EF062D" w14:paraId="7EEE0A8D"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57CC713" w14:textId="77777777" w:rsidR="00EF062D" w:rsidRPr="00EF062D" w:rsidRDefault="00EF062D" w:rsidP="00EF062D">
            <w:pPr>
              <w:spacing w:after="24" w:line="239" w:lineRule="auto"/>
              <w:ind w:left="22" w:firstLine="720"/>
              <w:jc w:val="both"/>
              <w:rPr>
                <w:rFonts w:ascii="Times New Roman" w:hAnsi="Times New Roman"/>
                <w:b/>
                <w:bCs/>
                <w:color w:val="000000"/>
                <w:sz w:val="24"/>
                <w:lang w:eastAsia="en-US"/>
              </w:rPr>
            </w:pPr>
            <w:r w:rsidRPr="00B4032C">
              <w:rPr>
                <w:rFonts w:ascii="Times New Roman" w:hAnsi="Times New Roman"/>
                <w:b/>
                <w:bCs/>
                <w:color w:val="000000"/>
                <w:sz w:val="24"/>
                <w:szCs w:val="20"/>
                <w:lang w:eastAsia="en-US"/>
              </w:rPr>
              <w:t>Физическое воспитание, формирование культуры здоровья и эмоционального благополучия</w:t>
            </w:r>
          </w:p>
        </w:tc>
      </w:tr>
      <w:tr w:rsidR="00EF062D" w:rsidRPr="00EF062D" w14:paraId="0D4C38B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D17BD96" w14:textId="77777777" w:rsidR="00EF062D" w:rsidRPr="00EF062D" w:rsidRDefault="00EF062D" w:rsidP="00EF062D">
            <w:pPr>
              <w:spacing w:after="9" w:line="238" w:lineRule="auto"/>
              <w:ind w:left="14" w:right="50"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w:t>
            </w:r>
          </w:p>
          <w:p w14:paraId="62D0C86E" w14:textId="77777777" w:rsidR="00EF062D" w:rsidRPr="00EF062D" w:rsidRDefault="00EF062D" w:rsidP="00EF062D">
            <w:pPr>
              <w:spacing w:after="9" w:line="226" w:lineRule="auto"/>
              <w:ind w:lef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Соблюдающий правила личной и общественной безопасности, в том числе безопасного поведения в информационной среде.</w:t>
            </w:r>
          </w:p>
          <w:p w14:paraId="7EA612DA" w14:textId="77777777" w:rsidR="00EF062D" w:rsidRPr="00EF062D" w:rsidRDefault="00EF062D" w:rsidP="00EF062D">
            <w:pPr>
              <w:spacing w:after="5" w:line="228" w:lineRule="auto"/>
              <w:ind w:left="7" w:right="65" w:firstLine="713"/>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14:paraId="442E2ECE" w14:textId="77777777" w:rsidR="00EF062D" w:rsidRPr="00EF062D" w:rsidRDefault="00EF062D" w:rsidP="00EF062D">
            <w:pPr>
              <w:spacing w:after="0" w:line="259" w:lineRule="auto"/>
              <w:ind w:left="50"/>
              <w:rPr>
                <w:rFonts w:ascii="Times New Roman" w:hAnsi="Times New Roman"/>
                <w:color w:val="000000"/>
                <w:sz w:val="24"/>
                <w:lang w:eastAsia="en-US"/>
              </w:rPr>
            </w:pPr>
            <w:r w:rsidRPr="00EF062D">
              <w:rPr>
                <w:rFonts w:ascii="Times New Roman" w:hAnsi="Times New Roman"/>
                <w:color w:val="000000"/>
                <w:sz w:val="24"/>
                <w:lang w:eastAsia="en-US"/>
              </w:rPr>
              <w:t xml:space="preserve">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w:t>
            </w:r>
            <w:r w:rsidRPr="00EF062D">
              <w:rPr>
                <w:rFonts w:ascii="Times New Roman" w:hAnsi="Times New Roman"/>
                <w:color w:val="000000"/>
                <w:sz w:val="24"/>
                <w:lang w:eastAsia="en-US"/>
              </w:rPr>
              <w:lastRenderedPageBreak/>
              <w:t>обществе и цифровой среде, понимание их в еда для физического и психического здоровья.</w:t>
            </w:r>
          </w:p>
          <w:p w14:paraId="3AC6672F" w14:textId="77777777" w:rsidR="00EF062D" w:rsidRPr="00EF062D" w:rsidRDefault="00EF062D" w:rsidP="00EF062D">
            <w:pPr>
              <w:spacing w:after="0" w:line="252" w:lineRule="auto"/>
              <w:ind w:left="50"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навыки рефлексии своего состояния (физического, эмоционального, психологического), понимания состояния других людей.</w:t>
            </w:r>
          </w:p>
          <w:p w14:paraId="68714173" w14:textId="77777777" w:rsidR="00EF062D" w:rsidRPr="00EF062D" w:rsidRDefault="00EF062D" w:rsidP="00EF062D">
            <w:pPr>
              <w:spacing w:after="15" w:line="239" w:lineRule="auto"/>
              <w:ind w:left="43"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14:paraId="5BE8CEA3" w14:textId="77777777" w:rsidR="00EF062D" w:rsidRPr="00EF062D" w:rsidRDefault="00EF062D" w:rsidP="00EF062D">
            <w:pPr>
              <w:spacing w:after="24" w:line="239" w:lineRule="auto"/>
              <w:ind w:left="22" w:firstLine="720"/>
              <w:jc w:val="both"/>
              <w:rPr>
                <w:rFonts w:ascii="Times New Roman" w:hAnsi="Times New Roman"/>
                <w:b/>
                <w:bCs/>
                <w:color w:val="000000"/>
                <w:sz w:val="26"/>
                <w:lang w:eastAsia="en-US"/>
              </w:rPr>
            </w:pPr>
            <w:r w:rsidRPr="00EF062D">
              <w:rPr>
                <w:rFonts w:ascii="Times New Roman" w:hAnsi="Times New Roman"/>
                <w:color w:val="000000"/>
                <w:sz w:val="24"/>
                <w:lang w:eastAsia="en-US"/>
              </w:rP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F062D" w:rsidRPr="00EF062D" w14:paraId="5EFB548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0282409"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lastRenderedPageBreak/>
              <w:t>Профессионально-трудовое воспитание</w:t>
            </w:r>
          </w:p>
        </w:tc>
      </w:tr>
      <w:tr w:rsidR="00EF062D" w:rsidRPr="00EF062D" w14:paraId="35776FCF"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AE657B1" w14:textId="77777777" w:rsidR="00EF062D" w:rsidRPr="00EF062D" w:rsidRDefault="00EF062D" w:rsidP="00EF062D">
            <w:pPr>
              <w:spacing w:after="28" w:line="227"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w:t>
            </w:r>
          </w:p>
          <w:p w14:paraId="21BF184A" w14:textId="77777777" w:rsidR="00EF062D" w:rsidRPr="00EF062D" w:rsidRDefault="00EF062D" w:rsidP="00EF062D">
            <w:pPr>
              <w:spacing w:after="0" w:line="229"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14:paraId="3B139371" w14:textId="77777777" w:rsidR="00EF062D" w:rsidRPr="00EF062D" w:rsidRDefault="00EF062D" w:rsidP="00EF062D">
            <w:pPr>
              <w:spacing w:after="8" w:line="226" w:lineRule="auto"/>
              <w:ind w:left="36"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осознанную готовность к непрерывному образованию и самообразованию в выбранной сфере профессиональной деятельности.</w:t>
            </w:r>
          </w:p>
          <w:p w14:paraId="790C379B" w14:textId="77777777" w:rsidR="00EF062D" w:rsidRPr="00EF062D" w:rsidRDefault="00EF062D" w:rsidP="00EF062D">
            <w:pPr>
              <w:spacing w:after="16" w:line="223" w:lineRule="auto"/>
              <w:ind w:left="22" w:right="14"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14:paraId="64BE222D" w14:textId="77777777" w:rsidR="00EF062D" w:rsidRPr="00EF062D" w:rsidRDefault="00EF062D" w:rsidP="00EF062D">
            <w:pPr>
              <w:spacing w:after="0" w:line="234" w:lineRule="auto"/>
              <w:ind w:left="14"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14:paraId="6D3215B3"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tc>
      </w:tr>
      <w:tr w:rsidR="00EF062D" w:rsidRPr="00EF062D" w14:paraId="7638F6A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20934B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Экологическое воспитание</w:t>
            </w:r>
          </w:p>
        </w:tc>
      </w:tr>
      <w:tr w:rsidR="00EF062D" w:rsidRPr="00EF062D" w14:paraId="643FB927"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25B1CCB" w14:textId="77777777" w:rsidR="00EF062D" w:rsidRPr="00EF062D" w:rsidRDefault="00EF062D" w:rsidP="00EF062D">
            <w:pPr>
              <w:spacing w:after="4" w:line="225" w:lineRule="auto"/>
              <w:ind w:left="14" w:right="14" w:firstLine="713"/>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14:paraId="7C6C4D2B" w14:textId="77777777" w:rsidR="00EF062D" w:rsidRPr="00EF062D" w:rsidRDefault="00EF062D" w:rsidP="00EF062D">
            <w:pPr>
              <w:spacing w:after="1" w:line="245" w:lineRule="auto"/>
              <w:ind w:left="22"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деятельное неприятие действий, приносящих вред природе, содействующий сохранению и защите окружающей среды.</w:t>
            </w:r>
          </w:p>
          <w:p w14:paraId="61D95804" w14:textId="77777777" w:rsidR="00EF062D" w:rsidRPr="00EF062D" w:rsidRDefault="00EF062D" w:rsidP="00EF062D">
            <w:pPr>
              <w:spacing w:after="4" w:line="227" w:lineRule="auto"/>
              <w:ind w:left="14" w:right="29" w:firstLine="706"/>
              <w:jc w:val="both"/>
              <w:rPr>
                <w:rFonts w:ascii="Times New Roman" w:hAnsi="Times New Roman"/>
                <w:color w:val="000000"/>
                <w:sz w:val="24"/>
                <w:lang w:eastAsia="en-US"/>
              </w:rPr>
            </w:pPr>
            <w:r w:rsidRPr="00EF062D">
              <w:rPr>
                <w:rFonts w:ascii="Times New Roman" w:hAnsi="Times New Roman"/>
                <w:color w:val="000000"/>
                <w:sz w:val="24"/>
                <w:lang w:eastAsia="en-US"/>
              </w:rPr>
              <w:t>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14:paraId="6A1289D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p>
        </w:tc>
      </w:tr>
      <w:tr w:rsidR="00EF062D" w:rsidRPr="00EF062D" w14:paraId="00CCBECC"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BAEED26"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Ценности научного познания</w:t>
            </w:r>
          </w:p>
        </w:tc>
      </w:tr>
      <w:tr w:rsidR="00EF062D" w:rsidRPr="00EF062D" w14:paraId="2220AFF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C0527A" w14:textId="77777777" w:rsidR="00EF062D" w:rsidRPr="00EF062D" w:rsidRDefault="00EF062D" w:rsidP="00EF062D">
            <w:pPr>
              <w:spacing w:after="16" w:line="253" w:lineRule="auto"/>
              <w:ind w:lef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w:t>
            </w:r>
          </w:p>
          <w:p w14:paraId="7228FF44" w14:textId="77777777" w:rsidR="00EF062D" w:rsidRPr="00EF062D" w:rsidRDefault="00EF062D" w:rsidP="00EF062D">
            <w:pPr>
              <w:spacing w:after="7" w:line="237" w:lineRule="auto"/>
              <w:ind w:left="7" w:firstLine="727"/>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14:paraId="29D5BD0E" w14:textId="77777777" w:rsidR="00EF062D" w:rsidRPr="00EF062D" w:rsidRDefault="00EF062D" w:rsidP="00EF062D">
            <w:pPr>
              <w:spacing w:after="1" w:line="236" w:lineRule="auto"/>
              <w:ind w:left="14"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Демонстрирующий навыки критического мышления, определения достоверности научной информации, в том числе в сфере профессиональной деятельности.</w:t>
            </w:r>
          </w:p>
          <w:p w14:paraId="07C2848D" w14:textId="77777777" w:rsidR="00EF062D" w:rsidRPr="00EF062D" w:rsidRDefault="00EF062D" w:rsidP="00EF062D">
            <w:pPr>
              <w:spacing w:after="15" w:line="233" w:lineRule="auto"/>
              <w:ind w:left="7"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lastRenderedPageBreak/>
              <w:t>Умеющий выбирать способы решения задач профессиональной деятельности применительно к различным контекстам.</w:t>
            </w:r>
          </w:p>
          <w:p w14:paraId="4C63CD1E" w14:textId="77777777" w:rsidR="00EF062D" w:rsidRPr="00EF062D" w:rsidRDefault="00EF062D" w:rsidP="00EF062D">
            <w:pPr>
              <w:spacing w:after="24" w:line="239" w:lineRule="auto"/>
              <w:ind w:righ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w:t>
            </w:r>
          </w:p>
          <w:p w14:paraId="2BC0E512"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color w:val="000000"/>
                <w:sz w:val="24"/>
                <w:szCs w:val="24"/>
                <w:lang w:eastAsia="en-US"/>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14:paraId="5B0B7B0F" w14:textId="77777777" w:rsidR="00EF062D" w:rsidRPr="00EF062D" w:rsidRDefault="00EF062D" w:rsidP="00EF062D">
      <w:pPr>
        <w:spacing w:after="0" w:line="259" w:lineRule="auto"/>
        <w:ind w:left="-1231" w:right="139"/>
        <w:rPr>
          <w:rFonts w:ascii="Times New Roman" w:hAnsi="Times New Roman"/>
          <w:color w:val="000000"/>
          <w:sz w:val="24"/>
          <w:szCs w:val="24"/>
          <w:lang w:eastAsia="en-US"/>
        </w:rPr>
      </w:pPr>
    </w:p>
    <w:p w14:paraId="627CD09A" w14:textId="77777777" w:rsidR="00EF062D" w:rsidRPr="00EF062D" w:rsidRDefault="00EF062D" w:rsidP="00EF062D">
      <w:pPr>
        <w:spacing w:after="0" w:line="259" w:lineRule="auto"/>
        <w:ind w:left="-1231" w:right="139"/>
        <w:rPr>
          <w:rFonts w:ascii="Times New Roman" w:hAnsi="Times New Roman"/>
          <w:b/>
          <w:bCs/>
          <w:color w:val="000000"/>
          <w:sz w:val="24"/>
          <w:szCs w:val="24"/>
          <w:lang w:eastAsia="en-US"/>
        </w:rPr>
      </w:pPr>
    </w:p>
    <w:p w14:paraId="695BA233" w14:textId="77777777" w:rsidR="00EF062D" w:rsidRPr="00EF062D" w:rsidRDefault="00EF062D" w:rsidP="00EF062D">
      <w:pPr>
        <w:spacing w:after="277"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1.3.2. Вариативные целевые ориентиры</w:t>
      </w:r>
    </w:p>
    <w:p w14:paraId="7B6A5AD6" w14:textId="77777777" w:rsidR="00EF062D" w:rsidRPr="00EF062D" w:rsidRDefault="00EF062D" w:rsidP="00EF062D">
      <w:pPr>
        <w:spacing w:after="136"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пункта 1.3.2 — вариативное.</w:t>
      </w:r>
    </w:p>
    <w:p w14:paraId="3A2BBB8E" w14:textId="300CD606" w:rsidR="00EF062D" w:rsidRPr="00EF062D" w:rsidRDefault="00EF062D" w:rsidP="00EF062D">
      <w:pPr>
        <w:spacing w:after="4" w:line="271" w:lineRule="auto"/>
        <w:ind w:left="64" w:right="28" w:firstLine="710"/>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 xml:space="preserve">Вариативные целевые ориентиры воспитания формулируются разработчиками рабочей программы самостоятельно с учётом этнокультурных и региональных особенностей, состава и направленности реализуемых образовательных программ СПС), </w:t>
      </w:r>
      <w:r w:rsidR="00BD0063">
        <w:rPr>
          <w:rFonts w:ascii="Times New Roman" w:hAnsi="Times New Roman"/>
          <w:i/>
          <w:iCs/>
          <w:noProof/>
          <w:color w:val="000000"/>
          <w:sz w:val="24"/>
          <w:szCs w:val="24"/>
          <w:lang w:val="en-US" w:eastAsia="en-US"/>
        </w:rPr>
        <w:drawing>
          <wp:inline distT="0" distB="0" distL="0" distR="0" wp14:anchorId="076FB080" wp14:editId="0D3E74A0">
            <wp:extent cx="12700" cy="12700"/>
            <wp:effectExtent l="0" t="0" r="0" b="0"/>
            <wp:docPr id="10" name="Picture 2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szCs w:val="24"/>
          <w:lang w:eastAsia="en-US"/>
        </w:rPr>
        <w:t>особенностей конкретной образовательной организации, условий образовательной Деятельности с учётом организационно-правовой формы, учредителя, режима работы. Вариативные целевые ориентиры не должны противоречить инвариантным целевым ориентирам.</w:t>
      </w:r>
    </w:p>
    <w:p w14:paraId="3AC6FB2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w:t>
      </w:r>
    </w:p>
    <w:tbl>
      <w:tblPr>
        <w:tblW w:w="9626" w:type="dxa"/>
        <w:tblInd w:w="55" w:type="dxa"/>
        <w:tblCellMar>
          <w:top w:w="53" w:type="dxa"/>
          <w:left w:w="96" w:type="dxa"/>
          <w:right w:w="105" w:type="dxa"/>
        </w:tblCellMar>
        <w:tblLook w:val="04A0" w:firstRow="1" w:lastRow="0" w:firstColumn="1" w:lastColumn="0" w:noHBand="0" w:noVBand="1"/>
      </w:tblPr>
      <w:tblGrid>
        <w:gridCol w:w="9626"/>
      </w:tblGrid>
      <w:tr w:rsidR="00EF062D" w:rsidRPr="00EF062D" w14:paraId="7F767281" w14:textId="77777777" w:rsidTr="00DC7841">
        <w:trPr>
          <w:trHeight w:val="56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9D9BFF" w14:textId="77777777" w:rsidR="00EF062D" w:rsidRPr="00EF062D" w:rsidRDefault="00EF062D" w:rsidP="00EF062D">
            <w:pPr>
              <w:spacing w:after="0" w:line="240" w:lineRule="atLeast"/>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 обучающихся, отражающие специфику образовательной организации, реализующей программы СПО</w:t>
            </w:r>
          </w:p>
        </w:tc>
      </w:tr>
      <w:tr w:rsidR="00EF062D" w:rsidRPr="00EF062D" w14:paraId="562885D6" w14:textId="77777777" w:rsidTr="00DC7841">
        <w:trPr>
          <w:trHeight w:val="19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13BC3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Гражданское воспитание</w:t>
            </w:r>
          </w:p>
        </w:tc>
      </w:tr>
      <w:tr w:rsidR="00EF062D" w:rsidRPr="00EF062D" w14:paraId="71CDA0FC" w14:textId="77777777" w:rsidTr="00DC7841">
        <w:trPr>
          <w:trHeight w:val="11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BA34652"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F418CF3" w14:textId="77777777" w:rsidTr="00DC7841">
        <w:trPr>
          <w:trHeight w:val="29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8A5E4A5"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Патриотическое воспитание</w:t>
            </w:r>
          </w:p>
        </w:tc>
      </w:tr>
      <w:tr w:rsidR="00EF062D" w:rsidRPr="00EF062D" w14:paraId="1875BA8C" w14:textId="77777777" w:rsidTr="00DC7841">
        <w:trPr>
          <w:trHeight w:val="80"/>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0C8F541"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5D691834"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78250F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Духовно-нравственное воспитание</w:t>
            </w:r>
          </w:p>
        </w:tc>
      </w:tr>
      <w:tr w:rsidR="00EF062D" w:rsidRPr="00EF062D" w14:paraId="590B3A4B" w14:textId="77777777" w:rsidTr="00DC7841">
        <w:trPr>
          <w:trHeight w:val="10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3D26220"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152B1DB"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EC832D4"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Эстетическое воспитание</w:t>
            </w:r>
          </w:p>
        </w:tc>
      </w:tr>
      <w:tr w:rsidR="00EF062D" w:rsidRPr="00EF062D" w14:paraId="6211F364"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C7DD2E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236FEC6D" w14:textId="77777777" w:rsidTr="00DC7841">
        <w:trPr>
          <w:trHeight w:val="37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5B31D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Физическое воспитание, формирование культуры здоровья и эмоционального благополучия</w:t>
            </w:r>
          </w:p>
        </w:tc>
      </w:tr>
      <w:tr w:rsidR="00EF062D" w:rsidRPr="00EF062D" w14:paraId="4C9B153D" w14:textId="77777777" w:rsidTr="00DC7841">
        <w:trPr>
          <w:trHeight w:val="28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7CDC8B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36D46E9"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48A946E"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Профессионально-трудовое воспитание</w:t>
            </w:r>
          </w:p>
        </w:tc>
      </w:tr>
      <w:tr w:rsidR="00EF062D" w:rsidRPr="00EF062D" w14:paraId="251509E2" w14:textId="77777777" w:rsidTr="00DC7841">
        <w:trPr>
          <w:trHeight w:val="28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246115E"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436E9E66"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328E890"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Экологическое воспитание</w:t>
            </w:r>
          </w:p>
        </w:tc>
      </w:tr>
      <w:tr w:rsidR="00EF062D" w:rsidRPr="00EF062D" w14:paraId="21243D28"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5BF90D7"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4360592"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64AF2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Ценности научного познания</w:t>
            </w:r>
          </w:p>
        </w:tc>
      </w:tr>
      <w:tr w:rsidR="00EF062D" w:rsidRPr="00EF062D" w14:paraId="03339118" w14:textId="77777777" w:rsidTr="00DC7841">
        <w:trPr>
          <w:trHeight w:val="279"/>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78061C5" w14:textId="77777777" w:rsidR="00EF062D" w:rsidRPr="00EF062D" w:rsidRDefault="00EF062D" w:rsidP="00EF062D">
            <w:pPr>
              <w:spacing w:after="0" w:line="240" w:lineRule="atLeast"/>
              <w:rPr>
                <w:rFonts w:ascii="Times New Roman" w:hAnsi="Times New Roman"/>
                <w:color w:val="000000"/>
                <w:sz w:val="24"/>
                <w:szCs w:val="24"/>
                <w:lang w:eastAsia="en-US"/>
              </w:rPr>
            </w:pPr>
          </w:p>
        </w:tc>
      </w:tr>
    </w:tbl>
    <w:p w14:paraId="6C5206FB" w14:textId="77777777" w:rsidR="00EF062D" w:rsidRPr="00EF062D" w:rsidRDefault="00EF062D" w:rsidP="00EF062D">
      <w:pPr>
        <w:spacing w:after="360" w:line="264" w:lineRule="auto"/>
        <w:ind w:left="79" w:firstLine="4"/>
        <w:jc w:val="both"/>
        <w:rPr>
          <w:rFonts w:ascii="Times New Roman" w:hAnsi="Times New Roman"/>
          <w:color w:val="000000"/>
          <w:sz w:val="24"/>
          <w:szCs w:val="24"/>
          <w:lang w:val="en-US" w:eastAsia="en-US"/>
        </w:rPr>
      </w:pPr>
    </w:p>
    <w:p w14:paraId="21E2AD0B" w14:textId="77777777" w:rsidR="00EF062D" w:rsidRPr="00B4032C" w:rsidRDefault="00EF062D" w:rsidP="00EF062D">
      <w:pPr>
        <w:spacing w:after="360" w:line="264" w:lineRule="auto"/>
        <w:ind w:left="79" w:firstLine="4"/>
        <w:jc w:val="both"/>
        <w:rPr>
          <w:rFonts w:ascii="Times New Roman" w:hAnsi="Times New Roman"/>
          <w:b/>
          <w:bCs/>
          <w:color w:val="000000"/>
          <w:sz w:val="24"/>
          <w:lang w:val="en-US" w:eastAsia="en-US"/>
        </w:rPr>
      </w:pPr>
      <w:r w:rsidRPr="00EF062D">
        <w:rPr>
          <w:rFonts w:ascii="Times New Roman" w:hAnsi="Times New Roman"/>
          <w:color w:val="000000"/>
          <w:sz w:val="24"/>
          <w:szCs w:val="24"/>
          <w:lang w:val="en-US" w:eastAsia="en-US"/>
        </w:rPr>
        <w:br w:type="page"/>
      </w:r>
      <w:r w:rsidRPr="00995AA8">
        <w:rPr>
          <w:rFonts w:ascii="Times New Roman" w:hAnsi="Times New Roman"/>
          <w:b/>
          <w:bCs/>
          <w:color w:val="000000"/>
          <w:sz w:val="24"/>
          <w:szCs w:val="20"/>
          <w:lang w:val="en-US" w:eastAsia="en-US"/>
        </w:rPr>
        <w:lastRenderedPageBreak/>
        <w:t>РАЗДЕЛ 2. СОДЕРЖАТЕЛЬНЫЙ</w:t>
      </w:r>
    </w:p>
    <w:p w14:paraId="10155218" w14:textId="77777777" w:rsidR="00EF062D" w:rsidRPr="00EF062D" w:rsidRDefault="00EF062D" w:rsidP="00EF062D">
      <w:pPr>
        <w:spacing w:after="360" w:line="271" w:lineRule="auto"/>
        <w:ind w:left="64" w:right="28" w:firstLine="756"/>
        <w:jc w:val="both"/>
        <w:rPr>
          <w:rFonts w:ascii="Times New Roman" w:hAnsi="Times New Roman"/>
          <w:color w:val="000000"/>
          <w:sz w:val="24"/>
          <w:lang w:eastAsia="en-US"/>
        </w:rPr>
      </w:pPr>
      <w:r w:rsidRPr="00EF062D">
        <w:rPr>
          <w:rFonts w:ascii="Times New Roman" w:hAnsi="Times New Roman"/>
          <w:i/>
          <w:iCs/>
          <w:color w:val="000000"/>
          <w:sz w:val="24"/>
          <w:lang w:eastAsia="en-US"/>
        </w:rPr>
        <w:t>Структура раздела является инвариантной. Содержание раздела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r w:rsidRPr="00EF062D">
        <w:rPr>
          <w:rFonts w:ascii="Times New Roman" w:hAnsi="Times New Roman"/>
          <w:color w:val="000000"/>
          <w:sz w:val="24"/>
          <w:lang w:eastAsia="en-US"/>
        </w:rPr>
        <w:t>.</w:t>
      </w:r>
    </w:p>
    <w:p w14:paraId="1CFB270E" w14:textId="77777777" w:rsidR="00EF062D" w:rsidRPr="00EF062D" w:rsidRDefault="00EF062D" w:rsidP="00EF062D">
      <w:pPr>
        <w:spacing w:after="350"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2.1 Уклад образовательной организации, реализующей программы СПО</w:t>
      </w:r>
    </w:p>
    <w:p w14:paraId="6A1610BC" w14:textId="77777777" w:rsidR="00EF062D" w:rsidRPr="00EF062D" w:rsidRDefault="00EF062D" w:rsidP="00EF062D">
      <w:pPr>
        <w:spacing w:after="377" w:line="271" w:lineRule="auto"/>
        <w:ind w:left="79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2.1. — вариативное.</w:t>
      </w:r>
    </w:p>
    <w:p w14:paraId="6B8CF587" w14:textId="57217FB8" w:rsidR="00EF062D" w:rsidRPr="00EF062D" w:rsidRDefault="00EF062D" w:rsidP="00EF062D">
      <w:pPr>
        <w:spacing w:after="4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разделе раскрываются основные особенности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w:t>
      </w:r>
    </w:p>
    <w:p w14:paraId="19B43834" w14:textId="3208962E" w:rsidR="00EF062D" w:rsidRPr="00EF062D" w:rsidRDefault="00EF062D" w:rsidP="00EF062D">
      <w:pPr>
        <w:spacing w:after="4" w:line="271" w:lineRule="auto"/>
        <w:ind w:left="64" w:right="28" w:firstLine="77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культуру взаимоотношений, традиции воспитания, </w:t>
      </w:r>
      <w:r w:rsidR="00B4032C">
        <w:rPr>
          <w:rFonts w:ascii="Times New Roman" w:hAnsi="Times New Roman"/>
          <w:i/>
          <w:iCs/>
          <w:color w:val="000000"/>
          <w:sz w:val="24"/>
          <w:lang w:eastAsia="en-US"/>
        </w:rPr>
        <w:t xml:space="preserve">в </w:t>
      </w:r>
      <w:r w:rsidRPr="00EF062D">
        <w:rPr>
          <w:rFonts w:ascii="Times New Roman" w:hAnsi="Times New Roman"/>
          <w:i/>
          <w:iCs/>
          <w:color w:val="000000"/>
          <w:sz w:val="24"/>
          <w:lang w:eastAsia="en-US"/>
        </w:rPr>
        <w:t>основе которых лежат российские базовые ценности, определяет условия и средства воспитания, отражающие самобытный облик образовательной организации и её репутацию в образовательном пространстве и социуме.</w:t>
      </w:r>
    </w:p>
    <w:p w14:paraId="31DCD59E" w14:textId="68D8609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Ниже приведён примерный перечень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характеристик, значимых для описания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которые целесообразно учитывать в описании (выбираются и конкретизируются позиции, имеющиеся или запланированные):</w:t>
      </w:r>
    </w:p>
    <w:p w14:paraId="7FFBE71C" w14:textId="77777777" w:rsidR="00EF062D" w:rsidRPr="00EF062D" w:rsidRDefault="00EF062D" w:rsidP="00EF062D">
      <w:pPr>
        <w:spacing w:after="45" w:line="264" w:lineRule="auto"/>
        <w:ind w:left="763" w:firstLine="4"/>
        <w:jc w:val="both"/>
        <w:rPr>
          <w:rFonts w:ascii="Times New Roman" w:hAnsi="Times New Roman"/>
          <w:i/>
          <w:iCs/>
          <w:color w:val="000000"/>
          <w:sz w:val="24"/>
          <w:lang w:val="en-US" w:eastAsia="en-US"/>
        </w:rPr>
      </w:pPr>
      <w:r w:rsidRPr="00EF062D">
        <w:rPr>
          <w:rFonts w:ascii="Times New Roman" w:hAnsi="Times New Roman"/>
          <w:i/>
          <w:iCs/>
          <w:color w:val="000000"/>
          <w:sz w:val="26"/>
          <w:lang w:val="en-US" w:eastAsia="en-US"/>
        </w:rPr>
        <w:t>Основные характеристики:</w:t>
      </w:r>
    </w:p>
    <w:p w14:paraId="7DDE1FC5"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«миссия» образовательной организации (стратегическая цель, перспективы развития); </w:t>
      </w:r>
    </w:p>
    <w:p w14:paraId="4D75B97C"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наиболее значимые традиционные мероприятия, события, составляющие основу воспитательной системы;</w:t>
      </w:r>
    </w:p>
    <w:p w14:paraId="385999B2"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традиции и ритуалы, символика, особые правила этикета, отражающие специфику образовательной организации;</w:t>
      </w:r>
    </w:p>
    <w:p w14:paraId="606A1EB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наличие социальных партнёров образовательной организации, их роль в воспитательной системе;</w:t>
      </w:r>
    </w:p>
    <w:p w14:paraId="62298FF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значимые для воспитания проекты и программы, в которых образовательная организация участвует или планирует участвовать (международные, федеральные, региональные, муниципальные, сетевые и др.); </w:t>
      </w:r>
    </w:p>
    <w:p w14:paraId="6F852B74"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(гражданской, духовно-нравственной, социокультурной, профессионально-трудовой, экологической и т. д.), элективных курсов, самостоятельно разработанных и реализуемых педагогами образовательной организации. </w:t>
      </w:r>
    </w:p>
    <w:p w14:paraId="62E105D6" w14:textId="77777777" w:rsidR="00EF062D" w:rsidRPr="00EF062D" w:rsidRDefault="00EF062D" w:rsidP="00EF062D">
      <w:pPr>
        <w:spacing w:after="3" w:line="286" w:lineRule="auto"/>
        <w:ind w:right="21" w:firstLine="710"/>
        <w:rPr>
          <w:rFonts w:ascii="Times New Roman" w:hAnsi="Times New Roman"/>
          <w:i/>
          <w:iCs/>
          <w:color w:val="000000"/>
          <w:sz w:val="24"/>
          <w:lang w:val="en-US" w:eastAsia="en-US"/>
        </w:rPr>
      </w:pPr>
      <w:r w:rsidRPr="00EF062D">
        <w:rPr>
          <w:rFonts w:ascii="Times New Roman" w:hAnsi="Times New Roman"/>
          <w:i/>
          <w:iCs/>
          <w:color w:val="000000"/>
          <w:sz w:val="24"/>
          <w:lang w:val="en-US" w:eastAsia="en-US"/>
        </w:rPr>
        <w:t>Дополнительные характеристики:</w:t>
      </w:r>
    </w:p>
    <w:p w14:paraId="6DA9D6F4" w14:textId="77777777" w:rsidR="00EF062D" w:rsidRPr="00EF062D" w:rsidRDefault="00EF062D" w:rsidP="00EF062D">
      <w:pPr>
        <w:numPr>
          <w:ilvl w:val="0"/>
          <w:numId w:val="21"/>
        </w:numPr>
        <w:spacing w:after="32" w:line="271"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особенности местоположения и социокультурного окружения образовательной организации, включённость в историко-культурный контекст территории;</w:t>
      </w:r>
    </w:p>
    <w:p w14:paraId="27A84448" w14:textId="2CCB25BB"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контингент обучающихся, социальный портрет семей (социально-культурные, этнокультурные и иные особенности), наличие и состав обучающихся с </w:t>
      </w:r>
      <w:r w:rsidR="00B4032C">
        <w:rPr>
          <w:rFonts w:ascii="Times New Roman" w:hAnsi="Times New Roman"/>
          <w:color w:val="000000"/>
          <w:sz w:val="24"/>
          <w:lang w:eastAsia="en-US"/>
        </w:rPr>
        <w:t>ОВЗ</w:t>
      </w:r>
      <w:r w:rsidRPr="00EF062D">
        <w:rPr>
          <w:rFonts w:ascii="Times New Roman" w:hAnsi="Times New Roman"/>
          <w:color w:val="000000"/>
          <w:sz w:val="24"/>
          <w:lang w:eastAsia="en-US"/>
        </w:rPr>
        <w:t>, находящихся в трудной жизненной ситуации, наличие особых образовательных потребностей у обучающихся, их семей;</w:t>
      </w:r>
    </w:p>
    <w:p w14:paraId="7D503886" w14:textId="77777777"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организационно-правовая форма образовательной организации, реализующей программы СПО, направленность реализуемых ФГОС СПО по профессиям/специальностям.</w:t>
      </w:r>
    </w:p>
    <w:p w14:paraId="099559A1"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Дополнительное содержание, определяемое профессиональной образовательной организацией самостоятельно:</w:t>
      </w:r>
    </w:p>
    <w:p w14:paraId="419C2D29" w14:textId="371082DD" w:rsidR="00EF062D" w:rsidRPr="00EF062D" w:rsidRDefault="00BD0063" w:rsidP="00EF062D">
      <w:pPr>
        <w:spacing w:after="363"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2D2C9A8" wp14:editId="322E58C6">
            <wp:extent cx="6127750" cy="463550"/>
            <wp:effectExtent l="0" t="0" r="0" b="0"/>
            <wp:docPr id="11" name="Picture 25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7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7750" cy="463550"/>
                    </a:xfrm>
                    <a:prstGeom prst="rect">
                      <a:avLst/>
                    </a:prstGeom>
                    <a:noFill/>
                    <a:ln>
                      <a:noFill/>
                    </a:ln>
                  </pic:spPr>
                </pic:pic>
              </a:graphicData>
            </a:graphic>
          </wp:inline>
        </w:drawing>
      </w:r>
    </w:p>
    <w:p w14:paraId="1F7D562A" w14:textId="77777777" w:rsidR="00EF062D" w:rsidRPr="00EF062D" w:rsidRDefault="00EF062D" w:rsidP="00EF062D">
      <w:pPr>
        <w:spacing w:after="334" w:line="264" w:lineRule="auto"/>
        <w:ind w:left="36" w:firstLine="4"/>
        <w:jc w:val="both"/>
        <w:rPr>
          <w:rFonts w:ascii="Times New Roman" w:hAnsi="Times New Roman"/>
          <w:b/>
          <w:bCs/>
          <w:color w:val="000000"/>
          <w:sz w:val="24"/>
          <w:szCs w:val="24"/>
          <w:lang w:eastAsia="en-US"/>
        </w:rPr>
      </w:pPr>
      <w:r w:rsidRPr="00EF062D">
        <w:rPr>
          <w:rFonts w:ascii="Times New Roman" w:hAnsi="Times New Roman"/>
          <w:b/>
          <w:bCs/>
          <w:color w:val="000000"/>
          <w:sz w:val="26"/>
          <w:lang w:eastAsia="en-US"/>
        </w:rPr>
        <w:t xml:space="preserve">2.2. </w:t>
      </w:r>
      <w:r w:rsidRPr="00EF062D">
        <w:rPr>
          <w:rFonts w:ascii="Times New Roman" w:hAnsi="Times New Roman"/>
          <w:b/>
          <w:bCs/>
          <w:color w:val="000000"/>
          <w:sz w:val="24"/>
          <w:szCs w:val="24"/>
          <w:lang w:eastAsia="en-US"/>
        </w:rPr>
        <w:t>Воспитательные модули: виды, формы, содержание воспитательной деятельности.</w:t>
      </w:r>
    </w:p>
    <w:p w14:paraId="265F3BB0" w14:textId="77777777" w:rsidR="00EF062D" w:rsidRPr="00EF062D" w:rsidRDefault="00EF062D" w:rsidP="00EF062D">
      <w:pPr>
        <w:spacing w:after="352" w:line="271" w:lineRule="auto"/>
        <w:ind w:left="756"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подраздела 2.2 — вариативное.</w:t>
      </w:r>
    </w:p>
    <w:p w14:paraId="2E818BC8" w14:textId="77777777" w:rsidR="00EF062D" w:rsidRPr="00B4032C" w:rsidRDefault="00EF062D" w:rsidP="00EF062D">
      <w:pPr>
        <w:spacing w:after="4" w:line="264" w:lineRule="auto"/>
        <w:ind w:left="36" w:firstLine="706"/>
        <w:jc w:val="both"/>
        <w:rPr>
          <w:rFonts w:ascii="Times New Roman" w:hAnsi="Times New Roman"/>
          <w:i/>
          <w:iCs/>
          <w:color w:val="000000"/>
          <w:szCs w:val="20"/>
          <w:lang w:eastAsia="en-US"/>
        </w:rPr>
      </w:pPr>
      <w:r w:rsidRPr="00B4032C">
        <w:rPr>
          <w:rFonts w:ascii="Times New Roman" w:hAnsi="Times New Roman"/>
          <w:i/>
          <w:iCs/>
          <w:color w:val="000000"/>
          <w:sz w:val="24"/>
          <w:szCs w:val="20"/>
          <w:lang w:eastAsia="en-US"/>
        </w:rPr>
        <w:t>Воспитательный модуль — это структурный элемент, включающий виды, формы и содержание воспитательной работы в рамках заданных направлений воспитания.</w:t>
      </w:r>
    </w:p>
    <w:p w14:paraId="3ADC3E04" w14:textId="77777777" w:rsidR="00EF062D" w:rsidRPr="00EF062D" w:rsidRDefault="00EF062D" w:rsidP="00EF062D">
      <w:pPr>
        <w:spacing w:after="4" w:line="271" w:lineRule="auto"/>
        <w:ind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Основными модулями являются «Образовательная Деятельность», «Кураторство», «Наставничество», «Основные воспитательные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и участие работодателей», «Профессиональное развитие, адаптация и трудоустройство».</w:t>
      </w:r>
    </w:p>
    <w:p w14:paraId="2E43E86F" w14:textId="66D419A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Дополнительные модули могут содержать описание форм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реализация которых отражает своеобразие воспитательного процесса в конкретной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(студенческие общественные объединения, студенческие медиа, музей,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обровольческая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еятельность, студенческие спортивные клубы, студенческий театр и др.).</w:t>
      </w:r>
    </w:p>
    <w:p w14:paraId="7E38C103" w14:textId="29C4651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модулей определяется образовательной организацией,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 с ориентацией на содержание Программы, представленное ниже.</w:t>
      </w:r>
    </w:p>
    <w:p w14:paraId="6251965C" w14:textId="54251441" w:rsidR="00EF062D" w:rsidRPr="00EF062D" w:rsidRDefault="00EF062D" w:rsidP="00EF062D">
      <w:pPr>
        <w:spacing w:after="30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Последовательность модулей является примерной, в рабочей программе воспитания их можно расположить в последовательности, соответствующей значимости для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образовательной организации, реализующей программы </w:t>
      </w:r>
      <w:r w:rsidR="00BD0063">
        <w:rPr>
          <w:rFonts w:ascii="Times New Roman" w:hAnsi="Times New Roman"/>
          <w:i/>
          <w:iCs/>
          <w:noProof/>
          <w:color w:val="000000"/>
          <w:sz w:val="24"/>
          <w:lang w:val="en-US" w:eastAsia="en-US"/>
        </w:rPr>
        <w:drawing>
          <wp:inline distT="0" distB="0" distL="0" distR="0" wp14:anchorId="636BD217" wp14:editId="6693EE2D">
            <wp:extent cx="12700" cy="12700"/>
            <wp:effectExtent l="0" t="0" r="0" b="0"/>
            <wp:docPr id="12" name="Picture 2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СПО, по результатам самооценки.</w:t>
      </w:r>
    </w:p>
    <w:p w14:paraId="6F023471" w14:textId="77777777" w:rsidR="00EF062D" w:rsidRPr="00EF062D" w:rsidRDefault="00EF062D" w:rsidP="00EF062D">
      <w:pPr>
        <w:spacing w:after="350" w:line="271" w:lineRule="auto"/>
        <w:ind w:left="74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Основные модули.</w:t>
      </w:r>
    </w:p>
    <w:p w14:paraId="42A2B7E8"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«Образовательная деятельность»</w:t>
      </w:r>
    </w:p>
    <w:p w14:paraId="777605A3" w14:textId="2997D989" w:rsidR="00EF062D" w:rsidRPr="00EF062D" w:rsidRDefault="00EF062D" w:rsidP="00EF062D">
      <w:pPr>
        <w:spacing w:after="3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образовательной деятельности предусматривает </w:t>
      </w:r>
      <w:r w:rsidRPr="00EF062D">
        <w:rPr>
          <w:rFonts w:ascii="Times New Roman" w:hAnsi="Times New Roman"/>
          <w:i/>
          <w:iCs/>
          <w:color w:val="000000"/>
          <w:sz w:val="24"/>
          <w:lang w:eastAsia="en-US"/>
        </w:rPr>
        <w:t xml:space="preserve">(выбираются и конкретизируются позиции, имеющиеся </w:t>
      </w:r>
      <w:r w:rsidR="00B4032C">
        <w:rPr>
          <w:rFonts w:ascii="Times New Roman" w:hAnsi="Times New Roman"/>
          <w:i/>
          <w:iCs/>
          <w:color w:val="000000"/>
          <w:sz w:val="24"/>
          <w:lang w:eastAsia="en-US"/>
        </w:rPr>
        <w:t>или</w:t>
      </w:r>
      <w:r w:rsidRPr="00EF062D">
        <w:rPr>
          <w:rFonts w:ascii="Times New Roman" w:hAnsi="Times New Roman"/>
          <w:i/>
          <w:iCs/>
          <w:color w:val="000000"/>
          <w:sz w:val="24"/>
          <w:lang w:eastAsia="en-US"/>
        </w:rPr>
        <w:t xml:space="preserve"> запланированные)</w:t>
      </w:r>
      <w:r w:rsidR="00BD0063">
        <w:rPr>
          <w:rFonts w:ascii="Times New Roman" w:hAnsi="Times New Roman"/>
          <w:i/>
          <w:iCs/>
          <w:noProof/>
          <w:color w:val="000000"/>
          <w:sz w:val="24"/>
          <w:lang w:val="en-US" w:eastAsia="en-US"/>
        </w:rPr>
        <w:drawing>
          <wp:inline distT="0" distB="0" distL="0" distR="0" wp14:anchorId="3A67B72A" wp14:editId="2BA9BBD6">
            <wp:extent cx="31750" cy="76200"/>
            <wp:effectExtent l="0" t="0" r="0" b="0"/>
            <wp:docPr id="13" name="Picture 9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5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750" cy="76200"/>
                    </a:xfrm>
                    <a:prstGeom prst="rect">
                      <a:avLst/>
                    </a:prstGeom>
                    <a:noFill/>
                    <a:ln>
                      <a:noFill/>
                    </a:ln>
                  </pic:spPr>
                </pic:pic>
              </a:graphicData>
            </a:graphic>
          </wp:inline>
        </w:drawing>
      </w:r>
    </w:p>
    <w:p w14:paraId="05C32D90" w14:textId="2D921370"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14:paraId="2BB79DCB" w14:textId="77777777" w:rsidR="00EF062D" w:rsidRPr="00EF062D" w:rsidRDefault="00EF062D" w:rsidP="00EF062D">
      <w:pPr>
        <w:spacing w:after="3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p w14:paraId="3E2D3C3A" w14:textId="77777777"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14:paraId="686C61D9" w14:textId="17219251"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r w:rsidR="00BD0063">
        <w:rPr>
          <w:rFonts w:ascii="Times New Roman" w:hAnsi="Times New Roman"/>
          <w:noProof/>
          <w:color w:val="000000"/>
          <w:sz w:val="24"/>
          <w:lang w:val="en-US" w:eastAsia="en-US"/>
        </w:rPr>
        <w:drawing>
          <wp:inline distT="0" distB="0" distL="0" distR="0" wp14:anchorId="37EA94EF" wp14:editId="5A01EE58">
            <wp:extent cx="12700" cy="38100"/>
            <wp:effectExtent l="0" t="0" r="6350" b="0"/>
            <wp:docPr id="14" name="Picture 9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 cy="38100"/>
                    </a:xfrm>
                    <a:prstGeom prst="rect">
                      <a:avLst/>
                    </a:prstGeom>
                    <a:noFill/>
                    <a:ln>
                      <a:noFill/>
                    </a:ln>
                  </pic:spPr>
                </pic:pic>
              </a:graphicData>
            </a:graphic>
          </wp:inline>
        </w:drawing>
      </w:r>
    </w:p>
    <w:p w14:paraId="20F2A770"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w:t>
      </w:r>
    </w:p>
    <w:p w14:paraId="180E32DB"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организация и проведение экскурсий (в музеи, картинные галереи, технопарки, на предприятия и др.), экспедиций, походов.</w:t>
      </w:r>
    </w:p>
    <w:p w14:paraId="73C1B3C1"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6919D5CB" w14:textId="16889017" w:rsidR="00EF062D" w:rsidRPr="00EF062D" w:rsidRDefault="00BD0063" w:rsidP="00EF062D">
      <w:pPr>
        <w:spacing w:after="370" w:line="259" w:lineRule="auto"/>
        <w:ind w:left="-2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606406" wp14:editId="40EE7197">
            <wp:extent cx="6121400" cy="476250"/>
            <wp:effectExtent l="0" t="0" r="0" b="0"/>
            <wp:docPr id="15" name="Picture 27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1400" cy="476250"/>
                    </a:xfrm>
                    <a:prstGeom prst="rect">
                      <a:avLst/>
                    </a:prstGeom>
                    <a:noFill/>
                    <a:ln>
                      <a:noFill/>
                    </a:ln>
                  </pic:spPr>
                </pic:pic>
              </a:graphicData>
            </a:graphic>
          </wp:inline>
        </w:drawing>
      </w:r>
    </w:p>
    <w:p w14:paraId="1F2BAF21"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«Кураторство»</w:t>
      </w:r>
    </w:p>
    <w:p w14:paraId="69EA4B6B" w14:textId="74BFBFD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кураторства как особого вида </w:t>
      </w:r>
      <w:r w:rsidR="00BD0063">
        <w:rPr>
          <w:rFonts w:ascii="Times New Roman" w:hAnsi="Times New Roman"/>
          <w:noProof/>
          <w:color w:val="000000"/>
          <w:sz w:val="24"/>
          <w:lang w:val="en-US" w:eastAsia="en-US"/>
        </w:rPr>
        <w:drawing>
          <wp:inline distT="0" distB="0" distL="0" distR="0" wp14:anchorId="35EA13CB" wp14:editId="4B3CC0DD">
            <wp:extent cx="12700" cy="12700"/>
            <wp:effectExtent l="0" t="0" r="0" b="0"/>
            <wp:docPr id="16" name="Picture 2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00635E0" wp14:editId="1C8F37C5">
            <wp:extent cx="12700" cy="76200"/>
            <wp:effectExtent l="0" t="0" r="6350" b="0"/>
            <wp:docPr id="17" name="Picture 9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 xml:space="preserve">педагогической деятельности, направленной в первую очередь на решение задач воспитания </w:t>
      </w:r>
      <w:r w:rsidR="00BD0063">
        <w:rPr>
          <w:rFonts w:ascii="Times New Roman" w:hAnsi="Times New Roman"/>
          <w:noProof/>
          <w:color w:val="000000"/>
          <w:sz w:val="24"/>
          <w:lang w:val="en-US" w:eastAsia="en-US"/>
        </w:rPr>
        <w:drawing>
          <wp:inline distT="0" distB="0" distL="0" distR="0" wp14:anchorId="394DB821" wp14:editId="4FC24731">
            <wp:extent cx="12700" cy="12700"/>
            <wp:effectExtent l="0" t="0" r="0" b="0"/>
            <wp:docPr id="18" name="Picture 2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и социализации обучающихся, предусматривает (выбираются и конкретизируются позиции, имеющиеся или запланированные):</w:t>
      </w:r>
    </w:p>
    <w:p w14:paraId="5C5C3E2E" w14:textId="0AD68BAF" w:rsidR="00EF062D" w:rsidRPr="00EF062D" w:rsidRDefault="00BD0063" w:rsidP="00EF062D">
      <w:pPr>
        <w:spacing w:after="41"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759D973D" wp14:editId="3C28F89E">
            <wp:extent cx="12700" cy="12700"/>
            <wp:effectExtent l="0" t="0" r="0" b="0"/>
            <wp:docPr id="19" name="Picture 2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w:t>
      </w:r>
      <w:r>
        <w:rPr>
          <w:rFonts w:ascii="Times New Roman" w:hAnsi="Times New Roman"/>
          <w:noProof/>
          <w:color w:val="000000"/>
          <w:sz w:val="24"/>
          <w:lang w:val="en-US" w:eastAsia="en-US"/>
        </w:rPr>
        <w:drawing>
          <wp:inline distT="0" distB="0" distL="0" distR="0" wp14:anchorId="39BFE36A" wp14:editId="389F596B">
            <wp:extent cx="12700" cy="12700"/>
            <wp:effectExtent l="0" t="0" r="0" b="0"/>
            <wp:docPr id="20" name="Picture 2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доверительных отношений внутри учебной группы и между группой и куратором;</w:t>
      </w:r>
    </w:p>
    <w:p w14:paraId="59CA63A5" w14:textId="6F8493E3" w:rsidR="00EF062D" w:rsidRPr="00EF062D" w:rsidRDefault="00EF062D" w:rsidP="00EF062D">
      <w:pPr>
        <w:spacing w:after="4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сплочение коллектива группы через игры и тренинги на командообразование, </w:t>
      </w:r>
      <w:r w:rsidR="00BD0063">
        <w:rPr>
          <w:rFonts w:ascii="Times New Roman" w:hAnsi="Times New Roman"/>
          <w:noProof/>
          <w:color w:val="000000"/>
          <w:sz w:val="24"/>
          <w:lang w:val="en-US" w:eastAsia="en-US"/>
        </w:rPr>
        <w:drawing>
          <wp:inline distT="0" distB="0" distL="0" distR="0" wp14:anchorId="118434D9" wp14:editId="4CE7B12B">
            <wp:extent cx="12700" cy="12700"/>
            <wp:effectExtent l="0" t="0" r="0" b="0"/>
            <wp:docPr id="21" name="Picture 2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17EC2C6C" wp14:editId="2E4995CD">
            <wp:extent cx="12700" cy="19050"/>
            <wp:effectExtent l="0" t="0" r="0" b="0"/>
            <wp:docPr id="22" name="Picture 9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color w:val="000000"/>
          <w:sz w:val="24"/>
          <w:lang w:eastAsia="en-US"/>
        </w:rPr>
        <w:t>походы, экскурсии, празднования дней рождения, тематические вечера и т. п.;</w:t>
      </w:r>
    </w:p>
    <w:p w14:paraId="445D9139" w14:textId="2511BF0C"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организацию и проведение регулярных родительских собраний, информирование родителей об академических успехах и проблемах обучающихся, их положении в </w:t>
      </w:r>
      <w:r w:rsidRPr="00EF062D">
        <w:rPr>
          <w:rFonts w:ascii="Times New Roman" w:hAnsi="Times New Roman"/>
          <w:color w:val="000000"/>
          <w:sz w:val="24"/>
          <w:lang w:eastAsia="en-US"/>
        </w:rPr>
        <w:lastRenderedPageBreak/>
        <w:t>студенческой группе, о жизни группы в целом; помощь родителям и иным членам семьи во взаимодействии с педагогическим коллективом и администрацией;</w:t>
      </w:r>
      <w:r w:rsidR="00BD0063">
        <w:rPr>
          <w:rFonts w:ascii="Times New Roman" w:hAnsi="Times New Roman"/>
          <w:noProof/>
          <w:color w:val="000000"/>
          <w:sz w:val="24"/>
          <w:lang w:val="en-US" w:eastAsia="en-US"/>
        </w:rPr>
        <w:drawing>
          <wp:inline distT="0" distB="0" distL="0" distR="0" wp14:anchorId="5A70D891" wp14:editId="7A4786F8">
            <wp:extent cx="12700" cy="12700"/>
            <wp:effectExtent l="0" t="0" r="0" b="0"/>
            <wp:docPr id="23" name="Picture 2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4992135" w14:textId="58007034"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работа со студентами, вступившими в ранние семейные отношения, проведение консультаций по вопросам этики и психологии семейной жизни, семейного права;</w:t>
      </w:r>
    </w:p>
    <w:p w14:paraId="119BBE81" w14:textId="23DD546F" w:rsidR="00EF062D" w:rsidRPr="00EF062D" w:rsidRDefault="00EF062D" w:rsidP="00EF062D">
      <w:pPr>
        <w:spacing w:after="40"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планирование, подготовку и проведение праздников, фестивалей, конкурсов, соревнований и т. д. с обучающимися.</w:t>
      </w:r>
    </w:p>
    <w:p w14:paraId="1EE822F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4A916DB6" w14:textId="2EE0EF4C" w:rsidR="00EF062D" w:rsidRPr="00EF062D" w:rsidRDefault="00BD0063" w:rsidP="00EF062D">
      <w:pPr>
        <w:spacing w:after="353"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6310865" wp14:editId="65740497">
            <wp:extent cx="6146800" cy="450850"/>
            <wp:effectExtent l="0" t="0" r="0" b="0"/>
            <wp:docPr id="24" name="Picture 2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46800" cy="450850"/>
                    </a:xfrm>
                    <a:prstGeom prst="rect">
                      <a:avLst/>
                    </a:prstGeom>
                    <a:noFill/>
                    <a:ln>
                      <a:noFill/>
                    </a:ln>
                  </pic:spPr>
                </pic:pic>
              </a:graphicData>
            </a:graphic>
          </wp:inline>
        </w:drawing>
      </w:r>
    </w:p>
    <w:p w14:paraId="482ACA1D"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«Наставничество»</w:t>
      </w:r>
    </w:p>
    <w:p w14:paraId="2C98A3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наставничества как универсальной технологии передачи опыта и знаний предусматривает (выбираются и конкретизируются позиции, имеющиеся или запланированные):</w:t>
      </w:r>
    </w:p>
    <w:p w14:paraId="76B45F32"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val="en-US" w:eastAsia="en-US"/>
        </w:rPr>
      </w:pPr>
      <w:r w:rsidRPr="00EF062D">
        <w:rPr>
          <w:rFonts w:ascii="Times New Roman" w:hAnsi="Times New Roman"/>
          <w:color w:val="000000"/>
          <w:sz w:val="24"/>
          <w:lang w:val="en-US" w:eastAsia="en-US"/>
        </w:rPr>
        <w:t>разработку программы наставничества;</w:t>
      </w:r>
    </w:p>
    <w:p w14:paraId="00B4FED3" w14:textId="00A1BA85"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содействие осознанному выбору оптимальной образовательной траектории, в том числе для обучающихся с особыми потребностями (детей с О</w:t>
      </w:r>
      <w:r w:rsidR="00B4032C">
        <w:rPr>
          <w:rFonts w:ascii="Times New Roman" w:hAnsi="Times New Roman"/>
          <w:color w:val="000000"/>
          <w:sz w:val="24"/>
          <w:lang w:eastAsia="en-US"/>
        </w:rPr>
        <w:t>ВЗ</w:t>
      </w:r>
      <w:r w:rsidRPr="00EF062D">
        <w:rPr>
          <w:rFonts w:ascii="Times New Roman" w:hAnsi="Times New Roman"/>
          <w:color w:val="000000"/>
          <w:sz w:val="24"/>
          <w:lang w:eastAsia="en-US"/>
        </w:rPr>
        <w:t>, одаренных, обучающихся, находящихся в трудной жизненной ситуации);</w:t>
      </w:r>
    </w:p>
    <w:p w14:paraId="3AA0894B"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оказание психологической и профессиональной поддержки наставляемому в реализации им индивидуального маршрута и в жизненном самоопределении;</w:t>
      </w:r>
    </w:p>
    <w:p w14:paraId="3BBFD545"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определение инструментов оценки эффективности мероприятий по адаптации и стажировке наставляемого;</w:t>
      </w:r>
    </w:p>
    <w:p w14:paraId="496580E5" w14:textId="6404C70A" w:rsidR="00EF062D" w:rsidRPr="00EF062D" w:rsidRDefault="00BD0063" w:rsidP="00EF062D">
      <w:pPr>
        <w:numPr>
          <w:ilvl w:val="0"/>
          <w:numId w:val="13"/>
        </w:numPr>
        <w:spacing w:after="4" w:line="271" w:lineRule="auto"/>
        <w:ind w:right="28"/>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1584" behindDoc="0" locked="0" layoutInCell="1" allowOverlap="0" wp14:anchorId="0AF54EB1" wp14:editId="544B3388">
            <wp:simplePos x="0" y="0"/>
            <wp:positionH relativeFrom="page">
              <wp:posOffset>7283450</wp:posOffset>
            </wp:positionH>
            <wp:positionV relativeFrom="page">
              <wp:posOffset>8335010</wp:posOffset>
            </wp:positionV>
            <wp:extent cx="13970" cy="18415"/>
            <wp:effectExtent l="0" t="0" r="0" b="0"/>
            <wp:wrapSquare wrapText="bothSides"/>
            <wp:docPr id="70" name="Picture 2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2608" behindDoc="0" locked="0" layoutInCell="1" allowOverlap="0" wp14:anchorId="7FD88116" wp14:editId="3A1AC935">
            <wp:simplePos x="0" y="0"/>
            <wp:positionH relativeFrom="page">
              <wp:posOffset>7296785</wp:posOffset>
            </wp:positionH>
            <wp:positionV relativeFrom="page">
              <wp:posOffset>1485900</wp:posOffset>
            </wp:positionV>
            <wp:extent cx="4445" cy="4445"/>
            <wp:effectExtent l="0" t="0" r="0" b="0"/>
            <wp:wrapSquare wrapText="bothSides"/>
            <wp:docPr id="69" name="Picture 2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3632" behindDoc="0" locked="0" layoutInCell="1" allowOverlap="0" wp14:anchorId="2FDD3050" wp14:editId="321A6577">
            <wp:simplePos x="0" y="0"/>
            <wp:positionH relativeFrom="page">
              <wp:posOffset>7306310</wp:posOffset>
            </wp:positionH>
            <wp:positionV relativeFrom="page">
              <wp:posOffset>1490345</wp:posOffset>
            </wp:positionV>
            <wp:extent cx="8890" cy="36830"/>
            <wp:effectExtent l="0" t="0" r="10160" b="0"/>
            <wp:wrapSquare wrapText="bothSides"/>
            <wp:docPr id="68" name="Picture 2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890" cy="3683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4656" behindDoc="0" locked="0" layoutInCell="1" allowOverlap="0" wp14:anchorId="539348B3" wp14:editId="51D640B0">
            <wp:simplePos x="0" y="0"/>
            <wp:positionH relativeFrom="page">
              <wp:posOffset>7319645</wp:posOffset>
            </wp:positionH>
            <wp:positionV relativeFrom="page">
              <wp:posOffset>1499870</wp:posOffset>
            </wp:positionV>
            <wp:extent cx="4445" cy="4445"/>
            <wp:effectExtent l="0" t="0" r="0" b="0"/>
            <wp:wrapSquare wrapText="bothSides"/>
            <wp:docPr id="67" name="Picture 2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5680" behindDoc="0" locked="0" layoutInCell="1" allowOverlap="0" wp14:anchorId="5458DA7C" wp14:editId="341E47D4">
            <wp:simplePos x="0" y="0"/>
            <wp:positionH relativeFrom="page">
              <wp:posOffset>7287895</wp:posOffset>
            </wp:positionH>
            <wp:positionV relativeFrom="page">
              <wp:posOffset>4919345</wp:posOffset>
            </wp:positionV>
            <wp:extent cx="13970" cy="18415"/>
            <wp:effectExtent l="0" t="0" r="0" b="0"/>
            <wp:wrapSquare wrapText="bothSides"/>
            <wp:docPr id="66" name="Picture 2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6704" behindDoc="0" locked="0" layoutInCell="1" allowOverlap="0" wp14:anchorId="6FC2B09E" wp14:editId="4577E460">
            <wp:simplePos x="0" y="0"/>
            <wp:positionH relativeFrom="page">
              <wp:posOffset>7306310</wp:posOffset>
            </wp:positionH>
            <wp:positionV relativeFrom="page">
              <wp:posOffset>4933315</wp:posOffset>
            </wp:positionV>
            <wp:extent cx="4445" cy="4445"/>
            <wp:effectExtent l="0" t="0" r="0" b="0"/>
            <wp:wrapSquare wrapText="bothSides"/>
            <wp:docPr id="65" name="Picture 2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p w14:paraId="560EC04F"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0EF47EDA" w14:textId="162CB4BF" w:rsidR="00EF062D" w:rsidRPr="00EF062D" w:rsidRDefault="00BD0063" w:rsidP="00EF062D">
      <w:pPr>
        <w:spacing w:after="360" w:line="259" w:lineRule="auto"/>
        <w:ind w:left="-58"/>
        <w:rPr>
          <w:rFonts w:ascii="Times New Roman" w:hAnsi="Times New Roman"/>
          <w:b/>
          <w:bCs/>
          <w:color w:val="000000"/>
          <w:sz w:val="24"/>
          <w:lang w:val="en-US" w:eastAsia="en-US"/>
        </w:rPr>
      </w:pPr>
      <w:r>
        <w:rPr>
          <w:rFonts w:ascii="Times New Roman" w:hAnsi="Times New Roman"/>
          <w:b/>
          <w:bCs/>
          <w:noProof/>
          <w:color w:val="000000"/>
          <w:sz w:val="24"/>
          <w:lang w:val="en-US" w:eastAsia="en-US"/>
        </w:rPr>
        <w:drawing>
          <wp:inline distT="0" distB="0" distL="0" distR="0" wp14:anchorId="121BDCBE" wp14:editId="63E9AA07">
            <wp:extent cx="6127750" cy="431800"/>
            <wp:effectExtent l="0" t="0" r="0" b="0"/>
            <wp:docPr id="25" name="Picture 2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7750" cy="431800"/>
                    </a:xfrm>
                    <a:prstGeom prst="rect">
                      <a:avLst/>
                    </a:prstGeom>
                    <a:noFill/>
                    <a:ln>
                      <a:noFill/>
                    </a:ln>
                  </pic:spPr>
                </pic:pic>
              </a:graphicData>
            </a:graphic>
          </wp:inline>
        </w:drawing>
      </w:r>
    </w:p>
    <w:p w14:paraId="54B3371A"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«Основные воспитательные мероприятия»</w:t>
      </w:r>
    </w:p>
    <w:p w14:paraId="7A55CC57" w14:textId="77777777" w:rsidR="00EF062D" w:rsidRPr="00EF062D" w:rsidRDefault="00EF062D" w:rsidP="00EF062D">
      <w:pPr>
        <w:spacing w:after="35"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основных воспитательных мероприятий предусматривает (выбираются конкретные позиции, имеющиеся или запланированные):</w:t>
      </w:r>
    </w:p>
    <w:p w14:paraId="488D1506"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проведение общих для всей образовательной организации праздников, ежегодных творческих (театрализованных, музыкальных, литературных и т. п.) мероприятий, связанных с общероссийскими, региональными, местными праздниками, памятными датами;</w:t>
      </w:r>
    </w:p>
    <w:p w14:paraId="676C64EA" w14:textId="6F295394"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xml:space="preserve">— проведение торжественных мероприятий, связанных с завершением образования, </w:t>
      </w:r>
      <w:r w:rsidR="00BD0063">
        <w:rPr>
          <w:rFonts w:ascii="Times New Roman" w:hAnsi="Times New Roman"/>
          <w:noProof/>
          <w:color w:val="000000"/>
          <w:sz w:val="24"/>
          <w:lang w:val="en-US" w:eastAsia="en-US"/>
        </w:rPr>
        <w:drawing>
          <wp:inline distT="0" distB="0" distL="0" distR="0" wp14:anchorId="51F01487" wp14:editId="3E12B7FE">
            <wp:extent cx="12700" cy="12700"/>
            <wp:effectExtent l="0" t="0" r="0" b="0"/>
            <wp:docPr id="26" name="Picture 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переходом на следующий курс, а также совместных мероприятий с организациями партнерами, направленных на знакомство и приобщение к корпоративной культуре предприятия, организации;</w:t>
      </w:r>
    </w:p>
    <w:p w14:paraId="446847C3"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lastRenderedPageBreak/>
        <w:t>—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w:t>
      </w:r>
    </w:p>
    <w:p w14:paraId="6F95ED1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верности и т. д.)</w:t>
      </w:r>
    </w:p>
    <w:p w14:paraId="65B6533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EA445F8" w14:textId="330B1116" w:rsidR="00EF062D" w:rsidRPr="00EF062D" w:rsidRDefault="00BD0063" w:rsidP="00EF062D">
      <w:pPr>
        <w:spacing w:after="360"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2505F08" wp14:editId="1476F7BF">
            <wp:extent cx="6127750" cy="469900"/>
            <wp:effectExtent l="0" t="0" r="0" b="0"/>
            <wp:docPr id="27" name="Picture 3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6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7750" cy="469900"/>
                    </a:xfrm>
                    <a:prstGeom prst="rect">
                      <a:avLst/>
                    </a:prstGeom>
                    <a:noFill/>
                    <a:ln>
                      <a:noFill/>
                    </a:ln>
                  </pic:spPr>
                </pic:pic>
              </a:graphicData>
            </a:graphic>
          </wp:inline>
        </w:drawing>
      </w:r>
    </w:p>
    <w:p w14:paraId="1F1D09C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«Организация предметно-пространственной среды»</w:t>
      </w:r>
    </w:p>
    <w:p w14:paraId="380C99C4" w14:textId="7777777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воспитании (выбираются и конкретизируются позиции, имеющиеся или запланированные):</w:t>
      </w:r>
    </w:p>
    <w:p w14:paraId="5673CDD1" w14:textId="337B776A"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w:t>
      </w:r>
    </w:p>
    <w:p w14:paraId="33ABAE0F" w14:textId="77777777" w:rsidR="00EF062D" w:rsidRPr="00EF062D" w:rsidRDefault="00EF062D" w:rsidP="00EF062D">
      <w:pPr>
        <w:spacing w:after="0" w:line="286" w:lineRule="auto"/>
        <w:ind w:firstLine="720"/>
        <w:rPr>
          <w:rFonts w:ascii="Times New Roman" w:hAnsi="Times New Roman"/>
          <w:noProof/>
          <w:color w:val="000000"/>
          <w:sz w:val="24"/>
          <w:lang w:eastAsia="en-US"/>
        </w:rPr>
      </w:pPr>
      <w:r w:rsidRPr="00EF062D">
        <w:rPr>
          <w:rFonts w:ascii="Times New Roman" w:hAnsi="Times New Roman"/>
          <w:color w:val="000000"/>
          <w:sz w:val="24"/>
          <w:lang w:eastAsia="en-US"/>
        </w:rP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14:paraId="5C4134D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w:t>
      </w:r>
    </w:p>
    <w:p w14:paraId="4C94E935"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организацию и поддержание в образовательной организации звукового пространства</w:t>
      </w:r>
      <w:r w:rsidRPr="00EF062D">
        <w:rPr>
          <w:rFonts w:ascii="Times New Roman" w:hAnsi="Times New Roman"/>
          <w:color w:val="000000"/>
          <w:sz w:val="24"/>
          <w:lang w:eastAsia="en-US"/>
        </w:rPr>
        <w:tab/>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p w14:paraId="07C36C93"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p w14:paraId="6F290077"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w:t>
      </w:r>
      <w:r w:rsidRPr="00EF062D">
        <w:rPr>
          <w:rFonts w:ascii="Times New Roman" w:hAnsi="Times New Roman"/>
          <w:color w:val="000000"/>
          <w:sz w:val="24"/>
          <w:lang w:eastAsia="en-US"/>
        </w:rPr>
        <w:lastRenderedPageBreak/>
        <w:t>сферы, имеющей отношение к образовательной организации, предметов-символов профессиональной сферы;</w:t>
      </w:r>
    </w:p>
    <w:p w14:paraId="1303D6DC"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информационных справочных материалов о предприятиях профессиональной сферы, имеющих отношение к профилю образовательной организации;</w:t>
      </w:r>
    </w:p>
    <w:p w14:paraId="155672B1"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p w14:paraId="154936FB" w14:textId="77777777" w:rsidR="002206C9"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создание и обновление книжных выставок профессиональной литературы, пространства свободного книгообмена; </w:t>
      </w:r>
    </w:p>
    <w:p w14:paraId="4A1968AE" w14:textId="77777777" w:rsidR="002206C9"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оборудование, оформление, поддержание и использование спортивных и игровых пространств, площадок, зон активного и спокойного отдыха;</w:t>
      </w:r>
    </w:p>
    <w:p w14:paraId="307AAFB1" w14:textId="450A9D31" w:rsidR="00EF062D" w:rsidRPr="00EF062D"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p w14:paraId="6DB2E66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p w14:paraId="033DD3BD" w14:textId="77777777" w:rsidR="00EF062D" w:rsidRPr="00EF062D" w:rsidRDefault="00EF062D" w:rsidP="00EF062D">
      <w:pPr>
        <w:spacing w:after="5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Предметно-пространственная среда строится как максимально доступная для обучающихся с особыми образовательными потребностями.</w:t>
      </w:r>
    </w:p>
    <w:p w14:paraId="75F0B6B9" w14:textId="77777777" w:rsidR="00EF062D" w:rsidRPr="002206C9" w:rsidRDefault="00EF062D" w:rsidP="00EF062D">
      <w:pPr>
        <w:spacing w:after="4" w:line="271" w:lineRule="auto"/>
        <w:ind w:left="64" w:right="28" w:firstLine="710"/>
        <w:jc w:val="both"/>
        <w:rPr>
          <w:rFonts w:ascii="Times New Roman" w:hAnsi="Times New Roman"/>
          <w:i/>
          <w:iCs/>
          <w:color w:val="000000"/>
          <w:sz w:val="24"/>
          <w:lang w:eastAsia="en-US"/>
        </w:rPr>
      </w:pPr>
      <w:r w:rsidRPr="002206C9">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2E9ED8D6" w14:textId="56A2516F" w:rsidR="00EF062D" w:rsidRPr="00EF062D" w:rsidRDefault="00BD0063" w:rsidP="00EF062D">
      <w:pPr>
        <w:spacing w:after="356"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FE74FA6" wp14:editId="00E46FD1">
            <wp:extent cx="6127750" cy="457200"/>
            <wp:effectExtent l="0" t="0" r="0" b="0"/>
            <wp:docPr id="28" name="Picture 33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1EF15D70"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«Взаимодействие с родителями (законными представителями)»</w:t>
      </w:r>
    </w:p>
    <w:p w14:paraId="2C9A6768" w14:textId="77777777" w:rsidR="00EF062D" w:rsidRPr="00EF062D" w:rsidRDefault="00EF062D" w:rsidP="00EF062D">
      <w:pPr>
        <w:spacing w:after="4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взаимодействия с родителями (законными представителями) обучающихся предусматривает </w:t>
      </w:r>
      <w:r w:rsidRPr="00EF062D">
        <w:rPr>
          <w:rFonts w:ascii="Times New Roman" w:hAnsi="Times New Roman"/>
          <w:i/>
          <w:iCs/>
          <w:color w:val="000000"/>
          <w:sz w:val="24"/>
          <w:lang w:eastAsia="en-US"/>
        </w:rPr>
        <w:t>(выбираются и конкретизируются позиции, имеющиеся или запланированные):</w:t>
      </w:r>
    </w:p>
    <w:p w14:paraId="3A7DD2D4" w14:textId="716C2B34" w:rsidR="00EF062D" w:rsidRPr="00EF062D" w:rsidRDefault="00EF062D" w:rsidP="00EF062D">
      <w:pPr>
        <w:numPr>
          <w:ilvl w:val="0"/>
          <w:numId w:val="14"/>
        </w:numPr>
        <w:spacing w:after="41"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r w:rsidR="00BD0063">
        <w:rPr>
          <w:rFonts w:ascii="Times New Roman" w:hAnsi="Times New Roman"/>
          <w:noProof/>
          <w:color w:val="000000"/>
          <w:sz w:val="24"/>
          <w:lang w:val="en-US" w:eastAsia="en-US"/>
        </w:rPr>
        <w:drawing>
          <wp:inline distT="0" distB="0" distL="0" distR="0" wp14:anchorId="37E741C3" wp14:editId="368041E1">
            <wp:extent cx="50800" cy="19050"/>
            <wp:effectExtent l="0" t="0" r="0" b="0"/>
            <wp:docPr id="29" name="Picture 3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родительских собраний по вопросам воспитания, взаимоотношений обучающихся и педагогов, условий обучения и воспитания;</w:t>
      </w:r>
    </w:p>
    <w:p w14:paraId="080DE4E3"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привлечение родителей к подготовке и проведению мероприятий воспитательной направленности.</w:t>
      </w:r>
    </w:p>
    <w:p w14:paraId="18129216" w14:textId="1D95478C"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1B7B239F" w14:textId="063DE120" w:rsidR="00EF062D" w:rsidRPr="00EF062D" w:rsidRDefault="00BD0063" w:rsidP="00EF062D">
      <w:pPr>
        <w:spacing w:after="367"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D2A0FE" wp14:editId="04532EFA">
            <wp:extent cx="6127750" cy="457200"/>
            <wp:effectExtent l="0" t="0" r="0" b="0"/>
            <wp:docPr id="30" name="Picture 3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61CC0741"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713ED79F"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25CB58EE"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5E124521" w14:textId="12E2E72D"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lastRenderedPageBreak/>
        <w:t>Модуль «Самоуправление»</w:t>
      </w:r>
    </w:p>
    <w:p w14:paraId="7DF2EFEE" w14:textId="2027B33B"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самоуправления обучающихся в </w:t>
      </w:r>
      <w:r w:rsidRPr="00EF062D">
        <w:rPr>
          <w:rFonts w:ascii="Times New Roman" w:hAnsi="Times New Roman"/>
          <w:i/>
          <w:iCs/>
          <w:color w:val="000000"/>
          <w:sz w:val="24"/>
          <w:lang w:eastAsia="en-US"/>
        </w:rPr>
        <w:t>образовательной организации,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предусматривает (выбираются и конкретизируются позиции, имеющиеся или запланированные):</w:t>
      </w:r>
    </w:p>
    <w:p w14:paraId="758280D1" w14:textId="41F4587B" w:rsidR="002206C9" w:rsidRPr="002206C9"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и деятельность в образовательной организации органов самоуправления обучающихся (совет обучающихся или др.); </w:t>
      </w:r>
      <w:r w:rsidR="00BD0063">
        <w:rPr>
          <w:rFonts w:ascii="Times New Roman" w:hAnsi="Times New Roman"/>
          <w:noProof/>
          <w:color w:val="000000"/>
          <w:sz w:val="24"/>
          <w:lang w:val="en-US" w:eastAsia="en-US"/>
        </w:rPr>
        <w:drawing>
          <wp:inline distT="0" distB="0" distL="0" distR="0" wp14:anchorId="5477113B" wp14:editId="05B31334">
            <wp:extent cx="12700" cy="12700"/>
            <wp:effectExtent l="0" t="0" r="0" b="0"/>
            <wp:docPr id="31" name="Picture 3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6BEB81B5" w14:textId="28BE7FA3" w:rsidR="00EF062D" w:rsidRPr="00EF062D"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обучающихся;</w:t>
      </w:r>
    </w:p>
    <w:p w14:paraId="44DBED85"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w:t>
      </w:r>
    </w:p>
    <w:p w14:paraId="4433EF64" w14:textId="3356B210"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привлечение к деятельности студенческого самоуправления выпускников, </w:t>
      </w:r>
      <w:r w:rsidR="00BD0063">
        <w:rPr>
          <w:rFonts w:ascii="Times New Roman" w:hAnsi="Times New Roman"/>
          <w:noProof/>
          <w:color w:val="000000"/>
          <w:sz w:val="24"/>
          <w:lang w:val="en-US" w:eastAsia="en-US"/>
        </w:rPr>
        <w:drawing>
          <wp:inline distT="0" distB="0" distL="0" distR="0" wp14:anchorId="12873242" wp14:editId="04F7D944">
            <wp:extent cx="12700" cy="12700"/>
            <wp:effectExtent l="0" t="0" r="0" b="0"/>
            <wp:docPr id="32" name="Picture 3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работающих по профессии/специальности, добившихся успехов в профессиональной деятельности и личной жизни.</w:t>
      </w:r>
    </w:p>
    <w:p w14:paraId="1773B4A2" w14:textId="77777777" w:rsidR="00EF062D" w:rsidRPr="00EF062D" w:rsidRDefault="00EF062D" w:rsidP="00EF062D">
      <w:pPr>
        <w:spacing w:after="4" w:line="271" w:lineRule="auto"/>
        <w:ind w:left="774" w:right="28"/>
        <w:jc w:val="both"/>
        <w:rPr>
          <w:rFonts w:ascii="Times New Roman" w:hAnsi="Times New Roman"/>
          <w:color w:val="000000"/>
          <w:sz w:val="24"/>
          <w:lang w:eastAsia="en-US"/>
        </w:rPr>
      </w:pPr>
    </w:p>
    <w:p w14:paraId="4CE57481" w14:textId="2BB6BC3F" w:rsidR="00EF062D" w:rsidRPr="00EF062D" w:rsidRDefault="00BD0063" w:rsidP="00EF062D">
      <w:pPr>
        <w:spacing w:after="4" w:line="271" w:lineRule="auto"/>
        <w:ind w:left="64" w:right="28" w:firstLine="67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679FD96D" wp14:editId="02F9296C">
            <wp:extent cx="12700" cy="12700"/>
            <wp:effectExtent l="0" t="0" r="0" b="0"/>
            <wp:docPr id="33" name="Picture 3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9B367E9" w14:textId="62FA4A4A" w:rsidR="00EF062D" w:rsidRPr="00EF062D" w:rsidRDefault="00BD0063" w:rsidP="00EF062D">
      <w:pPr>
        <w:spacing w:after="372" w:line="259" w:lineRule="auto"/>
        <w:ind w:left="-50"/>
        <w:rPr>
          <w:rFonts w:ascii="Times New Roman" w:hAnsi="Times New Roman"/>
          <w:color w:val="000000"/>
          <w:sz w:val="24"/>
          <w:szCs w:val="24"/>
          <w:lang w:val="en-US" w:eastAsia="en-US"/>
        </w:rPr>
      </w:pPr>
      <w:r>
        <w:rPr>
          <w:rFonts w:ascii="Times New Roman" w:hAnsi="Times New Roman"/>
          <w:noProof/>
          <w:color w:val="000000"/>
          <w:sz w:val="24"/>
          <w:szCs w:val="24"/>
          <w:lang w:val="en-US" w:eastAsia="en-US"/>
        </w:rPr>
        <w:drawing>
          <wp:inline distT="0" distB="0" distL="0" distR="0" wp14:anchorId="7A65276D" wp14:editId="2782E0E4">
            <wp:extent cx="6115050" cy="469900"/>
            <wp:effectExtent l="0" t="0" r="0" b="0"/>
            <wp:docPr id="34" name="Picture 3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12A61077" w14:textId="3BE9E765" w:rsidR="00EF062D" w:rsidRPr="00EF062D" w:rsidRDefault="00EF062D" w:rsidP="00EF062D">
      <w:pPr>
        <w:spacing w:after="4" w:line="264" w:lineRule="auto"/>
        <w:ind w:left="763" w:firstLine="4"/>
        <w:jc w:val="both"/>
        <w:rPr>
          <w:rFonts w:ascii="Times New Roman" w:hAnsi="Times New Roman"/>
          <w:b/>
          <w:bCs/>
          <w:color w:val="000000"/>
          <w:sz w:val="24"/>
          <w:lang w:eastAsia="en-US"/>
        </w:rPr>
      </w:pPr>
      <w:r w:rsidRPr="00EF062D">
        <w:rPr>
          <w:rFonts w:ascii="Times New Roman" w:hAnsi="Times New Roman"/>
          <w:b/>
          <w:bCs/>
          <w:color w:val="000000"/>
          <w:sz w:val="24"/>
          <w:szCs w:val="24"/>
          <w:lang w:eastAsia="en-US"/>
        </w:rPr>
        <w:t>Модуль</w:t>
      </w:r>
      <w:r w:rsidRPr="00EF062D">
        <w:rPr>
          <w:rFonts w:ascii="Times New Roman" w:hAnsi="Times New Roman"/>
          <w:b/>
          <w:bCs/>
          <w:color w:val="000000"/>
          <w:sz w:val="26"/>
          <w:lang w:eastAsia="en-US"/>
        </w:rPr>
        <w:t xml:space="preserve"> «Профилактика и безопасность»</w:t>
      </w:r>
      <w:r w:rsidR="00BD0063">
        <w:rPr>
          <w:rFonts w:ascii="Times New Roman" w:hAnsi="Times New Roman"/>
          <w:b/>
          <w:bCs/>
          <w:noProof/>
          <w:color w:val="000000"/>
          <w:sz w:val="24"/>
          <w:lang w:val="en-US" w:eastAsia="en-US"/>
        </w:rPr>
        <w:drawing>
          <wp:inline distT="0" distB="0" distL="0" distR="0" wp14:anchorId="15A671F8" wp14:editId="2279F648">
            <wp:extent cx="12700" cy="12700"/>
            <wp:effectExtent l="0" t="0" r="0" b="0"/>
            <wp:docPr id="35" name="Picture 3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07D26F43"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2F032280"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w:t>
      </w:r>
    </w:p>
    <w:p w14:paraId="264F5514" w14:textId="26582FFA"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r w:rsidR="00BD0063">
        <w:rPr>
          <w:rFonts w:ascii="Times New Roman" w:hAnsi="Times New Roman"/>
          <w:noProof/>
          <w:color w:val="000000"/>
          <w:sz w:val="24"/>
          <w:lang w:val="en-US" w:eastAsia="en-US"/>
        </w:rPr>
        <w:drawing>
          <wp:inline distT="0" distB="0" distL="0" distR="0" wp14:anchorId="2D6EE3D4" wp14:editId="02B2F470">
            <wp:extent cx="12700" cy="19050"/>
            <wp:effectExtent l="0" t="0" r="0" b="0"/>
            <wp:docPr id="36" name="Picture 9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p>
    <w:p w14:paraId="4C7FAC2B" w14:textId="4A8AC5C8"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sidR="00BD0063">
        <w:rPr>
          <w:rFonts w:ascii="Times New Roman" w:hAnsi="Times New Roman"/>
          <w:noProof/>
          <w:color w:val="000000"/>
          <w:sz w:val="24"/>
          <w:lang w:val="en-US" w:eastAsia="en-US"/>
        </w:rPr>
        <w:drawing>
          <wp:inline distT="0" distB="0" distL="0" distR="0" wp14:anchorId="1227005A" wp14:editId="057DEA1B">
            <wp:extent cx="12700" cy="107950"/>
            <wp:effectExtent l="0" t="0" r="6350" b="0"/>
            <wp:docPr id="37" name="Picture 9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700" cy="10795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D454958" wp14:editId="00136B56">
            <wp:extent cx="69850" cy="19050"/>
            <wp:effectExtent l="0" t="0" r="0" b="0"/>
            <wp:docPr id="38" name="Picture 96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9850" cy="19050"/>
                    </a:xfrm>
                    <a:prstGeom prst="rect">
                      <a:avLst/>
                    </a:prstGeom>
                    <a:noFill/>
                    <a:ln>
                      <a:noFill/>
                    </a:ln>
                  </pic:spPr>
                </pic:pic>
              </a:graphicData>
            </a:graphic>
          </wp:inline>
        </w:drawing>
      </w:r>
      <w:r w:rsidRPr="00EF062D">
        <w:rPr>
          <w:rFonts w:ascii="Times New Roman" w:hAnsi="Times New Roman"/>
          <w:color w:val="000000"/>
          <w:sz w:val="24"/>
          <w:lang w:eastAsia="en-US"/>
        </w:rPr>
        <w:t>организация психолого-педагогической поддержки обучающихся групп риска;</w:t>
      </w:r>
      <w:r w:rsidR="00BD0063">
        <w:rPr>
          <w:rFonts w:ascii="Times New Roman" w:hAnsi="Times New Roman"/>
          <w:noProof/>
          <w:color w:val="000000"/>
          <w:sz w:val="24"/>
          <w:lang w:val="en-US" w:eastAsia="en-US"/>
        </w:rPr>
        <w:drawing>
          <wp:inline distT="0" distB="0" distL="0" distR="0" wp14:anchorId="661BAE33" wp14:editId="370FB361">
            <wp:extent cx="12700" cy="12700"/>
            <wp:effectExtent l="0" t="0" r="0" b="0"/>
            <wp:docPr id="39" name="Picture 3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8FCC789"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работы по развитию у обучающихся навыков саморефлексии, самоконтроля, устойчивости к негативному воздействию, групповому давлению;</w:t>
      </w:r>
    </w:p>
    <w:p w14:paraId="60DFB069" w14:textId="17AA325A" w:rsidR="00EF062D" w:rsidRPr="00EF062D" w:rsidRDefault="00EF062D" w:rsidP="002206C9">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поддержку инициатив обучающихся, педагогов в сфере укрепления безопасности</w:t>
      </w:r>
      <w:r w:rsidR="002206C9">
        <w:rPr>
          <w:rFonts w:ascii="Times New Roman" w:hAnsi="Times New Roman"/>
          <w:color w:val="000000"/>
          <w:sz w:val="24"/>
          <w:lang w:eastAsia="en-US"/>
        </w:rPr>
        <w:t xml:space="preserve"> </w:t>
      </w:r>
      <w:r w:rsidRPr="00EF062D">
        <w:rPr>
          <w:rFonts w:ascii="Times New Roman" w:hAnsi="Times New Roman"/>
          <w:color w:val="000000"/>
          <w:sz w:val="24"/>
          <w:lang w:eastAsia="en-US"/>
        </w:rPr>
        <w:t>жизнедеятельности.</w:t>
      </w:r>
    </w:p>
    <w:p w14:paraId="007FA143" w14:textId="77777777" w:rsidR="00EF062D" w:rsidRPr="00EF062D" w:rsidRDefault="00EF062D" w:rsidP="00EF062D">
      <w:pPr>
        <w:spacing w:after="4" w:line="271" w:lineRule="auto"/>
        <w:ind w:left="62" w:right="28" w:firstLine="720"/>
        <w:jc w:val="both"/>
        <w:rPr>
          <w:rFonts w:ascii="Times New Roman" w:hAnsi="Times New Roman"/>
          <w:color w:val="000000"/>
          <w:sz w:val="24"/>
          <w:lang w:eastAsia="en-US"/>
        </w:rPr>
      </w:pPr>
      <w:r w:rsidRPr="00EF062D">
        <w:rPr>
          <w:rFonts w:ascii="Times New Roman" w:hAnsi="Times New Roman"/>
          <w:i/>
          <w:iCs/>
          <w:color w:val="000000"/>
          <w:sz w:val="24"/>
          <w:lang w:eastAsia="en-US"/>
        </w:rPr>
        <w:lastRenderedPageBreak/>
        <w:t>Дополнительное содержание, определяемое образовательной организацией, реализующей программы СПО, самостоятельно:</w:t>
      </w:r>
    </w:p>
    <w:p w14:paraId="3B5A3725" w14:textId="379EFF82" w:rsidR="00EF062D" w:rsidRPr="00EF062D" w:rsidRDefault="00BD0063" w:rsidP="00EF062D">
      <w:pPr>
        <w:tabs>
          <w:tab w:val="center" w:pos="2448"/>
          <w:tab w:val="right" w:pos="9756"/>
        </w:tabs>
        <w:spacing w:after="3" w:line="259" w:lineRule="auto"/>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4EF6D6D5" wp14:editId="0EC506B5">
            <wp:extent cx="6115050" cy="4699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0F025BF0" w14:textId="77777777" w:rsidR="00EF062D" w:rsidRPr="00EF062D" w:rsidRDefault="00EF062D" w:rsidP="00EF062D">
      <w:pPr>
        <w:spacing w:after="35" w:line="264" w:lineRule="auto"/>
        <w:ind w:left="828" w:firstLine="4"/>
        <w:jc w:val="both"/>
        <w:rPr>
          <w:rFonts w:ascii="Times New Roman" w:hAnsi="Times New Roman"/>
          <w:b/>
          <w:bCs/>
          <w:color w:val="000000"/>
          <w:sz w:val="26"/>
          <w:lang w:eastAsia="en-US"/>
        </w:rPr>
      </w:pPr>
    </w:p>
    <w:p w14:paraId="688DCECA" w14:textId="77777777" w:rsidR="00EF062D" w:rsidRPr="00EF062D" w:rsidRDefault="00EF062D" w:rsidP="00EF062D">
      <w:pPr>
        <w:spacing w:after="35" w:line="264" w:lineRule="auto"/>
        <w:ind w:left="828"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«Социальное партнёрство и участие работодателей»</w:t>
      </w:r>
    </w:p>
    <w:p w14:paraId="23431BF6" w14:textId="7CF6A4F1" w:rsidR="00EF062D" w:rsidRPr="00EF062D" w:rsidRDefault="00EF062D" w:rsidP="00EF062D">
      <w:pPr>
        <w:spacing w:after="4" w:line="340"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w:t>
      </w:r>
      <w:r w:rsidR="00BD0063">
        <w:rPr>
          <w:rFonts w:ascii="Times New Roman" w:hAnsi="Times New Roman"/>
          <w:noProof/>
          <w:color w:val="000000"/>
          <w:sz w:val="24"/>
          <w:lang w:val="en-US" w:eastAsia="en-US"/>
        </w:rPr>
        <w:drawing>
          <wp:inline distT="0" distB="0" distL="0" distR="0" wp14:anchorId="6E9C9054" wp14:editId="798EF915">
            <wp:extent cx="12700" cy="31750"/>
            <wp:effectExtent l="0" t="0" r="6350" b="0"/>
            <wp:docPr id="41" name="Picture 9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color w:val="000000"/>
          <w:sz w:val="24"/>
          <w:lang w:eastAsia="en-US"/>
        </w:rPr>
        <w:t>предприятиями рынка труда, предусматривает (</w:t>
      </w:r>
      <w:r w:rsidRPr="00EF062D">
        <w:rPr>
          <w:rFonts w:ascii="Times New Roman" w:hAnsi="Times New Roman"/>
          <w:i/>
          <w:iCs/>
          <w:color w:val="000000"/>
          <w:sz w:val="24"/>
          <w:lang w:eastAsia="en-US"/>
        </w:rPr>
        <w:t>выбираются и конкретизируются позиции, имеющиеся и</w:t>
      </w:r>
      <w:r w:rsidR="002206C9">
        <w:rPr>
          <w:rFonts w:ascii="Times New Roman" w:hAnsi="Times New Roman"/>
          <w:i/>
          <w:iCs/>
          <w:color w:val="000000"/>
          <w:sz w:val="24"/>
          <w:lang w:eastAsia="en-US"/>
        </w:rPr>
        <w:t>л</w:t>
      </w:r>
      <w:r w:rsidRPr="00EF062D">
        <w:rPr>
          <w:rFonts w:ascii="Times New Roman" w:hAnsi="Times New Roman"/>
          <w:i/>
          <w:iCs/>
          <w:color w:val="000000"/>
          <w:sz w:val="24"/>
          <w:lang w:eastAsia="en-US"/>
        </w:rPr>
        <w:t>и запланированные</w:t>
      </w:r>
      <w:r w:rsidRPr="00EF062D">
        <w:rPr>
          <w:rFonts w:ascii="Times New Roman" w:hAnsi="Times New Roman"/>
          <w:color w:val="000000"/>
          <w:sz w:val="24"/>
          <w:lang w:eastAsia="en-US"/>
        </w:rPr>
        <w:t>):</w:t>
      </w:r>
    </w:p>
    <w:p w14:paraId="60947A84" w14:textId="77777777" w:rsidR="00EF062D" w:rsidRPr="00EF062D" w:rsidRDefault="00EF062D" w:rsidP="00EF062D">
      <w:pPr>
        <w:numPr>
          <w:ilvl w:val="0"/>
          <w:numId w:val="15"/>
        </w:numPr>
        <w:spacing w:after="5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w:t>
      </w:r>
    </w:p>
    <w:p w14:paraId="3B2D051A" w14:textId="77777777" w:rsidR="00EF062D" w:rsidRPr="00EF062D" w:rsidRDefault="00EF062D" w:rsidP="00EF062D">
      <w:pPr>
        <w:numPr>
          <w:ilvl w:val="0"/>
          <w:numId w:val="15"/>
        </w:numPr>
        <w:spacing w:after="5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w:t>
      </w:r>
    </w:p>
    <w:p w14:paraId="4929868B"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на базе организаций-партнёров отдельных аудиторных и внеаудиторных занятий, презентаций, лекций, акций воспитательной направленности;</w:t>
      </w:r>
    </w:p>
    <w:p w14:paraId="591B6301"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w:t>
      </w:r>
    </w:p>
    <w:p w14:paraId="0AB1F568"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68205AAA"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3C431B54" w14:textId="26EF02B2" w:rsidR="00EF062D" w:rsidRPr="00EF062D" w:rsidRDefault="00BD0063" w:rsidP="00EF062D">
      <w:pPr>
        <w:spacing w:after="372"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759D663" wp14:editId="26BC755C">
            <wp:extent cx="6121400" cy="457200"/>
            <wp:effectExtent l="0" t="0" r="0" b="0"/>
            <wp:docPr id="42" name="Picture 3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8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21400" cy="457200"/>
                    </a:xfrm>
                    <a:prstGeom prst="rect">
                      <a:avLst/>
                    </a:prstGeom>
                    <a:noFill/>
                    <a:ln>
                      <a:noFill/>
                    </a:ln>
                  </pic:spPr>
                </pic:pic>
              </a:graphicData>
            </a:graphic>
          </wp:inline>
        </w:drawing>
      </w:r>
    </w:p>
    <w:p w14:paraId="757C2ABF"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«Профессиональное развитие, адаптация и трудоустройство»</w:t>
      </w:r>
    </w:p>
    <w:p w14:paraId="3780DB4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6569BA77" w14:textId="77777777" w:rsidR="00EF062D" w:rsidRPr="00EF062D" w:rsidRDefault="00EF062D" w:rsidP="00EF062D">
      <w:pPr>
        <w:numPr>
          <w:ilvl w:val="0"/>
          <w:numId w:val="15"/>
        </w:numPr>
        <w:spacing w:after="4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w:t>
      </w:r>
    </w:p>
    <w:p w14:paraId="2423487D" w14:textId="2C18D0F7" w:rsidR="00EF062D" w:rsidRPr="00EF062D" w:rsidRDefault="00EF062D" w:rsidP="00EF062D">
      <w:pPr>
        <w:numPr>
          <w:ilvl w:val="0"/>
          <w:numId w:val="15"/>
        </w:numPr>
        <w:spacing w:after="3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w:t>
      </w:r>
      <w:r w:rsidR="005C5931">
        <w:rPr>
          <w:rFonts w:ascii="Times New Roman" w:hAnsi="Times New Roman"/>
          <w:color w:val="000000"/>
          <w:sz w:val="24"/>
          <w:lang w:eastAsia="en-US"/>
        </w:rPr>
        <w:t>р</w:t>
      </w:r>
      <w:r w:rsidRPr="00EF062D">
        <w:rPr>
          <w:rFonts w:ascii="Times New Roman" w:hAnsi="Times New Roman"/>
          <w:color w:val="000000"/>
          <w:sz w:val="24"/>
          <w:lang w:eastAsia="en-US"/>
        </w:rPr>
        <w:t>ок вакансий, дней открытых дверей на предприятиях, в организациях высшего образования и др.);</w:t>
      </w:r>
    </w:p>
    <w:p w14:paraId="78A0B468" w14:textId="77777777" w:rsidR="00EF062D" w:rsidRPr="00EF062D" w:rsidRDefault="00EF062D" w:rsidP="00EF062D">
      <w:pPr>
        <w:numPr>
          <w:ilvl w:val="0"/>
          <w:numId w:val="15"/>
        </w:numPr>
        <w:spacing w:after="3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экскурсии (на предприятия, в организации), дающие углублённые представления о выбранной специальности и условиях работы;</w:t>
      </w:r>
    </w:p>
    <w:p w14:paraId="4835E12F" w14:textId="5320AB24" w:rsidR="00EF062D" w:rsidRPr="00EF062D" w:rsidRDefault="00EF062D" w:rsidP="00EF062D">
      <w:pPr>
        <w:numPr>
          <w:ilvl w:val="0"/>
          <w:numId w:val="15"/>
        </w:numPr>
        <w:spacing w:after="6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мероприятий, посвященных истории организаций/предприятий партнёров; встреч с представителями коллективов, с сотрудниками-стажистами, представителями трудовых династий, авторитетными специалистами, героями и ветеранами </w:t>
      </w:r>
      <w:r w:rsidR="00BD0063">
        <w:rPr>
          <w:rFonts w:ascii="Times New Roman" w:hAnsi="Times New Roman"/>
          <w:noProof/>
          <w:color w:val="000000"/>
          <w:sz w:val="24"/>
          <w:lang w:val="en-US" w:eastAsia="en-US"/>
        </w:rPr>
        <w:drawing>
          <wp:inline distT="0" distB="0" distL="0" distR="0" wp14:anchorId="1C824EC9" wp14:editId="6903D574">
            <wp:extent cx="12700" cy="12700"/>
            <wp:effectExtent l="0" t="0" r="0" b="0"/>
            <wp:docPr id="43" name="Picture 3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6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труда, представителями профессиональных династий;</w:t>
      </w:r>
    </w:p>
    <w:p w14:paraId="560C9506" w14:textId="7FC0DDC2" w:rsidR="00EF062D" w:rsidRPr="00EF062D" w:rsidRDefault="00EF062D" w:rsidP="00EF062D">
      <w:pPr>
        <w:numPr>
          <w:ilvl w:val="0"/>
          <w:numId w:val="15"/>
        </w:numPr>
        <w:spacing w:after="4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w:t>
      </w:r>
      <w:r w:rsidR="005C5931" w:rsidRPr="005C5931">
        <w:rPr>
          <w:rFonts w:ascii="Times New Roman" w:hAnsi="Times New Roman"/>
          <w:color w:val="000000"/>
          <w:sz w:val="24"/>
          <w:lang w:eastAsia="en-US"/>
        </w:rPr>
        <w:t>,</w:t>
      </w:r>
      <w:r w:rsidRPr="00EF062D">
        <w:rPr>
          <w:rFonts w:ascii="Times New Roman" w:hAnsi="Times New Roman"/>
          <w:color w:val="000000"/>
          <w:sz w:val="24"/>
          <w:lang w:eastAsia="en-US"/>
        </w:rPr>
        <w:t xml:space="preserve"> онлайн курсов по интересующим темам и направлениям профессионального образования;</w:t>
      </w:r>
    </w:p>
    <w:p w14:paraId="3BBDF5ED" w14:textId="4C3C483F" w:rsidR="00EF062D" w:rsidRPr="00EF062D" w:rsidRDefault="00EF062D" w:rsidP="00EF062D">
      <w:pPr>
        <w:numPr>
          <w:ilvl w:val="0"/>
          <w:numId w:val="15"/>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r w:rsidR="00BD0063">
        <w:rPr>
          <w:rFonts w:ascii="Times New Roman" w:hAnsi="Times New Roman"/>
          <w:noProof/>
          <w:color w:val="000000"/>
          <w:sz w:val="24"/>
          <w:lang w:val="en-US" w:eastAsia="en-US"/>
        </w:rPr>
        <w:drawing>
          <wp:inline distT="0" distB="0" distL="0" distR="0" wp14:anchorId="4E153F0C" wp14:editId="0AA08C8A">
            <wp:extent cx="12700" cy="12700"/>
            <wp:effectExtent l="0" t="0" r="0" b="0"/>
            <wp:docPr id="44" name="Picture 38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20209AE2" wp14:editId="0A7D63DC">
            <wp:extent cx="50800" cy="19050"/>
            <wp:effectExtent l="0" t="0" r="0" b="0"/>
            <wp:docPr id="45" name="Picture 3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p w14:paraId="01904A69"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783524C" w14:textId="44BEECC2" w:rsidR="00EF062D" w:rsidRPr="00EF062D" w:rsidRDefault="00BD0063" w:rsidP="00EF062D">
      <w:pPr>
        <w:spacing w:after="331"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DE29CAE" wp14:editId="777453C7">
            <wp:extent cx="6127750" cy="438150"/>
            <wp:effectExtent l="0" t="0" r="0" b="0"/>
            <wp:docPr id="46" name="Picture 3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0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7750" cy="438150"/>
                    </a:xfrm>
                    <a:prstGeom prst="rect">
                      <a:avLst/>
                    </a:prstGeom>
                    <a:noFill/>
                    <a:ln>
                      <a:noFill/>
                    </a:ln>
                  </pic:spPr>
                </pic:pic>
              </a:graphicData>
            </a:graphic>
          </wp:inline>
        </w:drawing>
      </w:r>
    </w:p>
    <w:p w14:paraId="23F8F146" w14:textId="77777777" w:rsidR="00EF062D" w:rsidRPr="00EF062D" w:rsidRDefault="00EF062D" w:rsidP="00EF062D">
      <w:pPr>
        <w:spacing w:after="4" w:line="264" w:lineRule="auto"/>
        <w:ind w:left="79"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Дополнительные модули</w:t>
      </w:r>
    </w:p>
    <w:p w14:paraId="204CCA3C" w14:textId="77777777" w:rsidR="00EF062D" w:rsidRPr="00EF062D" w:rsidRDefault="00EF062D" w:rsidP="00EF062D">
      <w:pPr>
        <w:spacing w:after="338" w:line="271" w:lineRule="auto"/>
        <w:ind w:left="64" w:right="28" w:firstLine="14"/>
        <w:jc w:val="both"/>
        <w:rPr>
          <w:rFonts w:ascii="Times New Roman" w:hAnsi="Times New Roman"/>
          <w:b/>
          <w:bCs/>
          <w:color w:val="000000"/>
          <w:sz w:val="24"/>
          <w:lang w:eastAsia="en-US"/>
        </w:rPr>
      </w:pPr>
      <w:r w:rsidRPr="00EF062D">
        <w:rPr>
          <w:rFonts w:ascii="Times New Roman" w:hAnsi="Times New Roman"/>
          <w:color w:val="000000"/>
          <w:sz w:val="24"/>
          <w:lang w:eastAsia="en-US"/>
        </w:rPr>
        <w:t>(определяемые образовательной организацией, реализующей программы СПО, самостоятельно)</w:t>
      </w:r>
    </w:p>
    <w:p w14:paraId="3CF719AE" w14:textId="77777777" w:rsidR="00EF062D" w:rsidRPr="00EF062D" w:rsidRDefault="00EF062D" w:rsidP="00EF062D">
      <w:pPr>
        <w:spacing w:after="361" w:line="264" w:lineRule="auto"/>
        <w:ind w:left="72"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РАЗДЕЛ З. ОРГАНИЗАЦИОННЫЙ</w:t>
      </w:r>
    </w:p>
    <w:p w14:paraId="6EA0FB0B" w14:textId="361FA970" w:rsidR="00EF062D" w:rsidRPr="00EF062D" w:rsidRDefault="00EF062D" w:rsidP="00EF062D">
      <w:pPr>
        <w:spacing w:after="316" w:line="271" w:lineRule="auto"/>
        <w:ind w:left="64"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Структура раздела является инвариантной. Содержание подразделов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анного раздела является вариативным. Разработка подразделов осуществляется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самостоятельно в </w:t>
      </w:r>
      <w:r w:rsidR="00BD0063">
        <w:rPr>
          <w:rFonts w:ascii="Times New Roman" w:hAnsi="Times New Roman"/>
          <w:i/>
          <w:iCs/>
          <w:noProof/>
          <w:color w:val="000000"/>
          <w:sz w:val="24"/>
          <w:lang w:val="en-US" w:eastAsia="en-US"/>
        </w:rPr>
        <w:drawing>
          <wp:inline distT="0" distB="0" distL="0" distR="0" wp14:anchorId="19A18B1E" wp14:editId="0F75D2AB">
            <wp:extent cx="12700" cy="12700"/>
            <wp:effectExtent l="0" t="0" r="0" b="0"/>
            <wp:docPr id="47" name="Picture 3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соответствии с особенностями реализуемого учебно-воспитательного процесса.</w:t>
      </w:r>
    </w:p>
    <w:p w14:paraId="30CBBA73" w14:textId="77777777" w:rsidR="00EF062D" w:rsidRPr="00EF062D" w:rsidRDefault="00EF062D" w:rsidP="00EF062D">
      <w:pPr>
        <w:spacing w:after="345" w:line="264" w:lineRule="auto"/>
        <w:ind w:left="72"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3.1 Кадровое обеспечение</w:t>
      </w:r>
    </w:p>
    <w:p w14:paraId="12BCA585" w14:textId="77777777" w:rsidR="00EF062D" w:rsidRPr="00EF062D" w:rsidRDefault="00EF062D" w:rsidP="00EF062D">
      <w:pPr>
        <w:spacing w:after="346" w:line="259" w:lineRule="auto"/>
        <w:ind w:left="785"/>
        <w:rPr>
          <w:rFonts w:ascii="Times New Roman" w:hAnsi="Times New Roman"/>
          <w:i/>
          <w:iCs/>
          <w:color w:val="000000"/>
          <w:sz w:val="24"/>
          <w:lang w:eastAsia="en-US"/>
        </w:rPr>
      </w:pPr>
      <w:r w:rsidRPr="005C5931">
        <w:rPr>
          <w:rFonts w:ascii="Times New Roman" w:hAnsi="Times New Roman"/>
          <w:i/>
          <w:iCs/>
          <w:color w:val="000000"/>
          <w:sz w:val="24"/>
          <w:szCs w:val="24"/>
          <w:lang w:eastAsia="en-US"/>
        </w:rPr>
        <w:t>Содержание подраздела З. — вариативное</w:t>
      </w:r>
      <w:r w:rsidRPr="00EF062D">
        <w:rPr>
          <w:rFonts w:ascii="Times New Roman" w:hAnsi="Times New Roman"/>
          <w:i/>
          <w:iCs/>
          <w:color w:val="000000"/>
          <w:lang w:eastAsia="en-US"/>
        </w:rPr>
        <w:t>.</w:t>
      </w:r>
    </w:p>
    <w:p w14:paraId="6A26ADB0" w14:textId="0078C40E" w:rsidR="00EF062D" w:rsidRPr="00EF062D" w:rsidRDefault="00EF062D" w:rsidP="00EF062D">
      <w:pPr>
        <w:spacing w:after="35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lastRenderedPageBreak/>
        <w:t xml:space="preserve">В данном подразделе представляются решения на уровне образовательной организации, реализующей программы СПО,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 ОВЗ и</w:t>
      </w:r>
      <w:r w:rsidR="005C5931">
        <w:rPr>
          <w:rFonts w:ascii="Times New Roman" w:hAnsi="Times New Roman"/>
          <w:i/>
          <w:iCs/>
          <w:color w:val="000000"/>
          <w:sz w:val="24"/>
          <w:lang w:eastAsia="en-US"/>
        </w:rPr>
        <w:t xml:space="preserve"> д</w:t>
      </w:r>
      <w:r w:rsidRPr="00EF062D">
        <w:rPr>
          <w:rFonts w:ascii="Times New Roman" w:hAnsi="Times New Roman"/>
          <w:i/>
          <w:iCs/>
          <w:color w:val="000000"/>
          <w:sz w:val="24"/>
          <w:lang w:eastAsia="en-US"/>
        </w:rPr>
        <w:t xml:space="preserve">ругих категорий; по привлечению специалистов других организаций, социальных партнёров (образовательных, социальных, правоохранительных и др. </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рганизаций).</w:t>
      </w:r>
    </w:p>
    <w:p w14:paraId="68E238FD" w14:textId="77777777" w:rsidR="00EF062D" w:rsidRPr="00EF062D" w:rsidRDefault="00EF062D" w:rsidP="00EF062D">
      <w:pPr>
        <w:spacing w:after="34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Кадровое обеспечение воспитательной деятельности осуществляется следующим образом:</w:t>
      </w:r>
    </w:p>
    <w:p w14:paraId="49B12C02" w14:textId="77777777"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2CF22A5C" w14:textId="1277073F" w:rsidR="00EF062D" w:rsidRPr="00EF062D" w:rsidRDefault="00BD0063" w:rsidP="00EF062D">
      <w:pPr>
        <w:spacing w:after="0" w:line="259" w:lineRule="auto"/>
        <w:ind w:left="-7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562B172" wp14:editId="7E9AC4A6">
            <wp:extent cx="6127750" cy="450850"/>
            <wp:effectExtent l="0" t="0" r="0" b="0"/>
            <wp:docPr id="48" name="Picture 3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1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614FD8E5" w14:textId="77777777" w:rsidR="00EF062D" w:rsidRPr="00EF062D" w:rsidRDefault="00EF062D" w:rsidP="00EF062D">
      <w:pPr>
        <w:spacing w:after="346" w:line="264" w:lineRule="auto"/>
        <w:ind w:left="101" w:firstLine="4"/>
        <w:jc w:val="both"/>
        <w:rPr>
          <w:rFonts w:ascii="Times New Roman" w:hAnsi="Times New Roman"/>
          <w:color w:val="000000"/>
          <w:sz w:val="26"/>
          <w:lang w:eastAsia="en-US"/>
        </w:rPr>
      </w:pPr>
    </w:p>
    <w:p w14:paraId="4F40C25A" w14:textId="77777777" w:rsidR="00EF062D" w:rsidRPr="00EF062D" w:rsidRDefault="00EF062D" w:rsidP="00EF062D">
      <w:pPr>
        <w:spacing w:after="346" w:line="264" w:lineRule="auto"/>
        <w:ind w:left="101"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3.2 Нормативно-методическое обеспечение</w:t>
      </w:r>
    </w:p>
    <w:p w14:paraId="026CC586" w14:textId="6D84E409" w:rsidR="00EF062D" w:rsidRPr="00EF062D" w:rsidRDefault="00EF062D" w:rsidP="00EF062D">
      <w:pPr>
        <w:spacing w:after="355" w:line="271" w:lineRule="auto"/>
        <w:ind w:left="821"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3.2 — вариативное.</w:t>
      </w:r>
      <w:r w:rsidR="00BD0063">
        <w:rPr>
          <w:rFonts w:ascii="Times New Roman" w:hAnsi="Times New Roman"/>
          <w:i/>
          <w:iCs/>
          <w:noProof/>
          <w:color w:val="000000"/>
          <w:sz w:val="24"/>
          <w:lang w:val="en-US" w:eastAsia="en-US"/>
        </w:rPr>
        <w:drawing>
          <wp:inline distT="0" distB="0" distL="0" distR="0" wp14:anchorId="163E616C" wp14:editId="717D431F">
            <wp:extent cx="12700" cy="12700"/>
            <wp:effectExtent l="0" t="0" r="0" b="0"/>
            <wp:docPr id="49" name="Picture 4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3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1E25C74" w14:textId="26C6D114" w:rsidR="00EF062D" w:rsidRPr="00EF062D" w:rsidRDefault="00EF062D" w:rsidP="00EF062D">
      <w:pPr>
        <w:spacing w:after="34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по утверждению и внесению изменений в локальные нормативные акты, касающиеся рабочей программы воспитания организации; принятию, внесению изменений в методическое обеспечение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олжностные инструкции педагогических работников по вопросам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ведению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оговорных отношений, сетевой форме организации образовательного процесса, сотрудничеству с </w:t>
      </w:r>
      <w:r w:rsidR="003E43E7">
        <w:rPr>
          <w:rFonts w:ascii="Times New Roman" w:hAnsi="Times New Roman"/>
          <w:i/>
          <w:iCs/>
          <w:color w:val="000000"/>
          <w:sz w:val="24"/>
          <w:lang w:eastAsia="en-US"/>
        </w:rPr>
        <w:t>социальными</w:t>
      </w:r>
      <w:r w:rsidRPr="00EF062D">
        <w:rPr>
          <w:rFonts w:ascii="Times New Roman" w:hAnsi="Times New Roman"/>
          <w:i/>
          <w:iCs/>
          <w:color w:val="000000"/>
          <w:sz w:val="24"/>
          <w:lang w:eastAsia="en-US"/>
        </w:rPr>
        <w:t xml:space="preserve"> партнёрами.</w:t>
      </w:r>
    </w:p>
    <w:p w14:paraId="04019F85" w14:textId="77777777" w:rsidR="00EF062D" w:rsidRPr="00EF062D" w:rsidRDefault="00EF062D" w:rsidP="00EF062D">
      <w:pPr>
        <w:spacing w:after="37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Нормативно-методическое обеспечение воспитательной деятельности осуществляется следующим образом:</w:t>
      </w:r>
    </w:p>
    <w:p w14:paraId="4D515F79" w14:textId="77777777" w:rsidR="00EF062D" w:rsidRPr="00EF062D" w:rsidRDefault="00EF062D" w:rsidP="00EF062D">
      <w:pPr>
        <w:spacing w:after="4" w:line="271" w:lineRule="auto"/>
        <w:ind w:left="64" w:right="28" w:firstLine="14"/>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45C87A9A" w14:textId="05ACDC02" w:rsidR="00EF062D" w:rsidRPr="00EF062D" w:rsidRDefault="00BD0063" w:rsidP="00EF062D">
      <w:pPr>
        <w:spacing w:after="361" w:line="259" w:lineRule="auto"/>
        <w:ind w:left="-58"/>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722C1B23" wp14:editId="1B682700">
            <wp:extent cx="6127750" cy="450850"/>
            <wp:effectExtent l="0" t="0" r="0" b="0"/>
            <wp:docPr id="50" name="Picture 4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37143106" w14:textId="77777777" w:rsidR="00EF062D" w:rsidRPr="00EF062D" w:rsidRDefault="00EF062D" w:rsidP="00EF062D">
      <w:pPr>
        <w:spacing w:after="325"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3.3 Требования к условиям работы с обучающимися с особыми образовательными потребностями</w:t>
      </w:r>
    </w:p>
    <w:p w14:paraId="1CA98D2C" w14:textId="77777777" w:rsidR="00EF062D" w:rsidRPr="00EF062D" w:rsidRDefault="00EF062D" w:rsidP="00EF062D">
      <w:pPr>
        <w:spacing w:after="313"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3.3. - вариативное.</w:t>
      </w:r>
    </w:p>
    <w:p w14:paraId="2F998A3B" w14:textId="2D021A2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Данный подраздел наполняется конкретным содержанием с учётом ситуации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в отношении </w:t>
      </w:r>
      <w:r w:rsidRPr="00EF062D">
        <w:rPr>
          <w:rFonts w:ascii="Times New Roman" w:hAnsi="Times New Roman"/>
          <w:i/>
          <w:iCs/>
          <w:color w:val="000000"/>
          <w:sz w:val="24"/>
          <w:lang w:eastAsia="en-US"/>
        </w:rPr>
        <w:lastRenderedPageBreak/>
        <w:t>обучающихся с особыми образовательными потребностями. Требования к организации среды для обучающихся с О</w:t>
      </w:r>
      <w:r w:rsidR="005C5931">
        <w:rPr>
          <w:rFonts w:ascii="Times New Roman" w:hAnsi="Times New Roman"/>
          <w:i/>
          <w:iCs/>
          <w:color w:val="000000"/>
          <w:sz w:val="24"/>
          <w:lang w:eastAsia="en-US"/>
        </w:rPr>
        <w:t>ВЗ</w:t>
      </w:r>
      <w:r w:rsidRPr="00EF062D">
        <w:rPr>
          <w:rFonts w:ascii="Times New Roman" w:hAnsi="Times New Roman"/>
          <w:i/>
          <w:iCs/>
          <w:color w:val="000000"/>
          <w:sz w:val="24"/>
          <w:lang w:eastAsia="en-US"/>
        </w:rPr>
        <w:t xml:space="preserve"> отражаются в примерных адаптированных образовательных программах СПО для обучающихся каждой нозологической группы.</w:t>
      </w:r>
    </w:p>
    <w:p w14:paraId="3058CA95" w14:textId="77777777" w:rsidR="00EF062D" w:rsidRPr="00EF062D" w:rsidRDefault="00EF062D" w:rsidP="00EF062D">
      <w:pPr>
        <w:spacing w:after="32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w:t>
      </w:r>
    </w:p>
    <w:p w14:paraId="5960851A" w14:textId="6F5F28F6"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организацией,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66DF2184" w14:textId="74437DB7" w:rsidR="00EF062D" w:rsidRPr="00EF062D" w:rsidRDefault="00BD0063" w:rsidP="00EF062D">
      <w:pPr>
        <w:spacing w:after="0"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11A02AE" wp14:editId="2D501507">
            <wp:extent cx="6134100" cy="450850"/>
            <wp:effectExtent l="0" t="0" r="0" b="0"/>
            <wp:docPr id="51" name="Picture 4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34100" cy="450850"/>
                    </a:xfrm>
                    <a:prstGeom prst="rect">
                      <a:avLst/>
                    </a:prstGeom>
                    <a:noFill/>
                    <a:ln>
                      <a:noFill/>
                    </a:ln>
                  </pic:spPr>
                </pic:pic>
              </a:graphicData>
            </a:graphic>
          </wp:inline>
        </w:drawing>
      </w:r>
    </w:p>
    <w:p w14:paraId="1915B473" w14:textId="77777777" w:rsidR="00EF062D" w:rsidRPr="00EF062D" w:rsidRDefault="00EF062D" w:rsidP="00EF062D">
      <w:pPr>
        <w:spacing w:after="346" w:line="264" w:lineRule="auto"/>
        <w:ind w:left="50" w:firstLine="4"/>
        <w:jc w:val="both"/>
        <w:rPr>
          <w:rFonts w:ascii="Times New Roman" w:hAnsi="Times New Roman"/>
          <w:b/>
          <w:bCs/>
          <w:color w:val="000000"/>
          <w:sz w:val="26"/>
          <w:lang w:eastAsia="en-US"/>
        </w:rPr>
      </w:pPr>
    </w:p>
    <w:p w14:paraId="70B85E0A" w14:textId="77777777" w:rsidR="00EF062D" w:rsidRPr="00EF062D" w:rsidRDefault="00EF062D" w:rsidP="00EF062D">
      <w:pPr>
        <w:spacing w:after="346" w:line="264" w:lineRule="auto"/>
        <w:ind w:left="50"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3.4 Система поощрения профессиональной успешности и проявлений активной жизненной позиции обучающихся</w:t>
      </w:r>
    </w:p>
    <w:p w14:paraId="6BFCA3A9" w14:textId="77777777" w:rsidR="00EF062D" w:rsidRPr="00EF062D" w:rsidRDefault="00EF062D" w:rsidP="00EF062D">
      <w:pPr>
        <w:spacing w:after="383" w:line="271" w:lineRule="auto"/>
        <w:ind w:left="778" w:right="28"/>
        <w:jc w:val="both"/>
        <w:rPr>
          <w:rFonts w:ascii="Times New Roman" w:hAnsi="Times New Roman"/>
          <w:color w:val="000000"/>
          <w:sz w:val="24"/>
          <w:lang w:eastAsia="en-US"/>
        </w:rPr>
      </w:pPr>
      <w:r w:rsidRPr="00EF062D">
        <w:rPr>
          <w:rFonts w:ascii="Times New Roman" w:hAnsi="Times New Roman"/>
          <w:i/>
          <w:iCs/>
          <w:color w:val="000000"/>
          <w:sz w:val="24"/>
          <w:lang w:eastAsia="en-US"/>
        </w:rPr>
        <w:t>Содержание подраздела 3.4 — вариативное</w:t>
      </w:r>
      <w:r w:rsidRPr="00EF062D">
        <w:rPr>
          <w:rFonts w:ascii="Times New Roman" w:hAnsi="Times New Roman"/>
          <w:color w:val="000000"/>
          <w:sz w:val="24"/>
          <w:lang w:eastAsia="en-US"/>
        </w:rPr>
        <w:t>.</w:t>
      </w:r>
    </w:p>
    <w:p w14:paraId="561F7850" w14:textId="6EF28149" w:rsidR="00EF062D" w:rsidRPr="00EF062D" w:rsidRDefault="00BD0063" w:rsidP="00EF062D">
      <w:pPr>
        <w:spacing w:after="46" w:line="271"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lang w:val="en-US" w:eastAsia="en-US"/>
        </w:rPr>
        <w:drawing>
          <wp:anchor distT="0" distB="0" distL="114300" distR="114300" simplePos="0" relativeHeight="251657728" behindDoc="0" locked="0" layoutInCell="1" allowOverlap="0" wp14:anchorId="1AFE9AFB" wp14:editId="176DEB8F">
            <wp:simplePos x="0" y="0"/>
            <wp:positionH relativeFrom="column">
              <wp:posOffset>13970</wp:posOffset>
            </wp:positionH>
            <wp:positionV relativeFrom="paragraph">
              <wp:posOffset>360045</wp:posOffset>
            </wp:positionV>
            <wp:extent cx="4445" cy="4445"/>
            <wp:effectExtent l="0" t="0" r="0" b="0"/>
            <wp:wrapSquare wrapText="bothSides"/>
            <wp:docPr id="64" name="Picture 4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i/>
          <w:iCs/>
          <w:color w:val="000000"/>
          <w:sz w:val="24"/>
          <w:lang w:eastAsia="en-US"/>
        </w:rPr>
        <w:t>В данном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xml:space="preserve">, по механизмам поощрения профессиональной успешности и проявлений активной жизненной позиции обучающихся. Основанием для </w:t>
      </w:r>
      <w:r>
        <w:rPr>
          <w:rFonts w:ascii="Times New Roman" w:hAnsi="Times New Roman"/>
          <w:i/>
          <w:iCs/>
          <w:noProof/>
          <w:color w:val="000000"/>
          <w:sz w:val="24"/>
          <w:lang w:val="en-US" w:eastAsia="en-US"/>
        </w:rPr>
        <w:drawing>
          <wp:inline distT="0" distB="0" distL="0" distR="0" wp14:anchorId="7DE59583" wp14:editId="3F039F7A">
            <wp:extent cx="6350" cy="12700"/>
            <wp:effectExtent l="0" t="0" r="0" b="0"/>
            <wp:docPr id="52" name="Picture 9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поощрения профессиональной успешности и проявлений активной жизненной позиции обучающихся могут быть рейтинги, портфолио и пр. Формы поощрения: объявление </w:t>
      </w:r>
      <w:r>
        <w:rPr>
          <w:rFonts w:ascii="Times New Roman" w:hAnsi="Times New Roman"/>
          <w:i/>
          <w:iCs/>
          <w:noProof/>
          <w:color w:val="000000"/>
          <w:sz w:val="24"/>
          <w:lang w:val="en-US" w:eastAsia="en-US"/>
        </w:rPr>
        <w:drawing>
          <wp:inline distT="0" distB="0" distL="0" distR="0" wp14:anchorId="6BA5CDA8" wp14:editId="6D0CFD3F">
            <wp:extent cx="12700" cy="19050"/>
            <wp:effectExtent l="0" t="0" r="0" b="0"/>
            <wp:docPr id="53" name="Picture 9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благодарности, награждение грамотой, памятным подарком, материальное </w:t>
      </w:r>
      <w:r>
        <w:rPr>
          <w:rFonts w:ascii="Times New Roman" w:hAnsi="Times New Roman"/>
          <w:i/>
          <w:iCs/>
          <w:noProof/>
          <w:color w:val="000000"/>
          <w:sz w:val="24"/>
          <w:lang w:val="en-US" w:eastAsia="en-US"/>
        </w:rPr>
        <w:drawing>
          <wp:inline distT="0" distB="0" distL="0" distR="0" wp14:anchorId="52CF84AA" wp14:editId="33511843">
            <wp:extent cx="12700" cy="12700"/>
            <wp:effectExtent l="0" t="0" r="0" b="0"/>
            <wp:docPr id="54" name="Picture 4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стимулирование и пр.</w:t>
      </w:r>
    </w:p>
    <w:p w14:paraId="105780E3" w14:textId="0DE162B9" w:rsidR="00EF062D" w:rsidRPr="00EF062D" w:rsidRDefault="00EF062D" w:rsidP="00EF062D">
      <w:pPr>
        <w:spacing w:after="289"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Образовательная организация, реализующая программы СПО, самостоятельно определяет основания и формы поощрения. Использование рейтингов, их форма, </w:t>
      </w:r>
      <w:r w:rsidR="00BD0063">
        <w:rPr>
          <w:rFonts w:ascii="Times New Roman" w:hAnsi="Times New Roman"/>
          <w:i/>
          <w:iCs/>
          <w:noProof/>
          <w:color w:val="000000"/>
          <w:sz w:val="24"/>
          <w:lang w:val="en-US" w:eastAsia="en-US"/>
        </w:rPr>
        <w:drawing>
          <wp:inline distT="0" distB="0" distL="0" distR="0" wp14:anchorId="7E21577A" wp14:editId="4BCCE105">
            <wp:extent cx="12700" cy="12700"/>
            <wp:effectExtent l="0" t="0" r="0" b="0"/>
            <wp:docPr id="55" name="Picture 4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 xml:space="preserve">публичность и др., привлечение благотворителей (в том числе из родительского сообщества, социальных партнёров), их статус, акции,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еятельность должны соответствовать укладу образовательной организации, реализующей программы СПО, </w:t>
      </w:r>
      <w:r w:rsidR="00BD0063">
        <w:rPr>
          <w:rFonts w:ascii="Times New Roman" w:hAnsi="Times New Roman"/>
          <w:i/>
          <w:iCs/>
          <w:noProof/>
          <w:color w:val="000000"/>
          <w:sz w:val="24"/>
          <w:lang w:val="en-US" w:eastAsia="en-US"/>
        </w:rPr>
        <w:drawing>
          <wp:inline distT="0" distB="0" distL="0" distR="0" wp14:anchorId="6025EED6" wp14:editId="64803F31">
            <wp:extent cx="12700" cy="12700"/>
            <wp:effectExtent l="0" t="0" r="0" b="0"/>
            <wp:docPr id="56" name="Picture 4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цели, задачам, традициям воспитания, согласовываться с представителями педагогического и родительского сообщества, органом студенческого самоуправления.</w:t>
      </w:r>
    </w:p>
    <w:p w14:paraId="07F8468E" w14:textId="51AF183C" w:rsidR="00EF062D" w:rsidRPr="00EF062D" w:rsidRDefault="00BD0063" w:rsidP="00EF062D">
      <w:pPr>
        <w:spacing w:after="323"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8752" behindDoc="0" locked="0" layoutInCell="1" allowOverlap="0" wp14:anchorId="348C5325" wp14:editId="33835DB8">
            <wp:simplePos x="0" y="0"/>
            <wp:positionH relativeFrom="page">
              <wp:posOffset>3945890</wp:posOffset>
            </wp:positionH>
            <wp:positionV relativeFrom="page">
              <wp:posOffset>9971405</wp:posOffset>
            </wp:positionV>
            <wp:extent cx="4445" cy="4445"/>
            <wp:effectExtent l="0" t="0" r="0" b="0"/>
            <wp:wrapTopAndBottom/>
            <wp:docPr id="63" name="Picture 4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3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9776" behindDoc="0" locked="0" layoutInCell="1" allowOverlap="0" wp14:anchorId="065E829E" wp14:editId="5AC943E2">
            <wp:simplePos x="0" y="0"/>
            <wp:positionH relativeFrom="page">
              <wp:posOffset>7287895</wp:posOffset>
            </wp:positionH>
            <wp:positionV relativeFrom="page">
              <wp:posOffset>4942205</wp:posOffset>
            </wp:positionV>
            <wp:extent cx="13970" cy="18415"/>
            <wp:effectExtent l="0" t="0" r="0" b="0"/>
            <wp:wrapSquare wrapText="bothSides"/>
            <wp:docPr id="62" name="Picture 4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0800" behindDoc="0" locked="0" layoutInCell="1" allowOverlap="0" wp14:anchorId="72C5A882" wp14:editId="67253642">
            <wp:simplePos x="0" y="0"/>
            <wp:positionH relativeFrom="page">
              <wp:posOffset>7310755</wp:posOffset>
            </wp:positionH>
            <wp:positionV relativeFrom="page">
              <wp:posOffset>4946650</wp:posOffset>
            </wp:positionV>
            <wp:extent cx="4445" cy="4445"/>
            <wp:effectExtent l="0" t="0" r="0" b="0"/>
            <wp:wrapSquare wrapText="bothSides"/>
            <wp:docPr id="61" name="Picture 4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1824" behindDoc="0" locked="0" layoutInCell="1" allowOverlap="0" wp14:anchorId="23DE7D83" wp14:editId="4D544765">
            <wp:simplePos x="0" y="0"/>
            <wp:positionH relativeFrom="page">
              <wp:posOffset>7283450</wp:posOffset>
            </wp:positionH>
            <wp:positionV relativeFrom="page">
              <wp:posOffset>4965065</wp:posOffset>
            </wp:positionV>
            <wp:extent cx="4445" cy="4445"/>
            <wp:effectExtent l="0" t="0" r="0" b="0"/>
            <wp:wrapSquare wrapText="bothSides"/>
            <wp:docPr id="3" name="Picture 4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2848" behindDoc="0" locked="0" layoutInCell="1" allowOverlap="0" wp14:anchorId="2981CEDA" wp14:editId="5DA3F72E">
            <wp:simplePos x="0" y="0"/>
            <wp:positionH relativeFrom="page">
              <wp:posOffset>7306310</wp:posOffset>
            </wp:positionH>
            <wp:positionV relativeFrom="page">
              <wp:posOffset>8357870</wp:posOffset>
            </wp:positionV>
            <wp:extent cx="18415" cy="18415"/>
            <wp:effectExtent l="0" t="0" r="0" b="0"/>
            <wp:wrapSquare wrapText="bothSides"/>
            <wp:docPr id="2" name="Picture 4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415"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3872" behindDoc="0" locked="0" layoutInCell="1" allowOverlap="0" wp14:anchorId="73E946E0" wp14:editId="1ED86CAA">
            <wp:simplePos x="0" y="0"/>
            <wp:positionH relativeFrom="page">
              <wp:posOffset>7296785</wp:posOffset>
            </wp:positionH>
            <wp:positionV relativeFrom="page">
              <wp:posOffset>8371205</wp:posOffset>
            </wp:positionV>
            <wp:extent cx="4445" cy="4445"/>
            <wp:effectExtent l="0" t="0" r="0" b="0"/>
            <wp:wrapSquare wrapText="bothSides"/>
            <wp:docPr id="1" name="Picture 4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Поощрение профессиональной успешности и проявлений активной жизненной позиции обучающихся осуществляется следующим образом:</w:t>
      </w:r>
    </w:p>
    <w:p w14:paraId="5AB77101" w14:textId="77777777" w:rsidR="00EF062D" w:rsidRPr="00EF062D" w:rsidRDefault="00EF062D" w:rsidP="00EF062D">
      <w:pPr>
        <w:spacing w:after="42" w:line="271" w:lineRule="auto"/>
        <w:ind w:left="64"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определяемое образовательной организации, реализующей программы СПО, самостоятельно:</w:t>
      </w:r>
    </w:p>
    <w:p w14:paraId="4A770EC7" w14:textId="2D388BB4" w:rsidR="00EF062D" w:rsidRPr="00EF062D" w:rsidRDefault="00BD0063" w:rsidP="00EF062D">
      <w:pPr>
        <w:spacing w:after="327"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A4869FA" wp14:editId="4510B690">
            <wp:extent cx="6121400" cy="508000"/>
            <wp:effectExtent l="0" t="0" r="0" b="0"/>
            <wp:docPr id="57" name="Picture 4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7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21400" cy="508000"/>
                    </a:xfrm>
                    <a:prstGeom prst="rect">
                      <a:avLst/>
                    </a:prstGeom>
                    <a:noFill/>
                    <a:ln>
                      <a:noFill/>
                    </a:ln>
                  </pic:spPr>
                </pic:pic>
              </a:graphicData>
            </a:graphic>
          </wp:inline>
        </w:drawing>
      </w:r>
    </w:p>
    <w:p w14:paraId="547EB2D8" w14:textId="77777777" w:rsidR="00EF062D" w:rsidRPr="00EF062D" w:rsidRDefault="00EF062D" w:rsidP="00EF062D">
      <w:pPr>
        <w:spacing w:after="235" w:line="264" w:lineRule="auto"/>
        <w:ind w:left="86"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3.5 Анализ воспитательного процесса</w:t>
      </w:r>
    </w:p>
    <w:p w14:paraId="1B9FFE69" w14:textId="77777777" w:rsidR="00EF062D" w:rsidRPr="00EF062D" w:rsidRDefault="00EF062D" w:rsidP="00EF062D">
      <w:pPr>
        <w:spacing w:after="260"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подраздела 3.5 — вариативное.</w:t>
      </w:r>
    </w:p>
    <w:p w14:paraId="63EFB1DF" w14:textId="7EFAE9B8" w:rsidR="00EF062D" w:rsidRPr="00EF062D" w:rsidRDefault="00BD0063" w:rsidP="00EF062D">
      <w:pPr>
        <w:spacing w:after="4" w:line="327"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szCs w:val="24"/>
          <w:lang w:val="en-US" w:eastAsia="en-US"/>
        </w:rPr>
        <w:lastRenderedPageBreak/>
        <w:drawing>
          <wp:inline distT="0" distB="0" distL="0" distR="0" wp14:anchorId="37165451" wp14:editId="214569DC">
            <wp:extent cx="12700" cy="12700"/>
            <wp:effectExtent l="0" t="0" r="0" b="0"/>
            <wp:docPr id="58" name="Picture 4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Основные направления анализа воспитательного процесса (предложенные направления являются примерными, их можно уточнять, корректировать, исходя из особенностей уклада, воспитывающей среды, традиций воспитания, ресурсов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контингента обучающихся и др.):</w:t>
      </w:r>
    </w:p>
    <w:p w14:paraId="7D87ACE5" w14:textId="77777777" w:rsidR="00EF062D" w:rsidRPr="00EF062D" w:rsidRDefault="00EF062D" w:rsidP="00EF062D">
      <w:pPr>
        <w:spacing w:after="4" w:line="344"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1. Анализ условий воспитательной деятельности проводится по следующим позициям:</w:t>
      </w:r>
    </w:p>
    <w:p w14:paraId="5900DB2E"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описание кадрового обеспечения воспитательной деятельности (наличие специалистов, прохождение курсов повышения квалификации);</w:t>
      </w:r>
    </w:p>
    <w:p w14:paraId="10E555A5"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наличие студенческих объединений, кружков и секций, которые могут посещать обучающиеся;</w:t>
      </w:r>
    </w:p>
    <w:p w14:paraId="49135DED"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взаимодействие с социальными партнёрами по организации воспитательной деятельности (базами практик, учреждениями культуры, образовательными организациями и др.);</w:t>
      </w:r>
    </w:p>
    <w:p w14:paraId="070735C7" w14:textId="77777777" w:rsidR="00EF062D" w:rsidRPr="00EF062D" w:rsidRDefault="00EF062D" w:rsidP="00EF062D">
      <w:pPr>
        <w:spacing w:after="56" w:line="265" w:lineRule="auto"/>
        <w:ind w:left="276" w:hanging="10"/>
        <w:jc w:val="center"/>
        <w:rPr>
          <w:rFonts w:ascii="Times New Roman" w:hAnsi="Times New Roman"/>
          <w:color w:val="000000"/>
          <w:sz w:val="24"/>
          <w:lang w:eastAsia="en-US"/>
        </w:rPr>
      </w:pPr>
      <w:r w:rsidRPr="00EF062D">
        <w:rPr>
          <w:rFonts w:ascii="Times New Roman" w:hAnsi="Times New Roman"/>
          <w:color w:val="000000"/>
          <w:sz w:val="24"/>
          <w:lang w:eastAsia="en-US"/>
        </w:rPr>
        <w:t>- оформление предметно-пространственной среды образовательной организации.</w:t>
      </w:r>
    </w:p>
    <w:p w14:paraId="3AA6BD41" w14:textId="77777777" w:rsidR="00EF062D" w:rsidRPr="00EF062D" w:rsidRDefault="00EF062D" w:rsidP="00EF062D">
      <w:pPr>
        <w:spacing w:after="70" w:line="264" w:lineRule="auto"/>
        <w:ind w:left="115" w:firstLine="720"/>
        <w:jc w:val="both"/>
        <w:rPr>
          <w:rFonts w:ascii="Times New Roman" w:hAnsi="Times New Roman"/>
          <w:color w:val="000000"/>
          <w:sz w:val="24"/>
          <w:szCs w:val="24"/>
          <w:lang w:eastAsia="en-US"/>
        </w:rPr>
      </w:pPr>
      <w:r w:rsidRPr="00EF062D">
        <w:rPr>
          <w:rFonts w:ascii="Times New Roman" w:hAnsi="Times New Roman"/>
          <w:color w:val="000000"/>
          <w:sz w:val="26"/>
          <w:lang w:eastAsia="en-US"/>
        </w:rPr>
        <w:t xml:space="preserve">2. </w:t>
      </w:r>
      <w:r w:rsidRPr="00EF062D">
        <w:rPr>
          <w:rFonts w:ascii="Times New Roman" w:hAnsi="Times New Roman"/>
          <w:color w:val="000000"/>
          <w:sz w:val="24"/>
          <w:szCs w:val="24"/>
          <w:lang w:eastAsia="en-US"/>
        </w:rPr>
        <w:t>Анализ состояния воспитательной деятельности проводится по следующим позициям:</w:t>
      </w:r>
    </w:p>
    <w:p w14:paraId="29B735AA" w14:textId="31501B8D" w:rsidR="00EF062D" w:rsidRPr="00EF062D" w:rsidRDefault="00EF062D" w:rsidP="00EF062D">
      <w:pPr>
        <w:numPr>
          <w:ilvl w:val="0"/>
          <w:numId w:val="16"/>
        </w:numPr>
        <w:spacing w:after="38" w:line="286"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проводимые в образовательной организации мероприятия и реализованные проекты; </w:t>
      </w:r>
      <w:r w:rsidR="00BD0063">
        <w:rPr>
          <w:rFonts w:ascii="Times New Roman" w:hAnsi="Times New Roman"/>
          <w:noProof/>
          <w:color w:val="000000"/>
          <w:sz w:val="24"/>
          <w:lang w:val="en-US" w:eastAsia="en-US"/>
        </w:rPr>
        <w:drawing>
          <wp:inline distT="0" distB="0" distL="0" distR="0" wp14:anchorId="6EAD7F9D" wp14:editId="72DD5D45">
            <wp:extent cx="50800" cy="6350"/>
            <wp:effectExtent l="0" t="0" r="0" b="0"/>
            <wp:docPr id="59" name="Picture 43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9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08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степень вовлечённости обучающихся в проекты и мероприятия на муниципальном, региональном и федеральном уровнях;</w:t>
      </w:r>
    </w:p>
    <w:p w14:paraId="7492866F" w14:textId="77777777" w:rsidR="00EF062D" w:rsidRPr="00EF062D" w:rsidRDefault="00EF062D" w:rsidP="00EF062D">
      <w:pPr>
        <w:numPr>
          <w:ilvl w:val="0"/>
          <w:numId w:val="16"/>
        </w:numPr>
        <w:spacing w:after="65"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включённость обучающихся и преподавателей в деятельность различных объединений;</w:t>
      </w:r>
    </w:p>
    <w:p w14:paraId="343C3BB3" w14:textId="77777777" w:rsidR="00EF062D" w:rsidRPr="00EF062D" w:rsidRDefault="00EF062D" w:rsidP="00EF062D">
      <w:pPr>
        <w:numPr>
          <w:ilvl w:val="0"/>
          <w:numId w:val="16"/>
        </w:numPr>
        <w:spacing w:after="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участие обучающихся в конкурсах (в том числе в конкурсах профессионального мастерства);</w:t>
      </w:r>
    </w:p>
    <w:p w14:paraId="05CB00BF" w14:textId="77777777" w:rsidR="00EF062D" w:rsidRPr="00EF062D" w:rsidRDefault="00EF062D" w:rsidP="00EF062D">
      <w:pPr>
        <w:numPr>
          <w:ilvl w:val="0"/>
          <w:numId w:val="16"/>
        </w:numPr>
        <w:spacing w:after="43"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w:t>
      </w:r>
    </w:p>
    <w:p w14:paraId="57E85423" w14:textId="77777777" w:rsidR="00EF062D" w:rsidRPr="00EF062D" w:rsidRDefault="00EF062D" w:rsidP="00EF062D">
      <w:pPr>
        <w:spacing w:after="3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 по таким вопросам, как: какие проблемы, затруднения в профессиональном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 и пр..</w:t>
      </w:r>
    </w:p>
    <w:p w14:paraId="06F097C3"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Анализ проводится заместителем директора по воспитательной работе, советником директора по воспитанию и другими специалистами в области воспитания.</w:t>
      </w:r>
    </w:p>
    <w:p w14:paraId="56FACD89" w14:textId="77777777" w:rsidR="00EF062D" w:rsidRPr="00EF062D" w:rsidRDefault="00EF062D" w:rsidP="00EF062D">
      <w:pPr>
        <w:spacing w:after="3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Итогом самоанализа является перечень выявленных проблем, над решением которых предстоит работать педагогическому коллективу.</w:t>
      </w:r>
    </w:p>
    <w:p w14:paraId="6EABD55C" w14:textId="77777777" w:rsidR="00EF062D" w:rsidRPr="00EF062D" w:rsidRDefault="00EF062D" w:rsidP="00EF062D">
      <w:pPr>
        <w:spacing w:after="36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воспитанию при его наличии) в конце учебного года, рассматриваются и утверждаются </w:t>
      </w:r>
      <w:r w:rsidRPr="00EF062D">
        <w:rPr>
          <w:rFonts w:ascii="Times New Roman" w:hAnsi="Times New Roman"/>
          <w:color w:val="000000"/>
          <w:sz w:val="24"/>
          <w:lang w:eastAsia="en-US"/>
        </w:rPr>
        <w:lastRenderedPageBreak/>
        <w:t>педагогическим советом или иным коллегиальным органом управления в образовательной организации, реализующей программы СПО.</w:t>
      </w:r>
    </w:p>
    <w:p w14:paraId="51252D65" w14:textId="77777777" w:rsidR="00EF062D" w:rsidRPr="00EF062D" w:rsidRDefault="00EF062D" w:rsidP="00EF062D">
      <w:pPr>
        <w:spacing w:after="4"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1A4B6904" w14:textId="077D6924" w:rsidR="00EF062D" w:rsidRPr="00EF062D" w:rsidRDefault="00BD0063" w:rsidP="00EF062D">
      <w:pPr>
        <w:spacing w:after="0" w:line="259" w:lineRule="auto"/>
        <w:ind w:left="-65"/>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105A239" wp14:editId="48809268">
            <wp:extent cx="6127750" cy="457200"/>
            <wp:effectExtent l="0" t="0" r="0" b="0"/>
            <wp:docPr id="60" name="Picture 4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1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5A087274" w14:textId="77777777" w:rsidR="00EF062D" w:rsidRPr="00EF062D" w:rsidRDefault="00EF062D" w:rsidP="00EF062D">
      <w:pPr>
        <w:spacing w:after="228" w:line="259" w:lineRule="auto"/>
        <w:ind w:left="10" w:right="21" w:hanging="10"/>
        <w:jc w:val="right"/>
        <w:rPr>
          <w:rFonts w:ascii="Times New Roman" w:hAnsi="Times New Roman"/>
          <w:color w:val="000000"/>
          <w:sz w:val="26"/>
          <w:lang w:eastAsia="en-US"/>
        </w:rPr>
      </w:pPr>
      <w:r w:rsidRPr="00EF062D">
        <w:rPr>
          <w:rFonts w:ascii="Times New Roman" w:hAnsi="Times New Roman"/>
          <w:color w:val="000000"/>
          <w:sz w:val="26"/>
          <w:lang w:eastAsia="en-US"/>
        </w:rPr>
        <w:br w:type="page"/>
      </w:r>
      <w:r w:rsidRPr="00EF062D">
        <w:rPr>
          <w:rFonts w:ascii="Times New Roman" w:hAnsi="Times New Roman"/>
          <w:color w:val="000000"/>
          <w:sz w:val="26"/>
          <w:lang w:eastAsia="en-US"/>
        </w:rPr>
        <w:lastRenderedPageBreak/>
        <w:t xml:space="preserve">Приложение 1 </w:t>
      </w:r>
    </w:p>
    <w:p w14:paraId="111BA83B" w14:textId="77777777" w:rsidR="00EF062D" w:rsidRPr="00EF062D" w:rsidRDefault="00EF062D" w:rsidP="00EF062D">
      <w:pPr>
        <w:spacing w:after="228" w:line="259" w:lineRule="auto"/>
        <w:ind w:left="10" w:right="21" w:hanging="10"/>
        <w:jc w:val="center"/>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Примерный календарный план воспитательной работы</w:t>
      </w:r>
    </w:p>
    <w:p w14:paraId="6D119BF9" w14:textId="16CA2DC9" w:rsidR="00EF062D" w:rsidRPr="00EF062D" w:rsidRDefault="00EF062D" w:rsidP="00EF062D">
      <w:pPr>
        <w:spacing w:after="42"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Календарный план воспитательной работы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алее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 xml:space="preserve">лан) разрабатывается в свободной форме с указанием: содержания, форм и видов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(по модулям); участников; сроков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сроков подготовки); ответственных лиц. План обновляется ежегодно к началу очередного учебного года. При разработке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лана учитываются:</w:t>
      </w:r>
    </w:p>
    <w:p w14:paraId="579996AB" w14:textId="1411E7CC" w:rsidR="00EF062D" w:rsidRPr="00EF062D" w:rsidRDefault="00EF062D" w:rsidP="00EF062D">
      <w:pPr>
        <w:numPr>
          <w:ilvl w:val="0"/>
          <w:numId w:val="17"/>
        </w:numPr>
        <w:spacing w:after="46"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Перечень рекомендуемых воспитательных событий Министерства просвещения Российской федерации (Примерный календарный план воспитательной работы на текущий учебный год), утвержденный Министерством просвещения Российской </w:t>
      </w:r>
      <w:r w:rsidR="005C5931">
        <w:rPr>
          <w:rFonts w:ascii="Times New Roman" w:hAnsi="Times New Roman"/>
          <w:i/>
          <w:iCs/>
          <w:color w:val="000000"/>
          <w:sz w:val="24"/>
          <w:lang w:eastAsia="en-US"/>
        </w:rPr>
        <w:t>Ф</w:t>
      </w:r>
      <w:r w:rsidRPr="00EF062D">
        <w:rPr>
          <w:rFonts w:ascii="Times New Roman" w:hAnsi="Times New Roman"/>
          <w:i/>
          <w:iCs/>
          <w:color w:val="000000"/>
          <w:sz w:val="24"/>
          <w:lang w:eastAsia="en-US"/>
        </w:rPr>
        <w:t>едерации;</w:t>
      </w:r>
    </w:p>
    <w:p w14:paraId="0EF9E691" w14:textId="77777777" w:rsidR="005C5931" w:rsidRDefault="00EF062D" w:rsidP="00EF062D">
      <w:pPr>
        <w:numPr>
          <w:ilvl w:val="0"/>
          <w:numId w:val="17"/>
        </w:numPr>
        <w:spacing w:after="47"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Методические рекомендации исполнительных органов власти в сфере образования субъектов </w:t>
      </w:r>
      <w:r w:rsidR="005C5931">
        <w:rPr>
          <w:rFonts w:ascii="Times New Roman" w:hAnsi="Times New Roman"/>
          <w:i/>
          <w:iCs/>
          <w:color w:val="000000"/>
          <w:sz w:val="24"/>
          <w:lang w:eastAsia="en-US"/>
        </w:rPr>
        <w:t>Р</w:t>
      </w:r>
      <w:r w:rsidRPr="00EF062D">
        <w:rPr>
          <w:rFonts w:ascii="Times New Roman" w:hAnsi="Times New Roman"/>
          <w:i/>
          <w:iCs/>
          <w:color w:val="000000"/>
          <w:sz w:val="24"/>
          <w:lang w:eastAsia="en-US"/>
        </w:rPr>
        <w:t>оссийской Федерации, муниципальных образований;</w:t>
      </w:r>
    </w:p>
    <w:p w14:paraId="3A35F7A9" w14:textId="6178AEDE" w:rsidR="00EF062D" w:rsidRPr="00EF062D" w:rsidRDefault="005C5931" w:rsidP="00EF062D">
      <w:pPr>
        <w:numPr>
          <w:ilvl w:val="0"/>
          <w:numId w:val="17"/>
        </w:numPr>
        <w:spacing w:after="47"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И</w:t>
      </w:r>
      <w:r w:rsidR="00EF062D" w:rsidRPr="00EF062D">
        <w:rPr>
          <w:rFonts w:ascii="Times New Roman" w:hAnsi="Times New Roman"/>
          <w:i/>
          <w:iCs/>
          <w:color w:val="000000"/>
          <w:sz w:val="24"/>
          <w:lang w:eastAsia="en-US"/>
        </w:rPr>
        <w:t xml:space="preserve">ндивидуальные планы преподавателей, кураторов (наставников), советника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иректора по воспитанию и взаимодействию с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етскими общественными объединениями (при его наличии);</w:t>
      </w:r>
    </w:p>
    <w:p w14:paraId="436AEA8E" w14:textId="77777777" w:rsidR="00EF062D" w:rsidRPr="00EF062D"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Планы органов самоуправления, студенческого совета;</w:t>
      </w:r>
    </w:p>
    <w:p w14:paraId="77B53375" w14:textId="47DE1650" w:rsidR="00EF062D" w:rsidRPr="00EF062D" w:rsidRDefault="00EF062D" w:rsidP="00EF062D">
      <w:pPr>
        <w:numPr>
          <w:ilvl w:val="0"/>
          <w:numId w:val="17"/>
        </w:numPr>
        <w:spacing w:after="28"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Планы взаимодействия с социальными партнёрами согласно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оговорам, соглашениям с ними;</w:t>
      </w:r>
    </w:p>
    <w:p w14:paraId="4E79BA15" w14:textId="77777777" w:rsidR="005C5931"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Рабочие программы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исциплин, факультативов; </w:t>
      </w:r>
    </w:p>
    <w:p w14:paraId="7D840297" w14:textId="1A048158" w:rsidR="00EF062D" w:rsidRPr="00EF062D" w:rsidRDefault="005C5931" w:rsidP="00EF062D">
      <w:pPr>
        <w:numPr>
          <w:ilvl w:val="0"/>
          <w:numId w:val="17"/>
        </w:numPr>
        <w:spacing w:after="4"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П</w:t>
      </w:r>
      <w:r w:rsidR="00EF062D" w:rsidRPr="00EF062D">
        <w:rPr>
          <w:rFonts w:ascii="Times New Roman" w:hAnsi="Times New Roman"/>
          <w:i/>
          <w:iCs/>
          <w:color w:val="000000"/>
          <w:sz w:val="24"/>
          <w:lang w:eastAsia="en-US"/>
        </w:rPr>
        <w:t xml:space="preserve">ланы работы психологической службы или психолог“ социальных педагогов и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ругая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окументация, которая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олжна соответствовать содержанию плана.</w:t>
      </w:r>
    </w:p>
    <w:p w14:paraId="4C645B0F" w14:textId="1CA3B7F1" w:rsidR="00EF062D" w:rsidRPr="00EF062D" w:rsidRDefault="00EF062D" w:rsidP="00EF062D">
      <w:pPr>
        <w:spacing w:after="3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Планирование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в учебных группах может осуществляться по</w:t>
      </w:r>
      <w:r w:rsidR="005C5931">
        <w:rPr>
          <w:rFonts w:ascii="Times New Roman" w:hAnsi="Times New Roman"/>
          <w:i/>
          <w:iCs/>
          <w:color w:val="000000"/>
          <w:sz w:val="24"/>
          <w:lang w:eastAsia="en-US"/>
        </w:rPr>
        <w:t xml:space="preserve"> </w:t>
      </w:r>
      <w:r w:rsidRPr="00EF062D">
        <w:rPr>
          <w:rFonts w:ascii="Times New Roman" w:hAnsi="Times New Roman"/>
          <w:i/>
          <w:iCs/>
          <w:color w:val="000000"/>
          <w:sz w:val="24"/>
          <w:lang w:eastAsia="en-US"/>
        </w:rPr>
        <w:t>индивидуальным планам кураторов; по индивидуальным планам преподавателей с учётом рабочих программ по общеобразовательным и профессиональным дисциплинам, курсам, модулям.</w:t>
      </w:r>
    </w:p>
    <w:p w14:paraId="4106203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Приведена примерная структура плана. Возможно построение плана по календарным периодам — месяцам, семестрам, или в иной форме.</w:t>
      </w:r>
    </w:p>
    <w:tbl>
      <w:tblPr>
        <w:tblW w:w="9619" w:type="dxa"/>
        <w:tblInd w:w="-46" w:type="dxa"/>
        <w:tblCellMar>
          <w:top w:w="32" w:type="dxa"/>
          <w:left w:w="101" w:type="dxa"/>
          <w:right w:w="127" w:type="dxa"/>
        </w:tblCellMar>
        <w:tblLook w:val="04A0" w:firstRow="1" w:lastRow="0" w:firstColumn="1" w:lastColumn="0" w:noHBand="0" w:noVBand="1"/>
      </w:tblPr>
      <w:tblGrid>
        <w:gridCol w:w="428"/>
        <w:gridCol w:w="4661"/>
        <w:gridCol w:w="1277"/>
        <w:gridCol w:w="1272"/>
        <w:gridCol w:w="1981"/>
      </w:tblGrid>
      <w:tr w:rsidR="00EF062D" w:rsidRPr="005C5931" w14:paraId="6AEA24C8" w14:textId="77777777" w:rsidTr="00DC7841">
        <w:trPr>
          <w:trHeight w:val="667"/>
        </w:trPr>
        <w:tc>
          <w:tcPr>
            <w:tcW w:w="9619" w:type="dxa"/>
            <w:gridSpan w:val="5"/>
            <w:tcBorders>
              <w:top w:val="single" w:sz="2" w:space="0" w:color="000000"/>
              <w:left w:val="single" w:sz="2" w:space="0" w:color="000000"/>
              <w:bottom w:val="single" w:sz="2" w:space="0" w:color="000000"/>
              <w:right w:val="single" w:sz="2" w:space="0" w:color="000000"/>
            </w:tcBorders>
            <w:shd w:val="clear" w:color="auto" w:fill="auto"/>
          </w:tcPr>
          <w:p w14:paraId="230DFE86" w14:textId="77777777" w:rsidR="00EF062D" w:rsidRPr="005C5931" w:rsidRDefault="00EF062D" w:rsidP="00EF062D">
            <w:pPr>
              <w:spacing w:after="0" w:line="259" w:lineRule="auto"/>
              <w:ind w:left="3228" w:right="547" w:hanging="2390"/>
              <w:jc w:val="both"/>
              <w:rPr>
                <w:rFonts w:ascii="Times New Roman" w:hAnsi="Times New Roman"/>
                <w:color w:val="000000"/>
                <w:sz w:val="24"/>
                <w:szCs w:val="24"/>
                <w:lang w:eastAsia="en-US"/>
              </w:rPr>
            </w:pPr>
            <w:r w:rsidRPr="005C5931">
              <w:rPr>
                <w:rFonts w:ascii="Times New Roman" w:hAnsi="Times New Roman"/>
                <w:color w:val="000000"/>
                <w:sz w:val="24"/>
                <w:szCs w:val="24"/>
                <w:lang w:eastAsia="en-US"/>
              </w:rPr>
              <w:t>КАЛЕНДАРНЫИ ПЛАН ВОСПИТАТЕЛЬНОИ РАБОТЫ ОРГАНИЗАЦИИ на 20 — 20_ учебный год</w:t>
            </w:r>
          </w:p>
        </w:tc>
      </w:tr>
      <w:tr w:rsidR="00EF062D" w:rsidRPr="005C5931" w14:paraId="38E4112C" w14:textId="77777777" w:rsidTr="00DC7841">
        <w:trPr>
          <w:trHeight w:val="67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3391FF26" w14:textId="77777777" w:rsidR="00EF062D" w:rsidRPr="005C5931" w:rsidRDefault="00EF062D" w:rsidP="00EF062D">
            <w:pPr>
              <w:spacing w:after="160" w:line="259" w:lineRule="auto"/>
              <w:rPr>
                <w:rFonts w:ascii="Times New Roman" w:hAnsi="Times New Roman"/>
                <w:color w:val="000000"/>
                <w:sz w:val="24"/>
                <w:szCs w:val="24"/>
                <w:lang w:eastAsia="en-US"/>
              </w:rPr>
            </w:pP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02F61D44" w14:textId="77777777" w:rsidR="00EF062D" w:rsidRPr="005C5931" w:rsidRDefault="00EF062D" w:rsidP="00EF062D">
            <w:pPr>
              <w:spacing w:after="0" w:line="259" w:lineRule="auto"/>
              <w:ind w:left="37"/>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Модуль</w:t>
            </w:r>
            <w:proofErr w:type="spellEnd"/>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36CD5F9E" w14:textId="77777777" w:rsidR="00EF062D" w:rsidRPr="005C5931" w:rsidRDefault="00EF062D" w:rsidP="00EF062D">
            <w:pPr>
              <w:spacing w:after="0" w:line="259" w:lineRule="auto"/>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Курсы</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группы</w:t>
            </w:r>
            <w:proofErr w:type="spellEnd"/>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7FDA06CA" w14:textId="77777777" w:rsidR="00EF062D" w:rsidRPr="005C5931" w:rsidRDefault="00EF062D" w:rsidP="00EF062D">
            <w:pPr>
              <w:spacing w:after="0" w:line="259" w:lineRule="auto"/>
              <w:ind w:left="52"/>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Сроки</w:t>
            </w:r>
            <w:proofErr w:type="spellEnd"/>
            <w:r w:rsidRPr="005C5931">
              <w:rPr>
                <w:rFonts w:ascii="Times New Roman" w:hAnsi="Times New Roman"/>
                <w:color w:val="000000"/>
                <w:sz w:val="24"/>
                <w:szCs w:val="24"/>
                <w:lang w:val="en-US" w:eastAsia="en-US"/>
              </w:rPr>
              <w:t xml:space="preserve"> </w:t>
            </w: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A4374C8" w14:textId="77777777" w:rsidR="00EF062D" w:rsidRPr="005C5931" w:rsidRDefault="00EF062D" w:rsidP="00EF062D">
            <w:pPr>
              <w:spacing w:after="0" w:line="259" w:lineRule="auto"/>
              <w:ind w:left="61"/>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Ответственные</w:t>
            </w:r>
            <w:proofErr w:type="spellEnd"/>
          </w:p>
        </w:tc>
      </w:tr>
      <w:tr w:rsidR="00EF062D" w:rsidRPr="005C5931" w14:paraId="4000CC44" w14:textId="77777777" w:rsidTr="00DC7841">
        <w:trPr>
          <w:trHeight w:val="346"/>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07389C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791AAB"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 </w:t>
            </w:r>
            <w:proofErr w:type="spellStart"/>
            <w:r w:rsidRPr="005C5931">
              <w:rPr>
                <w:rFonts w:ascii="Times New Roman" w:hAnsi="Times New Roman"/>
                <w:color w:val="000000"/>
                <w:sz w:val="24"/>
                <w:szCs w:val="24"/>
                <w:lang w:val="en-US" w:eastAsia="en-US"/>
              </w:rPr>
              <w:t>Образовательная</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деятельность</w:t>
            </w:r>
            <w:proofErr w:type="spellEnd"/>
          </w:p>
        </w:tc>
      </w:tr>
      <w:tr w:rsidR="00EF062D" w:rsidRPr="005C5931" w14:paraId="71BF1256"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79A924BE"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68F377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F3381C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5606CF3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E47561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2BB1EE1"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4A2F66D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7898B8B"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2. Кураторство</w:t>
            </w:r>
          </w:p>
        </w:tc>
      </w:tr>
      <w:tr w:rsidR="00EF062D" w:rsidRPr="005C5931" w14:paraId="5FF977D5"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F9C46E0" w14:textId="77777777" w:rsidR="00EF062D" w:rsidRPr="005C5931" w:rsidRDefault="00EF062D" w:rsidP="00EF062D">
            <w:pPr>
              <w:spacing w:after="0" w:line="259" w:lineRule="auto"/>
              <w:ind w:left="29"/>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1957CE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899D72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20DF8D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4BA4A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6EB5FEB"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077114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72DF9887"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eastAsia="en-US"/>
              </w:rPr>
              <w:t>3.</w:t>
            </w:r>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Наставничество</w:t>
            </w:r>
            <w:proofErr w:type="spellEnd"/>
          </w:p>
        </w:tc>
      </w:tr>
      <w:tr w:rsidR="00EF062D" w:rsidRPr="005C5931" w14:paraId="0530540D"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ECB768B"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E8F60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4D75FC9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4267405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E1CE2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62331271" w14:textId="77777777" w:rsidTr="00DC7841">
        <w:trPr>
          <w:trHeight w:val="662"/>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A1524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820824A" w14:textId="77777777" w:rsidR="00EF062D" w:rsidRPr="005C5931" w:rsidRDefault="00EF062D" w:rsidP="00EF062D">
            <w:pPr>
              <w:spacing w:after="0" w:line="259" w:lineRule="auto"/>
              <w:ind w:firstLine="7"/>
              <w:rPr>
                <w:rFonts w:ascii="Times New Roman" w:hAnsi="Times New Roman"/>
                <w:color w:val="000000"/>
                <w:sz w:val="24"/>
                <w:szCs w:val="24"/>
                <w:lang w:eastAsia="en-US"/>
              </w:rPr>
            </w:pPr>
            <w:r w:rsidRPr="005C5931">
              <w:rPr>
                <w:rFonts w:ascii="Times New Roman" w:hAnsi="Times New Roman"/>
                <w:color w:val="000000"/>
                <w:sz w:val="24"/>
                <w:szCs w:val="24"/>
                <w:lang w:eastAsia="en-US"/>
              </w:rPr>
              <w:t>4. Основные воспитательные мероприятия в образовательной организации, реализующей программы СПО</w:t>
            </w:r>
          </w:p>
        </w:tc>
      </w:tr>
      <w:tr w:rsidR="00EF062D" w:rsidRPr="005C5931" w14:paraId="2D653224"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5C5776C7"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lastRenderedPageBreak/>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274A88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7073178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0A5A0B2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6BB0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389D1658" w14:textId="77777777" w:rsidTr="00DC7841">
        <w:trPr>
          <w:trHeight w:val="34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1E41546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B4F347A"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5. </w:t>
            </w:r>
            <w:proofErr w:type="spellStart"/>
            <w:r w:rsidRPr="005C5931">
              <w:rPr>
                <w:rFonts w:ascii="Times New Roman" w:hAnsi="Times New Roman"/>
                <w:color w:val="000000"/>
                <w:sz w:val="24"/>
                <w:szCs w:val="24"/>
                <w:lang w:val="en-US" w:eastAsia="en-US"/>
              </w:rPr>
              <w:t>Организация</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предметно-пространственной</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среды</w:t>
            </w:r>
            <w:proofErr w:type="spellEnd"/>
          </w:p>
        </w:tc>
      </w:tr>
    </w:tbl>
    <w:p w14:paraId="7D6F08A1" w14:textId="77777777" w:rsidR="00EF062D" w:rsidRPr="00EF062D" w:rsidRDefault="00EF062D" w:rsidP="00EF062D">
      <w:pPr>
        <w:spacing w:after="0" w:line="259" w:lineRule="auto"/>
        <w:ind w:left="-1188" w:right="183"/>
        <w:rPr>
          <w:rFonts w:ascii="Times New Roman" w:hAnsi="Times New Roman"/>
          <w:color w:val="000000"/>
          <w:sz w:val="24"/>
          <w:lang w:val="en-US" w:eastAsia="en-US"/>
        </w:rPr>
      </w:pPr>
    </w:p>
    <w:tbl>
      <w:tblPr>
        <w:tblW w:w="9631" w:type="dxa"/>
        <w:tblInd w:w="-58" w:type="dxa"/>
        <w:tblCellMar>
          <w:top w:w="39" w:type="dxa"/>
          <w:right w:w="115" w:type="dxa"/>
        </w:tblCellMar>
        <w:tblLook w:val="04A0" w:firstRow="1" w:lastRow="0" w:firstColumn="1" w:lastColumn="0" w:noHBand="0" w:noVBand="1"/>
      </w:tblPr>
      <w:tblGrid>
        <w:gridCol w:w="439"/>
        <w:gridCol w:w="4663"/>
        <w:gridCol w:w="1281"/>
        <w:gridCol w:w="1267"/>
        <w:gridCol w:w="1981"/>
      </w:tblGrid>
      <w:tr w:rsidR="00EF062D" w:rsidRPr="005C5931" w14:paraId="75131487"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7AB0073" w14:textId="77777777" w:rsidR="00EF062D" w:rsidRPr="005C5931" w:rsidRDefault="00EF062D" w:rsidP="00EF062D">
            <w:pPr>
              <w:spacing w:after="0" w:line="259" w:lineRule="auto"/>
              <w:ind w:righ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63D0E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F596CB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4ADA2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44563D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79E82F9"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807637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E7EF58A" w14:textId="77777777" w:rsidR="00EF062D" w:rsidRPr="005C5931" w:rsidRDefault="00EF062D" w:rsidP="00EF062D">
            <w:pPr>
              <w:spacing w:after="0" w:line="259" w:lineRule="auto"/>
              <w:rPr>
                <w:rFonts w:ascii="Times New Roman" w:hAnsi="Times New Roman"/>
                <w:color w:val="000000"/>
                <w:sz w:val="24"/>
                <w:szCs w:val="24"/>
                <w:lang w:eastAsia="en-US"/>
              </w:rPr>
            </w:pPr>
            <w:r w:rsidRPr="005C5931">
              <w:rPr>
                <w:rFonts w:ascii="Times New Roman" w:hAnsi="Times New Roman"/>
                <w:color w:val="000000"/>
                <w:sz w:val="24"/>
                <w:szCs w:val="24"/>
                <w:lang w:eastAsia="en-US"/>
              </w:rPr>
              <w:t>6. Взаимодействие с родителями (законными представителями)</w:t>
            </w:r>
          </w:p>
        </w:tc>
      </w:tr>
      <w:tr w:rsidR="00EF062D" w:rsidRPr="005C5931" w14:paraId="55BB5AF1" w14:textId="77777777" w:rsidTr="00DC7841">
        <w:trPr>
          <w:trHeight w:val="34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713947A"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533D64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10B01FF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FC7D73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099576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7BD8213"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F9CBCC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03B182" w14:textId="77777777" w:rsidR="00EF062D" w:rsidRPr="005C5931" w:rsidRDefault="00EF062D" w:rsidP="00EF062D">
            <w:pPr>
              <w:spacing w:after="0" w:line="259" w:lineRule="auto"/>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7. </w:t>
            </w:r>
            <w:proofErr w:type="spellStart"/>
            <w:r w:rsidRPr="005C5931">
              <w:rPr>
                <w:rFonts w:ascii="Times New Roman" w:hAnsi="Times New Roman"/>
                <w:color w:val="000000"/>
                <w:sz w:val="24"/>
                <w:szCs w:val="24"/>
                <w:lang w:val="en-US" w:eastAsia="en-US"/>
              </w:rPr>
              <w:t>Самоуправление</w:t>
            </w:r>
            <w:proofErr w:type="spellEnd"/>
          </w:p>
        </w:tc>
      </w:tr>
      <w:tr w:rsidR="00EF062D" w:rsidRPr="005C5931" w14:paraId="143E29F5"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C33CF12"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A9BB9E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337E75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2B33B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20EBE1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ACD7FFA"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FDC49A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101BD72"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8. </w:t>
            </w:r>
            <w:proofErr w:type="spellStart"/>
            <w:r w:rsidRPr="005C5931">
              <w:rPr>
                <w:rFonts w:ascii="Times New Roman" w:hAnsi="Times New Roman"/>
                <w:color w:val="000000"/>
                <w:sz w:val="24"/>
                <w:szCs w:val="24"/>
                <w:lang w:val="en-US" w:eastAsia="en-US"/>
              </w:rPr>
              <w:t>Профилактика</w:t>
            </w:r>
            <w:proofErr w:type="spellEnd"/>
            <w:r w:rsidRPr="005C5931">
              <w:rPr>
                <w:rFonts w:ascii="Times New Roman" w:hAnsi="Times New Roman"/>
                <w:color w:val="000000"/>
                <w:sz w:val="24"/>
                <w:szCs w:val="24"/>
                <w:lang w:val="en-US" w:eastAsia="en-US"/>
              </w:rPr>
              <w:t xml:space="preserve"> и </w:t>
            </w:r>
            <w:proofErr w:type="spellStart"/>
            <w:r w:rsidRPr="005C5931">
              <w:rPr>
                <w:rFonts w:ascii="Times New Roman" w:hAnsi="Times New Roman"/>
                <w:color w:val="000000"/>
                <w:sz w:val="24"/>
                <w:szCs w:val="24"/>
                <w:lang w:val="en-US" w:eastAsia="en-US"/>
              </w:rPr>
              <w:t>безопасность</w:t>
            </w:r>
            <w:proofErr w:type="spellEnd"/>
          </w:p>
        </w:tc>
      </w:tr>
      <w:tr w:rsidR="00EF062D" w:rsidRPr="005C5931" w14:paraId="051D848E" w14:textId="77777777" w:rsidTr="00DC7841">
        <w:trPr>
          <w:trHeight w:val="34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8B37130" w14:textId="77777777" w:rsidR="00EF062D" w:rsidRPr="005C5931" w:rsidRDefault="00EF062D" w:rsidP="00EF062D">
            <w:pPr>
              <w:spacing w:after="0" w:line="259" w:lineRule="auto"/>
              <w:ind w:lef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70A105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8217B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77F2F3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542F7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9447A61"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872DEA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9D486CE" w14:textId="77777777" w:rsidR="00EF062D" w:rsidRPr="005C5931" w:rsidRDefault="00EF062D" w:rsidP="00EF062D">
            <w:pPr>
              <w:spacing w:after="0" w:line="259" w:lineRule="auto"/>
              <w:ind w:left="7"/>
              <w:rPr>
                <w:rFonts w:ascii="Times New Roman" w:hAnsi="Times New Roman"/>
                <w:color w:val="000000"/>
                <w:sz w:val="24"/>
                <w:szCs w:val="24"/>
                <w:lang w:eastAsia="en-US"/>
              </w:rPr>
            </w:pPr>
            <w:r w:rsidRPr="005C5931">
              <w:rPr>
                <w:rFonts w:ascii="Times New Roman" w:hAnsi="Times New Roman"/>
                <w:color w:val="000000"/>
                <w:sz w:val="24"/>
                <w:szCs w:val="24"/>
                <w:lang w:eastAsia="en-US"/>
              </w:rPr>
              <w:t>9. Социальное партнёрство и участие работодателей</w:t>
            </w:r>
          </w:p>
        </w:tc>
      </w:tr>
      <w:tr w:rsidR="00EF062D" w:rsidRPr="005C5931" w14:paraId="43C0DF22"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317CA82"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2C0AD0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4BAAA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81F68D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78071B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1CF5700"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93CE6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05E0415"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10. Профессиональное развитие, адаптация и трудоустройство</w:t>
            </w:r>
          </w:p>
        </w:tc>
      </w:tr>
      <w:tr w:rsidR="00EF062D" w:rsidRPr="005C5931" w14:paraId="4C31D0C9" w14:textId="77777777" w:rsidTr="00DC7841">
        <w:trPr>
          <w:trHeight w:val="35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A49456A"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37F89F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81146E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9D947B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FA1C5E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A36EFED" w14:textId="77777777" w:rsidTr="00DC7841">
        <w:trPr>
          <w:trHeight w:val="334"/>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E238C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4DBAADF"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11. </w:t>
            </w:r>
            <w:proofErr w:type="spellStart"/>
            <w:r w:rsidRPr="005C5931">
              <w:rPr>
                <w:rFonts w:ascii="Times New Roman" w:hAnsi="Times New Roman"/>
                <w:i/>
                <w:iCs/>
                <w:color w:val="000000"/>
                <w:sz w:val="24"/>
                <w:szCs w:val="24"/>
                <w:lang w:val="en-US" w:eastAsia="en-US"/>
              </w:rPr>
              <w:t>Дополнительный</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модуль</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Студенческие</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медиа</w:t>
            </w:r>
            <w:proofErr w:type="spellEnd"/>
            <w:r w:rsidRPr="005C5931">
              <w:rPr>
                <w:rFonts w:ascii="Times New Roman" w:hAnsi="Times New Roman"/>
                <w:i/>
                <w:iCs/>
                <w:color w:val="000000"/>
                <w:sz w:val="24"/>
                <w:szCs w:val="24"/>
                <w:lang w:val="en-US" w:eastAsia="en-US"/>
              </w:rPr>
              <w:t>»</w:t>
            </w:r>
          </w:p>
        </w:tc>
      </w:tr>
      <w:tr w:rsidR="00EF062D" w:rsidRPr="005C5931" w14:paraId="19382446" w14:textId="77777777" w:rsidTr="00DC7841">
        <w:trPr>
          <w:trHeight w:val="33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89F1271"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19934D7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310CFD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77012D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3456B7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6A42BF1"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9D450D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12D6C66"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12. </w:t>
            </w:r>
            <w:r w:rsidRPr="005C5931">
              <w:rPr>
                <w:rFonts w:ascii="Times New Roman" w:hAnsi="Times New Roman"/>
                <w:i/>
                <w:iCs/>
                <w:color w:val="000000"/>
                <w:sz w:val="24"/>
                <w:szCs w:val="24"/>
                <w:lang w:eastAsia="en-US"/>
              </w:rPr>
              <w:t>Дополнительный модуль «Волонтерская и добровольческая деятельность</w:t>
            </w:r>
            <w:r w:rsidRPr="005C5931">
              <w:rPr>
                <w:rFonts w:ascii="Times New Roman" w:hAnsi="Times New Roman"/>
                <w:color w:val="000000"/>
                <w:sz w:val="24"/>
                <w:szCs w:val="24"/>
                <w:lang w:eastAsia="en-US"/>
              </w:rPr>
              <w:t>»</w:t>
            </w:r>
          </w:p>
        </w:tc>
      </w:tr>
      <w:tr w:rsidR="00EF062D" w:rsidRPr="005C5931" w14:paraId="72682355"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336A0CF"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1C3E5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347C06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02AD21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6D848A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F2CFB09"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0205D9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4B3C22D" w14:textId="77777777" w:rsidR="00EF062D" w:rsidRPr="005C5931" w:rsidRDefault="00EF062D" w:rsidP="00EF062D">
            <w:pPr>
              <w:spacing w:after="0" w:line="259" w:lineRule="auto"/>
              <w:ind w:left="36"/>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13. </w:t>
            </w:r>
            <w:r w:rsidRPr="005C5931">
              <w:rPr>
                <w:rFonts w:ascii="Times New Roman" w:hAnsi="Times New Roman"/>
                <w:i/>
                <w:iCs/>
                <w:color w:val="000000"/>
                <w:sz w:val="24"/>
                <w:szCs w:val="24"/>
                <w:lang w:eastAsia="en-US"/>
              </w:rPr>
              <w:t>Дополнительный модуль «Студенческие спортивные клубы»</w:t>
            </w:r>
          </w:p>
        </w:tc>
      </w:tr>
      <w:tr w:rsidR="00EF062D" w:rsidRPr="005C5931" w14:paraId="28E4DF35"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BA75513"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D7774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AB747E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44D82D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CA249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bl>
    <w:p w14:paraId="406EA51E" w14:textId="77777777" w:rsidR="00A54C95" w:rsidRDefault="00EF062D" w:rsidP="00A54C95">
      <w:pPr>
        <w:jc w:val="right"/>
        <w:rPr>
          <w:rFonts w:ascii="Times New Roman" w:hAnsi="Times New Roman"/>
          <w:b/>
          <w:sz w:val="24"/>
          <w:szCs w:val="24"/>
        </w:rPr>
      </w:pPr>
      <w:r w:rsidRPr="005B1A37">
        <w:rPr>
          <w:rFonts w:ascii="Times New Roman" w:hAnsi="Times New Roman"/>
          <w:color w:val="000000"/>
          <w:sz w:val="24"/>
          <w:lang w:eastAsia="en-US"/>
        </w:rPr>
        <w:br w:type="page"/>
      </w:r>
      <w:bookmarkEnd w:id="0"/>
      <w:r w:rsidR="00A54C95" w:rsidRPr="004F3587">
        <w:rPr>
          <w:rFonts w:ascii="Times New Roman" w:hAnsi="Times New Roman"/>
          <w:b/>
          <w:sz w:val="24"/>
          <w:szCs w:val="24"/>
        </w:rPr>
        <w:lastRenderedPageBreak/>
        <w:t xml:space="preserve">Приложение </w:t>
      </w:r>
      <w:r w:rsidR="00A54C95">
        <w:rPr>
          <w:rFonts w:ascii="Times New Roman" w:hAnsi="Times New Roman"/>
          <w:b/>
          <w:sz w:val="24"/>
          <w:szCs w:val="24"/>
        </w:rPr>
        <w:t>2</w:t>
      </w:r>
    </w:p>
    <w:p w14:paraId="6FC1544D" w14:textId="77777777" w:rsidR="00A54C95" w:rsidRPr="004F3587" w:rsidRDefault="00A54C95" w:rsidP="00A54C95">
      <w:pPr>
        <w:rPr>
          <w:rFonts w:ascii="Times New Roman" w:hAnsi="Times New Roman"/>
          <w:b/>
          <w:i/>
          <w:sz w:val="24"/>
          <w:szCs w:val="24"/>
        </w:rPr>
      </w:pPr>
    </w:p>
    <w:p w14:paraId="66CBF718" w14:textId="77777777" w:rsidR="00A54C95" w:rsidRDefault="00A54C95" w:rsidP="00A54C95">
      <w:pPr>
        <w:spacing w:after="0" w:line="240" w:lineRule="auto"/>
        <w:jc w:val="center"/>
        <w:rPr>
          <w:rFonts w:ascii="Times New Roman" w:hAnsi="Times New Roman"/>
          <w:b/>
          <w:sz w:val="24"/>
          <w:szCs w:val="24"/>
        </w:rPr>
      </w:pPr>
      <w:r>
        <w:rPr>
          <w:rFonts w:ascii="Times New Roman" w:hAnsi="Times New Roman"/>
          <w:b/>
          <w:sz w:val="24"/>
          <w:szCs w:val="24"/>
        </w:rPr>
        <w:t xml:space="preserve"> ПРИМЕРНАЯ </w:t>
      </w:r>
      <w:r w:rsidRPr="0077289F">
        <w:rPr>
          <w:rFonts w:ascii="Times New Roman" w:hAnsi="Times New Roman"/>
          <w:b/>
          <w:sz w:val="24"/>
          <w:szCs w:val="24"/>
        </w:rPr>
        <w:t>РАБОЧАЯ ПРОГРАММА ВОСПИТАНИЯ</w:t>
      </w:r>
      <w:r>
        <w:rPr>
          <w:rFonts w:ascii="Times New Roman" w:hAnsi="Times New Roman"/>
          <w:b/>
          <w:sz w:val="24"/>
          <w:szCs w:val="24"/>
        </w:rPr>
        <w:t xml:space="preserve"> ПО </w:t>
      </w:r>
    </w:p>
    <w:p w14:paraId="39D34DED" w14:textId="77777777" w:rsidR="00A54C95" w:rsidRDefault="00A54C95" w:rsidP="00A54C95">
      <w:pPr>
        <w:spacing w:after="0" w:line="240" w:lineRule="auto"/>
        <w:jc w:val="center"/>
        <w:rPr>
          <w:rFonts w:ascii="Times New Roman" w:hAnsi="Times New Roman"/>
          <w:b/>
          <w:sz w:val="24"/>
          <w:szCs w:val="24"/>
        </w:rPr>
      </w:pPr>
      <w:r>
        <w:rPr>
          <w:rFonts w:ascii="Times New Roman" w:hAnsi="Times New Roman"/>
          <w:b/>
          <w:sz w:val="24"/>
          <w:szCs w:val="24"/>
        </w:rPr>
        <w:t>ПРОФЕССИИ/СПЕЦИАЛЬНОСТИ УГПС</w:t>
      </w:r>
      <w:bookmarkStart w:id="1" w:name="_Hlk139539152"/>
      <w:r>
        <w:rPr>
          <w:rFonts w:ascii="Times New Roman" w:hAnsi="Times New Roman"/>
          <w:b/>
          <w:sz w:val="24"/>
          <w:szCs w:val="24"/>
        </w:rPr>
        <w:t xml:space="preserve"> </w:t>
      </w:r>
    </w:p>
    <w:p w14:paraId="7A6160C0" w14:textId="77777777" w:rsidR="00A54C95" w:rsidRDefault="00A54C95" w:rsidP="00A54C95">
      <w:pPr>
        <w:spacing w:after="0" w:line="240" w:lineRule="auto"/>
        <w:jc w:val="center"/>
        <w:rPr>
          <w:rFonts w:ascii="Times New Roman" w:hAnsi="Times New Roman"/>
          <w:b/>
          <w:sz w:val="24"/>
          <w:szCs w:val="24"/>
        </w:rPr>
      </w:pPr>
      <w:r w:rsidRPr="00CA0382">
        <w:rPr>
          <w:rFonts w:ascii="Times New Roman" w:hAnsi="Times New Roman"/>
          <w:b/>
          <w:sz w:val="24"/>
          <w:szCs w:val="24"/>
        </w:rPr>
        <w:t xml:space="preserve">27.00.00 </w:t>
      </w:r>
      <w:r>
        <w:rPr>
          <w:rFonts w:ascii="Times New Roman" w:hAnsi="Times New Roman"/>
          <w:b/>
          <w:sz w:val="24"/>
          <w:szCs w:val="24"/>
        </w:rPr>
        <w:t>УПРАВЛЕНИЕ В ТЕХНИЧЕСКИХ СИСТЕМАХ</w:t>
      </w:r>
    </w:p>
    <w:p w14:paraId="04C995EC" w14:textId="77777777" w:rsidR="00A54C95" w:rsidRPr="001407EE" w:rsidRDefault="00A54C95" w:rsidP="00A54C95">
      <w:pPr>
        <w:spacing w:after="0" w:line="240" w:lineRule="auto"/>
        <w:jc w:val="center"/>
        <w:rPr>
          <w:rFonts w:ascii="Times New Roman" w:hAnsi="Times New Roman"/>
          <w:b/>
          <w:i/>
          <w:iCs/>
          <w:sz w:val="24"/>
          <w:szCs w:val="24"/>
        </w:rPr>
      </w:pPr>
    </w:p>
    <w:p w14:paraId="44892F10" w14:textId="77777777" w:rsidR="00A54C95" w:rsidRPr="00D12991" w:rsidRDefault="00A54C95" w:rsidP="00A54C95">
      <w:pPr>
        <w:keepNext/>
        <w:keepLines/>
        <w:spacing w:line="288" w:lineRule="auto"/>
        <w:outlineLvl w:val="0"/>
        <w:rPr>
          <w:rFonts w:ascii="Times New Roman" w:hAnsi="Times New Roman"/>
          <w:bCs/>
          <w:i/>
          <w:iCs/>
          <w:sz w:val="24"/>
          <w:szCs w:val="24"/>
        </w:rPr>
      </w:pPr>
      <w:bookmarkStart w:id="2" w:name="_Hlk142397302"/>
      <w:bookmarkEnd w:id="1"/>
      <w:r w:rsidRPr="00D12991">
        <w:rPr>
          <w:rFonts w:ascii="Times New Roman" w:hAnsi="Times New Roman"/>
          <w:bCs/>
          <w:i/>
          <w:iCs/>
          <w:sz w:val="24"/>
          <w:szCs w:val="24"/>
        </w:rPr>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2"/>
    <w:p w14:paraId="5DDF58B8" w14:textId="77777777" w:rsidR="00A54C95" w:rsidRDefault="00A54C95" w:rsidP="00A54C95">
      <w:pPr>
        <w:keepNext/>
        <w:keepLines/>
        <w:spacing w:line="288" w:lineRule="auto"/>
        <w:outlineLvl w:val="0"/>
        <w:rPr>
          <w:rFonts w:ascii="Times New Roman" w:hAnsi="Times New Roman"/>
          <w:bCs/>
          <w:sz w:val="24"/>
          <w:szCs w:val="24"/>
        </w:rPr>
      </w:pPr>
    </w:p>
    <w:p w14:paraId="5C5B77DD" w14:textId="77777777" w:rsidR="00A54C95" w:rsidRPr="001407EE" w:rsidRDefault="00A54C95" w:rsidP="00A54C95">
      <w:pPr>
        <w:keepNext/>
        <w:keepLines/>
        <w:spacing w:line="288" w:lineRule="auto"/>
        <w:outlineLvl w:val="0"/>
        <w:rPr>
          <w:rFonts w:ascii="Times New Roman" w:hAnsi="Times New Roman"/>
          <w:b/>
          <w:sz w:val="24"/>
          <w:szCs w:val="24"/>
        </w:rPr>
      </w:pPr>
      <w:r w:rsidRPr="001407EE">
        <w:rPr>
          <w:rFonts w:ascii="Times New Roman" w:hAnsi="Times New Roman"/>
          <w:b/>
          <w:sz w:val="24"/>
          <w:szCs w:val="24"/>
        </w:rPr>
        <w:t>РАЗДЕЛ 1. ЦЕЛЕВОЙ</w:t>
      </w:r>
    </w:p>
    <w:p w14:paraId="3C123E24" w14:textId="77777777" w:rsidR="00A54C95" w:rsidRPr="00097FAA" w:rsidRDefault="00A54C95" w:rsidP="00A54C95">
      <w:pPr>
        <w:spacing w:line="288" w:lineRule="auto"/>
        <w:outlineLvl w:val="0"/>
        <w:rPr>
          <w:rFonts w:ascii="Times New Roman" w:hAnsi="Times New Roman"/>
          <w:b/>
          <w:sz w:val="24"/>
          <w:szCs w:val="24"/>
        </w:rPr>
      </w:pPr>
      <w:r w:rsidRPr="00097FAA">
        <w:rPr>
          <w:rFonts w:ascii="Times New Roman" w:hAnsi="Times New Roman"/>
          <w:b/>
          <w:sz w:val="24"/>
          <w:szCs w:val="24"/>
        </w:rPr>
        <w:t xml:space="preserve">1.3. Целевые ориентиры воспитания </w:t>
      </w:r>
    </w:p>
    <w:p w14:paraId="22E6B14A" w14:textId="77777777" w:rsidR="00A54C95" w:rsidRPr="00097FAA" w:rsidRDefault="00A54C95" w:rsidP="00A54C95">
      <w:pPr>
        <w:spacing w:after="0" w:line="288" w:lineRule="auto"/>
        <w:ind w:firstLine="709"/>
        <w:jc w:val="both"/>
        <w:outlineLvl w:val="0"/>
        <w:rPr>
          <w:rFonts w:ascii="Times New Roman" w:hAnsi="Times New Roman"/>
          <w:bCs/>
          <w:i/>
          <w:iCs/>
          <w:sz w:val="24"/>
          <w:szCs w:val="24"/>
        </w:rPr>
      </w:pPr>
      <w:r w:rsidRPr="00097FAA">
        <w:rPr>
          <w:rFonts w:ascii="Times New Roman" w:hAnsi="Times New Roman"/>
          <w:bCs/>
          <w:i/>
          <w:iCs/>
          <w:sz w:val="24"/>
          <w:szCs w:val="24"/>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w:t>
      </w:r>
      <w:r>
        <w:rPr>
          <w:rFonts w:ascii="Times New Roman" w:hAnsi="Times New Roman"/>
          <w:bCs/>
          <w:i/>
          <w:iCs/>
          <w:sz w:val="24"/>
          <w:szCs w:val="24"/>
        </w:rPr>
        <w:t xml:space="preserve">. </w:t>
      </w:r>
    </w:p>
    <w:p w14:paraId="072C1EEE" w14:textId="77777777" w:rsidR="00A54C95" w:rsidRPr="00097FAA" w:rsidRDefault="00A54C95" w:rsidP="00A54C95">
      <w:pPr>
        <w:spacing w:after="0" w:line="288" w:lineRule="auto"/>
        <w:jc w:val="both"/>
        <w:outlineLvl w:val="0"/>
        <w:rPr>
          <w:rFonts w:ascii="Times New Roman" w:hAnsi="Times New Roman"/>
          <w:bCs/>
          <w:i/>
          <w:iCs/>
          <w:sz w:val="24"/>
          <w:szCs w:val="24"/>
        </w:rPr>
      </w:pPr>
      <w:r w:rsidRPr="00097FAA">
        <w:rPr>
          <w:rFonts w:ascii="Times New Roman" w:hAnsi="Times New Roman"/>
          <w:bCs/>
          <w:i/>
          <w:iCs/>
          <w:sz w:val="24"/>
          <w:szCs w:val="24"/>
        </w:rPr>
        <w:tab/>
        <w:t>Вариативные целевые ориентиры не должны противоречить инвариантным целевым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54C95" w14:paraId="401D9711"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14:paraId="42AB4908" w14:textId="77777777" w:rsidR="00A54C95" w:rsidRDefault="00A54C95" w:rsidP="002B0BF1">
            <w:pPr>
              <w:spacing w:before="200" w:after="0" w:line="288" w:lineRule="auto"/>
              <w:outlineLvl w:val="0"/>
              <w:rPr>
                <w:rFonts w:ascii="Times New Roman" w:hAnsi="Times New Roman"/>
                <w:b/>
                <w:sz w:val="24"/>
                <w:szCs w:val="24"/>
              </w:rPr>
            </w:pPr>
            <w:r>
              <w:rPr>
                <w:rFonts w:ascii="Times New Roman" w:hAnsi="Times New Roman"/>
                <w:b/>
                <w:sz w:val="24"/>
                <w:szCs w:val="24"/>
              </w:rPr>
              <w:t xml:space="preserve">Вариативные целевые ориентиры результатов воспитания, отражающие специфику профессии/специальности </w:t>
            </w:r>
          </w:p>
        </w:tc>
      </w:tr>
      <w:tr w:rsidR="00A54C95" w14:paraId="0FAE5D14"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A3934E0" w14:textId="77777777" w:rsidR="00A54C95" w:rsidRPr="00B164AE" w:rsidRDefault="00A54C95" w:rsidP="002B0BF1">
            <w:pPr>
              <w:spacing w:before="200" w:after="0" w:line="288" w:lineRule="auto"/>
              <w:outlineLvl w:val="0"/>
              <w:rPr>
                <w:rFonts w:ascii="Times New Roman" w:hAnsi="Times New Roman"/>
                <w:b/>
                <w:sz w:val="24"/>
                <w:szCs w:val="24"/>
              </w:rPr>
            </w:pPr>
            <w:r w:rsidRPr="00C74A57">
              <w:rPr>
                <w:rFonts w:ascii="Times New Roman" w:hAnsi="Times New Roman"/>
                <w:b/>
                <w:sz w:val="24"/>
                <w:szCs w:val="24"/>
              </w:rPr>
              <w:t>Гражданское воспитание</w:t>
            </w:r>
          </w:p>
        </w:tc>
      </w:tr>
      <w:tr w:rsidR="00A54C95" w14:paraId="3417DFD5" w14:textId="77777777" w:rsidTr="002B0BF1">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F358ABA" w14:textId="77777777" w:rsidR="00A54C95" w:rsidRPr="008C2CB1" w:rsidRDefault="00A54C95" w:rsidP="002B0BF1">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8C2CB1">
              <w:rPr>
                <w:rFonts w:ascii="Times New Roman" w:hAnsi="Times New Roman"/>
                <w:bCs/>
                <w:sz w:val="24"/>
                <w:szCs w:val="24"/>
                <w:lang w:eastAsia="en-US"/>
              </w:rPr>
              <w:t xml:space="preserve">понимающий профессиональное значение отрасли, </w:t>
            </w:r>
            <w:r w:rsidRPr="008C2CB1">
              <w:rPr>
                <w:rFonts w:ascii="Times New Roman" w:hAnsi="Times New Roman"/>
                <w:bCs/>
                <w:i/>
                <w:iCs/>
                <w:sz w:val="24"/>
                <w:szCs w:val="24"/>
                <w:lang w:eastAsia="en-US"/>
              </w:rPr>
              <w:t>профессии/специальности</w:t>
            </w:r>
            <w:r w:rsidRPr="008C2CB1">
              <w:rPr>
                <w:rFonts w:ascii="Times New Roman" w:hAnsi="Times New Roman"/>
                <w:bCs/>
                <w:sz w:val="24"/>
                <w:szCs w:val="24"/>
                <w:lang w:eastAsia="en-US"/>
              </w:rPr>
              <w:t xml:space="preserve"> для социально-экономического и научно-технологического развития страны; </w:t>
            </w:r>
          </w:p>
        </w:tc>
      </w:tr>
      <w:tr w:rsidR="00A54C95" w14:paraId="041DBEDE" w14:textId="77777777" w:rsidTr="002B0BF1">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2F2B530" w14:textId="77777777" w:rsidR="00A54C95" w:rsidRPr="008C2CB1" w:rsidRDefault="00A54C9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осознанно проявляющий гражданскую активность в социальной и экономической жизни </w:t>
            </w:r>
            <w:r w:rsidRPr="008C2CB1">
              <w:rPr>
                <w:rFonts w:ascii="Times New Roman" w:hAnsi="Times New Roman"/>
                <w:bCs/>
                <w:i/>
                <w:iCs/>
                <w:sz w:val="24"/>
                <w:szCs w:val="24"/>
                <w:lang w:eastAsia="en-US"/>
              </w:rPr>
              <w:t>(местоположение ПОО, субъект РФ);</w:t>
            </w:r>
          </w:p>
        </w:tc>
      </w:tr>
      <w:tr w:rsidR="00A54C95" w14:paraId="41C75131"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430089E" w14:textId="77777777" w:rsidR="00A54C95" w:rsidRPr="008C2CB1" w:rsidRDefault="00A54C95" w:rsidP="002B0BF1">
            <w:pPr>
              <w:spacing w:before="200" w:after="0" w:line="288" w:lineRule="auto"/>
              <w:outlineLvl w:val="0"/>
              <w:rPr>
                <w:rFonts w:ascii="Times New Roman" w:hAnsi="Times New Roman"/>
                <w:b/>
                <w:bCs/>
                <w:sz w:val="24"/>
                <w:szCs w:val="24"/>
              </w:rPr>
            </w:pPr>
            <w:r w:rsidRPr="008C2CB1">
              <w:rPr>
                <w:rFonts w:ascii="Times New Roman" w:hAnsi="Times New Roman"/>
                <w:b/>
                <w:sz w:val="24"/>
                <w:szCs w:val="24"/>
              </w:rPr>
              <w:t>Патриотическое воспитание</w:t>
            </w:r>
          </w:p>
        </w:tc>
      </w:tr>
      <w:tr w:rsidR="00A54C95" w14:paraId="2BC20E9D"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6829CB2" w14:textId="77777777" w:rsidR="00A54C95" w:rsidRPr="008C2CB1" w:rsidRDefault="00A54C95" w:rsidP="002B0BF1">
            <w:pPr>
              <w:numPr>
                <w:ilvl w:val="0"/>
                <w:numId w:val="8"/>
              </w:numPr>
              <w:spacing w:after="0" w:line="288" w:lineRule="auto"/>
              <w:ind w:left="0" w:firstLine="0"/>
              <w:jc w:val="both"/>
              <w:outlineLvl w:val="0"/>
              <w:rPr>
                <w:rFonts w:ascii="Times New Roman" w:hAnsi="Times New Roman"/>
                <w:sz w:val="24"/>
                <w:szCs w:val="24"/>
                <w:shd w:val="clear" w:color="auto" w:fill="FCFCFC"/>
              </w:rPr>
            </w:pPr>
            <w:r w:rsidRPr="008C2CB1">
              <w:rPr>
                <w:rFonts w:ascii="Times New Roman" w:hAnsi="Times New Roman"/>
                <w:bCs/>
                <w:sz w:val="24"/>
                <w:szCs w:val="24"/>
                <w:lang w:eastAsia="en-US"/>
              </w:rPr>
              <w:t>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профессию/специальность;</w:t>
            </w:r>
          </w:p>
        </w:tc>
      </w:tr>
      <w:tr w:rsidR="00A54C95" w14:paraId="6E164F87"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EB76E7B" w14:textId="77777777" w:rsidR="00A54C95" w:rsidRPr="008C2CB1" w:rsidRDefault="00A54C95" w:rsidP="002B0BF1">
            <w:pPr>
              <w:spacing w:before="200" w:after="0" w:line="288" w:lineRule="auto"/>
              <w:outlineLvl w:val="0"/>
              <w:rPr>
                <w:rFonts w:ascii="Times New Roman" w:hAnsi="Times New Roman"/>
                <w:b/>
                <w:sz w:val="24"/>
                <w:szCs w:val="24"/>
                <w:lang w:eastAsia="en-US"/>
              </w:rPr>
            </w:pPr>
            <w:r w:rsidRPr="008C2CB1">
              <w:rPr>
                <w:rFonts w:ascii="Times New Roman" w:hAnsi="Times New Roman"/>
                <w:b/>
                <w:sz w:val="24"/>
                <w:szCs w:val="24"/>
              </w:rPr>
              <w:t>Духовно-нравственное воспитание</w:t>
            </w:r>
          </w:p>
        </w:tc>
      </w:tr>
      <w:tr w:rsidR="00A54C95" w14:paraId="3DDE7757"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8F5EEFE" w14:textId="77777777" w:rsidR="00A54C95" w:rsidRPr="008C2CB1" w:rsidRDefault="00A54C95" w:rsidP="002B0BF1">
            <w:pPr>
              <w:numPr>
                <w:ilvl w:val="0"/>
                <w:numId w:val="8"/>
              </w:numPr>
              <w:spacing w:after="0" w:line="288" w:lineRule="auto"/>
              <w:ind w:left="0" w:firstLine="0"/>
              <w:jc w:val="both"/>
              <w:outlineLvl w:val="0"/>
              <w:rPr>
                <w:rFonts w:ascii="Times New Roman" w:hAnsi="Times New Roman"/>
                <w:sz w:val="24"/>
                <w:szCs w:val="24"/>
              </w:rPr>
            </w:pPr>
            <w:r w:rsidRPr="008C2CB1">
              <w:rPr>
                <w:rFonts w:ascii="Times New Roman" w:hAnsi="Times New Roman"/>
                <w:bCs/>
                <w:sz w:val="24"/>
                <w:szCs w:val="24"/>
                <w:lang w:eastAsia="en-US"/>
              </w:rPr>
              <w:t xml:space="preserve">обладающий сформированными представлениями о значении и ценности </w:t>
            </w:r>
            <w:r w:rsidRPr="008C2CB1">
              <w:rPr>
                <w:rFonts w:ascii="Times New Roman" w:hAnsi="Times New Roman"/>
                <w:bCs/>
                <w:i/>
                <w:iCs/>
                <w:sz w:val="24"/>
                <w:szCs w:val="24"/>
                <w:lang w:eastAsia="en-US"/>
              </w:rPr>
              <w:t>профессии /специальности</w:t>
            </w:r>
            <w:r w:rsidRPr="008C2CB1">
              <w:rPr>
                <w:rFonts w:ascii="Times New Roman" w:hAnsi="Times New Roman"/>
                <w:bCs/>
                <w:sz w:val="24"/>
                <w:szCs w:val="24"/>
                <w:lang w:eastAsia="en-US"/>
              </w:rPr>
              <w:t>, знающий и соблюдающий правила и нормы профессиональной этики</w:t>
            </w:r>
            <w:r w:rsidRPr="008C2CB1">
              <w:rPr>
                <w:rFonts w:ascii="Times New Roman" w:hAnsi="Times New Roman"/>
                <w:bCs/>
                <w:i/>
                <w:iCs/>
                <w:sz w:val="24"/>
                <w:szCs w:val="24"/>
                <w:lang w:eastAsia="en-US"/>
              </w:rPr>
              <w:t>;</w:t>
            </w:r>
          </w:p>
        </w:tc>
      </w:tr>
      <w:tr w:rsidR="00A54C95" w14:paraId="664AA6BF"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A95221E" w14:textId="77777777" w:rsidR="00A54C95" w:rsidRPr="00E00390" w:rsidRDefault="00A54C95" w:rsidP="002B0BF1">
            <w:pPr>
              <w:spacing w:before="200" w:after="0" w:line="288" w:lineRule="auto"/>
              <w:outlineLvl w:val="0"/>
              <w:rPr>
                <w:rFonts w:ascii="Times New Roman" w:hAnsi="Times New Roman"/>
                <w:b/>
                <w:sz w:val="24"/>
                <w:szCs w:val="24"/>
              </w:rPr>
            </w:pPr>
            <w:r w:rsidRPr="00E00390">
              <w:rPr>
                <w:rFonts w:ascii="Times New Roman" w:hAnsi="Times New Roman"/>
                <w:b/>
                <w:sz w:val="24"/>
                <w:szCs w:val="24"/>
              </w:rPr>
              <w:t>Эстетическое воспитание</w:t>
            </w:r>
          </w:p>
        </w:tc>
      </w:tr>
      <w:tr w:rsidR="00A54C95" w14:paraId="6C713DC3" w14:textId="77777777" w:rsidTr="002B0BF1">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8EBE306" w14:textId="77777777" w:rsidR="00A54C95" w:rsidRPr="008C2CB1" w:rsidRDefault="00A54C95" w:rsidP="002B0BF1">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8C2CB1">
              <w:rPr>
                <w:rFonts w:ascii="Times New Roman" w:hAnsi="Times New Roman"/>
                <w:bCs/>
                <w:sz w:val="24"/>
                <w:szCs w:val="24"/>
                <w:lang w:eastAsia="en-US"/>
              </w:rPr>
              <w:lastRenderedPageBreak/>
              <w:t>демонстрирующий знания эстетически</w:t>
            </w:r>
            <w:r>
              <w:rPr>
                <w:rFonts w:ascii="Times New Roman" w:hAnsi="Times New Roman"/>
                <w:bCs/>
                <w:sz w:val="24"/>
                <w:szCs w:val="24"/>
                <w:lang w:eastAsia="en-US"/>
              </w:rPr>
              <w:t>х</w:t>
            </w:r>
            <w:r w:rsidRPr="008C2CB1">
              <w:rPr>
                <w:rFonts w:ascii="Times New Roman" w:hAnsi="Times New Roman"/>
                <w:bCs/>
                <w:sz w:val="24"/>
                <w:szCs w:val="24"/>
                <w:lang w:eastAsia="en-US"/>
              </w:rPr>
              <w:t xml:space="preserve"> правил и норм в профессиональной культуре </w:t>
            </w:r>
            <w:r w:rsidRPr="008C2CB1">
              <w:rPr>
                <w:rFonts w:ascii="Times New Roman" w:hAnsi="Times New Roman"/>
                <w:bCs/>
                <w:i/>
                <w:iCs/>
                <w:sz w:val="24"/>
                <w:szCs w:val="24"/>
                <w:lang w:eastAsia="en-US"/>
              </w:rPr>
              <w:t>профессии /специальности</w:t>
            </w:r>
            <w:r w:rsidRPr="008C2CB1">
              <w:rPr>
                <w:rFonts w:ascii="Times New Roman" w:hAnsi="Times New Roman"/>
                <w:bCs/>
                <w:sz w:val="24"/>
                <w:szCs w:val="24"/>
                <w:lang w:eastAsia="en-US"/>
              </w:rPr>
              <w:t>;</w:t>
            </w:r>
          </w:p>
        </w:tc>
      </w:tr>
      <w:tr w:rsidR="00A54C95" w14:paraId="7AD3AAF5" w14:textId="77777777" w:rsidTr="002B0BF1">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F5B40D9" w14:textId="77777777" w:rsidR="00A54C95" w:rsidRPr="008C2CB1" w:rsidRDefault="00A54C9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8C2CB1">
              <w:rPr>
                <w:rFonts w:ascii="Times New Roman" w:hAnsi="Times New Roman"/>
                <w:bCs/>
                <w:i/>
                <w:iCs/>
                <w:sz w:val="24"/>
                <w:szCs w:val="24"/>
                <w:lang w:eastAsia="en-US"/>
              </w:rPr>
              <w:t>;</w:t>
            </w:r>
          </w:p>
        </w:tc>
      </w:tr>
      <w:tr w:rsidR="00A54C95" w14:paraId="6590F423"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55268F3" w14:textId="77777777" w:rsidR="00A54C95" w:rsidRPr="008C2CB1" w:rsidRDefault="00A54C95" w:rsidP="002B0BF1">
            <w:pPr>
              <w:spacing w:before="200" w:after="0" w:line="288" w:lineRule="auto"/>
              <w:outlineLvl w:val="0"/>
              <w:rPr>
                <w:rFonts w:ascii="Times New Roman" w:hAnsi="Times New Roman"/>
                <w:b/>
                <w:sz w:val="24"/>
                <w:szCs w:val="24"/>
              </w:rPr>
            </w:pPr>
            <w:r w:rsidRPr="008C2CB1">
              <w:rPr>
                <w:rFonts w:ascii="Times New Roman" w:hAnsi="Times New Roman"/>
                <w:b/>
                <w:sz w:val="24"/>
                <w:szCs w:val="24"/>
              </w:rPr>
              <w:t>Физическое воспитание, формирование культуры здоровья и эмоционального благополучия</w:t>
            </w:r>
          </w:p>
        </w:tc>
      </w:tr>
      <w:tr w:rsidR="00A54C95" w14:paraId="7306D96A"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4F2D5F5" w14:textId="77777777" w:rsidR="00A54C95" w:rsidRPr="008C2CB1" w:rsidRDefault="00A54C9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sidRPr="008C2CB1">
              <w:rPr>
                <w:rFonts w:ascii="Times New Roman" w:hAnsi="Times New Roman"/>
                <w:bCs/>
                <w:i/>
                <w:iCs/>
                <w:sz w:val="24"/>
                <w:szCs w:val="24"/>
                <w:lang w:eastAsia="en-US"/>
              </w:rPr>
              <w:t>профессии /специальности;</w:t>
            </w:r>
          </w:p>
        </w:tc>
      </w:tr>
      <w:tr w:rsidR="00A54C95" w14:paraId="01520F1E"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8CFA74C" w14:textId="77777777" w:rsidR="00A54C95" w:rsidRPr="008C2CB1" w:rsidRDefault="00A54C95" w:rsidP="002B0BF1">
            <w:pPr>
              <w:spacing w:before="200" w:after="0" w:line="288" w:lineRule="auto"/>
              <w:outlineLvl w:val="0"/>
              <w:rPr>
                <w:rFonts w:ascii="Times New Roman" w:hAnsi="Times New Roman"/>
                <w:b/>
                <w:sz w:val="24"/>
                <w:szCs w:val="24"/>
                <w:lang w:eastAsia="en-US"/>
              </w:rPr>
            </w:pPr>
            <w:r w:rsidRPr="008C2CB1">
              <w:rPr>
                <w:rFonts w:ascii="Times New Roman" w:hAnsi="Times New Roman"/>
                <w:b/>
                <w:sz w:val="24"/>
                <w:szCs w:val="24"/>
              </w:rPr>
              <w:t>Профессионально-трудовое воспитание</w:t>
            </w:r>
          </w:p>
        </w:tc>
      </w:tr>
      <w:tr w:rsidR="00A54C95" w14:paraId="4A7B65C0" w14:textId="77777777" w:rsidTr="002B0BF1">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41A92B8" w14:textId="77777777" w:rsidR="00A54C95" w:rsidRPr="008C2CB1" w:rsidRDefault="00A54C9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применяющий знания о нормах выбранной </w:t>
            </w:r>
            <w:r w:rsidRPr="008C2CB1">
              <w:rPr>
                <w:rFonts w:ascii="Times New Roman" w:hAnsi="Times New Roman"/>
                <w:bCs/>
                <w:i/>
                <w:iCs/>
                <w:sz w:val="24"/>
                <w:szCs w:val="24"/>
                <w:lang w:eastAsia="en-US"/>
              </w:rPr>
              <w:t>профессии /специальности</w:t>
            </w:r>
            <w:r w:rsidRPr="008C2CB1">
              <w:rPr>
                <w:rFonts w:ascii="Times New Roman" w:hAnsi="Times New Roman"/>
                <w:bCs/>
                <w:sz w:val="24"/>
                <w:szCs w:val="24"/>
                <w:lang w:eastAsia="en-US"/>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A54C95" w14:paraId="16834034" w14:textId="77777777" w:rsidTr="002B0BF1">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AFB51EF" w14:textId="77777777" w:rsidR="00A54C95" w:rsidRPr="0021207A" w:rsidRDefault="00A54C95" w:rsidP="002B0BF1">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г</w:t>
            </w:r>
            <w:r w:rsidRPr="00E00390">
              <w:rPr>
                <w:rFonts w:ascii="Times New Roman" w:hAnsi="Times New Roman"/>
                <w:bCs/>
                <w:sz w:val="24"/>
                <w:szCs w:val="24"/>
                <w:lang w:eastAsia="en-US"/>
              </w:rPr>
              <w:t>отовый к освоению новых компетенций в профессиональной отрасли</w:t>
            </w:r>
            <w:r>
              <w:rPr>
                <w:rFonts w:ascii="Times New Roman" w:hAnsi="Times New Roman"/>
                <w:bCs/>
                <w:sz w:val="24"/>
                <w:szCs w:val="24"/>
                <w:lang w:eastAsia="en-US"/>
              </w:rPr>
              <w:t>;</w:t>
            </w:r>
          </w:p>
        </w:tc>
      </w:tr>
      <w:tr w:rsidR="00A54C95" w14:paraId="4FDE6A33" w14:textId="77777777" w:rsidTr="002B0BF1">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442C077" w14:textId="77777777" w:rsidR="00A54C95" w:rsidRDefault="00A54C95" w:rsidP="002B0BF1">
            <w:pPr>
              <w:numPr>
                <w:ilvl w:val="0"/>
                <w:numId w:val="8"/>
              </w:numPr>
              <w:spacing w:after="0" w:line="288" w:lineRule="auto"/>
              <w:ind w:left="0" w:firstLine="0"/>
              <w:jc w:val="both"/>
              <w:outlineLvl w:val="0"/>
              <w:rPr>
                <w:rFonts w:ascii="Times New Roman" w:hAnsi="Times New Roman"/>
                <w:sz w:val="24"/>
                <w:szCs w:val="24"/>
              </w:rPr>
            </w:pPr>
            <w:r w:rsidRPr="008E499E">
              <w:rPr>
                <w:rFonts w:ascii="Times New Roman" w:hAnsi="Times New Roman"/>
                <w:sz w:val="24"/>
                <w:szCs w:val="24"/>
              </w:rPr>
              <w:t>обладающий опытом использования управления техническими системами, изучение принципов управления, анализа технических данных, использования программного обеспечения для управления системами, разработку и реализацию планов управления;</w:t>
            </w:r>
          </w:p>
        </w:tc>
      </w:tr>
      <w:tr w:rsidR="00A54C95" w14:paraId="7C07291C" w14:textId="77777777" w:rsidTr="002B0BF1">
        <w:trPr>
          <w:trHeight w:val="61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29CFF9F" w14:textId="77777777" w:rsidR="00A54C95" w:rsidRPr="00DF1EB9" w:rsidRDefault="00A54C9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DF1EB9">
              <w:rPr>
                <w:rFonts w:ascii="Times New Roman" w:hAnsi="Times New Roman"/>
                <w:sz w:val="24"/>
                <w:szCs w:val="24"/>
              </w:rPr>
              <w:t>обладающий опытом и навыками работы использования специализированного оборудования и инвентаря;</w:t>
            </w:r>
          </w:p>
        </w:tc>
      </w:tr>
      <w:tr w:rsidR="00A54C95" w14:paraId="40068B7C" w14:textId="77777777" w:rsidTr="002B0BF1">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9C119C6" w14:textId="77777777" w:rsidR="00A54C95" w:rsidRPr="00BE117B" w:rsidRDefault="00A54C9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BE117B">
              <w:rPr>
                <w:rFonts w:ascii="Times New Roman" w:hAnsi="Times New Roman"/>
                <w:sz w:val="24"/>
                <w:szCs w:val="24"/>
              </w:rPr>
              <w:t xml:space="preserve">применяющий знания методов оптимизации работы, использование современных информационных технологий, автоматизацию процессов </w:t>
            </w:r>
            <w:r w:rsidRPr="00BE117B">
              <w:rPr>
                <w:rFonts w:ascii="Times New Roman" w:hAnsi="Times New Roman"/>
                <w:bCs/>
                <w:i/>
                <w:iCs/>
                <w:sz w:val="24"/>
                <w:szCs w:val="24"/>
                <w:lang w:eastAsia="en-US"/>
              </w:rPr>
              <w:t>профессии /специальности;</w:t>
            </w:r>
          </w:p>
        </w:tc>
      </w:tr>
      <w:tr w:rsidR="00A54C95" w14:paraId="6D2620DA"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621E39F" w14:textId="77777777" w:rsidR="00A54C95" w:rsidRDefault="00A54C95" w:rsidP="002B0BF1">
            <w:pPr>
              <w:spacing w:before="200" w:after="0" w:line="288" w:lineRule="auto"/>
              <w:outlineLvl w:val="0"/>
              <w:rPr>
                <w:rFonts w:ascii="Times New Roman" w:hAnsi="Times New Roman"/>
                <w:bCs/>
                <w:sz w:val="24"/>
                <w:szCs w:val="24"/>
                <w:lang w:eastAsia="en-US"/>
              </w:rPr>
            </w:pPr>
            <w:r w:rsidRPr="00B963E4">
              <w:rPr>
                <w:rFonts w:ascii="Times New Roman" w:hAnsi="Times New Roman"/>
                <w:b/>
                <w:sz w:val="24"/>
                <w:szCs w:val="24"/>
              </w:rPr>
              <w:t>Экологическое</w:t>
            </w:r>
            <w:r w:rsidRPr="00965FC3">
              <w:rPr>
                <w:rFonts w:ascii="Times New Roman" w:hAnsi="Times New Roman"/>
                <w:b/>
                <w:sz w:val="24"/>
                <w:szCs w:val="24"/>
              </w:rPr>
              <w:t xml:space="preserve"> </w:t>
            </w:r>
            <w:r w:rsidRPr="00B963E4">
              <w:rPr>
                <w:rFonts w:ascii="Times New Roman" w:hAnsi="Times New Roman"/>
                <w:b/>
                <w:sz w:val="24"/>
                <w:szCs w:val="24"/>
              </w:rPr>
              <w:t>воспитание</w:t>
            </w:r>
          </w:p>
        </w:tc>
      </w:tr>
      <w:tr w:rsidR="00A54C95" w14:paraId="78F24D40" w14:textId="77777777" w:rsidTr="002B0BF1">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AC74015" w14:textId="77777777" w:rsidR="00A54C95" w:rsidRPr="008C2CB1" w:rsidRDefault="00A54C9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A54C95" w14:paraId="1A0AF5EC" w14:textId="77777777" w:rsidTr="002B0BF1">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28A988C" w14:textId="77777777" w:rsidR="00A54C95" w:rsidRPr="008C2CB1" w:rsidRDefault="00A54C9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8C2CB1">
              <w:rPr>
                <w:rFonts w:ascii="Times New Roman" w:hAnsi="Times New Roman"/>
                <w:bCs/>
                <w:i/>
                <w:iCs/>
                <w:sz w:val="24"/>
                <w:szCs w:val="24"/>
                <w:lang w:eastAsia="en-US"/>
              </w:rPr>
              <w:t>;</w:t>
            </w:r>
          </w:p>
        </w:tc>
      </w:tr>
      <w:tr w:rsidR="00A54C95" w14:paraId="75D104A8"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1892805" w14:textId="77777777" w:rsidR="00A54C95" w:rsidRDefault="00A54C95" w:rsidP="002B0BF1">
            <w:pPr>
              <w:spacing w:before="200" w:after="0" w:line="288" w:lineRule="auto"/>
              <w:outlineLvl w:val="0"/>
              <w:rPr>
                <w:rFonts w:ascii="Times New Roman" w:hAnsi="Times New Roman"/>
                <w:bCs/>
                <w:sz w:val="24"/>
                <w:szCs w:val="24"/>
                <w:lang w:eastAsia="en-US"/>
              </w:rPr>
            </w:pPr>
            <w:r w:rsidRPr="00B963E4">
              <w:rPr>
                <w:rFonts w:ascii="Times New Roman" w:hAnsi="Times New Roman"/>
                <w:b/>
                <w:sz w:val="24"/>
                <w:szCs w:val="24"/>
              </w:rPr>
              <w:t>Ценности научного познания</w:t>
            </w:r>
          </w:p>
        </w:tc>
      </w:tr>
      <w:tr w:rsidR="00A54C95" w14:paraId="6CC6EE2A" w14:textId="77777777" w:rsidTr="002B0BF1">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EAC8DC0" w14:textId="77777777" w:rsidR="00A54C95" w:rsidRPr="00747754" w:rsidRDefault="00A54C95" w:rsidP="002B0BF1">
            <w:pPr>
              <w:numPr>
                <w:ilvl w:val="0"/>
                <w:numId w:val="8"/>
              </w:numPr>
              <w:spacing w:after="0" w:line="288" w:lineRule="auto"/>
              <w:ind w:left="0" w:firstLine="0"/>
              <w:jc w:val="both"/>
              <w:outlineLvl w:val="0"/>
            </w:pPr>
            <w:r>
              <w:rPr>
                <w:rFonts w:ascii="Times New Roman" w:hAnsi="Times New Roman"/>
                <w:bCs/>
                <w:sz w:val="24"/>
                <w:szCs w:val="24"/>
                <w:lang w:eastAsia="en-US"/>
              </w:rPr>
              <w:t>о</w:t>
            </w:r>
            <w:r w:rsidRPr="0021207A">
              <w:rPr>
                <w:rFonts w:ascii="Times New Roman" w:hAnsi="Times New Roman"/>
                <w:bCs/>
                <w:sz w:val="24"/>
                <w:szCs w:val="24"/>
                <w:lang w:eastAsia="en-US"/>
              </w:rPr>
              <w:t xml:space="preserve">бладающий опытом участия в научных, научно-исследовательских проектах, мероприятиях, конкурсах в рамках профессиональной направленности </w:t>
            </w:r>
            <w:r w:rsidRPr="0021207A">
              <w:rPr>
                <w:rFonts w:ascii="Times New Roman" w:hAnsi="Times New Roman"/>
                <w:bCs/>
                <w:i/>
                <w:iCs/>
                <w:sz w:val="24"/>
                <w:szCs w:val="24"/>
                <w:lang w:eastAsia="en-US"/>
              </w:rPr>
              <w:t>профессии /специальности;</w:t>
            </w:r>
          </w:p>
        </w:tc>
      </w:tr>
      <w:tr w:rsidR="00A54C95" w14:paraId="26BF16E4" w14:textId="77777777" w:rsidTr="002B0BF1">
        <w:trPr>
          <w:trHeight w:val="69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6ABC55C" w14:textId="77777777" w:rsidR="00A54C95" w:rsidRDefault="00A54C95" w:rsidP="002B0BF1">
            <w:pPr>
              <w:numPr>
                <w:ilvl w:val="0"/>
                <w:numId w:val="8"/>
              </w:numPr>
              <w:spacing w:after="0" w:line="288" w:lineRule="auto"/>
              <w:ind w:left="0" w:firstLine="0"/>
              <w:jc w:val="both"/>
              <w:outlineLvl w:val="0"/>
            </w:pPr>
            <w:r w:rsidRPr="001D4FB1">
              <w:rPr>
                <w:rFonts w:ascii="Times New Roman" w:hAnsi="Times New Roman"/>
                <w:bCs/>
                <w:sz w:val="24"/>
                <w:szCs w:val="24"/>
                <w:lang w:eastAsia="en-US"/>
              </w:rPr>
              <w:t>обладающий знаниями в области управления в технических системах, включа</w:t>
            </w:r>
            <w:r>
              <w:rPr>
                <w:rFonts w:ascii="Times New Roman" w:hAnsi="Times New Roman"/>
                <w:bCs/>
                <w:sz w:val="24"/>
                <w:szCs w:val="24"/>
                <w:lang w:eastAsia="en-US"/>
              </w:rPr>
              <w:t>ющее освоение</w:t>
            </w:r>
            <w:r w:rsidRPr="001D4FB1">
              <w:rPr>
                <w:rFonts w:ascii="Times New Roman" w:hAnsi="Times New Roman"/>
                <w:bCs/>
                <w:sz w:val="24"/>
                <w:szCs w:val="24"/>
                <w:lang w:eastAsia="en-US"/>
              </w:rPr>
              <w:t xml:space="preserve"> навыками работы с компьютерным оборудованием, программирование контроллеров, обслуживание и настройку сенсоров и </w:t>
            </w:r>
            <w:r>
              <w:rPr>
                <w:rFonts w:ascii="Times New Roman" w:hAnsi="Times New Roman"/>
                <w:bCs/>
                <w:sz w:val="24"/>
                <w:szCs w:val="24"/>
                <w:lang w:eastAsia="en-US"/>
              </w:rPr>
              <w:t>другого профильного оборудования;</w:t>
            </w:r>
          </w:p>
        </w:tc>
      </w:tr>
      <w:tr w:rsidR="00A54C95" w14:paraId="5CB4E757" w14:textId="77777777" w:rsidTr="002B0BF1">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BDDF2B6" w14:textId="77777777" w:rsidR="00A54C95" w:rsidRDefault="00A54C95" w:rsidP="002B0BF1">
            <w:pPr>
              <w:numPr>
                <w:ilvl w:val="0"/>
                <w:numId w:val="8"/>
              </w:numPr>
              <w:spacing w:after="0" w:line="288" w:lineRule="auto"/>
              <w:ind w:left="0" w:firstLine="0"/>
              <w:jc w:val="both"/>
              <w:outlineLvl w:val="0"/>
            </w:pPr>
            <w:r w:rsidRPr="0021207A">
              <w:rPr>
                <w:rFonts w:ascii="Times New Roman" w:hAnsi="Times New Roman"/>
                <w:bCs/>
                <w:sz w:val="24"/>
                <w:szCs w:val="24"/>
                <w:lang w:eastAsia="en-US"/>
              </w:rPr>
              <w:t xml:space="preserve">проявляющий сознательное отношение к непрерывному образованию как условию успешной профессиональной и общественной </w:t>
            </w:r>
            <w:r w:rsidRPr="008C2CB1">
              <w:rPr>
                <w:rFonts w:ascii="Times New Roman" w:hAnsi="Times New Roman"/>
                <w:bCs/>
                <w:sz w:val="24"/>
                <w:szCs w:val="24"/>
                <w:lang w:eastAsia="en-US"/>
              </w:rPr>
              <w:t>деятельности</w:t>
            </w:r>
            <w:r w:rsidRPr="008C2CB1">
              <w:rPr>
                <w:rFonts w:ascii="Times New Roman" w:hAnsi="Times New Roman"/>
                <w:bCs/>
                <w:i/>
                <w:iCs/>
                <w:sz w:val="24"/>
                <w:szCs w:val="24"/>
                <w:lang w:eastAsia="en-US"/>
              </w:rPr>
              <w:t>;</w:t>
            </w:r>
          </w:p>
        </w:tc>
      </w:tr>
    </w:tbl>
    <w:p w14:paraId="231BC96D" w14:textId="77777777" w:rsidR="00A54C95" w:rsidRPr="00097FAA" w:rsidRDefault="00A54C95" w:rsidP="00A54C95">
      <w:pPr>
        <w:keepNext/>
        <w:keepLines/>
        <w:pageBreakBefore/>
        <w:spacing w:line="288" w:lineRule="auto"/>
        <w:outlineLvl w:val="0"/>
        <w:rPr>
          <w:rFonts w:ascii="Times New Roman" w:hAnsi="Times New Roman"/>
          <w:b/>
          <w:sz w:val="24"/>
          <w:szCs w:val="24"/>
        </w:rPr>
      </w:pPr>
      <w:r w:rsidRPr="00097FAA">
        <w:rPr>
          <w:rFonts w:ascii="Times New Roman" w:hAnsi="Times New Roman"/>
          <w:b/>
          <w:sz w:val="24"/>
          <w:szCs w:val="24"/>
        </w:rPr>
        <w:lastRenderedPageBreak/>
        <w:t>РАЗДЕЛ 2. СОДЕРЖАТЕЛЬНЫЙ</w:t>
      </w:r>
    </w:p>
    <w:p w14:paraId="7C0B25BF" w14:textId="77777777" w:rsidR="00A54C95" w:rsidRPr="00097FAA" w:rsidRDefault="00A54C95" w:rsidP="00A54C95">
      <w:pPr>
        <w:keepNext/>
        <w:keepLines/>
        <w:spacing w:line="360" w:lineRule="auto"/>
        <w:outlineLvl w:val="0"/>
        <w:rPr>
          <w:rFonts w:ascii="Times New Roman" w:hAnsi="Times New Roman"/>
          <w:b/>
          <w:color w:val="FFFFFF"/>
          <w:sz w:val="24"/>
          <w:szCs w:val="24"/>
          <w:vertAlign w:val="superscript"/>
        </w:rPr>
      </w:pPr>
      <w:r w:rsidRPr="00097FAA">
        <w:rPr>
          <w:rFonts w:ascii="Times New Roman" w:hAnsi="Times New Roman"/>
          <w:b/>
          <w:sz w:val="24"/>
          <w:szCs w:val="24"/>
        </w:rPr>
        <w:t>2.1 Воспитательные модули: виды, формы, содержание воспитательной деятельности по профессии/специальности</w:t>
      </w:r>
      <w:r w:rsidRPr="00097FAA">
        <w:rPr>
          <w:rFonts w:ascii="Times New Roman" w:hAnsi="Times New Roman"/>
          <w:b/>
          <w:color w:val="FFFFFF"/>
          <w:sz w:val="24"/>
          <w:szCs w:val="24"/>
          <w:vertAlign w:val="superscript"/>
        </w:rPr>
        <w:t>*</w:t>
      </w:r>
    </w:p>
    <w:p w14:paraId="52B417B5" w14:textId="77777777" w:rsidR="00A54C95" w:rsidRPr="00097FAA" w:rsidRDefault="00A54C95" w:rsidP="00A54C95">
      <w:pPr>
        <w:tabs>
          <w:tab w:val="left" w:pos="851"/>
        </w:tabs>
        <w:spacing w:after="0" w:line="360" w:lineRule="auto"/>
        <w:rPr>
          <w:rFonts w:ascii="Times New Roman" w:hAnsi="Times New Roman"/>
          <w:b/>
          <w:sz w:val="24"/>
          <w:szCs w:val="24"/>
        </w:rPr>
      </w:pPr>
      <w:r w:rsidRPr="00097FAA">
        <w:rPr>
          <w:rFonts w:ascii="Times New Roman" w:hAnsi="Times New Roman"/>
          <w:b/>
          <w:sz w:val="24"/>
          <w:szCs w:val="24"/>
        </w:rPr>
        <w:t>Модуль «Образовательная деятельность»</w:t>
      </w:r>
      <w:r>
        <w:rPr>
          <w:rFonts w:ascii="Times New Roman" w:hAnsi="Times New Roman"/>
          <w:b/>
          <w:sz w:val="24"/>
          <w:szCs w:val="24"/>
        </w:rPr>
        <w:t xml:space="preserve">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A54C95" w14:paraId="754519C9" w14:textId="77777777" w:rsidTr="002B0BF1">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1FE5664" w14:textId="77777777" w:rsidR="00A54C95" w:rsidRPr="008C2CB1" w:rsidRDefault="00A54C9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внедрение методик преподавания общеобразовательных дисциплин с учетом профессиональной направленности отрасли, профессии/специальности;</w:t>
            </w:r>
          </w:p>
        </w:tc>
      </w:tr>
      <w:tr w:rsidR="00A54C95" w14:paraId="1AAB2783" w14:textId="77777777" w:rsidTr="002B0BF1">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6FB1D97" w14:textId="77777777" w:rsidR="00A54C95" w:rsidRPr="008C2CB1" w:rsidRDefault="00A54C9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профессии/специальности;</w:t>
            </w:r>
          </w:p>
        </w:tc>
      </w:tr>
      <w:tr w:rsidR="00A54C95" w14:paraId="2B1F753E" w14:textId="77777777" w:rsidTr="002B0BF1">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3179798" w14:textId="77777777" w:rsidR="00A54C95" w:rsidRPr="008C2CB1" w:rsidRDefault="00A54C9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организация практических занятий, направленных на приобретение опыта работы по профессии/специальности;</w:t>
            </w:r>
          </w:p>
        </w:tc>
      </w:tr>
      <w:tr w:rsidR="00A54C95" w14:paraId="174D639B" w14:textId="77777777" w:rsidTr="002B0BF1">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0E188E3" w14:textId="77777777" w:rsidR="00A54C95" w:rsidRDefault="00A54C95" w:rsidP="002B0BF1">
            <w:pPr>
              <w:numPr>
                <w:ilvl w:val="0"/>
                <w:numId w:val="8"/>
              </w:numPr>
              <w:spacing w:after="0" w:line="288" w:lineRule="auto"/>
              <w:ind w:left="0" w:firstLine="0"/>
              <w:jc w:val="both"/>
              <w:outlineLvl w:val="0"/>
              <w:rPr>
                <w:rFonts w:ascii="Times New Roman" w:hAnsi="Times New Roman"/>
                <w:sz w:val="24"/>
                <w:szCs w:val="24"/>
              </w:rPr>
            </w:pPr>
            <w:r w:rsidRPr="001E470B">
              <w:rPr>
                <w:rFonts w:ascii="Times New Roman" w:hAnsi="Times New Roman"/>
                <w:bCs/>
                <w:sz w:val="24"/>
                <w:szCs w:val="24"/>
                <w:lang w:eastAsia="en-US"/>
              </w:rPr>
              <w:t xml:space="preserve">организация практических занятий по работе с современными оборудованием и технологиями в области управления в технических системах </w:t>
            </w:r>
            <w:r w:rsidRPr="001E470B">
              <w:rPr>
                <w:rFonts w:ascii="Times New Roman" w:hAnsi="Times New Roman"/>
                <w:bCs/>
                <w:i/>
                <w:iCs/>
                <w:sz w:val="24"/>
                <w:szCs w:val="24"/>
                <w:lang w:eastAsia="en-US"/>
              </w:rPr>
              <w:t>профессии/специальности</w:t>
            </w:r>
            <w:r w:rsidRPr="001E470B">
              <w:rPr>
                <w:rFonts w:ascii="Times New Roman" w:hAnsi="Times New Roman"/>
                <w:bCs/>
                <w:sz w:val="24"/>
                <w:szCs w:val="24"/>
                <w:lang w:eastAsia="en-US"/>
              </w:rPr>
              <w:t xml:space="preserve">, в том числе с применением современных информационных технологий, автоматизации процессов и </w:t>
            </w:r>
            <w:r>
              <w:rPr>
                <w:rFonts w:ascii="Times New Roman" w:hAnsi="Times New Roman"/>
                <w:bCs/>
                <w:sz w:val="24"/>
                <w:szCs w:val="24"/>
                <w:lang w:eastAsia="en-US"/>
              </w:rPr>
              <w:t xml:space="preserve">актуального </w:t>
            </w:r>
            <w:r w:rsidRPr="001E470B">
              <w:rPr>
                <w:rFonts w:ascii="Times New Roman" w:hAnsi="Times New Roman"/>
                <w:bCs/>
                <w:sz w:val="24"/>
                <w:szCs w:val="24"/>
                <w:lang w:eastAsia="en-US"/>
              </w:rPr>
              <w:t>программного обеспечения</w:t>
            </w:r>
            <w:r w:rsidRPr="001E470B">
              <w:rPr>
                <w:rFonts w:ascii="Times New Roman" w:hAnsi="Times New Roman"/>
                <w:bCs/>
                <w:i/>
                <w:iCs/>
                <w:sz w:val="24"/>
                <w:szCs w:val="24"/>
                <w:lang w:eastAsia="en-US"/>
              </w:rPr>
              <w:t>;</w:t>
            </w:r>
          </w:p>
        </w:tc>
      </w:tr>
    </w:tbl>
    <w:p w14:paraId="0EF2DD98" w14:textId="77777777" w:rsidR="00A54C95" w:rsidRDefault="00A54C95" w:rsidP="00A54C95">
      <w:pPr>
        <w:tabs>
          <w:tab w:val="left" w:pos="851"/>
        </w:tabs>
        <w:spacing w:after="0" w:line="360" w:lineRule="auto"/>
        <w:rPr>
          <w:rFonts w:ascii="Times New Roman" w:hAnsi="Times New Roman"/>
          <w:b/>
          <w:sz w:val="24"/>
          <w:szCs w:val="24"/>
        </w:rPr>
      </w:pPr>
      <w:r w:rsidRPr="00097FAA">
        <w:rPr>
          <w:rFonts w:ascii="Times New Roman" w:hAnsi="Times New Roman"/>
          <w:b/>
          <w:sz w:val="24"/>
          <w:szCs w:val="24"/>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A54C95" w:rsidRPr="008C2CB1" w14:paraId="2A01DE30" w14:textId="77777777" w:rsidTr="002B0BF1">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62BD11C" w14:textId="77777777" w:rsidR="00A54C95" w:rsidRPr="008C2CB1" w:rsidRDefault="00A54C9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инициирование и поддержка участия обучающихся в мероприятиях, конкурсах и проектах профессиональной направленности;</w:t>
            </w:r>
          </w:p>
        </w:tc>
      </w:tr>
      <w:tr w:rsidR="00A54C95" w:rsidRPr="008C2CB1" w14:paraId="67FD325F" w14:textId="77777777" w:rsidTr="002B0BF1">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4B5A810" w14:textId="77777777" w:rsidR="00A54C95" w:rsidRPr="008C2CB1" w:rsidRDefault="00A54C9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8C2CB1">
              <w:rPr>
                <w:rFonts w:ascii="Times New Roman" w:hAnsi="Times New Roman"/>
                <w:bCs/>
                <w:i/>
                <w:iCs/>
                <w:sz w:val="24"/>
                <w:szCs w:val="24"/>
                <w:lang w:eastAsia="en-US"/>
              </w:rPr>
              <w:t>профессии /специальности;</w:t>
            </w:r>
          </w:p>
        </w:tc>
      </w:tr>
    </w:tbl>
    <w:p w14:paraId="77824811" w14:textId="77777777" w:rsidR="00A54C95" w:rsidRPr="008C2CB1" w:rsidRDefault="00A54C95" w:rsidP="00A54C95">
      <w:pPr>
        <w:tabs>
          <w:tab w:val="left" w:pos="851"/>
        </w:tabs>
        <w:spacing w:after="0" w:line="360" w:lineRule="auto"/>
        <w:rPr>
          <w:rFonts w:ascii="Times New Roman" w:hAnsi="Times New Roman"/>
          <w:b/>
          <w:sz w:val="24"/>
          <w:szCs w:val="24"/>
        </w:rPr>
      </w:pPr>
      <w:r w:rsidRPr="008C2CB1">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A54C95" w:rsidRPr="008C2CB1" w14:paraId="78162059" w14:textId="77777777" w:rsidTr="002B0BF1">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C13A10C" w14:textId="77777777" w:rsidR="00A54C95" w:rsidRPr="008C2CB1" w:rsidRDefault="00A54C9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8C2CB1">
              <w:rPr>
                <w:rFonts w:ascii="Times New Roman" w:hAnsi="Times New Roman"/>
                <w:bCs/>
                <w:i/>
                <w:iCs/>
                <w:sz w:val="24"/>
                <w:szCs w:val="24"/>
                <w:lang w:eastAsia="en-US"/>
              </w:rPr>
              <w:t>профессии /специальности</w:t>
            </w:r>
            <w:r w:rsidRPr="008C2CB1">
              <w:rPr>
                <w:rFonts w:ascii="Times New Roman" w:hAnsi="Times New Roman"/>
                <w:bCs/>
                <w:sz w:val="24"/>
                <w:szCs w:val="24"/>
                <w:lang w:eastAsia="en-US"/>
              </w:rPr>
              <w:t>;</w:t>
            </w:r>
          </w:p>
        </w:tc>
      </w:tr>
      <w:tr w:rsidR="00A54C95" w:rsidRPr="008C2CB1" w14:paraId="5ACC1F12" w14:textId="77777777" w:rsidTr="002B0BF1">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3E3F21E" w14:textId="77777777" w:rsidR="00A54C95" w:rsidRPr="008C2CB1" w:rsidRDefault="00A54C9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организация под руководством наставника социально-значимых проектов по </w:t>
            </w:r>
            <w:r w:rsidRPr="008C2CB1">
              <w:rPr>
                <w:rFonts w:ascii="Times New Roman" w:hAnsi="Times New Roman"/>
                <w:bCs/>
                <w:i/>
                <w:iCs/>
                <w:sz w:val="24"/>
                <w:szCs w:val="24"/>
                <w:lang w:eastAsia="en-US"/>
              </w:rPr>
              <w:t>профессии /специальности;</w:t>
            </w:r>
          </w:p>
        </w:tc>
      </w:tr>
    </w:tbl>
    <w:p w14:paraId="63D0DBE4" w14:textId="77777777" w:rsidR="00A54C95" w:rsidRPr="008C2CB1" w:rsidRDefault="00A54C95" w:rsidP="00A54C95">
      <w:pPr>
        <w:tabs>
          <w:tab w:val="left" w:pos="851"/>
        </w:tabs>
        <w:spacing w:after="0" w:line="360" w:lineRule="auto"/>
        <w:rPr>
          <w:rFonts w:ascii="Times New Roman" w:hAnsi="Times New Roman"/>
          <w:b/>
          <w:sz w:val="24"/>
          <w:szCs w:val="24"/>
        </w:rPr>
      </w:pPr>
      <w:r w:rsidRPr="008C2CB1">
        <w:rPr>
          <w:rFonts w:ascii="Times New Roman" w:hAnsi="Times New Roman"/>
          <w:b/>
          <w:sz w:val="24"/>
          <w:szCs w:val="24"/>
        </w:rPr>
        <w:t>Модуль «Основные воспитательные мероприятия по профессии/специальности»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A54C95" w:rsidRPr="008C2CB1" w14:paraId="6C3010C6" w14:textId="77777777" w:rsidTr="002B0BF1">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E909850" w14:textId="77777777" w:rsidR="00A54C95" w:rsidRPr="008C2CB1" w:rsidRDefault="00A54C9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A54C95" w:rsidRPr="008C2CB1" w14:paraId="28CA2297" w14:textId="77777777" w:rsidTr="002B0BF1">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B00625C" w14:textId="77777777" w:rsidR="00A54C95" w:rsidRPr="008C2CB1" w:rsidRDefault="00A54C9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встречи с известными представителями </w:t>
            </w:r>
            <w:r w:rsidRPr="008C2CB1">
              <w:rPr>
                <w:rFonts w:ascii="Times New Roman" w:hAnsi="Times New Roman"/>
                <w:bCs/>
                <w:i/>
                <w:iCs/>
                <w:sz w:val="24"/>
                <w:szCs w:val="24"/>
                <w:lang w:eastAsia="en-US"/>
              </w:rPr>
              <w:t>профессии/специальности;</w:t>
            </w:r>
          </w:p>
        </w:tc>
      </w:tr>
      <w:tr w:rsidR="00A54C95" w14:paraId="55EADC67" w14:textId="77777777" w:rsidTr="002B0BF1">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D9DB30D" w14:textId="77777777" w:rsidR="00A54C95" w:rsidRPr="008C2CB1" w:rsidRDefault="00A54C9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круглые столы, просветительские мероприятия с участием амбассадоров </w:t>
            </w:r>
            <w:r w:rsidRPr="008C2CB1">
              <w:rPr>
                <w:rFonts w:ascii="Times New Roman" w:hAnsi="Times New Roman"/>
                <w:bCs/>
                <w:i/>
                <w:iCs/>
                <w:sz w:val="24"/>
                <w:szCs w:val="24"/>
                <w:lang w:eastAsia="en-US"/>
              </w:rPr>
              <w:t>профессии /специальности;</w:t>
            </w:r>
          </w:p>
        </w:tc>
      </w:tr>
    </w:tbl>
    <w:p w14:paraId="2E163DCD" w14:textId="77777777" w:rsidR="00A54C95" w:rsidRDefault="00A54C95" w:rsidP="00A54C95">
      <w:pPr>
        <w:tabs>
          <w:tab w:val="left" w:pos="851"/>
          <w:tab w:val="left" w:pos="2977"/>
        </w:tabs>
        <w:spacing w:line="288" w:lineRule="auto"/>
        <w:rPr>
          <w:rFonts w:ascii="Times New Roman" w:hAnsi="Times New Roman"/>
          <w:b/>
          <w:sz w:val="24"/>
          <w:szCs w:val="24"/>
        </w:rPr>
      </w:pPr>
    </w:p>
    <w:p w14:paraId="264DA7E8" w14:textId="77777777" w:rsidR="00A54C95" w:rsidRDefault="00A54C95" w:rsidP="00A54C95">
      <w:pPr>
        <w:tabs>
          <w:tab w:val="left" w:pos="851"/>
          <w:tab w:val="left" w:pos="2977"/>
        </w:tabs>
        <w:spacing w:line="288" w:lineRule="auto"/>
        <w:rPr>
          <w:rFonts w:ascii="Times New Roman" w:hAnsi="Times New Roman"/>
          <w:b/>
          <w:sz w:val="24"/>
          <w:szCs w:val="24"/>
        </w:rPr>
      </w:pPr>
    </w:p>
    <w:p w14:paraId="0C2F3F3C" w14:textId="77777777" w:rsidR="00A54C95" w:rsidRDefault="00A54C95" w:rsidP="00A54C95">
      <w:pPr>
        <w:tabs>
          <w:tab w:val="left" w:pos="851"/>
          <w:tab w:val="left" w:pos="2977"/>
        </w:tabs>
        <w:spacing w:line="288" w:lineRule="auto"/>
        <w:rPr>
          <w:rFonts w:ascii="Times New Roman" w:hAnsi="Times New Roman"/>
          <w:b/>
          <w:sz w:val="24"/>
          <w:szCs w:val="24"/>
        </w:rPr>
      </w:pPr>
    </w:p>
    <w:p w14:paraId="0B998D02" w14:textId="77777777" w:rsidR="00A54C95" w:rsidRPr="00097FAA" w:rsidRDefault="00A54C95" w:rsidP="00A54C95">
      <w:pPr>
        <w:tabs>
          <w:tab w:val="left" w:pos="851"/>
          <w:tab w:val="left" w:pos="2977"/>
        </w:tabs>
        <w:spacing w:line="288" w:lineRule="auto"/>
        <w:rPr>
          <w:rFonts w:ascii="Times New Roman" w:hAnsi="Times New Roman"/>
          <w:sz w:val="24"/>
          <w:szCs w:val="24"/>
        </w:rPr>
      </w:pPr>
      <w:r w:rsidRPr="00097FAA">
        <w:rPr>
          <w:rFonts w:ascii="Times New Roman" w:hAnsi="Times New Roman"/>
          <w:b/>
          <w:sz w:val="24"/>
          <w:szCs w:val="24"/>
        </w:rPr>
        <w:lastRenderedPageBreak/>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54C95" w:rsidRPr="008C2CB1" w14:paraId="096D8672" w14:textId="77777777" w:rsidTr="002B0BF1">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CC33FA6" w14:textId="77777777" w:rsidR="00A54C95" w:rsidRPr="008C2CB1" w:rsidRDefault="00A54C9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организация  музейно-выставочного пространства, содержащего экспозиции об истории и развитии </w:t>
            </w:r>
            <w:r w:rsidRPr="008C2CB1">
              <w:rPr>
                <w:rFonts w:ascii="Times New Roman" w:hAnsi="Times New Roman"/>
                <w:bCs/>
                <w:i/>
                <w:iCs/>
                <w:sz w:val="24"/>
                <w:szCs w:val="24"/>
                <w:lang w:eastAsia="en-US"/>
              </w:rPr>
              <w:t>профессии /специальности</w:t>
            </w:r>
            <w:r w:rsidRPr="008C2CB1">
              <w:rPr>
                <w:rFonts w:ascii="Times New Roman" w:hAnsi="Times New Roman"/>
                <w:bCs/>
                <w:sz w:val="24"/>
                <w:szCs w:val="24"/>
                <w:lang w:eastAsia="en-US"/>
              </w:rPr>
              <w:t xml:space="preserve">,  выдающихся деятелей производственной сферы, имеющей отношение к </w:t>
            </w:r>
            <w:r w:rsidRPr="008C2CB1">
              <w:rPr>
                <w:rFonts w:ascii="Times New Roman" w:hAnsi="Times New Roman"/>
                <w:bCs/>
                <w:i/>
                <w:iCs/>
                <w:sz w:val="24"/>
                <w:szCs w:val="24"/>
                <w:lang w:eastAsia="en-US"/>
              </w:rPr>
              <w:t>профессии /специальности</w:t>
            </w:r>
            <w:r w:rsidRPr="008C2CB1">
              <w:rPr>
                <w:rFonts w:ascii="Times New Roman" w:hAnsi="Times New Roman"/>
                <w:bCs/>
                <w:sz w:val="24"/>
                <w:szCs w:val="24"/>
                <w:lang w:eastAsia="en-US"/>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8C2CB1">
              <w:rPr>
                <w:rFonts w:ascii="Times New Roman" w:hAnsi="Times New Roman"/>
                <w:bCs/>
                <w:i/>
                <w:iCs/>
                <w:sz w:val="24"/>
                <w:szCs w:val="24"/>
                <w:lang w:eastAsia="en-US"/>
              </w:rPr>
              <w:t>профессии /специальности;</w:t>
            </w:r>
          </w:p>
        </w:tc>
      </w:tr>
      <w:tr w:rsidR="00A54C95" w:rsidRPr="008C2CB1" w14:paraId="1C2CEB0E" w14:textId="77777777" w:rsidTr="002B0BF1">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9CB6D4C" w14:textId="77777777" w:rsidR="00A54C95" w:rsidRPr="008C2CB1" w:rsidRDefault="00A54C95" w:rsidP="002B0BF1">
            <w:pPr>
              <w:numPr>
                <w:ilvl w:val="0"/>
                <w:numId w:val="8"/>
              </w:numPr>
              <w:spacing w:after="0" w:line="288" w:lineRule="auto"/>
              <w:ind w:left="0" w:firstLine="0"/>
              <w:jc w:val="both"/>
              <w:outlineLvl w:val="0"/>
              <w:rPr>
                <w:sz w:val="24"/>
                <w:szCs w:val="24"/>
              </w:rPr>
            </w:pPr>
            <w:r w:rsidRPr="008C2CB1">
              <w:rPr>
                <w:rFonts w:ascii="Times New Roman" w:hAnsi="Times New Roman"/>
                <w:bCs/>
                <w:sz w:val="24"/>
                <w:szCs w:val="24"/>
                <w:lang w:eastAsia="en-US"/>
              </w:rPr>
              <w:t xml:space="preserve">размещение, поддержание, обновление на территории ПОО выставочных объектов, ассоциирующихся </w:t>
            </w:r>
            <w:r w:rsidRPr="008C2CB1">
              <w:rPr>
                <w:rFonts w:ascii="Times New Roman" w:hAnsi="Times New Roman"/>
                <w:bCs/>
                <w:i/>
                <w:iCs/>
                <w:sz w:val="24"/>
                <w:szCs w:val="24"/>
                <w:lang w:eastAsia="en-US"/>
              </w:rPr>
              <w:t>с профессией /специальностью;</w:t>
            </w:r>
          </w:p>
        </w:tc>
      </w:tr>
    </w:tbl>
    <w:p w14:paraId="024247E3" w14:textId="77777777" w:rsidR="00A54C95" w:rsidRPr="008C2CB1" w:rsidRDefault="00A54C95" w:rsidP="00A54C95">
      <w:pPr>
        <w:tabs>
          <w:tab w:val="left" w:pos="851"/>
        </w:tabs>
        <w:spacing w:after="0" w:line="360" w:lineRule="auto"/>
        <w:rPr>
          <w:rFonts w:ascii="Times New Roman" w:hAnsi="Times New Roman"/>
          <w:b/>
          <w:sz w:val="24"/>
          <w:szCs w:val="24"/>
        </w:rPr>
      </w:pPr>
      <w:r w:rsidRPr="008C2CB1">
        <w:rPr>
          <w:rFonts w:ascii="Times New Roman" w:hAnsi="Times New Roman"/>
          <w:b/>
          <w:sz w:val="24"/>
          <w:szCs w:val="24"/>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54C95" w:rsidRPr="008C2CB1" w14:paraId="1A5A6B9D" w14:textId="77777777" w:rsidTr="002B0BF1">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3CC9419" w14:textId="77777777" w:rsidR="00A54C95" w:rsidRPr="008C2CB1" w:rsidRDefault="00A54C95" w:rsidP="002B0BF1">
            <w:pPr>
              <w:numPr>
                <w:ilvl w:val="0"/>
                <w:numId w:val="8"/>
              </w:numPr>
              <w:spacing w:after="0" w:line="288" w:lineRule="auto"/>
              <w:ind w:left="0" w:firstLine="0"/>
              <w:jc w:val="both"/>
              <w:outlineLvl w:val="0"/>
              <w:rPr>
                <w:rFonts w:ascii="Times New Roman" w:hAnsi="Times New Roman"/>
                <w:sz w:val="24"/>
                <w:szCs w:val="24"/>
              </w:rPr>
            </w:pPr>
            <w:r w:rsidRPr="00E52B6D">
              <w:rPr>
                <w:rFonts w:ascii="Times New Roman" w:hAnsi="Times New Roman"/>
                <w:bCs/>
                <w:sz w:val="24"/>
                <w:szCs w:val="24"/>
                <w:lang w:eastAsia="en-US"/>
              </w:rPr>
              <w:t xml:space="preserve">профессиональные встречи, диалоги с приглашением родителей (законных представителей), работающих по профессии /специальности, чествование трудовых династий </w:t>
            </w:r>
            <w:r w:rsidRPr="00E52B6D">
              <w:rPr>
                <w:rFonts w:ascii="Times New Roman" w:hAnsi="Times New Roman"/>
                <w:bCs/>
                <w:i/>
                <w:iCs/>
                <w:sz w:val="24"/>
                <w:szCs w:val="24"/>
                <w:lang w:eastAsia="en-US"/>
              </w:rPr>
              <w:t>профессии/специальности</w:t>
            </w:r>
            <w:r w:rsidRPr="00E52B6D">
              <w:rPr>
                <w:rFonts w:ascii="Times New Roman" w:hAnsi="Times New Roman"/>
                <w:bCs/>
                <w:sz w:val="24"/>
                <w:szCs w:val="24"/>
                <w:lang w:eastAsia="en-US"/>
              </w:rPr>
              <w:t xml:space="preserve">; </w:t>
            </w:r>
            <w:r w:rsidRPr="008C2CB1">
              <w:rPr>
                <w:rFonts w:ascii="Times New Roman" w:hAnsi="Times New Roman"/>
                <w:bCs/>
                <w:sz w:val="24"/>
                <w:szCs w:val="24"/>
                <w:lang w:eastAsia="en-US"/>
              </w:rPr>
              <w:t xml:space="preserve"> </w:t>
            </w:r>
          </w:p>
        </w:tc>
      </w:tr>
      <w:tr w:rsidR="00A54C95" w14:paraId="1ED1490A" w14:textId="77777777" w:rsidTr="002B0BF1">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9DF1910" w14:textId="77777777" w:rsidR="00A54C95" w:rsidRPr="008C2CB1" w:rsidRDefault="00A54C9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совместные мероприятия, посвященные Дню </w:t>
            </w:r>
            <w:r w:rsidRPr="008C2CB1">
              <w:rPr>
                <w:rFonts w:ascii="Times New Roman" w:hAnsi="Times New Roman"/>
                <w:bCs/>
                <w:i/>
                <w:iCs/>
                <w:sz w:val="24"/>
                <w:szCs w:val="24"/>
                <w:lang w:eastAsia="en-US"/>
              </w:rPr>
              <w:t>профессии/специальности;</w:t>
            </w:r>
          </w:p>
        </w:tc>
      </w:tr>
    </w:tbl>
    <w:p w14:paraId="5DEBD062" w14:textId="77777777" w:rsidR="00A54C95" w:rsidRDefault="00A54C95" w:rsidP="00A54C95">
      <w:pPr>
        <w:tabs>
          <w:tab w:val="left" w:pos="851"/>
        </w:tabs>
        <w:spacing w:after="0" w:line="360" w:lineRule="auto"/>
        <w:rPr>
          <w:rFonts w:ascii="Times New Roman" w:hAnsi="Times New Roman"/>
          <w:b/>
          <w:sz w:val="24"/>
          <w:szCs w:val="24"/>
        </w:rPr>
      </w:pPr>
      <w:r w:rsidRPr="00723628">
        <w:rPr>
          <w:rFonts w:ascii="Times New Roman" w:hAnsi="Times New Roman"/>
          <w:b/>
          <w:sz w:val="24"/>
          <w:szCs w:val="24"/>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54C95" w:rsidRPr="008C2CB1" w14:paraId="14D6CB70" w14:textId="77777777" w:rsidTr="002B0BF1">
        <w:trPr>
          <w:trHeight w:val="750"/>
        </w:trPr>
        <w:tc>
          <w:tcPr>
            <w:tcW w:w="9322" w:type="dxa"/>
            <w:tcBorders>
              <w:top w:val="single" w:sz="4" w:space="0" w:color="000000"/>
              <w:left w:val="single" w:sz="4" w:space="0" w:color="000000"/>
              <w:bottom w:val="single" w:sz="4" w:space="0" w:color="000000"/>
              <w:right w:val="single" w:sz="4" w:space="0" w:color="000000"/>
            </w:tcBorders>
            <w:hideMark/>
          </w:tcPr>
          <w:p w14:paraId="3AA631F1" w14:textId="77777777" w:rsidR="00A54C95" w:rsidRPr="008C2CB1" w:rsidRDefault="00A54C9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8C2CB1">
              <w:rPr>
                <w:rFonts w:ascii="Times New Roman" w:hAnsi="Times New Roman"/>
                <w:bCs/>
                <w:i/>
                <w:iCs/>
                <w:sz w:val="24"/>
                <w:szCs w:val="24"/>
                <w:lang w:eastAsia="en-US"/>
              </w:rPr>
              <w:t>профессии/специальности;</w:t>
            </w:r>
          </w:p>
        </w:tc>
      </w:tr>
      <w:tr w:rsidR="00A54C95" w:rsidRPr="008C2CB1" w14:paraId="39E9751D" w14:textId="77777777" w:rsidTr="002B0BF1">
        <w:trPr>
          <w:trHeight w:val="750"/>
        </w:trPr>
        <w:tc>
          <w:tcPr>
            <w:tcW w:w="9322" w:type="dxa"/>
            <w:tcBorders>
              <w:top w:val="single" w:sz="4" w:space="0" w:color="000000"/>
              <w:left w:val="single" w:sz="4" w:space="0" w:color="000000"/>
              <w:bottom w:val="single" w:sz="4" w:space="0" w:color="000000"/>
              <w:right w:val="single" w:sz="4" w:space="0" w:color="000000"/>
            </w:tcBorders>
          </w:tcPr>
          <w:p w14:paraId="0F4735D9" w14:textId="77777777" w:rsidR="00A54C95" w:rsidRPr="008C2CB1" w:rsidRDefault="00A54C9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организация мероприятий по безопасности в цифровой среде, связанных с </w:t>
            </w:r>
            <w:r w:rsidRPr="008C2CB1">
              <w:rPr>
                <w:rFonts w:ascii="Times New Roman" w:hAnsi="Times New Roman"/>
                <w:bCs/>
                <w:i/>
                <w:iCs/>
                <w:sz w:val="24"/>
                <w:szCs w:val="24"/>
                <w:lang w:eastAsia="en-US"/>
              </w:rPr>
              <w:t>профессией/специальностью;</w:t>
            </w:r>
            <w:r w:rsidRPr="008C2CB1">
              <w:rPr>
                <w:rFonts w:ascii="Times New Roman" w:hAnsi="Times New Roman"/>
                <w:bCs/>
                <w:sz w:val="24"/>
                <w:szCs w:val="24"/>
                <w:lang w:eastAsia="en-US"/>
              </w:rPr>
              <w:t xml:space="preserve"> </w:t>
            </w:r>
          </w:p>
        </w:tc>
      </w:tr>
      <w:tr w:rsidR="00A54C95" w:rsidRPr="008C2CB1" w14:paraId="1A3DF507" w14:textId="77777777" w:rsidTr="002B0BF1">
        <w:trPr>
          <w:trHeight w:val="750"/>
        </w:trPr>
        <w:tc>
          <w:tcPr>
            <w:tcW w:w="9322" w:type="dxa"/>
            <w:tcBorders>
              <w:top w:val="single" w:sz="4" w:space="0" w:color="000000"/>
              <w:left w:val="single" w:sz="4" w:space="0" w:color="000000"/>
              <w:bottom w:val="single" w:sz="4" w:space="0" w:color="auto"/>
              <w:right w:val="single" w:sz="4" w:space="0" w:color="000000"/>
            </w:tcBorders>
          </w:tcPr>
          <w:p w14:paraId="4C3EA49D" w14:textId="77777777" w:rsidR="00A54C95" w:rsidRPr="008C2CB1" w:rsidRDefault="00A54C9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8C2CB1">
              <w:rPr>
                <w:rFonts w:ascii="Times New Roman" w:hAnsi="Times New Roman"/>
                <w:bCs/>
                <w:i/>
                <w:iCs/>
                <w:sz w:val="24"/>
                <w:szCs w:val="24"/>
                <w:lang w:eastAsia="en-US"/>
              </w:rPr>
              <w:t>профессии/специальности;</w:t>
            </w:r>
          </w:p>
        </w:tc>
      </w:tr>
    </w:tbl>
    <w:p w14:paraId="55EDC6CA" w14:textId="77777777" w:rsidR="00A54C95" w:rsidRPr="008C2CB1" w:rsidRDefault="00A54C95" w:rsidP="00A54C95">
      <w:pPr>
        <w:tabs>
          <w:tab w:val="left" w:pos="851"/>
        </w:tabs>
        <w:spacing w:after="0" w:line="360" w:lineRule="auto"/>
        <w:rPr>
          <w:rFonts w:ascii="Times New Roman" w:hAnsi="Times New Roman"/>
          <w:b/>
          <w:sz w:val="24"/>
          <w:szCs w:val="24"/>
        </w:rPr>
      </w:pPr>
      <w:r w:rsidRPr="008C2CB1">
        <w:rPr>
          <w:rFonts w:ascii="Times New Roman" w:hAnsi="Times New Roman"/>
          <w:b/>
          <w:sz w:val="24"/>
          <w:szCs w:val="24"/>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54C95" w:rsidRPr="008C2CB1" w14:paraId="1BEAA462" w14:textId="77777777" w:rsidTr="002B0BF1">
        <w:trPr>
          <w:trHeight w:val="645"/>
        </w:trPr>
        <w:tc>
          <w:tcPr>
            <w:tcW w:w="9322" w:type="dxa"/>
            <w:tcBorders>
              <w:top w:val="single" w:sz="4" w:space="0" w:color="000000"/>
              <w:left w:val="single" w:sz="4" w:space="0" w:color="000000"/>
              <w:bottom w:val="single" w:sz="4" w:space="0" w:color="000000"/>
              <w:right w:val="single" w:sz="4" w:space="0" w:color="000000"/>
            </w:tcBorders>
            <w:hideMark/>
          </w:tcPr>
          <w:p w14:paraId="1DF00488" w14:textId="77777777" w:rsidR="00A54C95" w:rsidRPr="008C2CB1" w:rsidRDefault="00A54C9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Pr="008C2CB1">
              <w:rPr>
                <w:rFonts w:ascii="Times New Roman" w:hAnsi="Times New Roman"/>
                <w:bCs/>
                <w:i/>
                <w:iCs/>
                <w:sz w:val="24"/>
                <w:szCs w:val="24"/>
                <w:lang w:eastAsia="en-US"/>
              </w:rPr>
              <w:t>профессию/специальность;</w:t>
            </w:r>
          </w:p>
        </w:tc>
      </w:tr>
      <w:tr w:rsidR="00A54C95" w:rsidRPr="008C2CB1" w14:paraId="0998AE32" w14:textId="77777777" w:rsidTr="002B0BF1">
        <w:trPr>
          <w:trHeight w:val="645"/>
        </w:trPr>
        <w:tc>
          <w:tcPr>
            <w:tcW w:w="9322" w:type="dxa"/>
            <w:tcBorders>
              <w:top w:val="single" w:sz="4" w:space="0" w:color="000000"/>
              <w:left w:val="single" w:sz="4" w:space="0" w:color="000000"/>
              <w:bottom w:val="single" w:sz="4" w:space="0" w:color="000000"/>
              <w:right w:val="single" w:sz="4" w:space="0" w:color="000000"/>
            </w:tcBorders>
          </w:tcPr>
          <w:p w14:paraId="13B10850" w14:textId="77777777" w:rsidR="00A54C95" w:rsidRPr="008C2CB1" w:rsidRDefault="00A54C9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организация и проведение на базе организаций-партнёров мероприятий, посвященных </w:t>
            </w:r>
            <w:r w:rsidRPr="008C2CB1">
              <w:rPr>
                <w:rFonts w:ascii="Times New Roman" w:hAnsi="Times New Roman"/>
                <w:bCs/>
                <w:i/>
                <w:iCs/>
                <w:sz w:val="24"/>
                <w:szCs w:val="24"/>
                <w:lang w:eastAsia="en-US"/>
              </w:rPr>
              <w:t>профессии /специальности</w:t>
            </w:r>
            <w:r w:rsidRPr="008C2CB1">
              <w:rPr>
                <w:rFonts w:ascii="Times New Roman" w:hAnsi="Times New Roman"/>
                <w:bCs/>
                <w:sz w:val="24"/>
                <w:szCs w:val="24"/>
                <w:lang w:eastAsia="en-US"/>
              </w:rPr>
              <w:t>: презентации, лекции, акции;</w:t>
            </w:r>
          </w:p>
        </w:tc>
      </w:tr>
      <w:tr w:rsidR="00A54C95" w14:paraId="05B5BDA2" w14:textId="77777777" w:rsidTr="002B0BF1">
        <w:trPr>
          <w:trHeight w:val="645"/>
        </w:trPr>
        <w:tc>
          <w:tcPr>
            <w:tcW w:w="9322" w:type="dxa"/>
            <w:tcBorders>
              <w:top w:val="single" w:sz="4" w:space="0" w:color="000000"/>
              <w:left w:val="single" w:sz="4" w:space="0" w:color="000000"/>
              <w:bottom w:val="single" w:sz="4" w:space="0" w:color="000000"/>
              <w:right w:val="single" w:sz="4" w:space="0" w:color="000000"/>
            </w:tcBorders>
          </w:tcPr>
          <w:p w14:paraId="415F726E" w14:textId="77777777" w:rsidR="00A54C95" w:rsidRPr="008C2CB1" w:rsidRDefault="00A54C9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реализация социальных проектов по </w:t>
            </w:r>
            <w:r w:rsidRPr="008C2CB1">
              <w:rPr>
                <w:rFonts w:ascii="Times New Roman" w:hAnsi="Times New Roman"/>
                <w:bCs/>
                <w:i/>
                <w:iCs/>
                <w:sz w:val="24"/>
                <w:szCs w:val="24"/>
                <w:lang w:eastAsia="en-US"/>
              </w:rPr>
              <w:t>профессии/специальности</w:t>
            </w:r>
            <w:r w:rsidRPr="008C2CB1">
              <w:rPr>
                <w:rFonts w:ascii="Times New Roman" w:hAnsi="Times New Roman"/>
                <w:bCs/>
                <w:sz w:val="24"/>
                <w:szCs w:val="24"/>
                <w:lang w:eastAsia="en-US"/>
              </w:rPr>
              <w:t>, разрабатываемых и реализуемых совместно обучающимися, педагогами с организациями-партнёрами</w:t>
            </w:r>
            <w:r w:rsidRPr="008C2CB1">
              <w:rPr>
                <w:rFonts w:ascii="Times New Roman" w:hAnsi="Times New Roman"/>
                <w:bCs/>
                <w:i/>
                <w:iCs/>
                <w:sz w:val="24"/>
                <w:szCs w:val="24"/>
                <w:lang w:eastAsia="en-US"/>
              </w:rPr>
              <w:t>;</w:t>
            </w:r>
          </w:p>
        </w:tc>
      </w:tr>
    </w:tbl>
    <w:p w14:paraId="283890E6" w14:textId="77777777" w:rsidR="00A54C95" w:rsidRPr="000E5CE1" w:rsidRDefault="00A54C95" w:rsidP="00A54C95">
      <w:pPr>
        <w:tabs>
          <w:tab w:val="left" w:pos="851"/>
        </w:tabs>
        <w:spacing w:line="288" w:lineRule="auto"/>
        <w:rPr>
          <w:rFonts w:ascii="Times New Roman" w:hAnsi="Times New Roman"/>
          <w:b/>
          <w:sz w:val="24"/>
          <w:szCs w:val="24"/>
        </w:rPr>
      </w:pPr>
      <w:r>
        <w:rPr>
          <w:rFonts w:ascii="Times New Roman" w:hAnsi="Times New Roman"/>
          <w:b/>
          <w:sz w:val="24"/>
          <w:szCs w:val="24"/>
        </w:rPr>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54C95" w:rsidRPr="005157F5" w14:paraId="42E40CB9" w14:textId="77777777" w:rsidTr="002B0BF1">
        <w:trPr>
          <w:trHeight w:val="1289"/>
        </w:trPr>
        <w:tc>
          <w:tcPr>
            <w:tcW w:w="9322" w:type="dxa"/>
            <w:tcBorders>
              <w:top w:val="single" w:sz="4" w:space="0" w:color="000000"/>
              <w:left w:val="single" w:sz="4" w:space="0" w:color="000000"/>
              <w:bottom w:val="single" w:sz="4" w:space="0" w:color="000000"/>
              <w:right w:val="single" w:sz="4" w:space="0" w:color="000000"/>
            </w:tcBorders>
          </w:tcPr>
          <w:p w14:paraId="1D1B7F01" w14:textId="77777777" w:rsidR="00A54C95" w:rsidRPr="00A263B7" w:rsidRDefault="00A54C9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ор</w:t>
            </w:r>
            <w:r w:rsidRPr="00A263B7">
              <w:rPr>
                <w:rFonts w:ascii="Times New Roman" w:hAnsi="Times New Roman"/>
                <w:bCs/>
                <w:sz w:val="24"/>
                <w:szCs w:val="24"/>
                <w:lang w:eastAsia="en-US"/>
              </w:rPr>
              <w:t xml:space="preserve">ганизация конкурса профессионального мастерства, приуроченного к Дню </w:t>
            </w:r>
            <w:r w:rsidRPr="00A263B7">
              <w:rPr>
                <w:rFonts w:ascii="Times New Roman" w:hAnsi="Times New Roman"/>
                <w:bCs/>
                <w:i/>
                <w:iCs/>
                <w:sz w:val="24"/>
                <w:szCs w:val="24"/>
                <w:lang w:eastAsia="en-US"/>
              </w:rPr>
              <w:t>профессии/специальности</w:t>
            </w:r>
            <w:r w:rsidRPr="00A263B7">
              <w:rPr>
                <w:rFonts w:ascii="Times New Roman" w:hAnsi="Times New Roman"/>
                <w:bCs/>
                <w:sz w:val="24"/>
                <w:szCs w:val="24"/>
                <w:lang w:eastAsia="en-US"/>
              </w:rPr>
              <w:t xml:space="preserve"> </w:t>
            </w:r>
            <w:r w:rsidRPr="00A263B7">
              <w:rPr>
                <w:rFonts w:ascii="Times New Roman" w:hAnsi="Times New Roman"/>
                <w:bCs/>
                <w:i/>
                <w:iCs/>
                <w:sz w:val="24"/>
                <w:szCs w:val="24"/>
                <w:lang w:eastAsia="en-US"/>
              </w:rPr>
              <w:t>(</w:t>
            </w:r>
            <w:r w:rsidRPr="00C372C4">
              <w:rPr>
                <w:rFonts w:ascii="Times New Roman" w:hAnsi="Times New Roman"/>
                <w:i/>
                <w:iCs/>
                <w:color w:val="000000"/>
                <w:sz w:val="24"/>
                <w:szCs w:val="24"/>
              </w:rPr>
              <w:t>День инженера-механика, Всемирный день метрологии, День железнодорожник</w:t>
            </w:r>
            <w:r>
              <w:rPr>
                <w:rFonts w:ascii="Times New Roman" w:hAnsi="Times New Roman"/>
                <w:i/>
                <w:iCs/>
                <w:color w:val="000000"/>
                <w:sz w:val="24"/>
                <w:szCs w:val="24"/>
              </w:rPr>
              <w:t>а,</w:t>
            </w:r>
            <w:r>
              <w:t xml:space="preserve"> </w:t>
            </w:r>
            <w:r w:rsidRPr="00E06FCF">
              <w:rPr>
                <w:rFonts w:ascii="Times New Roman" w:hAnsi="Times New Roman"/>
                <w:i/>
                <w:iCs/>
                <w:color w:val="000000"/>
                <w:sz w:val="24"/>
                <w:szCs w:val="24"/>
              </w:rPr>
              <w:t>возможно установить день профессии/специальности в образовательной организации, если такого нет в календаре дат и событий);</w:t>
            </w:r>
          </w:p>
        </w:tc>
      </w:tr>
      <w:tr w:rsidR="00A54C95" w:rsidRPr="005157F5" w14:paraId="56397D81" w14:textId="77777777" w:rsidTr="002B0BF1">
        <w:trPr>
          <w:trHeight w:val="683"/>
        </w:trPr>
        <w:tc>
          <w:tcPr>
            <w:tcW w:w="9322" w:type="dxa"/>
            <w:tcBorders>
              <w:top w:val="single" w:sz="4" w:space="0" w:color="000000"/>
              <w:left w:val="single" w:sz="4" w:space="0" w:color="000000"/>
              <w:bottom w:val="single" w:sz="4" w:space="0" w:color="000000"/>
              <w:right w:val="single" w:sz="4" w:space="0" w:color="000000"/>
            </w:tcBorders>
          </w:tcPr>
          <w:p w14:paraId="41C8FA5C" w14:textId="77777777" w:rsidR="00A54C95" w:rsidRPr="005157F5" w:rsidRDefault="00A54C95" w:rsidP="002B0BF1">
            <w:pPr>
              <w:numPr>
                <w:ilvl w:val="0"/>
                <w:numId w:val="8"/>
              </w:numPr>
              <w:spacing w:after="0" w:line="288" w:lineRule="auto"/>
              <w:ind w:left="0" w:firstLine="0"/>
              <w:jc w:val="both"/>
              <w:outlineLvl w:val="0"/>
              <w:rPr>
                <w:rFonts w:ascii="Times New Roman" w:hAnsi="Times New Roman"/>
                <w:sz w:val="24"/>
                <w:szCs w:val="24"/>
              </w:rPr>
            </w:pPr>
            <w:r w:rsidRPr="00A263B7">
              <w:rPr>
                <w:rFonts w:ascii="Times New Roman" w:hAnsi="Times New Roman"/>
                <w:bCs/>
                <w:sz w:val="24"/>
                <w:szCs w:val="24"/>
                <w:lang w:eastAsia="en-US"/>
              </w:rPr>
              <w:t xml:space="preserve">участие в региональных, всероссийских и международных профессиональных проектах по </w:t>
            </w:r>
            <w:r w:rsidRPr="00A263B7">
              <w:rPr>
                <w:rFonts w:ascii="Times New Roman" w:hAnsi="Times New Roman"/>
                <w:bCs/>
                <w:i/>
                <w:iCs/>
                <w:sz w:val="24"/>
                <w:szCs w:val="24"/>
                <w:lang w:eastAsia="en-US"/>
              </w:rPr>
              <w:t>профессии/специальности</w:t>
            </w:r>
            <w:r w:rsidRPr="00A263B7">
              <w:rPr>
                <w:rFonts w:ascii="Times New Roman" w:hAnsi="Times New Roman"/>
                <w:bCs/>
                <w:sz w:val="24"/>
                <w:szCs w:val="24"/>
                <w:lang w:eastAsia="en-US"/>
              </w:rPr>
              <w:t>;</w:t>
            </w:r>
          </w:p>
        </w:tc>
      </w:tr>
      <w:tr w:rsidR="00A54C95" w:rsidRPr="005157F5" w14:paraId="22C29574" w14:textId="77777777" w:rsidTr="002B0BF1">
        <w:trPr>
          <w:trHeight w:val="693"/>
        </w:trPr>
        <w:tc>
          <w:tcPr>
            <w:tcW w:w="9322" w:type="dxa"/>
            <w:tcBorders>
              <w:top w:val="single" w:sz="4" w:space="0" w:color="000000"/>
              <w:left w:val="single" w:sz="4" w:space="0" w:color="000000"/>
              <w:bottom w:val="single" w:sz="4" w:space="0" w:color="000000"/>
              <w:right w:val="single" w:sz="4" w:space="0" w:color="000000"/>
            </w:tcBorders>
          </w:tcPr>
          <w:p w14:paraId="76908EC8" w14:textId="77777777" w:rsidR="00A54C95" w:rsidRPr="005157F5" w:rsidRDefault="00A54C95" w:rsidP="002B0BF1">
            <w:pPr>
              <w:numPr>
                <w:ilvl w:val="0"/>
                <w:numId w:val="8"/>
              </w:numPr>
              <w:spacing w:after="0" w:line="288" w:lineRule="auto"/>
              <w:ind w:left="0" w:firstLine="0"/>
              <w:jc w:val="both"/>
              <w:outlineLvl w:val="0"/>
              <w:rPr>
                <w:rFonts w:ascii="Times New Roman" w:hAnsi="Times New Roman"/>
                <w:sz w:val="24"/>
                <w:szCs w:val="24"/>
              </w:rPr>
            </w:pPr>
            <w:r w:rsidRPr="00A263B7">
              <w:rPr>
                <w:rFonts w:ascii="Times New Roman" w:hAnsi="Times New Roman"/>
                <w:bCs/>
                <w:sz w:val="24"/>
                <w:szCs w:val="24"/>
                <w:lang w:eastAsia="en-US"/>
              </w:rPr>
              <w:t>проведение конкурса «Профессиональный студент» или «Профессиональная команда» по итогам профессиональных практик;</w:t>
            </w:r>
          </w:p>
        </w:tc>
      </w:tr>
      <w:tr w:rsidR="00A54C95" w:rsidRPr="005157F5" w14:paraId="0E6A69DC" w14:textId="77777777" w:rsidTr="002B0BF1">
        <w:trPr>
          <w:trHeight w:val="717"/>
        </w:trPr>
        <w:tc>
          <w:tcPr>
            <w:tcW w:w="9322" w:type="dxa"/>
            <w:tcBorders>
              <w:top w:val="single" w:sz="4" w:space="0" w:color="000000"/>
              <w:left w:val="single" w:sz="4" w:space="0" w:color="000000"/>
              <w:bottom w:val="single" w:sz="4" w:space="0" w:color="000000"/>
              <w:right w:val="single" w:sz="4" w:space="0" w:color="000000"/>
            </w:tcBorders>
          </w:tcPr>
          <w:p w14:paraId="1DEC544A" w14:textId="77777777" w:rsidR="00A54C95" w:rsidRPr="00A263B7" w:rsidRDefault="00A54C9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A263B7">
              <w:rPr>
                <w:rFonts w:ascii="Times New Roman" w:hAnsi="Times New Roman"/>
                <w:bCs/>
                <w:sz w:val="24"/>
                <w:szCs w:val="24"/>
                <w:lang w:eastAsia="en-US"/>
              </w:rPr>
              <w:lastRenderedPageBreak/>
              <w:t xml:space="preserve">организация участия волонтеров в мероприятиях социальных и производственных партнеров по </w:t>
            </w:r>
            <w:r w:rsidRPr="00A263B7">
              <w:rPr>
                <w:rFonts w:ascii="Times New Roman" w:hAnsi="Times New Roman"/>
                <w:bCs/>
                <w:i/>
                <w:iCs/>
                <w:sz w:val="24"/>
                <w:szCs w:val="24"/>
                <w:lang w:eastAsia="en-US"/>
              </w:rPr>
              <w:t>профессии/специальности</w:t>
            </w:r>
            <w:r w:rsidRPr="00A263B7">
              <w:rPr>
                <w:rFonts w:ascii="Times New Roman" w:hAnsi="Times New Roman"/>
                <w:bCs/>
                <w:sz w:val="24"/>
                <w:szCs w:val="24"/>
                <w:lang w:eastAsia="en-US"/>
              </w:rPr>
              <w:t xml:space="preserve">;  </w:t>
            </w:r>
          </w:p>
        </w:tc>
      </w:tr>
      <w:tr w:rsidR="00A54C95" w:rsidRPr="005157F5" w14:paraId="7CBBCCFA" w14:textId="77777777" w:rsidTr="002B0BF1">
        <w:trPr>
          <w:trHeight w:val="701"/>
        </w:trPr>
        <w:tc>
          <w:tcPr>
            <w:tcW w:w="9322" w:type="dxa"/>
            <w:tcBorders>
              <w:top w:val="single" w:sz="4" w:space="0" w:color="000000"/>
              <w:left w:val="single" w:sz="4" w:space="0" w:color="000000"/>
              <w:bottom w:val="single" w:sz="4" w:space="0" w:color="000000"/>
              <w:right w:val="single" w:sz="4" w:space="0" w:color="000000"/>
            </w:tcBorders>
          </w:tcPr>
          <w:p w14:paraId="236BE1A2" w14:textId="77777777" w:rsidR="00A54C95" w:rsidRPr="00A263B7" w:rsidRDefault="00A54C9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A263B7">
              <w:rPr>
                <w:rFonts w:ascii="Times New Roman" w:hAnsi="Times New Roman"/>
                <w:bCs/>
                <w:sz w:val="24"/>
                <w:szCs w:val="24"/>
                <w:lang w:eastAsia="en-US"/>
              </w:rPr>
              <w:t>о</w:t>
            </w:r>
            <w:r w:rsidRPr="006F2D7A">
              <w:rPr>
                <w:rFonts w:ascii="Times New Roman" w:hAnsi="Times New Roman"/>
                <w:bCs/>
                <w:sz w:val="24"/>
                <w:szCs w:val="24"/>
                <w:lang w:eastAsia="en-US"/>
              </w:rPr>
              <w:t xml:space="preserve">рганизация клубов профессиональной направленности «Амбассадоры </w:t>
            </w:r>
            <w:r w:rsidRPr="00A263B7">
              <w:rPr>
                <w:rFonts w:ascii="Times New Roman" w:hAnsi="Times New Roman"/>
                <w:bCs/>
                <w:i/>
                <w:iCs/>
                <w:sz w:val="24"/>
                <w:szCs w:val="24"/>
                <w:lang w:eastAsia="en-US"/>
              </w:rPr>
              <w:t>профессии/специальности»</w:t>
            </w:r>
            <w:r w:rsidRPr="00A263B7">
              <w:rPr>
                <w:rFonts w:ascii="Times New Roman" w:hAnsi="Times New Roman"/>
                <w:bCs/>
                <w:sz w:val="24"/>
                <w:szCs w:val="24"/>
                <w:lang w:eastAsia="en-US"/>
              </w:rPr>
              <w:t>;</w:t>
            </w:r>
          </w:p>
        </w:tc>
      </w:tr>
      <w:tr w:rsidR="00A54C95" w:rsidRPr="005157F5" w14:paraId="44BA0C4E" w14:textId="77777777" w:rsidTr="002B0BF1">
        <w:trPr>
          <w:trHeight w:val="1289"/>
        </w:trPr>
        <w:tc>
          <w:tcPr>
            <w:tcW w:w="9322" w:type="dxa"/>
            <w:tcBorders>
              <w:top w:val="single" w:sz="4" w:space="0" w:color="000000"/>
              <w:left w:val="single" w:sz="4" w:space="0" w:color="000000"/>
              <w:bottom w:val="single" w:sz="4" w:space="0" w:color="000000"/>
              <w:right w:val="single" w:sz="4" w:space="0" w:color="000000"/>
            </w:tcBorders>
          </w:tcPr>
          <w:p w14:paraId="4BB39DD0" w14:textId="77777777" w:rsidR="00A54C95" w:rsidRPr="005157F5" w:rsidRDefault="00A54C95" w:rsidP="002B0BF1">
            <w:pPr>
              <w:numPr>
                <w:ilvl w:val="0"/>
                <w:numId w:val="8"/>
              </w:numPr>
              <w:spacing w:after="0" w:line="288" w:lineRule="auto"/>
              <w:ind w:left="0" w:firstLine="0"/>
              <w:jc w:val="both"/>
              <w:outlineLvl w:val="0"/>
              <w:rPr>
                <w:rFonts w:ascii="Times New Roman" w:hAnsi="Times New Roman"/>
                <w:sz w:val="24"/>
                <w:szCs w:val="24"/>
              </w:rPr>
            </w:pPr>
            <w:r w:rsidRPr="002419E5">
              <w:rPr>
                <w:rFonts w:ascii="Times New Roman" w:hAnsi="Times New Roman"/>
                <w:bCs/>
                <w:sz w:val="24"/>
                <w:szCs w:val="24"/>
                <w:lang w:eastAsia="en-US"/>
              </w:rPr>
              <w:t>проведение практико-ориентированных мероприятий, направленных на соблюдения правил работы на оборудовании; направленных на соблюдение правил работы со специальными установками, инвентарем и снаряжением; направленных на соблюдение норм и стандартов безопасности правил в том числе с учетом правил оказанием первой медицинской помощи;</w:t>
            </w:r>
          </w:p>
        </w:tc>
      </w:tr>
    </w:tbl>
    <w:p w14:paraId="3076DAB6" w14:textId="77777777" w:rsidR="00A54C95" w:rsidRDefault="00A54C95" w:rsidP="00A54C95">
      <w:pPr>
        <w:pageBreakBefore/>
        <w:spacing w:line="360" w:lineRule="auto"/>
        <w:outlineLvl w:val="0"/>
        <w:rPr>
          <w:rFonts w:ascii="Times New Roman" w:hAnsi="Times New Roman"/>
          <w:b/>
          <w:sz w:val="24"/>
          <w:szCs w:val="24"/>
        </w:rPr>
      </w:pPr>
      <w:r>
        <w:rPr>
          <w:rFonts w:ascii="Times New Roman" w:hAnsi="Times New Roman"/>
          <w:b/>
          <w:sz w:val="24"/>
          <w:szCs w:val="24"/>
        </w:rPr>
        <w:lastRenderedPageBreak/>
        <w:t>РАЗДЕЛ 3. ОРГАНИЗАЦИОННЫЙ</w:t>
      </w:r>
    </w:p>
    <w:p w14:paraId="5AB151CE" w14:textId="77777777" w:rsidR="00A54C95" w:rsidRDefault="00A54C95" w:rsidP="00A54C95">
      <w:pPr>
        <w:keepNext/>
        <w:keepLines/>
        <w:spacing w:line="360" w:lineRule="auto"/>
        <w:outlineLvl w:val="0"/>
        <w:rPr>
          <w:rFonts w:ascii="Times New Roman" w:hAnsi="Times New Roman"/>
          <w:b/>
          <w:sz w:val="24"/>
          <w:szCs w:val="24"/>
        </w:rPr>
      </w:pPr>
      <w:r>
        <w:rPr>
          <w:rFonts w:ascii="Times New Roman" w:hAnsi="Times New Roman"/>
          <w:b/>
          <w:sz w:val="24"/>
          <w:szCs w:val="24"/>
        </w:rPr>
        <w:t xml:space="preserve">3.1 Кадровое обеспечение </w:t>
      </w:r>
    </w:p>
    <w:p w14:paraId="5F9C35EF" w14:textId="77777777" w:rsidR="00A54C95" w:rsidRPr="00E355BC" w:rsidRDefault="00A54C95" w:rsidP="00A54C95">
      <w:pPr>
        <w:spacing w:after="0" w:line="288" w:lineRule="auto"/>
        <w:jc w:val="both"/>
        <w:outlineLvl w:val="0"/>
        <w:rPr>
          <w:rFonts w:ascii="Times New Roman" w:hAnsi="Times New Roman"/>
          <w:bCs/>
          <w:i/>
          <w:iCs/>
          <w:sz w:val="24"/>
          <w:szCs w:val="24"/>
        </w:rPr>
      </w:pPr>
      <w:r>
        <w:rPr>
          <w:rFonts w:ascii="Times New Roman" w:hAnsi="Times New Roman"/>
          <w:bCs/>
          <w:i/>
          <w:iCs/>
          <w:sz w:val="24"/>
          <w:szCs w:val="24"/>
        </w:rPr>
        <w:t xml:space="preserve">            </w:t>
      </w:r>
      <w:r w:rsidRPr="00E355BC">
        <w:rPr>
          <w:rFonts w:ascii="Times New Roman" w:hAnsi="Times New Roman"/>
          <w:bCs/>
          <w:i/>
          <w:iCs/>
          <w:sz w:val="24"/>
          <w:szCs w:val="24"/>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54C95" w:rsidRPr="008C2CB1" w14:paraId="646E3B02" w14:textId="77777777" w:rsidTr="002B0BF1">
        <w:tc>
          <w:tcPr>
            <w:tcW w:w="9322" w:type="dxa"/>
            <w:tcBorders>
              <w:top w:val="single" w:sz="4" w:space="0" w:color="000000"/>
              <w:left w:val="single" w:sz="4" w:space="0" w:color="000000"/>
              <w:bottom w:val="single" w:sz="4" w:space="0" w:color="000000"/>
              <w:right w:val="single" w:sz="4" w:space="0" w:color="000000"/>
            </w:tcBorders>
            <w:hideMark/>
          </w:tcPr>
          <w:p w14:paraId="06CDF376" w14:textId="77777777" w:rsidR="00A54C95" w:rsidRDefault="00A54C9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ascii="Times New Roman" w:hAnsi="Times New Roman"/>
                <w:bCs/>
                <w:sz w:val="24"/>
                <w:szCs w:val="24"/>
                <w:lang w:eastAsia="en-US"/>
              </w:rPr>
              <w:t>;</w:t>
            </w:r>
          </w:p>
          <w:p w14:paraId="26019CFB" w14:textId="77777777" w:rsidR="00A54C95" w:rsidRPr="008C2CB1" w:rsidRDefault="00A54C95" w:rsidP="002B0BF1">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р</w:t>
            </w:r>
            <w:r w:rsidRPr="008C2CB1">
              <w:rPr>
                <w:rFonts w:ascii="Times New Roman" w:hAnsi="Times New Roman"/>
                <w:bCs/>
                <w:sz w:val="24"/>
                <w:szCs w:val="24"/>
                <w:lang w:eastAsia="en-US"/>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8C2CB1">
              <w:rPr>
                <w:rFonts w:ascii="Times New Roman" w:hAnsi="Times New Roman"/>
                <w:bCs/>
                <w:i/>
                <w:iCs/>
                <w:sz w:val="24"/>
                <w:szCs w:val="24"/>
                <w:lang w:eastAsia="en-US"/>
              </w:rPr>
              <w:t>;</w:t>
            </w:r>
          </w:p>
          <w:p w14:paraId="26F01BFB" w14:textId="77777777" w:rsidR="00A54C95" w:rsidRPr="008C2CB1" w:rsidRDefault="00A54C95" w:rsidP="002B0BF1">
            <w:pPr>
              <w:widowControl w:val="0"/>
              <w:tabs>
                <w:tab w:val="left" w:pos="1134"/>
              </w:tabs>
              <w:spacing w:after="0" w:line="240" w:lineRule="auto"/>
              <w:ind w:firstLine="709"/>
              <w:jc w:val="both"/>
              <w:outlineLvl w:val="0"/>
              <w:rPr>
                <w:rFonts w:ascii="Times New Roman" w:hAnsi="Times New Roman"/>
                <w:b/>
                <w:sz w:val="24"/>
                <w:szCs w:val="24"/>
                <w:lang w:eastAsia="en-US"/>
              </w:rPr>
            </w:pPr>
          </w:p>
        </w:tc>
      </w:tr>
    </w:tbl>
    <w:p w14:paraId="73DA98DC" w14:textId="77777777" w:rsidR="00A54C95" w:rsidRPr="008C2CB1" w:rsidRDefault="00A54C95" w:rsidP="00A54C95">
      <w:pPr>
        <w:spacing w:after="0" w:line="288" w:lineRule="auto"/>
        <w:jc w:val="both"/>
        <w:outlineLvl w:val="0"/>
        <w:rPr>
          <w:rFonts w:ascii="Times New Roman" w:hAnsi="Times New Roman"/>
          <w:bCs/>
          <w:i/>
          <w:iCs/>
          <w:sz w:val="24"/>
          <w:szCs w:val="24"/>
        </w:rPr>
      </w:pPr>
      <w:r w:rsidRPr="008C2CB1">
        <w:rPr>
          <w:rFonts w:ascii="Times New Roman" w:hAnsi="Times New Roman"/>
          <w:sz w:val="24"/>
          <w:szCs w:val="24"/>
        </w:rPr>
        <w:tab/>
      </w:r>
      <w:r w:rsidRPr="008C2CB1">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54C95" w14:paraId="0D293C10" w14:textId="77777777" w:rsidTr="002B0BF1">
        <w:tc>
          <w:tcPr>
            <w:tcW w:w="9322" w:type="dxa"/>
            <w:tcBorders>
              <w:top w:val="single" w:sz="4" w:space="0" w:color="000000"/>
              <w:left w:val="single" w:sz="4" w:space="0" w:color="000000"/>
              <w:bottom w:val="single" w:sz="4" w:space="0" w:color="000000"/>
              <w:right w:val="single" w:sz="4" w:space="0" w:color="000000"/>
            </w:tcBorders>
            <w:hideMark/>
          </w:tcPr>
          <w:p w14:paraId="242727A9" w14:textId="77777777" w:rsidR="00A54C95" w:rsidRPr="008C2CB1" w:rsidRDefault="00A54C95" w:rsidP="002B0BF1">
            <w:pPr>
              <w:numPr>
                <w:ilvl w:val="0"/>
                <w:numId w:val="8"/>
              </w:numPr>
              <w:spacing w:after="0" w:line="288" w:lineRule="auto"/>
              <w:ind w:left="0" w:firstLine="0"/>
              <w:jc w:val="both"/>
              <w:outlineLvl w:val="0"/>
              <w:rPr>
                <w:rFonts w:ascii="Times New Roman" w:hAnsi="Times New Roman"/>
                <w:b/>
                <w:sz w:val="24"/>
                <w:szCs w:val="24"/>
                <w:lang w:eastAsia="en-US"/>
              </w:rPr>
            </w:pPr>
            <w:r w:rsidRPr="008C2CB1">
              <w:rPr>
                <w:rFonts w:ascii="Times New Roman" w:hAnsi="Times New Roman"/>
                <w:bCs/>
                <w:sz w:val="24"/>
                <w:szCs w:val="24"/>
                <w:lang w:eastAsia="en-US"/>
              </w:rPr>
              <w:t>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профессии/специальности;</w:t>
            </w:r>
          </w:p>
        </w:tc>
      </w:tr>
    </w:tbl>
    <w:p w14:paraId="01F1F819" w14:textId="77777777" w:rsidR="00A54C95" w:rsidRPr="00B164AE" w:rsidRDefault="00A54C95" w:rsidP="00A54C95">
      <w:pPr>
        <w:keepNext/>
        <w:keepLines/>
        <w:spacing w:line="360" w:lineRule="auto"/>
        <w:outlineLvl w:val="0"/>
        <w:rPr>
          <w:rFonts w:ascii="Times New Roman" w:hAnsi="Times New Roman"/>
          <w:b/>
          <w:sz w:val="10"/>
          <w:szCs w:val="10"/>
        </w:rPr>
      </w:pPr>
    </w:p>
    <w:p w14:paraId="3AC79918" w14:textId="77777777" w:rsidR="00A54C95" w:rsidRDefault="00A54C95" w:rsidP="00A54C95">
      <w:pPr>
        <w:keepNext/>
        <w:keepLines/>
        <w:spacing w:line="360" w:lineRule="auto"/>
        <w:outlineLvl w:val="0"/>
        <w:rPr>
          <w:rFonts w:ascii="Times New Roman" w:hAnsi="Times New Roman"/>
          <w:b/>
          <w:color w:val="FF0000"/>
          <w:sz w:val="24"/>
          <w:szCs w:val="24"/>
        </w:rPr>
      </w:pPr>
      <w:r>
        <w:rPr>
          <w:rFonts w:ascii="Times New Roman" w:hAnsi="Times New Roman"/>
          <w:b/>
          <w:sz w:val="24"/>
          <w:szCs w:val="24"/>
        </w:rPr>
        <w:t>3.2 Нормативно-методическое обеспечение</w:t>
      </w:r>
    </w:p>
    <w:p w14:paraId="16490889" w14:textId="77777777" w:rsidR="00A54C95" w:rsidRPr="00E355BC" w:rsidRDefault="00A54C95" w:rsidP="00A54C95">
      <w:pPr>
        <w:spacing w:after="0" w:line="288" w:lineRule="auto"/>
        <w:jc w:val="both"/>
        <w:outlineLvl w:val="0"/>
        <w:rPr>
          <w:rFonts w:ascii="Times New Roman" w:hAnsi="Times New Roman"/>
          <w:bCs/>
          <w:i/>
          <w:iCs/>
          <w:sz w:val="24"/>
          <w:szCs w:val="24"/>
        </w:rPr>
      </w:pPr>
      <w:r>
        <w:rPr>
          <w:rFonts w:ascii="Times New Roman" w:hAnsi="Times New Roman"/>
          <w:b/>
          <w:color w:val="000000"/>
          <w:sz w:val="24"/>
          <w:szCs w:val="24"/>
        </w:rPr>
        <w:tab/>
      </w:r>
      <w:r w:rsidRPr="00E355BC">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54C95" w14:paraId="4B76E807" w14:textId="77777777" w:rsidTr="002B0BF1">
        <w:trPr>
          <w:trHeight w:val="355"/>
        </w:trPr>
        <w:tc>
          <w:tcPr>
            <w:tcW w:w="9322" w:type="dxa"/>
            <w:tcBorders>
              <w:top w:val="single" w:sz="4" w:space="0" w:color="000000"/>
              <w:left w:val="single" w:sz="4" w:space="0" w:color="000000"/>
              <w:bottom w:val="single" w:sz="4" w:space="0" w:color="000000"/>
              <w:right w:val="single" w:sz="4" w:space="0" w:color="000000"/>
            </w:tcBorders>
          </w:tcPr>
          <w:p w14:paraId="0AD93FF2" w14:textId="77777777" w:rsidR="00A54C95" w:rsidRPr="008C2CB1" w:rsidRDefault="00A54C9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приказ о проведении родительского собрания;</w:t>
            </w:r>
          </w:p>
        </w:tc>
      </w:tr>
      <w:tr w:rsidR="00A54C95" w14:paraId="200D217E" w14:textId="77777777" w:rsidTr="002B0BF1">
        <w:trPr>
          <w:trHeight w:val="289"/>
        </w:trPr>
        <w:tc>
          <w:tcPr>
            <w:tcW w:w="9322" w:type="dxa"/>
            <w:tcBorders>
              <w:top w:val="single" w:sz="4" w:space="0" w:color="000000"/>
              <w:left w:val="single" w:sz="4" w:space="0" w:color="000000"/>
              <w:bottom w:val="single" w:sz="4" w:space="0" w:color="000000"/>
              <w:right w:val="single" w:sz="4" w:space="0" w:color="000000"/>
            </w:tcBorders>
          </w:tcPr>
          <w:p w14:paraId="2BB02877" w14:textId="77777777" w:rsidR="00A54C95" w:rsidRPr="008C2CB1" w:rsidRDefault="00A54C9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положение о кураторе</w:t>
            </w:r>
            <w:r w:rsidRPr="008C2CB1">
              <w:rPr>
                <w:rFonts w:ascii="Times New Roman" w:hAnsi="Times New Roman"/>
                <w:bCs/>
                <w:sz w:val="24"/>
                <w:szCs w:val="24"/>
                <w:lang w:val="en-US" w:eastAsia="en-US"/>
              </w:rPr>
              <w:t>;</w:t>
            </w:r>
          </w:p>
        </w:tc>
      </w:tr>
      <w:tr w:rsidR="00A54C95" w14:paraId="2313F37F" w14:textId="77777777" w:rsidTr="002B0BF1">
        <w:trPr>
          <w:trHeight w:val="380"/>
        </w:trPr>
        <w:tc>
          <w:tcPr>
            <w:tcW w:w="9322" w:type="dxa"/>
            <w:tcBorders>
              <w:top w:val="single" w:sz="4" w:space="0" w:color="000000"/>
              <w:left w:val="single" w:sz="4" w:space="0" w:color="000000"/>
              <w:bottom w:val="single" w:sz="4" w:space="0" w:color="000000"/>
              <w:right w:val="single" w:sz="4" w:space="0" w:color="000000"/>
            </w:tcBorders>
          </w:tcPr>
          <w:p w14:paraId="32CAA475" w14:textId="77777777" w:rsidR="00A54C95" w:rsidRPr="008C2CB1" w:rsidRDefault="00A54C9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программа «Психологическое сопровождение адаптации первокурсников»;</w:t>
            </w:r>
          </w:p>
        </w:tc>
      </w:tr>
      <w:tr w:rsidR="00A54C95" w14:paraId="4294381F" w14:textId="77777777" w:rsidTr="002B0BF1">
        <w:trPr>
          <w:trHeight w:val="648"/>
        </w:trPr>
        <w:tc>
          <w:tcPr>
            <w:tcW w:w="9322" w:type="dxa"/>
            <w:tcBorders>
              <w:top w:val="single" w:sz="4" w:space="0" w:color="000000"/>
              <w:left w:val="single" w:sz="4" w:space="0" w:color="000000"/>
              <w:bottom w:val="single" w:sz="4" w:space="0" w:color="000000"/>
              <w:right w:val="single" w:sz="4" w:space="0" w:color="000000"/>
            </w:tcBorders>
          </w:tcPr>
          <w:p w14:paraId="4F71248E" w14:textId="77777777" w:rsidR="00A54C95" w:rsidRPr="008C2CB1" w:rsidRDefault="00A54C9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программа «Психологическое сопровождения личностного и профессионального становления студента» (1–4 курс);</w:t>
            </w:r>
          </w:p>
        </w:tc>
      </w:tr>
      <w:tr w:rsidR="00A54C95" w14:paraId="06DDDC86" w14:textId="77777777" w:rsidTr="002B0BF1">
        <w:trPr>
          <w:trHeight w:val="648"/>
        </w:trPr>
        <w:tc>
          <w:tcPr>
            <w:tcW w:w="9322" w:type="dxa"/>
            <w:tcBorders>
              <w:top w:val="single" w:sz="4" w:space="0" w:color="000000"/>
              <w:left w:val="single" w:sz="4" w:space="0" w:color="000000"/>
              <w:bottom w:val="single" w:sz="4" w:space="0" w:color="000000"/>
              <w:right w:val="single" w:sz="4" w:space="0" w:color="000000"/>
            </w:tcBorders>
          </w:tcPr>
          <w:p w14:paraId="4B39E39D" w14:textId="77777777" w:rsidR="00A54C95" w:rsidRPr="008C2CB1" w:rsidRDefault="00A54C9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14:paraId="0861B608" w14:textId="77777777" w:rsidR="00A54C95" w:rsidRPr="001D46C2" w:rsidRDefault="00A54C95" w:rsidP="00A54C95">
      <w:pPr>
        <w:spacing w:after="0" w:line="288" w:lineRule="auto"/>
        <w:jc w:val="both"/>
        <w:outlineLvl w:val="0"/>
        <w:rPr>
          <w:rFonts w:ascii="Times New Roman" w:hAnsi="Times New Roman"/>
          <w:bCs/>
          <w:i/>
          <w:iCs/>
          <w:sz w:val="24"/>
          <w:szCs w:val="24"/>
        </w:rPr>
      </w:pPr>
      <w:r>
        <w:rPr>
          <w:rFonts w:ascii="Times New Roman" w:hAnsi="Times New Roman"/>
          <w:bCs/>
          <w:i/>
          <w:iCs/>
          <w:sz w:val="24"/>
          <w:szCs w:val="24"/>
        </w:rPr>
        <w:t xml:space="preserve">              </w:t>
      </w:r>
      <w:r w:rsidRPr="00E355BC">
        <w:rPr>
          <w:rFonts w:ascii="Times New Roman" w:hAnsi="Times New Roman"/>
          <w:bCs/>
          <w:i/>
          <w:iCs/>
          <w:sz w:val="24"/>
          <w:szCs w:val="24"/>
        </w:rPr>
        <w:t>Ведение договорных отношений, сетевая форма организации образовательного процесса, сотрудн</w:t>
      </w:r>
      <w:r w:rsidRPr="001D46C2">
        <w:rPr>
          <w:rFonts w:ascii="Times New Roman" w:hAnsi="Times New Roman"/>
          <w:bCs/>
          <w:i/>
          <w:iCs/>
          <w:sz w:val="24"/>
          <w:szCs w:val="24"/>
        </w:rPr>
        <w:t>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54C95" w14:paraId="0344DF8D" w14:textId="77777777" w:rsidTr="002B0BF1">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279110F9" w14:textId="77777777" w:rsidR="00A54C95" w:rsidRPr="001D46C2" w:rsidRDefault="00A54C9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1D46C2">
              <w:rPr>
                <w:rFonts w:ascii="Times New Roman" w:hAnsi="Times New Roman"/>
                <w:bCs/>
                <w:sz w:val="24"/>
                <w:szCs w:val="24"/>
                <w:lang w:eastAsia="en-US"/>
              </w:rPr>
              <w:t>договоры о сотрудничестве с социальными партнерами и работодателями</w:t>
            </w:r>
            <w:r w:rsidRPr="001D46C2">
              <w:rPr>
                <w:rFonts w:ascii="Times New Roman" w:hAnsi="Times New Roman"/>
                <w:bCs/>
                <w:i/>
                <w:iCs/>
                <w:sz w:val="24"/>
                <w:szCs w:val="24"/>
                <w:lang w:eastAsia="en-US"/>
              </w:rPr>
              <w:t>;</w:t>
            </w:r>
          </w:p>
        </w:tc>
      </w:tr>
      <w:tr w:rsidR="00A54C95" w14:paraId="46498395" w14:textId="77777777" w:rsidTr="002B0BF1">
        <w:trPr>
          <w:trHeight w:val="415"/>
        </w:trPr>
        <w:tc>
          <w:tcPr>
            <w:tcW w:w="9322" w:type="dxa"/>
            <w:tcBorders>
              <w:top w:val="single" w:sz="4" w:space="0" w:color="000000"/>
              <w:left w:val="single" w:sz="4" w:space="0" w:color="000000"/>
              <w:bottom w:val="single" w:sz="4" w:space="0" w:color="000000"/>
              <w:right w:val="single" w:sz="4" w:space="0" w:color="000000"/>
            </w:tcBorders>
          </w:tcPr>
          <w:p w14:paraId="0440D574" w14:textId="77777777" w:rsidR="00A54C95" w:rsidRPr="00E355BC" w:rsidRDefault="00A54C95" w:rsidP="002B0BF1">
            <w:pPr>
              <w:numPr>
                <w:ilvl w:val="0"/>
                <w:numId w:val="8"/>
              </w:numPr>
              <w:spacing w:after="0" w:line="288" w:lineRule="auto"/>
              <w:ind w:left="0" w:firstLine="0"/>
              <w:jc w:val="both"/>
              <w:outlineLvl w:val="0"/>
              <w:rPr>
                <w:rFonts w:ascii="Times New Roman" w:hAnsi="Times New Roman"/>
                <w:sz w:val="24"/>
                <w:szCs w:val="24"/>
                <w:shd w:val="clear" w:color="auto" w:fill="FCFCFC"/>
              </w:rPr>
            </w:pPr>
            <w:r w:rsidRPr="001D46C2">
              <w:rPr>
                <w:rFonts w:ascii="Times New Roman" w:hAnsi="Times New Roman"/>
                <w:bCs/>
                <w:sz w:val="24"/>
                <w:szCs w:val="24"/>
                <w:lang w:eastAsia="en-US"/>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C372C4">
              <w:rPr>
                <w:rFonts w:ascii="Times New Roman" w:hAnsi="Times New Roman"/>
                <w:bCs/>
                <w:i/>
                <w:iCs/>
                <w:sz w:val="24"/>
                <w:szCs w:val="24"/>
                <w:lang w:eastAsia="en-US"/>
              </w:rPr>
              <w:t>производственны</w:t>
            </w:r>
            <w:r>
              <w:rPr>
                <w:rFonts w:ascii="Times New Roman" w:hAnsi="Times New Roman"/>
                <w:bCs/>
                <w:i/>
                <w:iCs/>
                <w:sz w:val="24"/>
                <w:szCs w:val="24"/>
                <w:lang w:eastAsia="en-US"/>
              </w:rPr>
              <w:t>е</w:t>
            </w:r>
            <w:r w:rsidRPr="00C372C4">
              <w:rPr>
                <w:rFonts w:ascii="Times New Roman" w:hAnsi="Times New Roman"/>
                <w:bCs/>
                <w:i/>
                <w:iCs/>
                <w:sz w:val="24"/>
                <w:szCs w:val="24"/>
                <w:lang w:eastAsia="en-US"/>
              </w:rPr>
              <w:t xml:space="preserve"> </w:t>
            </w:r>
            <w:r w:rsidRPr="00C372C4">
              <w:rPr>
                <w:rFonts w:ascii="Times New Roman" w:hAnsi="Times New Roman"/>
                <w:bCs/>
                <w:i/>
                <w:iCs/>
                <w:sz w:val="24"/>
                <w:szCs w:val="24"/>
                <w:lang w:eastAsia="en-US"/>
              </w:rPr>
              <w:lastRenderedPageBreak/>
              <w:t xml:space="preserve">предприятия, </w:t>
            </w:r>
            <w:r>
              <w:rPr>
                <w:rFonts w:ascii="Times New Roman" w:hAnsi="Times New Roman"/>
                <w:bCs/>
                <w:i/>
                <w:iCs/>
                <w:sz w:val="24"/>
                <w:szCs w:val="24"/>
                <w:lang w:eastAsia="en-US"/>
              </w:rPr>
              <w:t>включающие</w:t>
            </w:r>
            <w:r w:rsidRPr="00C372C4">
              <w:rPr>
                <w:rFonts w:ascii="Times New Roman" w:hAnsi="Times New Roman"/>
                <w:bCs/>
                <w:i/>
                <w:iCs/>
                <w:sz w:val="24"/>
                <w:szCs w:val="24"/>
                <w:lang w:eastAsia="en-US"/>
              </w:rPr>
              <w:t xml:space="preserve"> </w:t>
            </w:r>
            <w:r>
              <w:rPr>
                <w:rFonts w:ascii="Times New Roman" w:hAnsi="Times New Roman"/>
                <w:bCs/>
                <w:i/>
                <w:iCs/>
                <w:sz w:val="24"/>
                <w:szCs w:val="24"/>
                <w:lang w:eastAsia="en-US"/>
              </w:rPr>
              <w:t xml:space="preserve">в себя </w:t>
            </w:r>
            <w:r w:rsidRPr="00C372C4">
              <w:rPr>
                <w:rFonts w:ascii="Times New Roman" w:hAnsi="Times New Roman"/>
                <w:bCs/>
                <w:i/>
                <w:iCs/>
                <w:sz w:val="24"/>
                <w:szCs w:val="24"/>
                <w:lang w:eastAsia="en-US"/>
              </w:rPr>
              <w:t>управление техническими системами в промышленных процессах</w:t>
            </w:r>
            <w:r>
              <w:rPr>
                <w:rFonts w:ascii="Times New Roman" w:hAnsi="Times New Roman"/>
                <w:bCs/>
                <w:i/>
                <w:iCs/>
                <w:sz w:val="24"/>
                <w:szCs w:val="24"/>
                <w:lang w:eastAsia="en-US"/>
              </w:rPr>
              <w:t>;</w:t>
            </w:r>
          </w:p>
        </w:tc>
      </w:tr>
    </w:tbl>
    <w:p w14:paraId="0D49BDB2" w14:textId="77777777" w:rsidR="00A54C95" w:rsidRDefault="00A54C95" w:rsidP="00A54C95">
      <w:pPr>
        <w:keepNext/>
        <w:keepLines/>
        <w:spacing w:line="360" w:lineRule="auto"/>
        <w:outlineLvl w:val="0"/>
        <w:rPr>
          <w:rFonts w:ascii="Times New Roman" w:hAnsi="Times New Roman"/>
          <w:b/>
          <w:sz w:val="24"/>
          <w:szCs w:val="24"/>
        </w:rPr>
      </w:pPr>
      <w:r>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14:paraId="60FF004C" w14:textId="77777777" w:rsidR="00A54C95" w:rsidRPr="00C563AD" w:rsidRDefault="00A54C95" w:rsidP="00A54C95">
      <w:pPr>
        <w:spacing w:line="240" w:lineRule="auto"/>
        <w:ind w:firstLine="709"/>
        <w:rPr>
          <w:rFonts w:ascii="Times New Roman" w:hAnsi="Times New Roman"/>
          <w:bCs/>
          <w:i/>
          <w:iCs/>
          <w:sz w:val="24"/>
          <w:szCs w:val="24"/>
        </w:rPr>
      </w:pPr>
      <w:r w:rsidRPr="00E355BC">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54C95" w14:paraId="79397F0A"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hideMark/>
          </w:tcPr>
          <w:p w14:paraId="31BB4B03" w14:textId="77777777" w:rsidR="00A54C95" w:rsidRPr="008C2CB1" w:rsidRDefault="00A54C9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A54C95" w14:paraId="7594FBB2"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tcPr>
          <w:p w14:paraId="2DCB9161" w14:textId="77777777" w:rsidR="00A54C95" w:rsidRPr="008C2CB1" w:rsidRDefault="00A54C9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участие и результативность в конкурсах и мероприятиях профессиональной направленности, связанных с </w:t>
            </w:r>
            <w:r w:rsidRPr="008C2CB1">
              <w:rPr>
                <w:rFonts w:ascii="Times New Roman" w:hAnsi="Times New Roman"/>
                <w:bCs/>
                <w:i/>
                <w:iCs/>
                <w:sz w:val="24"/>
                <w:szCs w:val="24"/>
                <w:lang w:eastAsia="en-US"/>
              </w:rPr>
              <w:t>профессией/специальностью</w:t>
            </w:r>
            <w:r w:rsidRPr="008C2CB1">
              <w:rPr>
                <w:rFonts w:ascii="Times New Roman" w:hAnsi="Times New Roman"/>
                <w:bCs/>
                <w:sz w:val="24"/>
                <w:szCs w:val="24"/>
                <w:lang w:eastAsia="en-US"/>
              </w:rPr>
              <w:t>;</w:t>
            </w:r>
          </w:p>
        </w:tc>
      </w:tr>
      <w:tr w:rsidR="00A54C95" w14:paraId="6CD86E77"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tcPr>
          <w:p w14:paraId="6F88C41D" w14:textId="77777777" w:rsidR="00A54C95" w:rsidRPr="008C2CB1" w:rsidRDefault="00A54C9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рекомендации к поощрению от наставника, социальных и производственных партнеров;</w:t>
            </w:r>
          </w:p>
        </w:tc>
      </w:tr>
      <w:tr w:rsidR="00A54C95" w14:paraId="56A95A63"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tcPr>
          <w:p w14:paraId="4612B4A8" w14:textId="77777777" w:rsidR="00A54C95" w:rsidRPr="008C2CB1" w:rsidRDefault="00A54C9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реализация просветительской деятельности в рамках освоения образовательных программ по </w:t>
            </w:r>
            <w:r w:rsidRPr="008C2CB1">
              <w:rPr>
                <w:rFonts w:ascii="Times New Roman" w:hAnsi="Times New Roman"/>
                <w:bCs/>
                <w:i/>
                <w:iCs/>
                <w:sz w:val="24"/>
                <w:szCs w:val="24"/>
                <w:lang w:eastAsia="en-US"/>
              </w:rPr>
              <w:t>профессии /специальности</w:t>
            </w:r>
            <w:r w:rsidRPr="008C2CB1">
              <w:rPr>
                <w:rFonts w:ascii="Times New Roman" w:hAnsi="Times New Roman"/>
                <w:bCs/>
                <w:sz w:val="24"/>
                <w:szCs w:val="24"/>
                <w:lang w:eastAsia="en-US"/>
              </w:rPr>
              <w:t>;</w:t>
            </w:r>
          </w:p>
        </w:tc>
      </w:tr>
      <w:tr w:rsidR="00A54C95" w14:paraId="479E1905"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tcPr>
          <w:p w14:paraId="39FD5B23" w14:textId="77777777" w:rsidR="00A54C95" w:rsidRPr="008C2CB1" w:rsidRDefault="00A54C9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успешное освоение образовательных программ по </w:t>
            </w:r>
            <w:r w:rsidRPr="008C2CB1">
              <w:rPr>
                <w:rFonts w:ascii="Times New Roman" w:hAnsi="Times New Roman"/>
                <w:bCs/>
                <w:i/>
                <w:iCs/>
                <w:sz w:val="24"/>
                <w:szCs w:val="24"/>
                <w:lang w:eastAsia="en-US"/>
              </w:rPr>
              <w:t>профессии/специальности;</w:t>
            </w:r>
          </w:p>
        </w:tc>
      </w:tr>
    </w:tbl>
    <w:p w14:paraId="17329D5A" w14:textId="77777777" w:rsidR="00A54C95" w:rsidRDefault="00A54C95" w:rsidP="00A54C95">
      <w:pPr>
        <w:spacing w:line="240" w:lineRule="auto"/>
        <w:ind w:firstLine="709"/>
        <w:rPr>
          <w:rFonts w:ascii="Times New Roman" w:hAnsi="Times New Roman"/>
          <w:i/>
          <w:iCs/>
          <w:sz w:val="24"/>
          <w:szCs w:val="24"/>
        </w:rPr>
      </w:pPr>
      <w:r>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54C95" w14:paraId="0D602A0A" w14:textId="77777777" w:rsidTr="002B0BF1">
        <w:tc>
          <w:tcPr>
            <w:tcW w:w="9322" w:type="dxa"/>
            <w:tcBorders>
              <w:top w:val="single" w:sz="4" w:space="0" w:color="000000"/>
              <w:left w:val="single" w:sz="4" w:space="0" w:color="000000"/>
              <w:bottom w:val="single" w:sz="4" w:space="0" w:color="000000"/>
              <w:right w:val="single" w:sz="4" w:space="0" w:color="000000"/>
            </w:tcBorders>
          </w:tcPr>
          <w:p w14:paraId="0BCB3295" w14:textId="77777777" w:rsidR="00A54C95" w:rsidRPr="00176B8E" w:rsidRDefault="00A54C95" w:rsidP="002B0BF1">
            <w:pPr>
              <w:numPr>
                <w:ilvl w:val="0"/>
                <w:numId w:val="8"/>
              </w:numPr>
              <w:spacing w:after="0" w:line="288" w:lineRule="auto"/>
              <w:ind w:left="0" w:firstLine="0"/>
              <w:jc w:val="both"/>
              <w:outlineLvl w:val="0"/>
              <w:rPr>
                <w:rFonts w:ascii="Times New Roman" w:hAnsi="Times New Roman"/>
                <w:kern w:val="32"/>
                <w:sz w:val="24"/>
                <w:szCs w:val="24"/>
                <w:lang w:val="x-none" w:eastAsia="x-none"/>
              </w:rPr>
            </w:pPr>
            <w:r w:rsidRPr="00E52B6D">
              <w:rPr>
                <w:rFonts w:ascii="Times New Roman" w:hAnsi="Times New Roman"/>
                <w:bCs/>
                <w:sz w:val="24"/>
                <w:szCs w:val="24"/>
                <w:lang w:eastAsia="en-US"/>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sidRPr="00E52B6D">
              <w:rPr>
                <w:rFonts w:ascii="Times New Roman" w:hAnsi="Times New Roman"/>
                <w:bCs/>
                <w:i/>
                <w:iCs/>
                <w:sz w:val="24"/>
                <w:szCs w:val="24"/>
                <w:lang w:eastAsia="en-US"/>
              </w:rPr>
              <w:t>;</w:t>
            </w:r>
          </w:p>
        </w:tc>
      </w:tr>
    </w:tbl>
    <w:p w14:paraId="3D39860B" w14:textId="77777777" w:rsidR="00A54C95" w:rsidRPr="00DB7781" w:rsidRDefault="00A54C95" w:rsidP="00A54C95">
      <w:pPr>
        <w:keepNext/>
        <w:keepLines/>
        <w:spacing w:line="360" w:lineRule="auto"/>
        <w:outlineLvl w:val="0"/>
        <w:rPr>
          <w:rFonts w:ascii="Times New Roman" w:hAnsi="Times New Roman"/>
          <w:b/>
          <w:i/>
          <w:sz w:val="24"/>
          <w:szCs w:val="24"/>
        </w:rPr>
      </w:pPr>
      <w:r>
        <w:rPr>
          <w:rFonts w:ascii="Times New Roman" w:hAnsi="Times New Roman"/>
          <w:b/>
          <w:sz w:val="24"/>
          <w:szCs w:val="24"/>
        </w:rPr>
        <w:t xml:space="preserve"> </w:t>
      </w:r>
    </w:p>
    <w:p w14:paraId="62D8279D" w14:textId="77777777" w:rsidR="00A54C95" w:rsidRPr="00DB7781" w:rsidRDefault="00A54C95" w:rsidP="00A54C95">
      <w:pPr>
        <w:keepNext/>
        <w:keepLines/>
        <w:spacing w:line="360" w:lineRule="auto"/>
        <w:outlineLvl w:val="0"/>
        <w:rPr>
          <w:rFonts w:ascii="Times New Roman" w:hAnsi="Times New Roman"/>
          <w:b/>
          <w:sz w:val="24"/>
          <w:szCs w:val="24"/>
        </w:rPr>
      </w:pPr>
      <w:r w:rsidRPr="00DB7781">
        <w:rPr>
          <w:rFonts w:ascii="Times New Roman" w:hAnsi="Times New Roman"/>
          <w:b/>
          <w:sz w:val="24"/>
          <w:szCs w:val="24"/>
        </w:rPr>
        <w:t>3.4 Анализ воспитательного процесса</w:t>
      </w:r>
    </w:p>
    <w:p w14:paraId="1974A727" w14:textId="77777777" w:rsidR="00A54C95" w:rsidRPr="00E355BC" w:rsidRDefault="00A54C95" w:rsidP="00A54C95">
      <w:pPr>
        <w:spacing w:line="240" w:lineRule="auto"/>
        <w:ind w:firstLine="709"/>
        <w:rPr>
          <w:rFonts w:ascii="Times New Roman" w:hAnsi="Times New Roman"/>
          <w:i/>
          <w:iCs/>
          <w:sz w:val="24"/>
          <w:szCs w:val="24"/>
        </w:rPr>
      </w:pPr>
      <w:r w:rsidRPr="00E355BC">
        <w:rPr>
          <w:rFonts w:ascii="Times New Roman" w:hAnsi="Times New Roman"/>
          <w:i/>
          <w:iCs/>
          <w:sz w:val="24"/>
          <w:szCs w:val="24"/>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54C95" w14:paraId="65D94FF3" w14:textId="77777777" w:rsidTr="002B0BF1">
        <w:trPr>
          <w:trHeight w:val="1206"/>
        </w:trPr>
        <w:tc>
          <w:tcPr>
            <w:tcW w:w="9322" w:type="dxa"/>
            <w:tcBorders>
              <w:top w:val="single" w:sz="4" w:space="0" w:color="000000"/>
              <w:left w:val="single" w:sz="4" w:space="0" w:color="000000"/>
              <w:bottom w:val="single" w:sz="4" w:space="0" w:color="000000"/>
              <w:right w:val="single" w:sz="4" w:space="0" w:color="000000"/>
            </w:tcBorders>
          </w:tcPr>
          <w:p w14:paraId="2B3D32F9" w14:textId="77777777" w:rsidR="00A54C95" w:rsidRDefault="00A54C95" w:rsidP="002B0BF1">
            <w:pPr>
              <w:numPr>
                <w:ilvl w:val="0"/>
                <w:numId w:val="8"/>
              </w:numPr>
              <w:spacing w:after="0" w:line="288" w:lineRule="auto"/>
              <w:ind w:left="0" w:firstLine="0"/>
              <w:jc w:val="both"/>
              <w:outlineLvl w:val="0"/>
              <w:rPr>
                <w:rFonts w:ascii="Times New Roman" w:hAnsi="Times New Roman"/>
                <w:b/>
                <w:sz w:val="24"/>
                <w:szCs w:val="24"/>
                <w:lang w:val="x-none" w:eastAsia="en-US"/>
              </w:rPr>
            </w:pPr>
            <w:bookmarkStart w:id="3" w:name="_Hlk139545530"/>
            <w:r>
              <w:rPr>
                <w:rFonts w:ascii="Times New Roman" w:hAnsi="Times New Roman"/>
                <w:bCs/>
                <w:sz w:val="24"/>
                <w:szCs w:val="24"/>
                <w:lang w:eastAsia="en-US"/>
              </w:rPr>
              <w:t>а</w:t>
            </w:r>
            <w:r w:rsidRPr="001D46C2">
              <w:rPr>
                <w:rFonts w:ascii="Times New Roman" w:hAnsi="Times New Roman"/>
                <w:bCs/>
                <w:sz w:val="24"/>
                <w:szCs w:val="24"/>
                <w:lang w:eastAsia="en-US"/>
              </w:rPr>
              <w:t>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профессии/специальност</w:t>
            </w:r>
            <w:r w:rsidRPr="008C2CB1">
              <w:rPr>
                <w:rFonts w:ascii="Times New Roman" w:hAnsi="Times New Roman"/>
                <w:bCs/>
                <w:sz w:val="24"/>
                <w:szCs w:val="24"/>
                <w:lang w:eastAsia="en-US"/>
              </w:rPr>
              <w:t>и</w:t>
            </w:r>
            <w:r w:rsidRPr="008C2CB1">
              <w:rPr>
                <w:rFonts w:ascii="Times New Roman" w:hAnsi="Times New Roman"/>
                <w:bCs/>
                <w:i/>
                <w:iCs/>
                <w:sz w:val="24"/>
                <w:szCs w:val="24"/>
                <w:lang w:eastAsia="en-US"/>
              </w:rPr>
              <w:t>;</w:t>
            </w:r>
          </w:p>
        </w:tc>
      </w:tr>
      <w:bookmarkEnd w:id="3"/>
    </w:tbl>
    <w:p w14:paraId="5CDD00C8" w14:textId="77777777" w:rsidR="00A54C95" w:rsidRDefault="00A54C95" w:rsidP="00A54C95">
      <w:pPr>
        <w:keepNext/>
        <w:keepLines/>
        <w:spacing w:line="288" w:lineRule="auto"/>
        <w:jc w:val="center"/>
        <w:outlineLvl w:val="0"/>
        <w:rPr>
          <w:rFonts w:ascii="Times New Roman" w:hAnsi="Times New Roman"/>
          <w:b/>
          <w:sz w:val="24"/>
          <w:szCs w:val="24"/>
        </w:rPr>
      </w:pPr>
    </w:p>
    <w:p w14:paraId="2573DAE4" w14:textId="77777777" w:rsidR="00A54C95" w:rsidRDefault="00A54C95" w:rsidP="00A54C95">
      <w:pPr>
        <w:keepNext/>
        <w:keepLines/>
        <w:spacing w:line="288" w:lineRule="auto"/>
        <w:jc w:val="center"/>
        <w:outlineLvl w:val="0"/>
        <w:rPr>
          <w:rFonts w:ascii="Times New Roman" w:hAnsi="Times New Roman"/>
          <w:b/>
          <w:sz w:val="24"/>
          <w:szCs w:val="24"/>
        </w:rPr>
      </w:pPr>
    </w:p>
    <w:p w14:paraId="68A11552" w14:textId="77777777" w:rsidR="00A54C95" w:rsidRDefault="00A54C95" w:rsidP="00A54C95">
      <w:pPr>
        <w:pStyle w:val="afffffc"/>
        <w:jc w:val="center"/>
        <w:rPr>
          <w:rFonts w:ascii="Times New Roman" w:hAnsi="Times New Roman"/>
          <w:b/>
          <w:sz w:val="24"/>
          <w:szCs w:val="24"/>
        </w:rPr>
      </w:pPr>
    </w:p>
    <w:p w14:paraId="06BBE959" w14:textId="11385D5A" w:rsidR="00A54C95" w:rsidRDefault="00A54C95" w:rsidP="00A54C95">
      <w:pPr>
        <w:pStyle w:val="afffffc"/>
        <w:jc w:val="center"/>
        <w:rPr>
          <w:rFonts w:ascii="Times New Roman" w:hAnsi="Times New Roman"/>
          <w:b/>
          <w:sz w:val="24"/>
          <w:szCs w:val="24"/>
        </w:rPr>
      </w:pPr>
    </w:p>
    <w:p w14:paraId="3A61FA72" w14:textId="5BD1BC75" w:rsidR="00A54C95" w:rsidRDefault="00A54C95" w:rsidP="00A54C95">
      <w:pPr>
        <w:pStyle w:val="afffffc"/>
        <w:jc w:val="center"/>
        <w:rPr>
          <w:rFonts w:ascii="Times New Roman" w:hAnsi="Times New Roman"/>
          <w:b/>
          <w:sz w:val="24"/>
          <w:szCs w:val="24"/>
        </w:rPr>
      </w:pPr>
    </w:p>
    <w:p w14:paraId="1837B491" w14:textId="77777777" w:rsidR="00A54C95" w:rsidRDefault="00A54C95" w:rsidP="00A54C95">
      <w:pPr>
        <w:pStyle w:val="afffffc"/>
        <w:jc w:val="center"/>
        <w:rPr>
          <w:rFonts w:ascii="Times New Roman" w:hAnsi="Times New Roman"/>
          <w:b/>
          <w:sz w:val="24"/>
          <w:szCs w:val="24"/>
        </w:rPr>
      </w:pPr>
    </w:p>
    <w:p w14:paraId="71F3A6CA" w14:textId="77777777" w:rsidR="00A54C95" w:rsidRPr="00A263B7" w:rsidRDefault="00A54C95" w:rsidP="00A54C95">
      <w:pPr>
        <w:pStyle w:val="afffffc"/>
        <w:jc w:val="center"/>
        <w:rPr>
          <w:rFonts w:ascii="Times New Roman" w:hAnsi="Times New Roman"/>
          <w:b/>
          <w:sz w:val="24"/>
          <w:szCs w:val="24"/>
        </w:rPr>
      </w:pPr>
      <w:r w:rsidRPr="00A263B7">
        <w:rPr>
          <w:rFonts w:ascii="Times New Roman" w:hAnsi="Times New Roman"/>
          <w:b/>
          <w:sz w:val="24"/>
          <w:szCs w:val="24"/>
        </w:rPr>
        <w:lastRenderedPageBreak/>
        <w:t>Примерный календарный план воспитательной работы по</w:t>
      </w:r>
    </w:p>
    <w:p w14:paraId="2B527AB6" w14:textId="77777777" w:rsidR="00A54C95" w:rsidRDefault="00A54C95" w:rsidP="00A54C95">
      <w:pPr>
        <w:pStyle w:val="afffffc"/>
        <w:jc w:val="center"/>
        <w:rPr>
          <w:rFonts w:ascii="Times New Roman" w:hAnsi="Times New Roman"/>
          <w:b/>
          <w:sz w:val="24"/>
          <w:szCs w:val="24"/>
        </w:rPr>
      </w:pPr>
      <w:r w:rsidRPr="00A263B7">
        <w:rPr>
          <w:rFonts w:ascii="Times New Roman" w:hAnsi="Times New Roman"/>
          <w:b/>
          <w:sz w:val="24"/>
          <w:szCs w:val="24"/>
        </w:rPr>
        <w:t>профессии/специальности</w:t>
      </w:r>
    </w:p>
    <w:p w14:paraId="163A5E2E" w14:textId="77777777" w:rsidR="00A54C95" w:rsidRPr="00A263B7" w:rsidRDefault="00A54C95" w:rsidP="00A54C95">
      <w:pPr>
        <w:pStyle w:val="afffffc"/>
        <w:jc w:val="center"/>
        <w:rPr>
          <w:rFonts w:ascii="Times New Roman" w:hAnsi="Times New Roman"/>
          <w:b/>
          <w:sz w:val="24"/>
          <w:szCs w:val="24"/>
        </w:rPr>
      </w:pPr>
    </w:p>
    <w:p w14:paraId="583BB7D1" w14:textId="77777777" w:rsidR="00A54C95" w:rsidRPr="00B164AE" w:rsidRDefault="00A54C95" w:rsidP="00A54C95">
      <w:pPr>
        <w:spacing w:line="240" w:lineRule="auto"/>
        <w:ind w:firstLine="709"/>
        <w:jc w:val="both"/>
        <w:rPr>
          <w:rFonts w:ascii="Times New Roman" w:hAnsi="Times New Roman"/>
          <w:bCs/>
          <w:sz w:val="24"/>
          <w:szCs w:val="24"/>
        </w:rPr>
      </w:pPr>
      <w:r w:rsidRPr="00B164AE">
        <w:rPr>
          <w:rFonts w:ascii="Times New Roman" w:hAnsi="Times New Roman"/>
          <w:bCs/>
          <w:sz w:val="24"/>
          <w:szCs w:val="24"/>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r>
        <w:rPr>
          <w:rFonts w:ascii="Times New Roman" w:hAnsi="Times New Roman"/>
          <w:bCs/>
          <w:sz w:val="24"/>
          <w:szCs w:val="24"/>
        </w:rPr>
        <w:t>.</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A54C95" w:rsidRPr="00BC07C4" w14:paraId="5D386198" w14:textId="77777777" w:rsidTr="002B0BF1">
        <w:tc>
          <w:tcPr>
            <w:tcW w:w="9525" w:type="dxa"/>
            <w:gridSpan w:val="5"/>
            <w:tcBorders>
              <w:top w:val="single" w:sz="4" w:space="0" w:color="000000"/>
              <w:left w:val="single" w:sz="4" w:space="0" w:color="000000"/>
              <w:bottom w:val="single" w:sz="4" w:space="0" w:color="000000"/>
              <w:right w:val="single" w:sz="4" w:space="0" w:color="000000"/>
            </w:tcBorders>
            <w:hideMark/>
          </w:tcPr>
          <w:p w14:paraId="0607B41B" w14:textId="77777777" w:rsidR="00A54C95" w:rsidRPr="00BC07C4" w:rsidRDefault="00A54C95" w:rsidP="002B0BF1">
            <w:pPr>
              <w:tabs>
                <w:tab w:val="left" w:pos="851"/>
              </w:tabs>
              <w:spacing w:after="0" w:line="240" w:lineRule="auto"/>
              <w:jc w:val="center"/>
              <w:rPr>
                <w:rFonts w:ascii="Times New Roman" w:hAnsi="Times New Roman"/>
                <w:sz w:val="24"/>
                <w:szCs w:val="24"/>
              </w:rPr>
            </w:pPr>
            <w:r w:rsidRPr="00BC07C4">
              <w:rPr>
                <w:rFonts w:ascii="Times New Roman" w:hAnsi="Times New Roman"/>
                <w:sz w:val="24"/>
                <w:szCs w:val="24"/>
              </w:rPr>
              <w:t xml:space="preserve">КАЛЕНДАРНЫЙ ПЛАН ВОСПИТАТЕЛЬНОЙ РАБОТЫ </w:t>
            </w:r>
          </w:p>
          <w:p w14:paraId="709527DA" w14:textId="77777777" w:rsidR="00A54C95" w:rsidRPr="00BC07C4" w:rsidRDefault="00A54C95" w:rsidP="002B0BF1">
            <w:pPr>
              <w:tabs>
                <w:tab w:val="left" w:pos="851"/>
              </w:tabs>
              <w:spacing w:after="0" w:line="240" w:lineRule="auto"/>
              <w:jc w:val="center"/>
              <w:rPr>
                <w:rFonts w:ascii="Times New Roman" w:hAnsi="Times New Roman"/>
                <w:sz w:val="24"/>
                <w:szCs w:val="24"/>
              </w:rPr>
            </w:pPr>
            <w:r w:rsidRPr="00BC07C4">
              <w:rPr>
                <w:rFonts w:ascii="Times New Roman" w:hAnsi="Times New Roman"/>
                <w:sz w:val="24"/>
                <w:szCs w:val="24"/>
              </w:rPr>
              <w:t>ПО ПРОФЕС</w:t>
            </w:r>
            <w:r>
              <w:rPr>
                <w:rFonts w:ascii="Times New Roman" w:hAnsi="Times New Roman"/>
                <w:sz w:val="24"/>
                <w:szCs w:val="24"/>
              </w:rPr>
              <w:t>С</w:t>
            </w:r>
            <w:r w:rsidRPr="00BC07C4">
              <w:rPr>
                <w:rFonts w:ascii="Times New Roman" w:hAnsi="Times New Roman"/>
                <w:sz w:val="24"/>
                <w:szCs w:val="24"/>
              </w:rPr>
              <w:t>ИИ/СПЕЦИАЛЬНОСТИ</w:t>
            </w:r>
          </w:p>
          <w:p w14:paraId="2526D14E" w14:textId="77777777" w:rsidR="00A54C95" w:rsidRPr="00BC07C4" w:rsidRDefault="00A54C95" w:rsidP="002B0BF1">
            <w:pPr>
              <w:tabs>
                <w:tab w:val="left" w:pos="851"/>
              </w:tabs>
              <w:spacing w:after="0" w:line="240" w:lineRule="auto"/>
              <w:jc w:val="center"/>
              <w:rPr>
                <w:rFonts w:ascii="Times New Roman" w:hAnsi="Times New Roman"/>
                <w:sz w:val="24"/>
                <w:szCs w:val="24"/>
              </w:rPr>
            </w:pPr>
            <w:r w:rsidRPr="00BC07C4">
              <w:rPr>
                <w:rFonts w:ascii="Times New Roman" w:hAnsi="Times New Roman"/>
                <w:sz w:val="24"/>
                <w:szCs w:val="24"/>
              </w:rPr>
              <w:t>на 20__ — 20__ учебный год</w:t>
            </w:r>
          </w:p>
        </w:tc>
      </w:tr>
      <w:tr w:rsidR="00A54C95" w:rsidRPr="00BC07C4" w14:paraId="76340F27"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5704F044" w14:textId="77777777" w:rsidR="00A54C95" w:rsidRPr="00BC07C4" w:rsidRDefault="00A54C95" w:rsidP="002B0BF1">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738237B1" w14:textId="77777777" w:rsidR="00A54C95" w:rsidRPr="00BC07C4" w:rsidRDefault="00A54C95" w:rsidP="002B0BF1">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659F7D15" w14:textId="77777777" w:rsidR="00A54C95" w:rsidRPr="00BC07C4" w:rsidRDefault="00A54C95" w:rsidP="002B0BF1">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14:paraId="328E6B2B" w14:textId="77777777" w:rsidR="00A54C95" w:rsidRPr="00BC07C4" w:rsidRDefault="00A54C95" w:rsidP="002B0BF1">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Сроки</w:t>
            </w:r>
          </w:p>
        </w:tc>
        <w:tc>
          <w:tcPr>
            <w:tcW w:w="2012" w:type="dxa"/>
            <w:tcBorders>
              <w:top w:val="single" w:sz="4" w:space="0" w:color="000000"/>
              <w:left w:val="single" w:sz="4" w:space="0" w:color="000000"/>
              <w:bottom w:val="single" w:sz="4" w:space="0" w:color="000000"/>
              <w:right w:val="single" w:sz="4" w:space="0" w:color="000000"/>
            </w:tcBorders>
            <w:hideMark/>
          </w:tcPr>
          <w:p w14:paraId="1CB2109D" w14:textId="77777777" w:rsidR="00A54C95" w:rsidRPr="00BC07C4" w:rsidRDefault="00A54C95" w:rsidP="002B0BF1">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Ответственные</w:t>
            </w:r>
          </w:p>
        </w:tc>
      </w:tr>
      <w:tr w:rsidR="00A54C95" w:rsidRPr="00BC07C4" w14:paraId="67DC34BA" w14:textId="77777777" w:rsidTr="002B0BF1">
        <w:trPr>
          <w:trHeight w:val="85"/>
        </w:trPr>
        <w:tc>
          <w:tcPr>
            <w:tcW w:w="549" w:type="dxa"/>
            <w:tcBorders>
              <w:top w:val="single" w:sz="4" w:space="0" w:color="000000"/>
              <w:left w:val="single" w:sz="4" w:space="0" w:color="000000"/>
              <w:bottom w:val="single" w:sz="4" w:space="0" w:color="000000"/>
              <w:right w:val="single" w:sz="4" w:space="0" w:color="000000"/>
            </w:tcBorders>
          </w:tcPr>
          <w:p w14:paraId="46364D3E" w14:textId="77777777" w:rsidR="00A54C95" w:rsidRPr="00BC07C4" w:rsidRDefault="00A54C95" w:rsidP="002B0B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C3E29F4" w14:textId="77777777" w:rsidR="00A54C95" w:rsidRPr="00D424CD" w:rsidRDefault="00A54C95" w:rsidP="002B0BF1">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1. Образовательная деятельность  </w:t>
            </w:r>
          </w:p>
        </w:tc>
      </w:tr>
      <w:tr w:rsidR="00A54C95" w:rsidRPr="00BC07C4" w14:paraId="6A282E01"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05DFC187" w14:textId="77777777" w:rsidR="00A54C95" w:rsidRPr="00BC07C4" w:rsidRDefault="00A54C95"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7410187A" w14:textId="77777777" w:rsidR="00A54C95" w:rsidRPr="00BC07C4" w:rsidRDefault="00A54C95"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2888089E" w14:textId="77777777" w:rsidR="00A54C95" w:rsidRPr="00BC07C4" w:rsidRDefault="00A54C95"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5BF5877" w14:textId="77777777" w:rsidR="00A54C95" w:rsidRPr="00BC07C4" w:rsidRDefault="00A54C95" w:rsidP="002B0BF1">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18B17026" w14:textId="77777777" w:rsidR="00A54C95" w:rsidRPr="00BC07C4" w:rsidRDefault="00A54C95" w:rsidP="002B0BF1">
            <w:pPr>
              <w:tabs>
                <w:tab w:val="left" w:pos="851"/>
              </w:tabs>
              <w:spacing w:line="288" w:lineRule="auto"/>
              <w:rPr>
                <w:rFonts w:ascii="Times New Roman" w:hAnsi="Times New Roman"/>
                <w:color w:val="000000"/>
                <w:sz w:val="24"/>
                <w:szCs w:val="24"/>
              </w:rPr>
            </w:pPr>
          </w:p>
        </w:tc>
      </w:tr>
      <w:tr w:rsidR="00A54C95" w:rsidRPr="00BC07C4" w14:paraId="644D48EB" w14:textId="77777777" w:rsidTr="002B0BF1">
        <w:tc>
          <w:tcPr>
            <w:tcW w:w="549" w:type="dxa"/>
            <w:tcBorders>
              <w:top w:val="single" w:sz="4" w:space="0" w:color="000000"/>
              <w:left w:val="single" w:sz="4" w:space="0" w:color="000000"/>
              <w:bottom w:val="single" w:sz="4" w:space="0" w:color="000000"/>
              <w:right w:val="single" w:sz="4" w:space="0" w:color="000000"/>
            </w:tcBorders>
          </w:tcPr>
          <w:p w14:paraId="2279D227" w14:textId="77777777" w:rsidR="00A54C95" w:rsidRPr="00BC07C4" w:rsidRDefault="00A54C95" w:rsidP="002B0B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67FEA53" w14:textId="77777777" w:rsidR="00A54C95" w:rsidRPr="00D424CD" w:rsidRDefault="00A54C95" w:rsidP="002B0BF1">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2. Кураторство </w:t>
            </w:r>
          </w:p>
        </w:tc>
      </w:tr>
      <w:tr w:rsidR="00A54C95" w:rsidRPr="00BC07C4" w14:paraId="71C10DB7"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03F34640" w14:textId="77777777" w:rsidR="00A54C95" w:rsidRPr="00BC07C4" w:rsidRDefault="00A54C95"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26DAC7CA" w14:textId="77777777" w:rsidR="00A54C95" w:rsidRPr="00BC07C4" w:rsidRDefault="00A54C95"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322F4F40" w14:textId="77777777" w:rsidR="00A54C95" w:rsidRPr="00BC07C4" w:rsidRDefault="00A54C95"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C000CEF" w14:textId="77777777" w:rsidR="00A54C95" w:rsidRPr="00BC07C4" w:rsidRDefault="00A54C95" w:rsidP="002B0BF1">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08FD1FFE" w14:textId="77777777" w:rsidR="00A54C95" w:rsidRPr="00BC07C4" w:rsidRDefault="00A54C95" w:rsidP="002B0BF1">
            <w:pPr>
              <w:tabs>
                <w:tab w:val="left" w:pos="851"/>
              </w:tabs>
              <w:spacing w:line="288" w:lineRule="auto"/>
              <w:rPr>
                <w:rFonts w:ascii="Times New Roman" w:hAnsi="Times New Roman"/>
                <w:color w:val="000000"/>
                <w:sz w:val="24"/>
                <w:szCs w:val="24"/>
              </w:rPr>
            </w:pPr>
          </w:p>
        </w:tc>
      </w:tr>
      <w:tr w:rsidR="00A54C95" w:rsidRPr="00BC07C4" w14:paraId="5DCC92D7" w14:textId="77777777" w:rsidTr="002B0BF1">
        <w:tc>
          <w:tcPr>
            <w:tcW w:w="549" w:type="dxa"/>
            <w:tcBorders>
              <w:top w:val="single" w:sz="4" w:space="0" w:color="000000"/>
              <w:left w:val="single" w:sz="4" w:space="0" w:color="000000"/>
              <w:bottom w:val="single" w:sz="4" w:space="0" w:color="000000"/>
              <w:right w:val="single" w:sz="4" w:space="0" w:color="000000"/>
            </w:tcBorders>
          </w:tcPr>
          <w:p w14:paraId="16381966" w14:textId="77777777" w:rsidR="00A54C95" w:rsidRPr="00BC07C4" w:rsidRDefault="00A54C95" w:rsidP="002B0BF1">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01331189" w14:textId="77777777" w:rsidR="00A54C95" w:rsidRPr="00D424CD" w:rsidRDefault="00A54C95" w:rsidP="002B0BF1">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1F346015" w14:textId="77777777" w:rsidR="00A54C95" w:rsidRPr="00BC07C4" w:rsidRDefault="00A54C95"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756B8A8" w14:textId="77777777" w:rsidR="00A54C95" w:rsidRPr="00BC07C4" w:rsidRDefault="00A54C95" w:rsidP="002B0BF1">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14F6DEC3" w14:textId="77777777" w:rsidR="00A54C95" w:rsidRPr="00BC07C4" w:rsidRDefault="00A54C95" w:rsidP="002B0BF1">
            <w:pPr>
              <w:tabs>
                <w:tab w:val="left" w:pos="851"/>
              </w:tabs>
              <w:spacing w:line="288" w:lineRule="auto"/>
              <w:rPr>
                <w:rFonts w:ascii="Times New Roman" w:hAnsi="Times New Roman"/>
                <w:color w:val="000000"/>
                <w:sz w:val="24"/>
                <w:szCs w:val="24"/>
              </w:rPr>
            </w:pPr>
          </w:p>
        </w:tc>
      </w:tr>
      <w:tr w:rsidR="00A54C95" w:rsidRPr="00BC07C4" w14:paraId="795B22FA"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0C2A1E32" w14:textId="77777777" w:rsidR="00A54C95" w:rsidRPr="00BC07C4" w:rsidRDefault="00A54C95"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46D520B5" w14:textId="77777777" w:rsidR="00A54C95" w:rsidRPr="00BC07C4" w:rsidRDefault="00A54C95" w:rsidP="002B0BF1">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79549099" w14:textId="77777777" w:rsidR="00A54C95" w:rsidRPr="00BC07C4" w:rsidRDefault="00A54C95"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C3C3D69" w14:textId="77777777" w:rsidR="00A54C95" w:rsidRPr="00BC07C4" w:rsidRDefault="00A54C95" w:rsidP="002B0BF1">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6E0CBA7C" w14:textId="77777777" w:rsidR="00A54C95" w:rsidRPr="00BC07C4" w:rsidRDefault="00A54C95" w:rsidP="002B0BF1">
            <w:pPr>
              <w:tabs>
                <w:tab w:val="left" w:pos="851"/>
              </w:tabs>
              <w:spacing w:line="288" w:lineRule="auto"/>
              <w:rPr>
                <w:rFonts w:ascii="Times New Roman" w:hAnsi="Times New Roman"/>
                <w:color w:val="000000"/>
                <w:sz w:val="24"/>
                <w:szCs w:val="24"/>
              </w:rPr>
            </w:pPr>
          </w:p>
        </w:tc>
      </w:tr>
      <w:tr w:rsidR="00A54C95" w:rsidRPr="00BC07C4" w14:paraId="65F0D7F1" w14:textId="77777777" w:rsidTr="002B0BF1">
        <w:tc>
          <w:tcPr>
            <w:tcW w:w="549" w:type="dxa"/>
            <w:tcBorders>
              <w:top w:val="single" w:sz="4" w:space="0" w:color="000000"/>
              <w:left w:val="single" w:sz="4" w:space="0" w:color="000000"/>
              <w:bottom w:val="single" w:sz="4" w:space="0" w:color="000000"/>
              <w:right w:val="single" w:sz="4" w:space="0" w:color="000000"/>
            </w:tcBorders>
          </w:tcPr>
          <w:p w14:paraId="3859BB72" w14:textId="77777777" w:rsidR="00A54C95" w:rsidRPr="00BC07C4" w:rsidRDefault="00A54C95" w:rsidP="002B0B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578CA2C" w14:textId="77777777" w:rsidR="00A54C95" w:rsidRPr="00D424CD" w:rsidRDefault="00A54C95" w:rsidP="002B0BF1">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4.</w:t>
            </w:r>
            <w:r>
              <w:rPr>
                <w:rFonts w:ascii="Times New Roman" w:hAnsi="Times New Roman"/>
                <w:b/>
                <w:bCs/>
                <w:color w:val="000000"/>
                <w:sz w:val="24"/>
                <w:szCs w:val="24"/>
              </w:rPr>
              <w:t xml:space="preserve"> </w:t>
            </w:r>
            <w:r w:rsidRPr="00D424CD">
              <w:rPr>
                <w:rFonts w:ascii="Times New Roman" w:hAnsi="Times New Roman"/>
                <w:b/>
                <w:bCs/>
                <w:color w:val="000000"/>
                <w:sz w:val="24"/>
                <w:szCs w:val="24"/>
              </w:rPr>
              <w:t>Основные воспитательные мероприятия</w:t>
            </w:r>
          </w:p>
        </w:tc>
      </w:tr>
      <w:tr w:rsidR="00A54C95" w:rsidRPr="00BC07C4" w14:paraId="5CEDD17C" w14:textId="77777777" w:rsidTr="002B0BF1">
        <w:tc>
          <w:tcPr>
            <w:tcW w:w="549" w:type="dxa"/>
            <w:tcBorders>
              <w:top w:val="single" w:sz="4" w:space="0" w:color="000000"/>
              <w:left w:val="single" w:sz="4" w:space="0" w:color="000000"/>
              <w:bottom w:val="single" w:sz="4" w:space="0" w:color="000000"/>
              <w:right w:val="single" w:sz="4" w:space="0" w:color="000000"/>
            </w:tcBorders>
          </w:tcPr>
          <w:p w14:paraId="63993036" w14:textId="77777777" w:rsidR="00A54C95" w:rsidRPr="00BC07C4" w:rsidRDefault="00A54C95" w:rsidP="002B0BF1">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06DB6488" w14:textId="77777777" w:rsidR="00A54C95" w:rsidRPr="006034E8" w:rsidRDefault="00A54C95" w:rsidP="002B0BF1">
            <w:pPr>
              <w:autoSpaceDE w:val="0"/>
              <w:autoSpaceDN w:val="0"/>
              <w:adjustRightInd w:val="0"/>
              <w:spacing w:after="0" w:line="240" w:lineRule="auto"/>
              <w:rPr>
                <w:rFonts w:ascii="Times New Roman" w:hAnsi="Times New Roman"/>
                <w:color w:val="000000"/>
                <w:sz w:val="24"/>
                <w:szCs w:val="24"/>
                <w:highlight w:val="yellow"/>
                <w:u w:val="single"/>
              </w:rPr>
            </w:pPr>
          </w:p>
          <w:p w14:paraId="29AC71E0" w14:textId="77777777" w:rsidR="00A54C95" w:rsidRPr="00601236" w:rsidRDefault="00A54C95" w:rsidP="002B0BF1">
            <w:pPr>
              <w:autoSpaceDE w:val="0"/>
              <w:autoSpaceDN w:val="0"/>
              <w:adjustRightInd w:val="0"/>
              <w:spacing w:after="0" w:line="240" w:lineRule="auto"/>
              <w:rPr>
                <w:rFonts w:ascii="Times New Roman" w:hAnsi="Times New Roman"/>
                <w:color w:val="000000"/>
                <w:sz w:val="24"/>
                <w:szCs w:val="24"/>
              </w:rPr>
            </w:pPr>
            <w:r w:rsidRPr="006034E8">
              <w:rPr>
                <w:rFonts w:ascii="Times New Roman" w:hAnsi="Times New Roman"/>
                <w:color w:val="000000"/>
                <w:sz w:val="24"/>
                <w:szCs w:val="24"/>
                <w:u w:val="single"/>
              </w:rPr>
              <w:t>День инженера-механика</w:t>
            </w:r>
            <w:r>
              <w:rPr>
                <w:rFonts w:ascii="Times New Roman" w:hAnsi="Times New Roman"/>
                <w:color w:val="000000"/>
                <w:sz w:val="24"/>
                <w:szCs w:val="24"/>
              </w:rPr>
              <w:t xml:space="preserve"> </w:t>
            </w:r>
          </w:p>
        </w:tc>
        <w:tc>
          <w:tcPr>
            <w:tcW w:w="1184" w:type="dxa"/>
            <w:tcBorders>
              <w:top w:val="single" w:sz="4" w:space="0" w:color="000000"/>
              <w:left w:val="single" w:sz="4" w:space="0" w:color="000000"/>
              <w:bottom w:val="single" w:sz="4" w:space="0" w:color="000000"/>
              <w:right w:val="single" w:sz="4" w:space="0" w:color="000000"/>
            </w:tcBorders>
          </w:tcPr>
          <w:p w14:paraId="57996841" w14:textId="77777777" w:rsidR="00A54C95" w:rsidRDefault="00A54C95" w:rsidP="002B0BF1">
            <w:pPr>
              <w:tabs>
                <w:tab w:val="left" w:pos="851"/>
              </w:tabs>
              <w:spacing w:line="288" w:lineRule="auto"/>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14:paraId="33416333" w14:textId="77777777" w:rsidR="00A54C95" w:rsidRPr="00BC07C4" w:rsidRDefault="00A54C95" w:rsidP="002B0BF1">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30 октября</w:t>
            </w:r>
          </w:p>
        </w:tc>
        <w:tc>
          <w:tcPr>
            <w:tcW w:w="2012" w:type="dxa"/>
            <w:tcBorders>
              <w:top w:val="single" w:sz="4" w:space="0" w:color="000000"/>
              <w:left w:val="single" w:sz="4" w:space="0" w:color="000000"/>
              <w:bottom w:val="single" w:sz="4" w:space="0" w:color="000000"/>
              <w:right w:val="single" w:sz="4" w:space="0" w:color="000000"/>
            </w:tcBorders>
          </w:tcPr>
          <w:p w14:paraId="6E877058" w14:textId="77777777" w:rsidR="00A54C95" w:rsidRPr="00BC07C4" w:rsidRDefault="00A54C95" w:rsidP="002B0BF1">
            <w:pPr>
              <w:tabs>
                <w:tab w:val="left" w:pos="851"/>
              </w:tabs>
              <w:spacing w:line="288" w:lineRule="auto"/>
              <w:rPr>
                <w:rFonts w:ascii="Times New Roman" w:hAnsi="Times New Roman"/>
                <w:color w:val="000000"/>
                <w:sz w:val="24"/>
                <w:szCs w:val="24"/>
              </w:rPr>
            </w:pPr>
          </w:p>
        </w:tc>
      </w:tr>
      <w:tr w:rsidR="00A54C95" w:rsidRPr="00BC07C4" w14:paraId="1890D12E" w14:textId="77777777" w:rsidTr="002B0BF1">
        <w:tc>
          <w:tcPr>
            <w:tcW w:w="549" w:type="dxa"/>
            <w:tcBorders>
              <w:top w:val="single" w:sz="4" w:space="0" w:color="000000"/>
              <w:left w:val="single" w:sz="4" w:space="0" w:color="000000"/>
              <w:bottom w:val="single" w:sz="4" w:space="0" w:color="000000"/>
              <w:right w:val="single" w:sz="4" w:space="0" w:color="000000"/>
            </w:tcBorders>
          </w:tcPr>
          <w:p w14:paraId="2A8A6315" w14:textId="77777777" w:rsidR="00A54C95" w:rsidRPr="00BC07C4" w:rsidRDefault="00A54C95" w:rsidP="002B0BF1">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1A07D8B9" w14:textId="77777777" w:rsidR="00A54C95" w:rsidRPr="00B169F6" w:rsidRDefault="00A54C95" w:rsidP="002B0BF1">
            <w:pPr>
              <w:tabs>
                <w:tab w:val="left" w:pos="851"/>
              </w:tabs>
              <w:spacing w:line="288" w:lineRule="auto"/>
              <w:rPr>
                <w:rFonts w:ascii="Times New Roman" w:hAnsi="Times New Roman"/>
                <w:color w:val="000000"/>
                <w:sz w:val="24"/>
                <w:szCs w:val="24"/>
              </w:rPr>
            </w:pPr>
            <w:r w:rsidRPr="00B169F6">
              <w:rPr>
                <w:rFonts w:ascii="Times New Roman" w:hAnsi="Times New Roman"/>
                <w:color w:val="000000"/>
                <w:sz w:val="24"/>
                <w:szCs w:val="24"/>
              </w:rPr>
              <w:t>Всемирный день метрологии</w:t>
            </w:r>
          </w:p>
        </w:tc>
        <w:tc>
          <w:tcPr>
            <w:tcW w:w="1184" w:type="dxa"/>
            <w:tcBorders>
              <w:top w:val="single" w:sz="4" w:space="0" w:color="000000"/>
              <w:left w:val="single" w:sz="4" w:space="0" w:color="000000"/>
              <w:bottom w:val="single" w:sz="4" w:space="0" w:color="000000"/>
              <w:right w:val="single" w:sz="4" w:space="0" w:color="000000"/>
            </w:tcBorders>
          </w:tcPr>
          <w:p w14:paraId="3A11FE9C" w14:textId="77777777" w:rsidR="00A54C95" w:rsidRPr="00B169F6" w:rsidRDefault="00A54C95"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F61727F" w14:textId="77777777" w:rsidR="00A54C95" w:rsidRPr="00B169F6" w:rsidRDefault="00A54C95" w:rsidP="002B0BF1">
            <w:pPr>
              <w:tabs>
                <w:tab w:val="left" w:pos="851"/>
              </w:tabs>
              <w:spacing w:line="288" w:lineRule="auto"/>
              <w:rPr>
                <w:rFonts w:ascii="Times New Roman" w:hAnsi="Times New Roman"/>
                <w:color w:val="000000"/>
                <w:sz w:val="24"/>
                <w:szCs w:val="24"/>
              </w:rPr>
            </w:pPr>
            <w:r w:rsidRPr="00B169F6">
              <w:rPr>
                <w:rFonts w:ascii="Times New Roman" w:hAnsi="Times New Roman"/>
                <w:color w:val="000000"/>
                <w:sz w:val="24"/>
                <w:szCs w:val="24"/>
              </w:rPr>
              <w:t xml:space="preserve">20 мая </w:t>
            </w:r>
          </w:p>
        </w:tc>
        <w:tc>
          <w:tcPr>
            <w:tcW w:w="2012" w:type="dxa"/>
            <w:tcBorders>
              <w:top w:val="single" w:sz="4" w:space="0" w:color="000000"/>
              <w:left w:val="single" w:sz="4" w:space="0" w:color="000000"/>
              <w:bottom w:val="single" w:sz="4" w:space="0" w:color="000000"/>
              <w:right w:val="single" w:sz="4" w:space="0" w:color="000000"/>
            </w:tcBorders>
          </w:tcPr>
          <w:p w14:paraId="38726B72" w14:textId="77777777" w:rsidR="00A54C95" w:rsidRPr="00BC07C4" w:rsidRDefault="00A54C95" w:rsidP="002B0BF1">
            <w:pPr>
              <w:tabs>
                <w:tab w:val="left" w:pos="851"/>
              </w:tabs>
              <w:spacing w:line="288" w:lineRule="auto"/>
              <w:rPr>
                <w:rFonts w:ascii="Times New Roman" w:hAnsi="Times New Roman"/>
                <w:color w:val="000000"/>
                <w:sz w:val="24"/>
                <w:szCs w:val="24"/>
              </w:rPr>
            </w:pPr>
          </w:p>
        </w:tc>
      </w:tr>
      <w:tr w:rsidR="00A54C95" w:rsidRPr="00BC07C4" w14:paraId="5BC38C74" w14:textId="77777777" w:rsidTr="002B0BF1">
        <w:tc>
          <w:tcPr>
            <w:tcW w:w="549" w:type="dxa"/>
            <w:tcBorders>
              <w:top w:val="single" w:sz="4" w:space="0" w:color="000000"/>
              <w:left w:val="single" w:sz="4" w:space="0" w:color="000000"/>
              <w:bottom w:val="single" w:sz="4" w:space="0" w:color="000000"/>
              <w:right w:val="single" w:sz="4" w:space="0" w:color="000000"/>
            </w:tcBorders>
          </w:tcPr>
          <w:p w14:paraId="06B5803F" w14:textId="77777777" w:rsidR="00A54C95" w:rsidRPr="00BC07C4" w:rsidRDefault="00A54C95" w:rsidP="002B0BF1">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14:paraId="7C059CA4" w14:textId="77777777" w:rsidR="00A54C95" w:rsidRPr="00BB6640" w:rsidRDefault="00A54C95" w:rsidP="002B0BF1">
            <w:pPr>
              <w:tabs>
                <w:tab w:val="left" w:pos="851"/>
              </w:tabs>
              <w:spacing w:line="288" w:lineRule="auto"/>
              <w:rPr>
                <w:rFonts w:ascii="Times New Roman" w:hAnsi="Times New Roman"/>
                <w:color w:val="000000"/>
                <w:sz w:val="24"/>
                <w:szCs w:val="24"/>
                <w:highlight w:val="yellow"/>
              </w:rPr>
            </w:pPr>
            <w:r w:rsidRPr="00B169F6">
              <w:rPr>
                <w:rFonts w:ascii="Times New Roman" w:hAnsi="Times New Roman"/>
                <w:color w:val="000000"/>
                <w:sz w:val="24"/>
                <w:szCs w:val="24"/>
              </w:rPr>
              <w:t>День железнодорожника</w:t>
            </w:r>
          </w:p>
        </w:tc>
        <w:tc>
          <w:tcPr>
            <w:tcW w:w="1184" w:type="dxa"/>
            <w:tcBorders>
              <w:top w:val="single" w:sz="4" w:space="0" w:color="000000"/>
              <w:left w:val="single" w:sz="4" w:space="0" w:color="000000"/>
              <w:bottom w:val="single" w:sz="4" w:space="0" w:color="000000"/>
              <w:right w:val="single" w:sz="4" w:space="0" w:color="000000"/>
            </w:tcBorders>
          </w:tcPr>
          <w:p w14:paraId="7E5742C6" w14:textId="77777777" w:rsidR="00A54C95" w:rsidRPr="000B3FDC" w:rsidRDefault="00A54C95" w:rsidP="002B0BF1">
            <w:pPr>
              <w:tabs>
                <w:tab w:val="left" w:pos="851"/>
              </w:tabs>
              <w:spacing w:line="288" w:lineRule="auto"/>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14:paraId="74A9A83A" w14:textId="77777777" w:rsidR="00A54C95" w:rsidRPr="00BC07C4" w:rsidRDefault="00A54C95" w:rsidP="002B0BF1">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7 августа</w:t>
            </w:r>
          </w:p>
        </w:tc>
        <w:tc>
          <w:tcPr>
            <w:tcW w:w="2012" w:type="dxa"/>
            <w:tcBorders>
              <w:top w:val="single" w:sz="4" w:space="0" w:color="000000"/>
              <w:left w:val="single" w:sz="4" w:space="0" w:color="000000"/>
              <w:bottom w:val="single" w:sz="4" w:space="0" w:color="000000"/>
              <w:right w:val="single" w:sz="4" w:space="0" w:color="000000"/>
            </w:tcBorders>
          </w:tcPr>
          <w:p w14:paraId="2BA7B47B" w14:textId="77777777" w:rsidR="00A54C95" w:rsidRPr="00BC07C4" w:rsidRDefault="00A54C95" w:rsidP="002B0BF1">
            <w:pPr>
              <w:tabs>
                <w:tab w:val="left" w:pos="851"/>
              </w:tabs>
              <w:spacing w:line="288" w:lineRule="auto"/>
              <w:rPr>
                <w:rFonts w:ascii="Times New Roman" w:hAnsi="Times New Roman"/>
                <w:color w:val="000000"/>
                <w:sz w:val="24"/>
                <w:szCs w:val="24"/>
              </w:rPr>
            </w:pPr>
          </w:p>
        </w:tc>
      </w:tr>
      <w:tr w:rsidR="00A54C95" w:rsidRPr="00BC07C4" w14:paraId="1458E00A" w14:textId="77777777" w:rsidTr="002B0BF1">
        <w:tc>
          <w:tcPr>
            <w:tcW w:w="549" w:type="dxa"/>
            <w:tcBorders>
              <w:top w:val="single" w:sz="4" w:space="0" w:color="000000"/>
              <w:left w:val="single" w:sz="4" w:space="0" w:color="000000"/>
              <w:bottom w:val="single" w:sz="4" w:space="0" w:color="000000"/>
              <w:right w:val="single" w:sz="4" w:space="0" w:color="000000"/>
            </w:tcBorders>
          </w:tcPr>
          <w:p w14:paraId="77F019B3" w14:textId="77777777" w:rsidR="00A54C95" w:rsidRPr="00BC07C4" w:rsidRDefault="00A54C95" w:rsidP="002B0B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116E6E1" w14:textId="77777777" w:rsidR="00A54C95" w:rsidRPr="002C24C8" w:rsidRDefault="00A54C95" w:rsidP="002B0BF1">
            <w:pPr>
              <w:tabs>
                <w:tab w:val="left" w:pos="851"/>
              </w:tabs>
              <w:spacing w:line="288" w:lineRule="auto"/>
              <w:rPr>
                <w:rFonts w:ascii="Times New Roman" w:hAnsi="Times New Roman"/>
                <w:color w:val="000000"/>
                <w:sz w:val="24"/>
                <w:szCs w:val="24"/>
                <w:highlight w:val="yellow"/>
              </w:rPr>
            </w:pPr>
            <w:r w:rsidRPr="00B164AE">
              <w:rPr>
                <w:rFonts w:ascii="Times New Roman" w:hAnsi="Times New Roman"/>
                <w:b/>
                <w:bCs/>
                <w:color w:val="000000"/>
                <w:sz w:val="24"/>
                <w:szCs w:val="24"/>
              </w:rPr>
              <w:t>5.</w:t>
            </w:r>
            <w:r w:rsidRPr="00BC07C4">
              <w:rPr>
                <w:rFonts w:ascii="Times New Roman" w:hAnsi="Times New Roman"/>
                <w:color w:val="000000"/>
                <w:sz w:val="24"/>
                <w:szCs w:val="24"/>
              </w:rPr>
              <w:t xml:space="preserve"> </w:t>
            </w:r>
            <w:r w:rsidRPr="00D424CD">
              <w:rPr>
                <w:rFonts w:ascii="Times New Roman" w:hAnsi="Times New Roman"/>
                <w:b/>
                <w:bCs/>
                <w:color w:val="000000"/>
                <w:sz w:val="24"/>
                <w:szCs w:val="24"/>
              </w:rPr>
              <w:t>Организация предметно-пространственной среды</w:t>
            </w:r>
          </w:p>
          <w:p w14:paraId="76A43381" w14:textId="77777777" w:rsidR="00A54C95" w:rsidRPr="00BC07C4" w:rsidRDefault="00A54C95" w:rsidP="002B0BF1">
            <w:pPr>
              <w:tabs>
                <w:tab w:val="left" w:pos="851"/>
              </w:tabs>
              <w:spacing w:line="288" w:lineRule="auto"/>
              <w:rPr>
                <w:rFonts w:ascii="Times New Roman" w:hAnsi="Times New Roman"/>
                <w:color w:val="000000"/>
                <w:sz w:val="24"/>
                <w:szCs w:val="24"/>
              </w:rPr>
            </w:pPr>
          </w:p>
        </w:tc>
      </w:tr>
      <w:tr w:rsidR="00A54C95" w:rsidRPr="00BC07C4" w14:paraId="376F1E2B"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3097A2FF" w14:textId="77777777" w:rsidR="00A54C95" w:rsidRPr="00BC07C4" w:rsidRDefault="00A54C95"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454CF6D" w14:textId="77777777" w:rsidR="00A54C95" w:rsidRPr="00BC07C4" w:rsidRDefault="00A54C95"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04A66AAF" w14:textId="77777777" w:rsidR="00A54C95" w:rsidRPr="00BC07C4" w:rsidRDefault="00A54C95"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F576621" w14:textId="77777777" w:rsidR="00A54C95" w:rsidRPr="00BC07C4" w:rsidRDefault="00A54C95" w:rsidP="002B0BF1">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56F606C9" w14:textId="77777777" w:rsidR="00A54C95" w:rsidRPr="00BC07C4" w:rsidRDefault="00A54C95" w:rsidP="002B0BF1">
            <w:pPr>
              <w:tabs>
                <w:tab w:val="left" w:pos="851"/>
              </w:tabs>
              <w:spacing w:line="288" w:lineRule="auto"/>
              <w:rPr>
                <w:rFonts w:ascii="Times New Roman" w:hAnsi="Times New Roman"/>
                <w:color w:val="000000"/>
                <w:sz w:val="24"/>
                <w:szCs w:val="24"/>
              </w:rPr>
            </w:pPr>
          </w:p>
        </w:tc>
      </w:tr>
      <w:tr w:rsidR="00A54C95" w:rsidRPr="00BC07C4" w14:paraId="1A748661" w14:textId="77777777" w:rsidTr="002B0BF1">
        <w:tc>
          <w:tcPr>
            <w:tcW w:w="549" w:type="dxa"/>
            <w:tcBorders>
              <w:top w:val="single" w:sz="4" w:space="0" w:color="000000"/>
              <w:left w:val="single" w:sz="4" w:space="0" w:color="000000"/>
              <w:bottom w:val="single" w:sz="4" w:space="0" w:color="000000"/>
              <w:right w:val="single" w:sz="4" w:space="0" w:color="000000"/>
            </w:tcBorders>
          </w:tcPr>
          <w:p w14:paraId="3CE52699" w14:textId="77777777" w:rsidR="00A54C95" w:rsidRPr="00BC07C4" w:rsidRDefault="00A54C95" w:rsidP="002B0B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E06804B" w14:textId="77777777" w:rsidR="00A54C95" w:rsidRPr="002C38CB" w:rsidRDefault="00A54C95" w:rsidP="002B0BF1">
            <w:pPr>
              <w:tabs>
                <w:tab w:val="left" w:pos="851"/>
              </w:tabs>
              <w:spacing w:line="288" w:lineRule="auto"/>
              <w:rPr>
                <w:rFonts w:ascii="Times New Roman" w:hAnsi="Times New Roman"/>
                <w:b/>
                <w:bCs/>
                <w:color w:val="000000"/>
                <w:sz w:val="24"/>
                <w:szCs w:val="24"/>
              </w:rPr>
            </w:pPr>
            <w:r w:rsidRPr="002C38CB">
              <w:rPr>
                <w:rFonts w:ascii="Times New Roman" w:hAnsi="Times New Roman"/>
                <w:b/>
                <w:bCs/>
                <w:color w:val="000000"/>
                <w:sz w:val="24"/>
                <w:szCs w:val="24"/>
              </w:rPr>
              <w:t>6. Взаимодействие с родителями (законными представителями)</w:t>
            </w:r>
          </w:p>
        </w:tc>
      </w:tr>
      <w:tr w:rsidR="00A54C95" w:rsidRPr="00BC07C4" w14:paraId="09C34363"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0353F582" w14:textId="77777777" w:rsidR="00A54C95" w:rsidRPr="00BC07C4" w:rsidRDefault="00A54C95"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6FE2D87" w14:textId="77777777" w:rsidR="00A54C95" w:rsidRPr="00BC07C4" w:rsidRDefault="00A54C95" w:rsidP="002B0BF1">
            <w:pPr>
              <w:tabs>
                <w:tab w:val="left" w:pos="851"/>
              </w:tabs>
              <w:spacing w:line="288" w:lineRule="auto"/>
              <w:rPr>
                <w:rFonts w:ascii="Times New Roman" w:hAnsi="Times New Roman"/>
                <w:color w:val="000000"/>
                <w:sz w:val="24"/>
                <w:szCs w:val="24"/>
              </w:rPr>
            </w:pPr>
            <w:r>
              <w:rPr>
                <w:rFonts w:ascii="Times New Roman" w:hAnsi="Times New Roman"/>
                <w:bCs/>
                <w:color w:val="000000"/>
                <w:sz w:val="24"/>
                <w:szCs w:val="24"/>
              </w:rPr>
              <w:t>Церемония чествования семейных т</w:t>
            </w:r>
            <w:r w:rsidRPr="002C38CB">
              <w:rPr>
                <w:rFonts w:ascii="Times New Roman" w:hAnsi="Times New Roman"/>
                <w:bCs/>
                <w:color w:val="000000"/>
                <w:sz w:val="24"/>
                <w:szCs w:val="24"/>
              </w:rPr>
              <w:t>рудовых династий</w:t>
            </w:r>
            <w:r>
              <w:rPr>
                <w:rFonts w:ascii="Times New Roman" w:hAnsi="Times New Roman"/>
                <w:bCs/>
                <w:color w:val="000000"/>
                <w:sz w:val="24"/>
                <w:szCs w:val="24"/>
              </w:rPr>
              <w:t xml:space="preserve">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202581D1" w14:textId="77777777" w:rsidR="00A54C95" w:rsidRPr="00BC07C4" w:rsidRDefault="00A54C95"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9F1FD60" w14:textId="77777777" w:rsidR="00A54C95" w:rsidRPr="00BC07C4" w:rsidRDefault="00A54C95" w:rsidP="002B0BF1">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33922C89" w14:textId="77777777" w:rsidR="00A54C95" w:rsidRPr="00BC07C4" w:rsidRDefault="00A54C95" w:rsidP="002B0BF1">
            <w:pPr>
              <w:tabs>
                <w:tab w:val="left" w:pos="851"/>
              </w:tabs>
              <w:spacing w:line="288" w:lineRule="auto"/>
              <w:rPr>
                <w:rFonts w:ascii="Times New Roman" w:hAnsi="Times New Roman"/>
                <w:color w:val="000000"/>
                <w:sz w:val="24"/>
                <w:szCs w:val="24"/>
              </w:rPr>
            </w:pPr>
          </w:p>
        </w:tc>
      </w:tr>
      <w:tr w:rsidR="00A54C95" w:rsidRPr="00BC07C4" w14:paraId="07A3366C" w14:textId="77777777" w:rsidTr="002B0BF1">
        <w:tc>
          <w:tcPr>
            <w:tcW w:w="549" w:type="dxa"/>
            <w:tcBorders>
              <w:top w:val="single" w:sz="4" w:space="0" w:color="000000"/>
              <w:left w:val="single" w:sz="4" w:space="0" w:color="000000"/>
              <w:bottom w:val="single" w:sz="4" w:space="0" w:color="000000"/>
              <w:right w:val="single" w:sz="4" w:space="0" w:color="000000"/>
            </w:tcBorders>
          </w:tcPr>
          <w:p w14:paraId="22FCE89C" w14:textId="77777777" w:rsidR="00A54C95" w:rsidRPr="00BC07C4" w:rsidRDefault="00A54C95" w:rsidP="002B0BF1">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B7472A0" w14:textId="77777777" w:rsidR="00A54C95" w:rsidRPr="00BC07C4" w:rsidRDefault="00A54C95" w:rsidP="002B0BF1">
            <w:pPr>
              <w:tabs>
                <w:tab w:val="left" w:pos="851"/>
              </w:tabs>
              <w:spacing w:line="288" w:lineRule="auto"/>
              <w:rPr>
                <w:rFonts w:ascii="Times New Roman" w:hAnsi="Times New Roman"/>
                <w:color w:val="000000"/>
                <w:sz w:val="24"/>
                <w:szCs w:val="24"/>
              </w:rPr>
            </w:pPr>
            <w:r w:rsidRPr="00D424CD">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1D5E48AE" w14:textId="77777777" w:rsidR="00A54C95" w:rsidRPr="00BC07C4" w:rsidRDefault="00A54C95"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5170BE9" w14:textId="77777777" w:rsidR="00A54C95" w:rsidRPr="00BC07C4" w:rsidRDefault="00A54C95" w:rsidP="002B0BF1">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2030B52D" w14:textId="77777777" w:rsidR="00A54C95" w:rsidRPr="00BC07C4" w:rsidRDefault="00A54C95" w:rsidP="002B0BF1">
            <w:pPr>
              <w:tabs>
                <w:tab w:val="left" w:pos="851"/>
              </w:tabs>
              <w:spacing w:line="288" w:lineRule="auto"/>
              <w:rPr>
                <w:rFonts w:ascii="Times New Roman" w:hAnsi="Times New Roman"/>
                <w:color w:val="000000"/>
                <w:sz w:val="24"/>
                <w:szCs w:val="24"/>
              </w:rPr>
            </w:pPr>
          </w:p>
        </w:tc>
      </w:tr>
      <w:tr w:rsidR="00A54C95" w:rsidRPr="00BC07C4" w14:paraId="23917644" w14:textId="77777777" w:rsidTr="002B0BF1">
        <w:tc>
          <w:tcPr>
            <w:tcW w:w="549" w:type="dxa"/>
            <w:tcBorders>
              <w:top w:val="single" w:sz="4" w:space="0" w:color="000000"/>
              <w:left w:val="single" w:sz="4" w:space="0" w:color="000000"/>
              <w:bottom w:val="single" w:sz="4" w:space="0" w:color="000000"/>
              <w:right w:val="single" w:sz="4" w:space="0" w:color="000000"/>
            </w:tcBorders>
          </w:tcPr>
          <w:p w14:paraId="1B6B941E" w14:textId="77777777" w:rsidR="00A54C95" w:rsidRPr="00BC07C4" w:rsidRDefault="00A54C95" w:rsidP="002B0BF1">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91E164C" w14:textId="77777777" w:rsidR="00A54C95" w:rsidRPr="00BC07C4" w:rsidRDefault="00A54C95" w:rsidP="002B0BF1">
            <w:pPr>
              <w:tabs>
                <w:tab w:val="left" w:pos="851"/>
              </w:tabs>
              <w:spacing w:line="288" w:lineRule="auto"/>
              <w:jc w:val="both"/>
              <w:rPr>
                <w:rFonts w:ascii="Times New Roman" w:hAnsi="Times New Roman"/>
                <w:color w:val="000000"/>
                <w:sz w:val="24"/>
                <w:szCs w:val="24"/>
              </w:rPr>
            </w:pPr>
            <w:r>
              <w:rPr>
                <w:rFonts w:ascii="Times New Roman" w:hAnsi="Times New Roman"/>
                <w:color w:val="000000"/>
                <w:sz w:val="24"/>
                <w:szCs w:val="24"/>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624A1B74" w14:textId="77777777" w:rsidR="00A54C95" w:rsidRPr="00BC07C4" w:rsidRDefault="00A54C95"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00C13AC" w14:textId="77777777" w:rsidR="00A54C95" w:rsidRPr="00BC07C4" w:rsidRDefault="00A54C95" w:rsidP="002B0BF1">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14:paraId="7A5B81DA" w14:textId="77777777" w:rsidR="00A54C95" w:rsidRPr="00BC07C4" w:rsidRDefault="00A54C95" w:rsidP="002B0BF1">
            <w:pPr>
              <w:tabs>
                <w:tab w:val="left" w:pos="851"/>
              </w:tabs>
              <w:spacing w:line="288" w:lineRule="auto"/>
              <w:rPr>
                <w:rFonts w:ascii="Times New Roman" w:hAnsi="Times New Roman"/>
                <w:color w:val="000000"/>
                <w:sz w:val="24"/>
                <w:szCs w:val="24"/>
              </w:rPr>
            </w:pPr>
          </w:p>
        </w:tc>
      </w:tr>
      <w:tr w:rsidR="00A54C95" w:rsidRPr="00BC07C4" w14:paraId="3EC92E6A" w14:textId="77777777" w:rsidTr="002B0BF1">
        <w:tc>
          <w:tcPr>
            <w:tcW w:w="549" w:type="dxa"/>
            <w:tcBorders>
              <w:top w:val="single" w:sz="4" w:space="0" w:color="000000"/>
              <w:left w:val="single" w:sz="4" w:space="0" w:color="000000"/>
              <w:bottom w:val="single" w:sz="4" w:space="0" w:color="000000"/>
              <w:right w:val="single" w:sz="4" w:space="0" w:color="000000"/>
            </w:tcBorders>
          </w:tcPr>
          <w:p w14:paraId="1E72E21A" w14:textId="77777777" w:rsidR="00A54C95" w:rsidRPr="00BC07C4" w:rsidRDefault="00A54C95" w:rsidP="002B0B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858B94A" w14:textId="77777777" w:rsidR="00A54C95" w:rsidRPr="00D424CD" w:rsidRDefault="00A54C95" w:rsidP="002B0BF1">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8. Профилактика и безопасность</w:t>
            </w:r>
          </w:p>
        </w:tc>
      </w:tr>
      <w:tr w:rsidR="00A54C95" w:rsidRPr="00BC07C4" w14:paraId="06A4F91A"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47066CE1" w14:textId="77777777" w:rsidR="00A54C95" w:rsidRPr="00BC07C4" w:rsidRDefault="00A54C95"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lastRenderedPageBreak/>
              <w:t>1</w:t>
            </w:r>
          </w:p>
        </w:tc>
        <w:tc>
          <w:tcPr>
            <w:tcW w:w="4269" w:type="dxa"/>
            <w:tcBorders>
              <w:top w:val="single" w:sz="4" w:space="0" w:color="000000"/>
              <w:left w:val="single" w:sz="4" w:space="0" w:color="000000"/>
              <w:bottom w:val="single" w:sz="4" w:space="0" w:color="000000"/>
              <w:right w:val="single" w:sz="4" w:space="0" w:color="000000"/>
            </w:tcBorders>
            <w:hideMark/>
          </w:tcPr>
          <w:p w14:paraId="5C8BBB71" w14:textId="77777777" w:rsidR="00A54C95" w:rsidRPr="00BC07C4" w:rsidRDefault="00A54C95" w:rsidP="002B0BF1">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77A2D7BB" w14:textId="77777777" w:rsidR="00A54C95" w:rsidRPr="00BC07C4" w:rsidRDefault="00A54C95"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D3B2089" w14:textId="77777777" w:rsidR="00A54C95" w:rsidRPr="00BC07C4" w:rsidRDefault="00A54C95"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 xml:space="preserve">Май - 1 октябрь </w:t>
            </w:r>
          </w:p>
        </w:tc>
        <w:tc>
          <w:tcPr>
            <w:tcW w:w="2012" w:type="dxa"/>
            <w:tcBorders>
              <w:top w:val="single" w:sz="4" w:space="0" w:color="000000"/>
              <w:left w:val="single" w:sz="4" w:space="0" w:color="000000"/>
              <w:bottom w:val="single" w:sz="4" w:space="0" w:color="000000"/>
              <w:right w:val="single" w:sz="4" w:space="0" w:color="000000"/>
            </w:tcBorders>
          </w:tcPr>
          <w:p w14:paraId="205C0E80" w14:textId="77777777" w:rsidR="00A54C95" w:rsidRPr="00BC07C4" w:rsidRDefault="00A54C95" w:rsidP="002B0BF1">
            <w:pPr>
              <w:tabs>
                <w:tab w:val="left" w:pos="851"/>
              </w:tabs>
              <w:spacing w:line="288" w:lineRule="auto"/>
              <w:rPr>
                <w:rFonts w:ascii="Times New Roman" w:hAnsi="Times New Roman"/>
                <w:color w:val="000000"/>
                <w:sz w:val="24"/>
                <w:szCs w:val="24"/>
              </w:rPr>
            </w:pPr>
          </w:p>
        </w:tc>
      </w:tr>
      <w:tr w:rsidR="00A54C95" w:rsidRPr="00BC07C4" w14:paraId="25A81687" w14:textId="77777777" w:rsidTr="002B0BF1">
        <w:tc>
          <w:tcPr>
            <w:tcW w:w="549" w:type="dxa"/>
            <w:tcBorders>
              <w:top w:val="single" w:sz="4" w:space="0" w:color="000000"/>
              <w:left w:val="single" w:sz="4" w:space="0" w:color="000000"/>
              <w:bottom w:val="single" w:sz="4" w:space="0" w:color="000000"/>
              <w:right w:val="single" w:sz="4" w:space="0" w:color="000000"/>
            </w:tcBorders>
          </w:tcPr>
          <w:p w14:paraId="01F5218E" w14:textId="77777777" w:rsidR="00A54C95" w:rsidRPr="00BC07C4" w:rsidRDefault="00A54C95" w:rsidP="002B0B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4150686" w14:textId="77777777" w:rsidR="00A54C95" w:rsidRPr="00D424CD" w:rsidRDefault="00A54C95" w:rsidP="002B0BF1">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9. Социальное партнёрство и участие работодателей</w:t>
            </w:r>
          </w:p>
        </w:tc>
      </w:tr>
      <w:tr w:rsidR="00A54C95" w:rsidRPr="00BC07C4" w14:paraId="07EF7B0D"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3C750D56" w14:textId="77777777" w:rsidR="00A54C95" w:rsidRPr="00BC07C4" w:rsidRDefault="00A54C95"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718D8357" w14:textId="77777777" w:rsidR="00A54C95" w:rsidRPr="00BC07C4" w:rsidRDefault="00A54C95"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5CF49E69" w14:textId="77777777" w:rsidR="00A54C95" w:rsidRPr="00BC07C4" w:rsidRDefault="00A54C95"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F6DFB16" w14:textId="77777777" w:rsidR="00A54C95" w:rsidRPr="00BC07C4" w:rsidRDefault="00A54C95" w:rsidP="002B0BF1">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294645C6" w14:textId="77777777" w:rsidR="00A54C95" w:rsidRPr="00BC07C4" w:rsidRDefault="00A54C95" w:rsidP="002B0BF1">
            <w:pPr>
              <w:tabs>
                <w:tab w:val="left" w:pos="851"/>
              </w:tabs>
              <w:spacing w:line="288" w:lineRule="auto"/>
              <w:rPr>
                <w:rFonts w:ascii="Times New Roman" w:hAnsi="Times New Roman"/>
                <w:color w:val="000000"/>
                <w:sz w:val="24"/>
                <w:szCs w:val="24"/>
              </w:rPr>
            </w:pPr>
          </w:p>
        </w:tc>
      </w:tr>
      <w:tr w:rsidR="00A54C95" w:rsidRPr="00BC07C4" w14:paraId="67B82A6C" w14:textId="77777777" w:rsidTr="002B0BF1">
        <w:tc>
          <w:tcPr>
            <w:tcW w:w="549" w:type="dxa"/>
            <w:tcBorders>
              <w:top w:val="single" w:sz="4" w:space="0" w:color="000000"/>
              <w:left w:val="single" w:sz="4" w:space="0" w:color="000000"/>
              <w:bottom w:val="single" w:sz="4" w:space="0" w:color="000000"/>
              <w:right w:val="single" w:sz="4" w:space="0" w:color="000000"/>
            </w:tcBorders>
          </w:tcPr>
          <w:p w14:paraId="09504518" w14:textId="77777777" w:rsidR="00A54C95" w:rsidRPr="00BC07C4" w:rsidRDefault="00A54C95" w:rsidP="002B0B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7775301" w14:textId="77777777" w:rsidR="00A54C95" w:rsidRPr="00D424CD" w:rsidRDefault="00A54C95" w:rsidP="002B0BF1">
            <w:pPr>
              <w:tabs>
                <w:tab w:val="left" w:pos="851"/>
              </w:tabs>
              <w:spacing w:line="288" w:lineRule="auto"/>
              <w:rPr>
                <w:rFonts w:ascii="Times New Roman" w:hAnsi="Times New Roman"/>
                <w:b/>
                <w:bCs/>
                <w:strike/>
                <w:sz w:val="24"/>
                <w:szCs w:val="24"/>
              </w:rPr>
            </w:pPr>
            <w:r w:rsidRPr="00D424CD">
              <w:rPr>
                <w:rFonts w:ascii="Times New Roman" w:hAnsi="Times New Roman"/>
                <w:b/>
                <w:bCs/>
                <w:sz w:val="24"/>
                <w:szCs w:val="24"/>
              </w:rPr>
              <w:t>10. Профессиональное развитие, адаптация и трудоустройство</w:t>
            </w:r>
          </w:p>
        </w:tc>
      </w:tr>
      <w:tr w:rsidR="00A54C95" w:rsidRPr="00BC07C4" w14:paraId="672962F7"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1F406201" w14:textId="77777777" w:rsidR="00A54C95" w:rsidRPr="00BC07C4" w:rsidRDefault="00A54C95"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03FC8201" w14:textId="77777777" w:rsidR="00A54C95" w:rsidRPr="00BC07C4" w:rsidRDefault="00A54C95" w:rsidP="002B0BF1">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09141857" w14:textId="77777777" w:rsidR="00A54C95" w:rsidRPr="00BC07C4" w:rsidRDefault="00A54C95"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2F66904" w14:textId="77777777" w:rsidR="00A54C95" w:rsidRPr="00BC07C4" w:rsidRDefault="00A54C95"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Июнь-сентябрь-</w:t>
            </w:r>
          </w:p>
        </w:tc>
        <w:tc>
          <w:tcPr>
            <w:tcW w:w="2012" w:type="dxa"/>
            <w:tcBorders>
              <w:top w:val="single" w:sz="4" w:space="0" w:color="000000"/>
              <w:left w:val="single" w:sz="4" w:space="0" w:color="000000"/>
              <w:bottom w:val="single" w:sz="4" w:space="0" w:color="000000"/>
              <w:right w:val="single" w:sz="4" w:space="0" w:color="000000"/>
            </w:tcBorders>
          </w:tcPr>
          <w:p w14:paraId="2227AD20" w14:textId="77777777" w:rsidR="00A54C95" w:rsidRPr="00BC07C4" w:rsidRDefault="00A54C95" w:rsidP="002B0BF1">
            <w:pPr>
              <w:tabs>
                <w:tab w:val="left" w:pos="851"/>
              </w:tabs>
              <w:spacing w:line="288" w:lineRule="auto"/>
              <w:rPr>
                <w:rFonts w:ascii="Times New Roman" w:hAnsi="Times New Roman"/>
                <w:color w:val="000000"/>
                <w:sz w:val="24"/>
                <w:szCs w:val="24"/>
              </w:rPr>
            </w:pPr>
          </w:p>
        </w:tc>
      </w:tr>
      <w:tr w:rsidR="00A54C95" w:rsidRPr="00BC07C4" w14:paraId="0AB4992F" w14:textId="77777777" w:rsidTr="002B0BF1">
        <w:tc>
          <w:tcPr>
            <w:tcW w:w="549" w:type="dxa"/>
            <w:tcBorders>
              <w:top w:val="single" w:sz="4" w:space="0" w:color="000000"/>
              <w:left w:val="single" w:sz="4" w:space="0" w:color="000000"/>
              <w:bottom w:val="single" w:sz="4" w:space="0" w:color="000000"/>
              <w:right w:val="single" w:sz="4" w:space="0" w:color="000000"/>
            </w:tcBorders>
          </w:tcPr>
          <w:p w14:paraId="39C67C5E" w14:textId="77777777" w:rsidR="00A54C95" w:rsidRPr="00BC07C4" w:rsidRDefault="00A54C95" w:rsidP="002B0BF1">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0E9DE570" w14:textId="77777777" w:rsidR="00A54C95" w:rsidRPr="00BC07C4" w:rsidRDefault="00A54C95" w:rsidP="002B0BF1">
            <w:pPr>
              <w:tabs>
                <w:tab w:val="left" w:pos="851"/>
              </w:tabs>
              <w:spacing w:line="288" w:lineRule="auto"/>
              <w:jc w:val="both"/>
              <w:rPr>
                <w:rFonts w:ascii="Times New Roman" w:hAnsi="Times New Roman"/>
                <w:color w:val="000000"/>
                <w:sz w:val="24"/>
                <w:szCs w:val="24"/>
              </w:rPr>
            </w:pPr>
            <w:r>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5A77B182" w14:textId="77777777" w:rsidR="00A54C95" w:rsidRPr="00BC07C4" w:rsidRDefault="00A54C95"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CE1AE6E" w14:textId="77777777" w:rsidR="00A54C95" w:rsidRPr="00BC07C4" w:rsidRDefault="00A54C95" w:rsidP="002B0BF1">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38ED8282" w14:textId="77777777" w:rsidR="00A54C95" w:rsidRPr="00BC07C4" w:rsidRDefault="00A54C95" w:rsidP="002B0BF1">
            <w:pPr>
              <w:tabs>
                <w:tab w:val="left" w:pos="851"/>
              </w:tabs>
              <w:spacing w:line="288" w:lineRule="auto"/>
              <w:rPr>
                <w:rFonts w:ascii="Times New Roman" w:hAnsi="Times New Roman"/>
                <w:color w:val="000000"/>
                <w:sz w:val="24"/>
                <w:szCs w:val="24"/>
              </w:rPr>
            </w:pPr>
          </w:p>
        </w:tc>
      </w:tr>
    </w:tbl>
    <w:p w14:paraId="4D655F63" w14:textId="77777777" w:rsidR="00A54C95" w:rsidRDefault="00A54C95" w:rsidP="00A54C95">
      <w:pPr>
        <w:rPr>
          <w:rFonts w:ascii="Times New Roman" w:hAnsi="Times New Roman"/>
          <w:sz w:val="20"/>
          <w:szCs w:val="48"/>
        </w:rPr>
      </w:pPr>
    </w:p>
    <w:p w14:paraId="45094576" w14:textId="77777777" w:rsidR="00A54C95" w:rsidRPr="00B164AE" w:rsidRDefault="00A54C95" w:rsidP="00A54C95">
      <w:pPr>
        <w:spacing w:line="240" w:lineRule="auto"/>
        <w:ind w:firstLine="709"/>
        <w:jc w:val="both"/>
        <w:rPr>
          <w:rFonts w:ascii="Times New Roman" w:hAnsi="Times New Roman"/>
          <w:bCs/>
          <w:sz w:val="24"/>
          <w:szCs w:val="24"/>
        </w:rPr>
      </w:pPr>
      <w:r w:rsidRPr="000C531B">
        <w:rPr>
          <w:rFonts w:ascii="Times New Roman" w:hAnsi="Times New Roman"/>
          <w:bCs/>
          <w:sz w:val="24"/>
          <w:szCs w:val="24"/>
        </w:rPr>
        <w:t xml:space="preserve">В ходе планирования воспитательной деятельности рекомендуется учитывать воспитательный потенциал участия </w:t>
      </w:r>
      <w:r>
        <w:rPr>
          <w:rFonts w:ascii="Times New Roman" w:hAnsi="Times New Roman"/>
          <w:bCs/>
          <w:sz w:val="24"/>
          <w:szCs w:val="24"/>
        </w:rPr>
        <w:t>обучающихся</w:t>
      </w:r>
      <w:r w:rsidRPr="000C531B">
        <w:rPr>
          <w:rFonts w:ascii="Times New Roman" w:hAnsi="Times New Roman"/>
          <w:bCs/>
          <w:sz w:val="24"/>
          <w:szCs w:val="24"/>
        </w:rPr>
        <w:t xml:space="preserve"> в мероприятиях, проектах, конкурсах, акциях, проводимых на уровне Российской Федерации, в том числе, с</w:t>
      </w:r>
      <w:r w:rsidRPr="00B164AE">
        <w:rPr>
          <w:rFonts w:ascii="Times New Roman" w:hAnsi="Times New Roman"/>
          <w:bCs/>
          <w:sz w:val="24"/>
          <w:szCs w:val="24"/>
        </w:rPr>
        <w:t xml:space="preserve"> </w:t>
      </w:r>
      <w:r w:rsidRPr="000C531B">
        <w:rPr>
          <w:rFonts w:ascii="Times New Roman" w:hAnsi="Times New Roman"/>
          <w:bCs/>
          <w:sz w:val="24"/>
          <w:szCs w:val="24"/>
        </w:rPr>
        <w:t>учетом</w:t>
      </w:r>
      <w:r w:rsidRPr="00B164AE">
        <w:rPr>
          <w:rFonts w:ascii="Times New Roman" w:hAnsi="Times New Roman"/>
          <w:bCs/>
          <w:sz w:val="24"/>
          <w:szCs w:val="24"/>
        </w:rPr>
        <w:t xml:space="preserve"> </w:t>
      </w:r>
      <w:r w:rsidRPr="000C531B">
        <w:rPr>
          <w:rFonts w:ascii="Times New Roman" w:hAnsi="Times New Roman"/>
          <w:bCs/>
          <w:sz w:val="24"/>
          <w:szCs w:val="24"/>
        </w:rPr>
        <w:t>профессии/специальности</w:t>
      </w:r>
      <w:r w:rsidRPr="00B164AE">
        <w:rPr>
          <w:rFonts w:ascii="Times New Roman" w:hAnsi="Times New Roman"/>
          <w:bCs/>
          <w:sz w:val="24"/>
          <w:szCs w:val="24"/>
        </w:rPr>
        <w:t>:</w:t>
      </w:r>
    </w:p>
    <w:p w14:paraId="0FBA9A4F" w14:textId="77777777" w:rsidR="00A54C95" w:rsidRPr="000C531B" w:rsidRDefault="00A54C95" w:rsidP="00A54C95">
      <w:pPr>
        <w:rPr>
          <w:rFonts w:ascii="Times New Roman" w:hAnsi="Times New Roman"/>
          <w:bCs/>
          <w:sz w:val="24"/>
          <w:szCs w:val="24"/>
        </w:rPr>
      </w:pPr>
      <w:r w:rsidRPr="000C531B">
        <w:rPr>
          <w:rFonts w:ascii="Times New Roman" w:hAnsi="Times New Roman"/>
          <w:bCs/>
          <w:sz w:val="24"/>
          <w:szCs w:val="24"/>
        </w:rPr>
        <w:t xml:space="preserve">Россия – страна возможностей </w:t>
      </w:r>
      <w:hyperlink r:id="rId66" w:history="1">
        <w:r w:rsidRPr="000C531B">
          <w:rPr>
            <w:rStyle w:val="ad"/>
            <w:rFonts w:ascii="Times New Roman" w:hAnsi="Times New Roman"/>
            <w:bCs/>
            <w:sz w:val="24"/>
            <w:szCs w:val="24"/>
          </w:rPr>
          <w:t>https://rsv.ru/</w:t>
        </w:r>
      </w:hyperlink>
      <w:r w:rsidRPr="000C531B">
        <w:rPr>
          <w:rFonts w:ascii="Times New Roman" w:hAnsi="Times New Roman"/>
          <w:bCs/>
          <w:sz w:val="24"/>
          <w:szCs w:val="24"/>
        </w:rPr>
        <w:t xml:space="preserve">; </w:t>
      </w:r>
    </w:p>
    <w:p w14:paraId="04BE8565" w14:textId="77777777" w:rsidR="00A54C95" w:rsidRPr="000C531B" w:rsidRDefault="00A54C95" w:rsidP="00A54C95">
      <w:pPr>
        <w:rPr>
          <w:rFonts w:ascii="Times New Roman" w:hAnsi="Times New Roman"/>
          <w:bCs/>
          <w:sz w:val="24"/>
          <w:szCs w:val="24"/>
        </w:rPr>
      </w:pPr>
      <w:r w:rsidRPr="000C531B">
        <w:rPr>
          <w:rFonts w:ascii="Times New Roman" w:hAnsi="Times New Roman"/>
          <w:bCs/>
          <w:sz w:val="24"/>
          <w:szCs w:val="24"/>
        </w:rPr>
        <w:t xml:space="preserve">Российское общество «Знание» </w:t>
      </w:r>
      <w:hyperlink r:id="rId67" w:history="1">
        <w:r w:rsidRPr="000C531B">
          <w:rPr>
            <w:rStyle w:val="ad"/>
            <w:rFonts w:ascii="Times New Roman" w:hAnsi="Times New Roman"/>
            <w:bCs/>
            <w:sz w:val="24"/>
            <w:szCs w:val="24"/>
          </w:rPr>
          <w:t>https://znanierussia.ru/</w:t>
        </w:r>
      </w:hyperlink>
      <w:r w:rsidRPr="000C531B">
        <w:rPr>
          <w:rFonts w:ascii="Times New Roman" w:hAnsi="Times New Roman"/>
          <w:bCs/>
          <w:sz w:val="24"/>
          <w:szCs w:val="24"/>
        </w:rPr>
        <w:t>;</w:t>
      </w:r>
    </w:p>
    <w:p w14:paraId="1C102C1D" w14:textId="77777777" w:rsidR="00A54C95" w:rsidRPr="000C531B" w:rsidRDefault="00A54C95" w:rsidP="00A54C95">
      <w:pPr>
        <w:rPr>
          <w:rFonts w:ascii="Times New Roman" w:hAnsi="Times New Roman"/>
          <w:bCs/>
          <w:sz w:val="24"/>
          <w:szCs w:val="24"/>
        </w:rPr>
      </w:pPr>
      <w:r w:rsidRPr="000C531B">
        <w:rPr>
          <w:rFonts w:ascii="Times New Roman" w:hAnsi="Times New Roman"/>
          <w:bCs/>
          <w:sz w:val="24"/>
          <w:szCs w:val="24"/>
        </w:rPr>
        <w:t xml:space="preserve">Российский Союз Молодежи </w:t>
      </w:r>
      <w:hyperlink r:id="rId68"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www</w:t>
        </w:r>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ruy</w:t>
        </w:r>
        <w:proofErr w:type="spellEnd"/>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w:t>
        </w:r>
        <w:proofErr w:type="spellEnd"/>
        <w:r w:rsidRPr="000C531B">
          <w:rPr>
            <w:rStyle w:val="ad"/>
            <w:rFonts w:ascii="Times New Roman" w:hAnsi="Times New Roman"/>
            <w:bCs/>
            <w:sz w:val="24"/>
            <w:szCs w:val="24"/>
          </w:rPr>
          <w:t>/</w:t>
        </w:r>
      </w:hyperlink>
      <w:r w:rsidRPr="000C531B">
        <w:rPr>
          <w:rFonts w:ascii="Times New Roman" w:hAnsi="Times New Roman"/>
          <w:bCs/>
          <w:sz w:val="24"/>
          <w:szCs w:val="24"/>
        </w:rPr>
        <w:t>;</w:t>
      </w:r>
    </w:p>
    <w:p w14:paraId="337925C2" w14:textId="77777777" w:rsidR="00A54C95" w:rsidRPr="000C531B" w:rsidRDefault="00A54C95" w:rsidP="00A54C95">
      <w:pPr>
        <w:rPr>
          <w:rFonts w:ascii="Times New Roman" w:hAnsi="Times New Roman"/>
          <w:bCs/>
          <w:sz w:val="24"/>
          <w:szCs w:val="24"/>
        </w:rPr>
      </w:pPr>
      <w:r w:rsidRPr="000C531B">
        <w:rPr>
          <w:rFonts w:ascii="Times New Roman" w:hAnsi="Times New Roman"/>
          <w:bCs/>
          <w:sz w:val="24"/>
          <w:szCs w:val="24"/>
        </w:rPr>
        <w:t xml:space="preserve">Российское Содружество Колледжей </w:t>
      </w:r>
      <w:hyperlink r:id="rId69" w:history="1">
        <w:r w:rsidRPr="000C531B">
          <w:rPr>
            <w:rStyle w:val="ad"/>
            <w:rFonts w:ascii="Times New Roman" w:hAnsi="Times New Roman"/>
            <w:bCs/>
            <w:sz w:val="24"/>
            <w:szCs w:val="24"/>
          </w:rPr>
          <w:t>https://rosdk.ru/</w:t>
        </w:r>
      </w:hyperlink>
      <w:r w:rsidRPr="000C531B">
        <w:rPr>
          <w:rFonts w:ascii="Times New Roman" w:hAnsi="Times New Roman"/>
          <w:bCs/>
          <w:sz w:val="24"/>
          <w:szCs w:val="24"/>
        </w:rPr>
        <w:t>;</w:t>
      </w:r>
    </w:p>
    <w:p w14:paraId="49AA596B" w14:textId="77777777" w:rsidR="00A54C95" w:rsidRPr="000C531B" w:rsidRDefault="00A54C95" w:rsidP="00A54C95">
      <w:pPr>
        <w:rPr>
          <w:rFonts w:ascii="Times New Roman" w:hAnsi="Times New Roman"/>
          <w:bCs/>
          <w:sz w:val="24"/>
          <w:szCs w:val="24"/>
        </w:rPr>
      </w:pPr>
      <w:r w:rsidRPr="000C531B">
        <w:rPr>
          <w:rFonts w:ascii="Times New Roman" w:hAnsi="Times New Roman"/>
          <w:bCs/>
          <w:sz w:val="24"/>
          <w:szCs w:val="24"/>
        </w:rPr>
        <w:t xml:space="preserve">Ассоциация Волонтерских Центров </w:t>
      </w:r>
      <w:hyperlink r:id="rId70" w:history="1">
        <w:r w:rsidRPr="000C531B">
          <w:rPr>
            <w:rStyle w:val="ad"/>
            <w:rFonts w:ascii="Times New Roman" w:hAnsi="Times New Roman"/>
            <w:bCs/>
            <w:sz w:val="24"/>
            <w:szCs w:val="24"/>
          </w:rPr>
          <w:t>https://авц.рф</w:t>
        </w:r>
      </w:hyperlink>
      <w:r w:rsidRPr="000C531B">
        <w:rPr>
          <w:rFonts w:ascii="Times New Roman" w:hAnsi="Times New Roman"/>
          <w:bCs/>
          <w:sz w:val="24"/>
          <w:szCs w:val="24"/>
        </w:rPr>
        <w:t>;</w:t>
      </w:r>
    </w:p>
    <w:p w14:paraId="273544D3" w14:textId="77777777" w:rsidR="00A54C95" w:rsidRPr="000C531B" w:rsidRDefault="00A54C95" w:rsidP="00A54C95">
      <w:pPr>
        <w:rPr>
          <w:rFonts w:ascii="Times New Roman" w:hAnsi="Times New Roman"/>
          <w:bCs/>
          <w:sz w:val="24"/>
          <w:szCs w:val="24"/>
        </w:rPr>
      </w:pPr>
      <w:r w:rsidRPr="000C531B">
        <w:rPr>
          <w:rFonts w:ascii="Times New Roman" w:hAnsi="Times New Roman"/>
          <w:bCs/>
          <w:sz w:val="24"/>
          <w:szCs w:val="24"/>
        </w:rPr>
        <w:t xml:space="preserve">Всероссийский студенческий союз </w:t>
      </w:r>
      <w:hyperlink r:id="rId71" w:history="1">
        <w:r w:rsidRPr="000C531B">
          <w:rPr>
            <w:rStyle w:val="ad"/>
            <w:rFonts w:ascii="Times New Roman" w:hAnsi="Times New Roman"/>
            <w:bCs/>
            <w:sz w:val="24"/>
            <w:szCs w:val="24"/>
          </w:rPr>
          <w:t>https://rosstudent.ru/</w:t>
        </w:r>
      </w:hyperlink>
      <w:r w:rsidRPr="000C531B">
        <w:rPr>
          <w:rFonts w:ascii="Times New Roman" w:hAnsi="Times New Roman"/>
          <w:bCs/>
          <w:sz w:val="24"/>
          <w:szCs w:val="24"/>
        </w:rPr>
        <w:t>;</w:t>
      </w:r>
    </w:p>
    <w:p w14:paraId="419E1C28" w14:textId="77777777" w:rsidR="00A54C95" w:rsidRPr="000C531B" w:rsidRDefault="00A54C95" w:rsidP="00A54C95">
      <w:pPr>
        <w:rPr>
          <w:rFonts w:ascii="Times New Roman" w:hAnsi="Times New Roman"/>
          <w:bCs/>
          <w:sz w:val="24"/>
          <w:szCs w:val="24"/>
        </w:rPr>
      </w:pPr>
      <w:r w:rsidRPr="000C531B">
        <w:rPr>
          <w:rFonts w:ascii="Times New Roman" w:hAnsi="Times New Roman"/>
          <w:bCs/>
          <w:sz w:val="24"/>
          <w:szCs w:val="24"/>
        </w:rPr>
        <w:t xml:space="preserve">Институт развития профессионального образования </w:t>
      </w:r>
      <w:hyperlink r:id="rId72" w:history="1">
        <w:r w:rsidRPr="000C531B">
          <w:rPr>
            <w:rStyle w:val="ad"/>
            <w:rFonts w:ascii="Times New Roman" w:hAnsi="Times New Roman"/>
            <w:bCs/>
            <w:sz w:val="24"/>
            <w:szCs w:val="24"/>
          </w:rPr>
          <w:t>https://firpo.ru/</w:t>
        </w:r>
      </w:hyperlink>
    </w:p>
    <w:p w14:paraId="69AB0BA3" w14:textId="77777777" w:rsidR="00A54C95" w:rsidRPr="000C531B" w:rsidRDefault="00A54C95" w:rsidP="00A54C95">
      <w:pPr>
        <w:rPr>
          <w:rFonts w:ascii="Times New Roman" w:hAnsi="Times New Roman"/>
          <w:bCs/>
          <w:sz w:val="24"/>
          <w:szCs w:val="24"/>
        </w:rPr>
      </w:pPr>
      <w:r w:rsidRPr="000C531B">
        <w:rPr>
          <w:rFonts w:ascii="Times New Roman" w:hAnsi="Times New Roman"/>
          <w:bCs/>
          <w:sz w:val="24"/>
          <w:szCs w:val="24"/>
        </w:rPr>
        <w:t xml:space="preserve">«Большая перемена» </w:t>
      </w:r>
      <w:hyperlink r:id="rId73" w:history="1">
        <w:r w:rsidRPr="000C531B">
          <w:rPr>
            <w:rStyle w:val="ad"/>
            <w:rFonts w:ascii="Times New Roman" w:hAnsi="Times New Roman"/>
            <w:bCs/>
            <w:sz w:val="24"/>
            <w:szCs w:val="24"/>
          </w:rPr>
          <w:t>https://bolshayaperemena.online/</w:t>
        </w:r>
      </w:hyperlink>
      <w:r w:rsidRPr="000C531B">
        <w:rPr>
          <w:rFonts w:ascii="Times New Roman" w:hAnsi="Times New Roman"/>
          <w:bCs/>
          <w:sz w:val="24"/>
          <w:szCs w:val="24"/>
        </w:rPr>
        <w:t xml:space="preserve">; </w:t>
      </w:r>
    </w:p>
    <w:p w14:paraId="61EA55A3" w14:textId="77777777" w:rsidR="00A54C95" w:rsidRPr="000C531B" w:rsidRDefault="00A54C95" w:rsidP="00A54C95">
      <w:pPr>
        <w:rPr>
          <w:rFonts w:ascii="Times New Roman" w:hAnsi="Times New Roman"/>
          <w:bCs/>
          <w:sz w:val="24"/>
          <w:szCs w:val="24"/>
        </w:rPr>
      </w:pPr>
      <w:r w:rsidRPr="000C531B">
        <w:rPr>
          <w:rFonts w:ascii="Times New Roman" w:hAnsi="Times New Roman"/>
          <w:bCs/>
          <w:sz w:val="24"/>
          <w:szCs w:val="24"/>
        </w:rPr>
        <w:t xml:space="preserve">«Лидеры России» </w:t>
      </w:r>
      <w:hyperlink r:id="rId74" w:history="1">
        <w:r w:rsidRPr="000C531B">
          <w:rPr>
            <w:rStyle w:val="ad"/>
            <w:rFonts w:ascii="Times New Roman" w:hAnsi="Times New Roman"/>
            <w:bCs/>
            <w:sz w:val="24"/>
            <w:szCs w:val="24"/>
          </w:rPr>
          <w:t>https://лидерыроссии.рф/</w:t>
        </w:r>
      </w:hyperlink>
      <w:r w:rsidRPr="000C531B">
        <w:rPr>
          <w:rFonts w:ascii="Times New Roman" w:hAnsi="Times New Roman"/>
          <w:bCs/>
          <w:sz w:val="24"/>
          <w:szCs w:val="24"/>
        </w:rPr>
        <w:t>;</w:t>
      </w:r>
    </w:p>
    <w:p w14:paraId="75E43DDB" w14:textId="77777777" w:rsidR="00A54C95" w:rsidRPr="000C531B" w:rsidRDefault="00A54C95" w:rsidP="00A54C95">
      <w:pPr>
        <w:rPr>
          <w:rFonts w:ascii="Times New Roman" w:hAnsi="Times New Roman"/>
          <w:bCs/>
          <w:sz w:val="24"/>
          <w:szCs w:val="24"/>
        </w:rPr>
      </w:pPr>
      <w:r w:rsidRPr="000C531B">
        <w:rPr>
          <w:rFonts w:ascii="Times New Roman" w:hAnsi="Times New Roman"/>
          <w:bCs/>
          <w:sz w:val="24"/>
          <w:szCs w:val="24"/>
        </w:rPr>
        <w:t>«Мы Вместе» (</w:t>
      </w:r>
      <w:proofErr w:type="spellStart"/>
      <w:r w:rsidRPr="000C531B">
        <w:rPr>
          <w:rFonts w:ascii="Times New Roman" w:hAnsi="Times New Roman"/>
          <w:bCs/>
          <w:sz w:val="24"/>
          <w:szCs w:val="24"/>
        </w:rPr>
        <w:t>волонтерство</w:t>
      </w:r>
      <w:proofErr w:type="spellEnd"/>
      <w:r w:rsidRPr="000C531B">
        <w:rPr>
          <w:rFonts w:ascii="Times New Roman" w:hAnsi="Times New Roman"/>
          <w:bCs/>
          <w:sz w:val="24"/>
          <w:szCs w:val="24"/>
        </w:rPr>
        <w:t xml:space="preserve">) </w:t>
      </w:r>
      <w:hyperlink r:id="rId75"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onf</w:t>
        </w:r>
        <w:proofErr w:type="spellEnd"/>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w:t>
        </w:r>
        <w:proofErr w:type="spellEnd"/>
      </w:hyperlink>
      <w:r w:rsidRPr="000C531B">
        <w:rPr>
          <w:rFonts w:ascii="Times New Roman" w:hAnsi="Times New Roman"/>
          <w:bCs/>
          <w:sz w:val="24"/>
          <w:szCs w:val="24"/>
        </w:rPr>
        <w:t xml:space="preserve">; </w:t>
      </w:r>
    </w:p>
    <w:p w14:paraId="7FD8ABE3" w14:textId="5025ED20" w:rsidR="0033583A" w:rsidRPr="00E615C3" w:rsidRDefault="0033583A" w:rsidP="00A54C95">
      <w:pPr>
        <w:jc w:val="right"/>
        <w:rPr>
          <w:rFonts w:ascii="Times New Roman" w:hAnsi="Times New Roman"/>
          <w:bCs/>
          <w:sz w:val="24"/>
          <w:szCs w:val="24"/>
        </w:rPr>
      </w:pPr>
    </w:p>
    <w:sectPr w:rsidR="0033583A" w:rsidRPr="00E615C3" w:rsidSect="00B164AE">
      <w:footerReference w:type="even" r:id="rId76"/>
      <w:footerReference w:type="default" r:id="rId77"/>
      <w:pgSz w:w="11906" w:h="16838"/>
      <w:pgMar w:top="1134" w:right="155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7B092B" w14:textId="77777777" w:rsidR="00B020FF" w:rsidRDefault="00B020FF" w:rsidP="0018331B">
      <w:pPr>
        <w:spacing w:after="0" w:line="240" w:lineRule="auto"/>
      </w:pPr>
      <w:r>
        <w:separator/>
      </w:r>
    </w:p>
  </w:endnote>
  <w:endnote w:type="continuationSeparator" w:id="0">
    <w:p w14:paraId="567C67D1" w14:textId="77777777" w:rsidR="00B020FF" w:rsidRDefault="00B020FF"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9F11C" w14:textId="77777777" w:rsidR="00EF062D" w:rsidRDefault="00EF062D">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230C7" w14:textId="77777777" w:rsidR="00EF062D" w:rsidRDefault="00EF062D">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2CCA5" w14:textId="77777777" w:rsidR="00EF062D" w:rsidRDefault="00EF062D">
    <w:pPr>
      <w:spacing w:after="160" w:line="259"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4B554"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626D1E3F" w14:textId="77777777" w:rsidR="0037301B" w:rsidRDefault="0037301B" w:rsidP="00733AEF">
    <w:pPr>
      <w:pStyle w:val="a5"/>
      <w:ind w:right="360"/>
    </w:pPr>
  </w:p>
  <w:p w14:paraId="0F2E42B6" w14:textId="77777777" w:rsidR="0037301B" w:rsidRDefault="0037301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1B4FB" w14:textId="19AA3FA6" w:rsidR="0037301B" w:rsidRDefault="0037301B" w:rsidP="00B4032C">
    <w:pPr>
      <w:pStyle w:val="a5"/>
      <w:jc w:val="right"/>
    </w:pPr>
    <w:r>
      <w:fldChar w:fldCharType="begin"/>
    </w:r>
    <w:r>
      <w:instrText>PAGE   \* MERGEFORMAT</w:instrText>
    </w:r>
    <w:r>
      <w:fldChar w:fldCharType="separate"/>
    </w:r>
    <w:r>
      <w:rPr>
        <w:noProof/>
      </w:rPr>
      <w:t>45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3E6DA7" w14:textId="77777777" w:rsidR="00B020FF" w:rsidRDefault="00B020FF" w:rsidP="0018331B">
      <w:pPr>
        <w:spacing w:after="0" w:line="240" w:lineRule="auto"/>
      </w:pPr>
      <w:r>
        <w:separator/>
      </w:r>
    </w:p>
  </w:footnote>
  <w:footnote w:type="continuationSeparator" w:id="0">
    <w:p w14:paraId="51DBF634" w14:textId="77777777" w:rsidR="00B020FF" w:rsidRDefault="00B020FF"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38"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8.25pt;height:3pt;visibility:visible" o:bullet="t">
        <v:imagedata r:id="rId2" o:title=""/>
      </v:shape>
    </w:pict>
  </w:numPicBullet>
  <w:numPicBullet w:numPicBulletId="2">
    <w:pict>
      <v:shape id="_x0000_i1040"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42C2C45"/>
    <w:multiLevelType w:val="hybridMultilevel"/>
    <w:tmpl w:val="1EA4CF2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5576A26"/>
    <w:multiLevelType w:val="hybridMultilevel"/>
    <w:tmpl w:val="C918375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6" w15:restartNumberingAfterBreak="0">
    <w:nsid w:val="1E9F6853"/>
    <w:multiLevelType w:val="hybridMultilevel"/>
    <w:tmpl w:val="0194D16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9" w15:restartNumberingAfterBreak="0">
    <w:nsid w:val="25817C59"/>
    <w:multiLevelType w:val="hybridMultilevel"/>
    <w:tmpl w:val="1E98081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9A5643D"/>
    <w:multiLevelType w:val="multilevel"/>
    <w:tmpl w:val="9AAC3A06"/>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CEC15E4"/>
    <w:multiLevelType w:val="hybridMultilevel"/>
    <w:tmpl w:val="5C42BF5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32565C81"/>
    <w:multiLevelType w:val="hybridMultilevel"/>
    <w:tmpl w:val="121649C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7"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8" w15:restartNumberingAfterBreak="0">
    <w:nsid w:val="43DE6DF4"/>
    <w:multiLevelType w:val="hybridMultilevel"/>
    <w:tmpl w:val="3D262E3E"/>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20"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517F4E70"/>
    <w:multiLevelType w:val="hybridMultilevel"/>
    <w:tmpl w:val="B5BA395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3"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5"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8" w15:restartNumberingAfterBreak="0">
    <w:nsid w:val="671304C1"/>
    <w:multiLevelType w:val="hybridMultilevel"/>
    <w:tmpl w:val="148800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3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6B1D774F"/>
    <w:multiLevelType w:val="hybridMultilevel"/>
    <w:tmpl w:val="199489D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85E0B74"/>
    <w:multiLevelType w:val="hybridMultilevel"/>
    <w:tmpl w:val="1A56C45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34"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3"/>
  </w:num>
  <w:num w:numId="2">
    <w:abstractNumId w:val="17"/>
  </w:num>
  <w:num w:numId="3">
    <w:abstractNumId w:val="34"/>
  </w:num>
  <w:num w:numId="4">
    <w:abstractNumId w:val="5"/>
  </w:num>
  <w:num w:numId="5">
    <w:abstractNumId w:val="1"/>
  </w:num>
  <w:num w:numId="6">
    <w:abstractNumId w:val="0"/>
  </w:num>
  <w:num w:numId="7">
    <w:abstractNumId w:val="30"/>
  </w:num>
  <w:num w:numId="8">
    <w:abstractNumId w:val="26"/>
  </w:num>
  <w:num w:numId="9">
    <w:abstractNumId w:val="27"/>
  </w:num>
  <w:num w:numId="10">
    <w:abstractNumId w:val="20"/>
  </w:num>
  <w:num w:numId="11">
    <w:abstractNumId w:val="23"/>
  </w:num>
  <w:num w:numId="12">
    <w:abstractNumId w:val="25"/>
  </w:num>
  <w:num w:numId="13">
    <w:abstractNumId w:val="13"/>
  </w:num>
  <w:num w:numId="14">
    <w:abstractNumId w:val="10"/>
  </w:num>
  <w:num w:numId="15">
    <w:abstractNumId w:val="16"/>
  </w:num>
  <w:num w:numId="16">
    <w:abstractNumId w:val="29"/>
  </w:num>
  <w:num w:numId="17">
    <w:abstractNumId w:val="3"/>
  </w:num>
  <w:num w:numId="18">
    <w:abstractNumId w:val="24"/>
  </w:num>
  <w:num w:numId="19">
    <w:abstractNumId w:val="8"/>
  </w:num>
  <w:num w:numId="20">
    <w:abstractNumId w:val="22"/>
  </w:num>
  <w:num w:numId="21">
    <w:abstractNumId w:val="19"/>
  </w:num>
  <w:num w:numId="22">
    <w:abstractNumId w:val="15"/>
  </w:num>
  <w:num w:numId="23">
    <w:abstractNumId w:val="7"/>
  </w:num>
  <w:num w:numId="24">
    <w:abstractNumId w:val="5"/>
  </w:num>
  <w:num w:numId="25">
    <w:abstractNumId w:val="28"/>
  </w:num>
  <w:num w:numId="26">
    <w:abstractNumId w:val="11"/>
  </w:num>
  <w:num w:numId="27">
    <w:abstractNumId w:val="26"/>
  </w:num>
  <w:num w:numId="28">
    <w:abstractNumId w:val="4"/>
  </w:num>
  <w:num w:numId="29">
    <w:abstractNumId w:val="21"/>
  </w:num>
  <w:num w:numId="30">
    <w:abstractNumId w:val="32"/>
  </w:num>
  <w:num w:numId="31">
    <w:abstractNumId w:val="9"/>
  </w:num>
  <w:num w:numId="32">
    <w:abstractNumId w:val="6"/>
  </w:num>
  <w:num w:numId="33">
    <w:abstractNumId w:val="31"/>
  </w:num>
  <w:num w:numId="34">
    <w:abstractNumId w:val="12"/>
  </w:num>
  <w:num w:numId="35">
    <w:abstractNumId w:val="14"/>
  </w:num>
  <w:num w:numId="36">
    <w:abstractNumId w:val="18"/>
  </w:num>
  <w:num w:numId="37">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A74C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4CEC"/>
    <w:rsid w:val="001B5694"/>
    <w:rsid w:val="001B5E82"/>
    <w:rsid w:val="001B693E"/>
    <w:rsid w:val="001B6E60"/>
    <w:rsid w:val="001B6F41"/>
    <w:rsid w:val="001B7D86"/>
    <w:rsid w:val="001C05C3"/>
    <w:rsid w:val="001C4754"/>
    <w:rsid w:val="001C4EAF"/>
    <w:rsid w:val="001C6DB0"/>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739"/>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1308"/>
    <w:rsid w:val="0033297A"/>
    <w:rsid w:val="00333637"/>
    <w:rsid w:val="0033583A"/>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221"/>
    <w:rsid w:val="003667BF"/>
    <w:rsid w:val="0037132E"/>
    <w:rsid w:val="00372C1D"/>
    <w:rsid w:val="0037301B"/>
    <w:rsid w:val="00376674"/>
    <w:rsid w:val="00377A1D"/>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4100"/>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9D"/>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037"/>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4B92"/>
    <w:rsid w:val="00595D80"/>
    <w:rsid w:val="00595F56"/>
    <w:rsid w:val="005A0ECF"/>
    <w:rsid w:val="005A1F09"/>
    <w:rsid w:val="005A1FBC"/>
    <w:rsid w:val="005A205F"/>
    <w:rsid w:val="005A2264"/>
    <w:rsid w:val="005A4C64"/>
    <w:rsid w:val="005B1A37"/>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90"/>
    <w:rsid w:val="006C7564"/>
    <w:rsid w:val="006D2054"/>
    <w:rsid w:val="006D2202"/>
    <w:rsid w:val="006D2849"/>
    <w:rsid w:val="006D529D"/>
    <w:rsid w:val="006D5725"/>
    <w:rsid w:val="006D7371"/>
    <w:rsid w:val="006E2792"/>
    <w:rsid w:val="006E2F68"/>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5A8F"/>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C95"/>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4EB6"/>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20FF"/>
    <w:rsid w:val="00B041A6"/>
    <w:rsid w:val="00B062B5"/>
    <w:rsid w:val="00B066B1"/>
    <w:rsid w:val="00B073F1"/>
    <w:rsid w:val="00B07AA8"/>
    <w:rsid w:val="00B1025B"/>
    <w:rsid w:val="00B108B6"/>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25D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365E"/>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79A"/>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1325"/>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4366"/>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961CB88"/>
  <w15:docId w15:val="{5C916B8F-E374-42BB-AAFD-3F7D93D20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caption" w:semiHidden="1" w:uiPriority="35" w:unhideWhenUsed="1" w:qFormat="1"/>
    <w:lsdException w:name="footnote reference" w:uiPriority="0"/>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styleId="afffffd">
    <w:name w:val="Unresolved Mention"/>
    <w:uiPriority w:val="99"/>
    <w:semiHidden/>
    <w:unhideWhenUsed/>
    <w:rsid w:val="00C74A57"/>
    <w:rPr>
      <w:color w:val="605E5C"/>
      <w:shd w:val="clear" w:color="auto" w:fill="E1DFDD"/>
    </w:rPr>
  </w:style>
  <w:style w:type="numbering" w:customStyle="1" w:styleId="16">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7">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5136868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31910931">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hyperlink" Target="https://www.ruy.ru/" TargetMode="External"/><Relationship Id="rId16" Type="http://schemas.openxmlformats.org/officeDocument/2006/relationships/image" Target="media/image9.jpeg"/><Relationship Id="rId11" Type="http://schemas.openxmlformats.org/officeDocument/2006/relationships/footer" Target="footer2.xml"/><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hyperlink" Target="https://rsv.ru/" TargetMode="External"/><Relationship Id="rId74" Type="http://schemas.openxmlformats.org/officeDocument/2006/relationships/hyperlink" Target="https://&#1083;&#1080;&#1076;&#1077;&#1088;&#1099;&#1088;&#1086;&#1089;&#1089;&#1080;&#1080;.&#1088;&#1092;/"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4.jpeg"/><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hyperlink" Target="https://rosdk.ru/" TargetMode="External"/><Relationship Id="rId77" Type="http://schemas.openxmlformats.org/officeDocument/2006/relationships/footer" Target="footer5.xml"/><Relationship Id="rId8" Type="http://schemas.openxmlformats.org/officeDocument/2006/relationships/image" Target="media/image4.jpeg"/><Relationship Id="rId51" Type="http://schemas.openxmlformats.org/officeDocument/2006/relationships/image" Target="media/image44.jpeg"/><Relationship Id="rId72" Type="http://schemas.openxmlformats.org/officeDocument/2006/relationships/hyperlink" Target="https://firpo.ru/" TargetMode="Externa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hyperlink" Target="https://znanierussia.ru/" TargetMode="External"/><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hyperlink" Target="https://&#1072;&#1074;&#1094;.&#1088;&#1092;" TargetMode="External"/><Relationship Id="rId75" Type="http://schemas.openxmlformats.org/officeDocument/2006/relationships/hyperlink" Target="https://onf.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footer" Target="footer1.xml"/><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hyperlink" Target="https://bolshayaperemena.online/"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5.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hyperlink" Target="https://rosstudent.ru/" TargetMode="External"/><Relationship Id="rId2" Type="http://schemas.openxmlformats.org/officeDocument/2006/relationships/numbering" Target="numbering.xml"/><Relationship Id="rId29" Type="http://schemas.openxmlformats.org/officeDocument/2006/relationships/image" Target="media/image22.jpeg"/></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D4212-CA0D-4445-B95E-DE1AAF040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35</Pages>
  <Words>10465</Words>
  <Characters>59656</Characters>
  <Application>Microsoft Office Word</Application>
  <DocSecurity>0</DocSecurity>
  <Lines>497</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69982</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Сергей Царьков</cp:lastModifiedBy>
  <cp:revision>4</cp:revision>
  <cp:lastPrinted>2023-08-09T07:29:00Z</cp:lastPrinted>
  <dcterms:created xsi:type="dcterms:W3CDTF">2023-08-09T08:46:00Z</dcterms:created>
  <dcterms:modified xsi:type="dcterms:W3CDTF">2024-06-03T12:11:00Z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