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9962C" w14:textId="33EEB32F" w:rsidR="000D7064" w:rsidRPr="000D7064" w:rsidRDefault="000D7064" w:rsidP="000D7064">
      <w:pPr>
        <w:jc w:val="right"/>
        <w:rPr>
          <w:rFonts w:ascii="Times New Roman" w:hAnsi="Times New Roman"/>
          <w:b/>
          <w:sz w:val="24"/>
          <w:szCs w:val="24"/>
        </w:rPr>
      </w:pPr>
      <w:bookmarkStart w:id="0" w:name="_Hlk75278658"/>
      <w:r w:rsidRPr="000D7064">
        <w:rPr>
          <w:noProof/>
        </w:rPr>
        <mc:AlternateContent>
          <mc:Choice Requires="wps">
            <w:drawing>
              <wp:anchor distT="45720" distB="45720" distL="114300" distR="114300" simplePos="0" relativeHeight="251658240" behindDoc="0" locked="0" layoutInCell="1" allowOverlap="1" wp14:anchorId="21FB427F" wp14:editId="071E63FE">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F32BCF5" w14:textId="77777777" w:rsidR="000D7064" w:rsidRDefault="000D7064" w:rsidP="000D7064">
                            <w:pPr>
                              <w:adjustRightInd w:val="0"/>
                              <w:spacing w:after="0" w:line="240" w:lineRule="auto"/>
                              <w:rPr>
                                <w:rFonts w:ascii="Times New Roman" w:hAnsi="Times New Roman"/>
                                <w:b/>
                                <w:bCs/>
                              </w:rPr>
                            </w:pPr>
                            <w:r>
                              <w:rPr>
                                <w:rFonts w:ascii="Times New Roman" w:hAnsi="Times New Roman"/>
                                <w:b/>
                                <w:bCs/>
                              </w:rPr>
                              <w:t xml:space="preserve">ПРИНЯТО  </w:t>
                            </w:r>
                          </w:p>
                          <w:p w14:paraId="1887D88A" w14:textId="77777777" w:rsidR="000D7064" w:rsidRDefault="000D7064" w:rsidP="000D7064">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r>
                            <w:r w:rsidRPr="0087558E">
                              <w:rPr>
                                <w:rFonts w:ascii="Times New Roman" w:hAnsi="Times New Roman"/>
                              </w:rPr>
                              <w:t>12</w:t>
                            </w:r>
                            <w:r>
                              <w:rPr>
                                <w:rFonts w:ascii="Times New Roman" w:hAnsi="Times New Roman"/>
                              </w:rPr>
                              <w:t>.00.00 Фотоника</w:t>
                            </w:r>
                            <w:r w:rsidRPr="0087558E">
                              <w:rPr>
                                <w:rFonts w:ascii="Times New Roman" w:hAnsi="Times New Roman"/>
                              </w:rPr>
                              <w:t xml:space="preserve">, </w:t>
                            </w:r>
                            <w:r>
                              <w:rPr>
                                <w:rFonts w:ascii="Times New Roman" w:hAnsi="Times New Roman"/>
                              </w:rPr>
                              <w:t>приборостроение</w:t>
                            </w:r>
                            <w:r w:rsidRPr="0087558E">
                              <w:rPr>
                                <w:rFonts w:ascii="Times New Roman" w:hAnsi="Times New Roman"/>
                              </w:rPr>
                              <w:t xml:space="preserve">, </w:t>
                            </w:r>
                            <w:r>
                              <w:rPr>
                                <w:rFonts w:ascii="Times New Roman" w:hAnsi="Times New Roman"/>
                              </w:rPr>
                              <w:t xml:space="preserve">оптические и биотехнические системы </w:t>
                            </w:r>
                          </w:p>
                          <w:p w14:paraId="2E8AD38A" w14:textId="77777777" w:rsidR="000D7064" w:rsidRPr="0087558E" w:rsidRDefault="000D7064" w:rsidP="000D7064">
                            <w:pPr>
                              <w:adjustRightInd w:val="0"/>
                              <w:spacing w:after="0" w:line="240" w:lineRule="auto"/>
                              <w:rPr>
                                <w:rFonts w:ascii="Times New Roman" w:hAnsi="Times New Roman"/>
                              </w:rPr>
                            </w:pPr>
                            <w:r>
                              <w:rPr>
                                <w:rFonts w:ascii="Times New Roman" w:hAnsi="Times New Roman"/>
                              </w:rPr>
                              <w:t>и технологии</w:t>
                            </w:r>
                          </w:p>
                          <w:p w14:paraId="1EE231D2" w14:textId="77777777" w:rsidR="000D7064" w:rsidRDefault="000D7064" w:rsidP="000D7064">
                            <w:pPr>
                              <w:adjustRightInd w:val="0"/>
                              <w:spacing w:after="0" w:line="240" w:lineRule="auto"/>
                              <w:rPr>
                                <w:rFonts w:ascii="Times New Roman" w:hAnsi="Times New Roman"/>
                                <w:i/>
                              </w:rPr>
                            </w:pPr>
                          </w:p>
                          <w:p w14:paraId="669E1336" w14:textId="77777777" w:rsidR="000D7064" w:rsidRPr="0087558E" w:rsidRDefault="000D7064" w:rsidP="000D7064">
                            <w:pPr>
                              <w:adjustRightInd w:val="0"/>
                              <w:ind w:right="-1"/>
                              <w:rPr>
                                <w:rFonts w:ascii="Times New Roman" w:hAnsi="Times New Roman"/>
                                <w:sz w:val="24"/>
                              </w:rPr>
                            </w:pPr>
                            <w:r>
                              <w:rPr>
                                <w:rFonts w:ascii="Times New Roman" w:hAnsi="Times New Roman"/>
                              </w:rPr>
                              <w:t>Протокол от 07</w:t>
                            </w:r>
                            <w:r w:rsidRPr="0087558E">
                              <w:rPr>
                                <w:rFonts w:ascii="Times New Roman" w:hAnsi="Times New Roman"/>
                              </w:rPr>
                              <w:t>.0</w:t>
                            </w:r>
                            <w:r>
                              <w:rPr>
                                <w:rFonts w:ascii="Times New Roman" w:hAnsi="Times New Roman"/>
                              </w:rPr>
                              <w:t>9</w:t>
                            </w:r>
                            <w:r w:rsidRPr="0087558E">
                              <w:rPr>
                                <w:rFonts w:ascii="Times New Roman" w:hAnsi="Times New Roman"/>
                              </w:rPr>
                              <w:t>.2023</w:t>
                            </w:r>
                            <w:r>
                              <w:rPr>
                                <w:rFonts w:ascii="Times New Roman" w:hAnsi="Times New Roman"/>
                              </w:rPr>
                              <w:t xml:space="preserve"> №</w:t>
                            </w:r>
                            <w:r w:rsidRPr="0087558E">
                              <w:rPr>
                                <w:rFonts w:ascii="Times New Roman" w:hAnsi="Times New Roman"/>
                              </w:rPr>
                              <w:t xml:space="preserve"> </w:t>
                            </w:r>
                            <w:r>
                              <w:rPr>
                                <w:rFonts w:ascii="Times New Roman" w:hAnsi="Times New Roman"/>
                              </w:rPr>
                              <w:t>1</w:t>
                            </w:r>
                            <w:r w:rsidRPr="0087558E">
                              <w:rPr>
                                <w:rFonts w:ascii="Times New Roman" w:hAnsi="Times New Roman"/>
                              </w:rPr>
                              <w:t>4</w:t>
                            </w:r>
                            <w:r>
                              <w:rPr>
                                <w:rFonts w:ascii="Times New Roman" w:hAnsi="Times New Roman"/>
                              </w:rPr>
                              <w:t>-ВД</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FB427F"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F32BCF5" w14:textId="77777777" w:rsidR="000D7064" w:rsidRDefault="000D7064" w:rsidP="000D7064">
                      <w:pPr>
                        <w:adjustRightInd w:val="0"/>
                        <w:spacing w:after="0" w:line="240" w:lineRule="auto"/>
                        <w:rPr>
                          <w:rFonts w:ascii="Times New Roman" w:hAnsi="Times New Roman"/>
                          <w:b/>
                          <w:bCs/>
                        </w:rPr>
                      </w:pPr>
                      <w:r>
                        <w:rPr>
                          <w:rFonts w:ascii="Times New Roman" w:hAnsi="Times New Roman"/>
                          <w:b/>
                          <w:bCs/>
                        </w:rPr>
                        <w:t xml:space="preserve">ПРИНЯТО  </w:t>
                      </w:r>
                    </w:p>
                    <w:p w14:paraId="1887D88A" w14:textId="77777777" w:rsidR="000D7064" w:rsidRDefault="000D7064" w:rsidP="000D7064">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r>
                      <w:r w:rsidRPr="0087558E">
                        <w:rPr>
                          <w:rFonts w:ascii="Times New Roman" w:hAnsi="Times New Roman"/>
                        </w:rPr>
                        <w:t>12</w:t>
                      </w:r>
                      <w:r>
                        <w:rPr>
                          <w:rFonts w:ascii="Times New Roman" w:hAnsi="Times New Roman"/>
                        </w:rPr>
                        <w:t>.00.00 Фотоника</w:t>
                      </w:r>
                      <w:r w:rsidRPr="0087558E">
                        <w:rPr>
                          <w:rFonts w:ascii="Times New Roman" w:hAnsi="Times New Roman"/>
                        </w:rPr>
                        <w:t xml:space="preserve">, </w:t>
                      </w:r>
                      <w:r>
                        <w:rPr>
                          <w:rFonts w:ascii="Times New Roman" w:hAnsi="Times New Roman"/>
                        </w:rPr>
                        <w:t>приборостроение</w:t>
                      </w:r>
                      <w:r w:rsidRPr="0087558E">
                        <w:rPr>
                          <w:rFonts w:ascii="Times New Roman" w:hAnsi="Times New Roman"/>
                        </w:rPr>
                        <w:t xml:space="preserve">, </w:t>
                      </w:r>
                      <w:r>
                        <w:rPr>
                          <w:rFonts w:ascii="Times New Roman" w:hAnsi="Times New Roman"/>
                        </w:rPr>
                        <w:t xml:space="preserve">оптические и биотехнические системы </w:t>
                      </w:r>
                    </w:p>
                    <w:p w14:paraId="2E8AD38A" w14:textId="77777777" w:rsidR="000D7064" w:rsidRPr="0087558E" w:rsidRDefault="000D7064" w:rsidP="000D7064">
                      <w:pPr>
                        <w:adjustRightInd w:val="0"/>
                        <w:spacing w:after="0" w:line="240" w:lineRule="auto"/>
                        <w:rPr>
                          <w:rFonts w:ascii="Times New Roman" w:hAnsi="Times New Roman"/>
                        </w:rPr>
                      </w:pPr>
                      <w:r>
                        <w:rPr>
                          <w:rFonts w:ascii="Times New Roman" w:hAnsi="Times New Roman"/>
                        </w:rPr>
                        <w:t>и технологии</w:t>
                      </w:r>
                    </w:p>
                    <w:p w14:paraId="1EE231D2" w14:textId="77777777" w:rsidR="000D7064" w:rsidRDefault="000D7064" w:rsidP="000D7064">
                      <w:pPr>
                        <w:adjustRightInd w:val="0"/>
                        <w:spacing w:after="0" w:line="240" w:lineRule="auto"/>
                        <w:rPr>
                          <w:rFonts w:ascii="Times New Roman" w:hAnsi="Times New Roman"/>
                          <w:i/>
                        </w:rPr>
                      </w:pPr>
                    </w:p>
                    <w:p w14:paraId="669E1336" w14:textId="77777777" w:rsidR="000D7064" w:rsidRPr="0087558E" w:rsidRDefault="000D7064" w:rsidP="000D7064">
                      <w:pPr>
                        <w:adjustRightInd w:val="0"/>
                        <w:ind w:right="-1"/>
                        <w:rPr>
                          <w:rFonts w:ascii="Times New Roman" w:hAnsi="Times New Roman"/>
                          <w:sz w:val="24"/>
                        </w:rPr>
                      </w:pPr>
                      <w:r>
                        <w:rPr>
                          <w:rFonts w:ascii="Times New Roman" w:hAnsi="Times New Roman"/>
                        </w:rPr>
                        <w:t>Протокол от 07</w:t>
                      </w:r>
                      <w:r w:rsidRPr="0087558E">
                        <w:rPr>
                          <w:rFonts w:ascii="Times New Roman" w:hAnsi="Times New Roman"/>
                        </w:rPr>
                        <w:t>.0</w:t>
                      </w:r>
                      <w:r>
                        <w:rPr>
                          <w:rFonts w:ascii="Times New Roman" w:hAnsi="Times New Roman"/>
                        </w:rPr>
                        <w:t>9</w:t>
                      </w:r>
                      <w:r w:rsidRPr="0087558E">
                        <w:rPr>
                          <w:rFonts w:ascii="Times New Roman" w:hAnsi="Times New Roman"/>
                        </w:rPr>
                        <w:t>.2023</w:t>
                      </w:r>
                      <w:r>
                        <w:rPr>
                          <w:rFonts w:ascii="Times New Roman" w:hAnsi="Times New Roman"/>
                        </w:rPr>
                        <w:t xml:space="preserve"> №</w:t>
                      </w:r>
                      <w:r w:rsidRPr="0087558E">
                        <w:rPr>
                          <w:rFonts w:ascii="Times New Roman" w:hAnsi="Times New Roman"/>
                        </w:rPr>
                        <w:t xml:space="preserve"> </w:t>
                      </w:r>
                      <w:r>
                        <w:rPr>
                          <w:rFonts w:ascii="Times New Roman" w:hAnsi="Times New Roman"/>
                        </w:rPr>
                        <w:t>1</w:t>
                      </w:r>
                      <w:r w:rsidRPr="0087558E">
                        <w:rPr>
                          <w:rFonts w:ascii="Times New Roman" w:hAnsi="Times New Roman"/>
                        </w:rPr>
                        <w:t>4</w:t>
                      </w:r>
                      <w:r>
                        <w:rPr>
                          <w:rFonts w:ascii="Times New Roman" w:hAnsi="Times New Roman"/>
                        </w:rPr>
                        <w:t>-ВД</w:t>
                      </w:r>
                    </w:p>
                  </w:txbxContent>
                </v:textbox>
                <w10:wrap type="square" anchorx="margin"/>
              </v:shape>
            </w:pict>
          </mc:Fallback>
        </mc:AlternateContent>
      </w:r>
    </w:p>
    <w:p w14:paraId="0762CF02" w14:textId="77777777" w:rsidR="000D7064" w:rsidRPr="000D7064" w:rsidRDefault="000D7064" w:rsidP="000D7064">
      <w:pPr>
        <w:jc w:val="right"/>
        <w:rPr>
          <w:rFonts w:ascii="Times New Roman" w:hAnsi="Times New Roman"/>
          <w:b/>
          <w:bCs/>
          <w:sz w:val="24"/>
          <w:szCs w:val="24"/>
        </w:rPr>
      </w:pPr>
    </w:p>
    <w:p w14:paraId="74AC3BF7" w14:textId="77777777" w:rsidR="000D7064" w:rsidRPr="000D7064" w:rsidRDefault="000D7064" w:rsidP="000D7064">
      <w:pPr>
        <w:spacing w:after="0"/>
        <w:jc w:val="right"/>
        <w:rPr>
          <w:rFonts w:ascii="Times New Roman" w:hAnsi="Times New Roman"/>
          <w:b/>
          <w:i/>
        </w:rPr>
      </w:pPr>
    </w:p>
    <w:p w14:paraId="0E85746F" w14:textId="77777777" w:rsidR="000D7064" w:rsidRPr="000D7064" w:rsidRDefault="000D7064" w:rsidP="000D7064">
      <w:pPr>
        <w:jc w:val="right"/>
        <w:rPr>
          <w:rFonts w:ascii="Times New Roman" w:hAnsi="Times New Roman"/>
          <w:i/>
          <w:sz w:val="18"/>
          <w:szCs w:val="18"/>
        </w:rPr>
      </w:pPr>
    </w:p>
    <w:p w14:paraId="30D089FC" w14:textId="77777777" w:rsidR="000D7064" w:rsidRPr="000D7064" w:rsidRDefault="000D7064" w:rsidP="000D7064">
      <w:pPr>
        <w:spacing w:after="384" w:line="265" w:lineRule="auto"/>
        <w:ind w:left="276" w:right="288" w:hanging="10"/>
        <w:jc w:val="right"/>
        <w:rPr>
          <w:rFonts w:ascii="Times New Roman" w:hAnsi="Times New Roman"/>
          <w:color w:val="000000"/>
          <w:sz w:val="24"/>
          <w:lang w:eastAsia="en-US"/>
        </w:rPr>
      </w:pPr>
    </w:p>
    <w:p w14:paraId="4B4A6336" w14:textId="77777777" w:rsidR="000D7064" w:rsidRPr="000D7064" w:rsidRDefault="000D7064" w:rsidP="000D7064">
      <w:pPr>
        <w:spacing w:after="384" w:line="265" w:lineRule="auto"/>
        <w:ind w:left="276" w:right="288" w:hanging="10"/>
        <w:jc w:val="right"/>
        <w:rPr>
          <w:rFonts w:ascii="Times New Roman" w:hAnsi="Times New Roman"/>
          <w:color w:val="000000"/>
          <w:sz w:val="24"/>
          <w:lang w:eastAsia="en-US"/>
        </w:rPr>
      </w:pPr>
    </w:p>
    <w:p w14:paraId="7FCCE036" w14:textId="77777777" w:rsidR="000D7064" w:rsidRPr="000D7064" w:rsidRDefault="000D7064" w:rsidP="000D7064">
      <w:pPr>
        <w:spacing w:after="384" w:line="265" w:lineRule="auto"/>
        <w:ind w:left="276" w:right="288" w:hanging="10"/>
        <w:jc w:val="right"/>
        <w:rPr>
          <w:rFonts w:ascii="Times New Roman" w:hAnsi="Times New Roman"/>
          <w:color w:val="000000"/>
          <w:sz w:val="24"/>
          <w:lang w:eastAsia="en-US"/>
        </w:rPr>
      </w:pPr>
    </w:p>
    <w:p w14:paraId="71C27066" w14:textId="77777777" w:rsidR="000D7064" w:rsidRPr="000D7064" w:rsidRDefault="000D7064" w:rsidP="000D7064">
      <w:pPr>
        <w:spacing w:after="384" w:line="265" w:lineRule="auto"/>
        <w:ind w:left="276" w:right="288" w:hanging="10"/>
        <w:jc w:val="right"/>
        <w:rPr>
          <w:rFonts w:ascii="Times New Roman" w:hAnsi="Times New Roman"/>
          <w:color w:val="000000"/>
          <w:sz w:val="24"/>
          <w:lang w:eastAsia="en-US"/>
        </w:rPr>
      </w:pPr>
    </w:p>
    <w:p w14:paraId="4B5EF1C4" w14:textId="77777777" w:rsidR="000D7064" w:rsidRPr="000D7064" w:rsidRDefault="000D7064" w:rsidP="000D7064">
      <w:pPr>
        <w:spacing w:after="5" w:line="264" w:lineRule="auto"/>
        <w:ind w:left="154" w:right="173" w:hanging="10"/>
        <w:jc w:val="center"/>
        <w:rPr>
          <w:rFonts w:ascii="Times New Roman" w:hAnsi="Times New Roman"/>
          <w:color w:val="000000"/>
          <w:sz w:val="24"/>
          <w:szCs w:val="24"/>
          <w:lang w:eastAsia="en-US"/>
        </w:rPr>
      </w:pPr>
      <w:r w:rsidRPr="000D7064">
        <w:rPr>
          <w:rFonts w:ascii="Times New Roman" w:hAnsi="Times New Roman"/>
          <w:color w:val="000000"/>
          <w:sz w:val="24"/>
          <w:szCs w:val="24"/>
          <w:lang w:eastAsia="en-US"/>
        </w:rPr>
        <w:t>ПРИМЕРНАЯ РАБОЧАЯ ПРОГРАММА ВОСПИТАНИЯ</w:t>
      </w:r>
    </w:p>
    <w:p w14:paraId="146DB7A9" w14:textId="77777777" w:rsidR="000D7064" w:rsidRPr="000D7064" w:rsidRDefault="000D7064" w:rsidP="000D7064">
      <w:pPr>
        <w:spacing w:after="5" w:line="264" w:lineRule="auto"/>
        <w:ind w:left="154" w:right="173" w:hanging="10"/>
        <w:jc w:val="center"/>
        <w:rPr>
          <w:rFonts w:ascii="Times New Roman" w:hAnsi="Times New Roman"/>
          <w:color w:val="000000"/>
          <w:sz w:val="24"/>
          <w:szCs w:val="24"/>
          <w:lang w:eastAsia="en-US"/>
        </w:rPr>
      </w:pPr>
      <w:r w:rsidRPr="000D7064">
        <w:rPr>
          <w:rFonts w:ascii="Times New Roman" w:hAnsi="Times New Roman"/>
          <w:color w:val="000000"/>
          <w:sz w:val="24"/>
          <w:szCs w:val="24"/>
          <w:lang w:eastAsia="en-US"/>
        </w:rPr>
        <w:t xml:space="preserve">ПО УГПС 12.00.00 </w:t>
      </w:r>
      <w:r w:rsidRPr="000D7064">
        <w:rPr>
          <w:rFonts w:ascii="Times New Roman" w:hAnsi="Times New Roman"/>
          <w:sz w:val="24"/>
          <w:szCs w:val="24"/>
        </w:rPr>
        <w:t xml:space="preserve">ФОТОНИКА, ПРИБОРОСТРОЕНИЕ, ОПТИЧЕСКИЕ </w:t>
      </w:r>
      <w:r w:rsidRPr="000D7064">
        <w:rPr>
          <w:rFonts w:ascii="Times New Roman" w:hAnsi="Times New Roman"/>
          <w:sz w:val="24"/>
          <w:szCs w:val="24"/>
        </w:rPr>
        <w:br/>
        <w:t>И БИОТЕХНИЧЕСКИЕ СИСТЕМЫ И ТЕХНОЛОГИИ</w:t>
      </w:r>
    </w:p>
    <w:p w14:paraId="502B7E7F" w14:textId="77777777" w:rsidR="000D7064" w:rsidRPr="000D7064" w:rsidRDefault="000D7064" w:rsidP="000D7064">
      <w:pPr>
        <w:spacing w:after="5" w:line="265" w:lineRule="auto"/>
        <w:ind w:left="154" w:right="173" w:hanging="10"/>
        <w:jc w:val="center"/>
        <w:rPr>
          <w:rFonts w:ascii="Times New Roman" w:hAnsi="Times New Roman"/>
          <w:color w:val="000000"/>
          <w:sz w:val="24"/>
          <w:szCs w:val="24"/>
          <w:lang w:eastAsia="en-US"/>
        </w:rPr>
      </w:pPr>
    </w:p>
    <w:p w14:paraId="2FA0BF81" w14:textId="77777777" w:rsidR="000D7064" w:rsidRPr="000D7064" w:rsidRDefault="000D7064" w:rsidP="000D7064">
      <w:pPr>
        <w:spacing w:after="7223" w:line="265" w:lineRule="auto"/>
        <w:ind w:left="154" w:right="144" w:hanging="10"/>
        <w:jc w:val="center"/>
        <w:rPr>
          <w:rFonts w:ascii="Times New Roman" w:hAnsi="Times New Roman"/>
          <w:color w:val="000000"/>
          <w:sz w:val="24"/>
          <w:szCs w:val="24"/>
          <w:lang w:eastAsia="en-US"/>
        </w:rPr>
      </w:pPr>
    </w:p>
    <w:p w14:paraId="44DF8AE2" w14:textId="77777777" w:rsidR="000D7064" w:rsidRPr="000D7064" w:rsidRDefault="000D7064" w:rsidP="000D7064">
      <w:pPr>
        <w:spacing w:after="56" w:line="265" w:lineRule="auto"/>
        <w:ind w:right="302"/>
        <w:rPr>
          <w:rFonts w:ascii="Times New Roman" w:hAnsi="Times New Roman"/>
          <w:color w:val="000000"/>
          <w:sz w:val="24"/>
          <w:lang w:eastAsia="en-US"/>
        </w:rPr>
      </w:pPr>
    </w:p>
    <w:p w14:paraId="4EDFE3D5" w14:textId="77777777" w:rsidR="000D7064" w:rsidRPr="000D7064" w:rsidRDefault="000D7064" w:rsidP="000D7064">
      <w:pPr>
        <w:spacing w:after="56" w:line="265" w:lineRule="auto"/>
        <w:ind w:left="276" w:right="302" w:hanging="10"/>
        <w:jc w:val="center"/>
        <w:rPr>
          <w:rFonts w:ascii="Times New Roman" w:hAnsi="Times New Roman"/>
          <w:color w:val="000000"/>
          <w:sz w:val="24"/>
          <w:lang w:eastAsia="en-US"/>
        </w:rPr>
      </w:pPr>
      <w:r w:rsidRPr="000D7064">
        <w:rPr>
          <w:rFonts w:ascii="Times New Roman" w:hAnsi="Times New Roman"/>
          <w:color w:val="000000"/>
          <w:sz w:val="24"/>
          <w:lang w:eastAsia="en-US"/>
        </w:rPr>
        <w:t>2023</w:t>
      </w:r>
    </w:p>
    <w:p w14:paraId="7E343326" w14:textId="77777777" w:rsidR="000D7064" w:rsidRPr="000D7064" w:rsidRDefault="000D7064" w:rsidP="000D7064">
      <w:pPr>
        <w:tabs>
          <w:tab w:val="left" w:pos="6073"/>
        </w:tabs>
        <w:spacing w:after="572" w:line="265" w:lineRule="auto"/>
        <w:ind w:left="276" w:right="274" w:hanging="10"/>
        <w:rPr>
          <w:rFonts w:ascii="Times New Roman" w:hAnsi="Times New Roman"/>
          <w:color w:val="000000"/>
          <w:sz w:val="24"/>
          <w:lang w:eastAsia="en-US"/>
        </w:rPr>
      </w:pPr>
      <w:r w:rsidRPr="000D7064">
        <w:rPr>
          <w:rFonts w:ascii="Times New Roman" w:hAnsi="Times New Roman"/>
          <w:color w:val="000000"/>
          <w:sz w:val="24"/>
          <w:lang w:eastAsia="en-US"/>
        </w:rPr>
        <w:tab/>
      </w:r>
      <w:r w:rsidRPr="000D7064">
        <w:rPr>
          <w:rFonts w:ascii="Times New Roman" w:hAnsi="Times New Roman"/>
          <w:color w:val="000000"/>
          <w:sz w:val="24"/>
          <w:lang w:eastAsia="en-US"/>
        </w:rPr>
        <w:tab/>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0B53938" w14:textId="77777777" w:rsidR="0033583A" w:rsidRDefault="00EF062D" w:rsidP="0033583A">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33583A" w:rsidRPr="00E501AA">
        <w:rPr>
          <w:rFonts w:ascii="Times New Roman" w:hAnsi="Times New Roman"/>
          <w:b/>
          <w:sz w:val="24"/>
          <w:szCs w:val="24"/>
        </w:rPr>
        <w:lastRenderedPageBreak/>
        <w:t xml:space="preserve">Приложение </w:t>
      </w:r>
      <w:r w:rsidR="0033583A">
        <w:rPr>
          <w:rFonts w:ascii="Times New Roman" w:hAnsi="Times New Roman"/>
          <w:b/>
          <w:sz w:val="24"/>
          <w:szCs w:val="24"/>
        </w:rPr>
        <w:t>2</w:t>
      </w:r>
    </w:p>
    <w:p w14:paraId="2360F642" w14:textId="77777777" w:rsidR="0033583A" w:rsidRPr="00E501AA" w:rsidRDefault="0033583A" w:rsidP="0033583A">
      <w:pPr>
        <w:rPr>
          <w:rFonts w:ascii="Times New Roman" w:hAnsi="Times New Roman"/>
          <w:b/>
          <w:i/>
          <w:sz w:val="24"/>
          <w:szCs w:val="24"/>
        </w:rPr>
      </w:pPr>
    </w:p>
    <w:p w14:paraId="59D3FE71" w14:textId="77777777" w:rsidR="0033583A" w:rsidRPr="00E501AA" w:rsidRDefault="0033583A" w:rsidP="0033583A">
      <w:pPr>
        <w:spacing w:after="0" w:line="240" w:lineRule="auto"/>
        <w:jc w:val="center"/>
        <w:rPr>
          <w:rFonts w:ascii="Times New Roman" w:hAnsi="Times New Roman"/>
          <w:b/>
          <w:sz w:val="24"/>
          <w:szCs w:val="24"/>
        </w:rPr>
      </w:pPr>
      <w:r w:rsidRPr="00E501AA">
        <w:rPr>
          <w:rFonts w:ascii="Times New Roman" w:hAnsi="Times New Roman"/>
          <w:b/>
          <w:sz w:val="24"/>
          <w:szCs w:val="24"/>
        </w:rPr>
        <w:t xml:space="preserve">ПРИМЕРНАЯ РАБОЧАЯ ПРОГРАММА ВОСПИТАНИЯ ПО </w:t>
      </w:r>
    </w:p>
    <w:p w14:paraId="34D5254B" w14:textId="77777777" w:rsidR="0033583A" w:rsidRPr="00E501AA" w:rsidRDefault="0033583A" w:rsidP="0033583A">
      <w:pPr>
        <w:spacing w:after="0" w:line="240" w:lineRule="auto"/>
        <w:jc w:val="center"/>
        <w:rPr>
          <w:rFonts w:ascii="Times New Roman" w:hAnsi="Times New Roman"/>
          <w:b/>
          <w:sz w:val="24"/>
          <w:szCs w:val="24"/>
        </w:rPr>
      </w:pPr>
      <w:r w:rsidRPr="00E501AA">
        <w:rPr>
          <w:rFonts w:ascii="Times New Roman" w:hAnsi="Times New Roman"/>
          <w:b/>
          <w:sz w:val="24"/>
          <w:szCs w:val="24"/>
        </w:rPr>
        <w:t>ПРОФЕССИ</w:t>
      </w:r>
      <w:r>
        <w:rPr>
          <w:rFonts w:ascii="Times New Roman" w:hAnsi="Times New Roman"/>
          <w:b/>
          <w:sz w:val="24"/>
          <w:szCs w:val="24"/>
        </w:rPr>
        <w:t>И</w:t>
      </w:r>
      <w:r w:rsidRPr="00E501AA">
        <w:rPr>
          <w:rFonts w:ascii="Times New Roman" w:hAnsi="Times New Roman"/>
          <w:b/>
          <w:sz w:val="24"/>
          <w:szCs w:val="24"/>
        </w:rPr>
        <w:t>/СПЕЦИАЛЬНОСТИ УГПС</w:t>
      </w:r>
      <w:bookmarkStart w:id="1" w:name="_Hlk139539152"/>
      <w:r w:rsidRPr="00E501AA">
        <w:rPr>
          <w:rFonts w:ascii="Times New Roman" w:hAnsi="Times New Roman"/>
          <w:b/>
          <w:sz w:val="24"/>
          <w:szCs w:val="24"/>
        </w:rPr>
        <w:t xml:space="preserve"> </w:t>
      </w:r>
    </w:p>
    <w:p w14:paraId="70048BD4" w14:textId="77777777" w:rsidR="0033583A" w:rsidRPr="00E501AA" w:rsidRDefault="0033583A" w:rsidP="0033583A">
      <w:pPr>
        <w:spacing w:after="0" w:line="240" w:lineRule="auto"/>
        <w:jc w:val="center"/>
        <w:rPr>
          <w:rFonts w:ascii="Times New Roman" w:hAnsi="Times New Roman"/>
          <w:b/>
          <w:sz w:val="24"/>
          <w:szCs w:val="24"/>
        </w:rPr>
      </w:pPr>
      <w:r w:rsidRPr="00E501AA">
        <w:rPr>
          <w:rFonts w:ascii="Times New Roman" w:hAnsi="Times New Roman"/>
          <w:b/>
          <w:sz w:val="24"/>
          <w:szCs w:val="24"/>
        </w:rPr>
        <w:t>12.00.00 ФОТОНИКА, ПРИБОРОСТРОЕНИЕ, ОПТИЧЕСКИЕ И БИОТЕХНИЧЕСКИЕ СИСТЕМЫ И ТЕХНОЛОГИИ</w:t>
      </w:r>
    </w:p>
    <w:p w14:paraId="79753F32" w14:textId="77777777" w:rsidR="0033583A" w:rsidRPr="00E501AA" w:rsidRDefault="0033583A" w:rsidP="0033583A">
      <w:pPr>
        <w:spacing w:after="0" w:line="240" w:lineRule="auto"/>
        <w:jc w:val="center"/>
        <w:rPr>
          <w:rFonts w:ascii="Times New Roman" w:hAnsi="Times New Roman"/>
          <w:b/>
          <w:i/>
          <w:iCs/>
          <w:sz w:val="24"/>
          <w:szCs w:val="24"/>
        </w:rPr>
      </w:pPr>
    </w:p>
    <w:p w14:paraId="220652AF" w14:textId="77777777" w:rsidR="0033583A" w:rsidRPr="00375583" w:rsidRDefault="0033583A" w:rsidP="0033583A">
      <w:pPr>
        <w:keepNext/>
        <w:keepLines/>
        <w:spacing w:line="288" w:lineRule="auto"/>
        <w:outlineLvl w:val="0"/>
        <w:rPr>
          <w:rFonts w:ascii="Times New Roman" w:hAnsi="Times New Roman"/>
          <w:bCs/>
          <w:i/>
          <w:iCs/>
          <w:sz w:val="24"/>
          <w:szCs w:val="24"/>
        </w:rPr>
      </w:pPr>
      <w:bookmarkStart w:id="2" w:name="_Hlk142397302"/>
      <w:bookmarkEnd w:id="1"/>
      <w:r w:rsidRPr="00375583">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679EBE3E" w14:textId="77777777" w:rsidR="0033583A" w:rsidRPr="00E501AA" w:rsidRDefault="0033583A" w:rsidP="0033583A">
      <w:pPr>
        <w:keepNext/>
        <w:keepLines/>
        <w:spacing w:line="288" w:lineRule="auto"/>
        <w:outlineLvl w:val="0"/>
        <w:rPr>
          <w:rFonts w:ascii="Times New Roman" w:hAnsi="Times New Roman"/>
          <w:bCs/>
          <w:sz w:val="24"/>
          <w:szCs w:val="24"/>
        </w:rPr>
      </w:pPr>
    </w:p>
    <w:p w14:paraId="4FF532FB" w14:textId="77777777" w:rsidR="0033583A" w:rsidRPr="00E501AA" w:rsidRDefault="0033583A" w:rsidP="0033583A">
      <w:pPr>
        <w:keepNext/>
        <w:keepLines/>
        <w:spacing w:line="288" w:lineRule="auto"/>
        <w:outlineLvl w:val="0"/>
        <w:rPr>
          <w:rFonts w:ascii="Times New Roman" w:hAnsi="Times New Roman"/>
          <w:b/>
          <w:sz w:val="24"/>
          <w:szCs w:val="24"/>
        </w:rPr>
      </w:pPr>
      <w:r w:rsidRPr="00E501AA">
        <w:rPr>
          <w:rFonts w:ascii="Times New Roman" w:hAnsi="Times New Roman"/>
          <w:b/>
          <w:sz w:val="24"/>
          <w:szCs w:val="24"/>
        </w:rPr>
        <w:t>РАЗДЕЛ 1. ЦЕЛЕВОЙ</w:t>
      </w:r>
    </w:p>
    <w:p w14:paraId="0CB19497" w14:textId="77777777" w:rsidR="0033583A" w:rsidRPr="00E501AA" w:rsidRDefault="0033583A" w:rsidP="0033583A">
      <w:pPr>
        <w:spacing w:line="288" w:lineRule="auto"/>
        <w:outlineLvl w:val="0"/>
        <w:rPr>
          <w:rFonts w:ascii="Times New Roman" w:hAnsi="Times New Roman"/>
          <w:b/>
          <w:sz w:val="24"/>
          <w:szCs w:val="24"/>
        </w:rPr>
      </w:pPr>
      <w:r w:rsidRPr="00E501AA">
        <w:rPr>
          <w:rFonts w:ascii="Times New Roman" w:hAnsi="Times New Roman"/>
          <w:b/>
          <w:sz w:val="24"/>
          <w:szCs w:val="24"/>
        </w:rPr>
        <w:t xml:space="preserve">1.3. Целевые ориентиры воспитания </w:t>
      </w:r>
    </w:p>
    <w:p w14:paraId="139E0A53" w14:textId="77777777" w:rsidR="0033583A" w:rsidRPr="00E501AA" w:rsidRDefault="0033583A" w:rsidP="0033583A">
      <w:pPr>
        <w:spacing w:after="0" w:line="288" w:lineRule="auto"/>
        <w:ind w:firstLine="709"/>
        <w:jc w:val="both"/>
        <w:outlineLvl w:val="0"/>
        <w:rPr>
          <w:rFonts w:ascii="Times New Roman" w:hAnsi="Times New Roman"/>
          <w:bCs/>
          <w:i/>
          <w:iCs/>
          <w:sz w:val="24"/>
          <w:szCs w:val="24"/>
        </w:rPr>
      </w:pPr>
      <w:r w:rsidRPr="00E501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30FEBEBC" w14:textId="77777777" w:rsidR="0033583A" w:rsidRPr="00E501AA" w:rsidRDefault="0033583A" w:rsidP="0033583A">
      <w:pPr>
        <w:spacing w:after="0" w:line="288" w:lineRule="auto"/>
        <w:jc w:val="both"/>
        <w:outlineLvl w:val="0"/>
        <w:rPr>
          <w:rFonts w:ascii="Times New Roman" w:hAnsi="Times New Roman"/>
          <w:bCs/>
          <w:i/>
          <w:iCs/>
          <w:sz w:val="24"/>
          <w:szCs w:val="24"/>
        </w:rPr>
      </w:pPr>
      <w:r w:rsidRPr="00E501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5C96875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7E80F0F" w14:textId="77777777" w:rsidR="0033583A" w:rsidRPr="00E501AA" w:rsidRDefault="0033583A" w:rsidP="002B0BF1">
            <w:pPr>
              <w:spacing w:before="200" w:after="0" w:line="288" w:lineRule="auto"/>
              <w:outlineLvl w:val="0"/>
              <w:rPr>
                <w:rFonts w:ascii="Times New Roman" w:hAnsi="Times New Roman"/>
                <w:b/>
                <w:sz w:val="24"/>
                <w:szCs w:val="24"/>
              </w:rPr>
            </w:pPr>
            <w:r w:rsidRPr="00E501AA">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3583A" w:rsidRPr="00E501AA" w14:paraId="5CAA083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D30D18" w14:textId="77777777" w:rsidR="0033583A" w:rsidRPr="00E501AA" w:rsidRDefault="0033583A" w:rsidP="002B0BF1">
            <w:pPr>
              <w:spacing w:before="200" w:after="0" w:line="288" w:lineRule="auto"/>
              <w:outlineLvl w:val="0"/>
              <w:rPr>
                <w:rFonts w:ascii="Times New Roman" w:hAnsi="Times New Roman"/>
                <w:b/>
                <w:sz w:val="24"/>
                <w:szCs w:val="24"/>
              </w:rPr>
            </w:pPr>
            <w:r w:rsidRPr="00E501AA">
              <w:rPr>
                <w:rFonts w:ascii="Times New Roman" w:hAnsi="Times New Roman"/>
                <w:b/>
                <w:sz w:val="24"/>
                <w:szCs w:val="24"/>
              </w:rPr>
              <w:t>Гражданское воспитание</w:t>
            </w:r>
          </w:p>
        </w:tc>
      </w:tr>
      <w:tr w:rsidR="0033583A" w:rsidRPr="00E501AA" w14:paraId="327716C2"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091BA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501AA">
              <w:rPr>
                <w:rFonts w:ascii="Times New Roman" w:hAnsi="Times New Roman"/>
                <w:bCs/>
                <w:sz w:val="24"/>
                <w:szCs w:val="24"/>
                <w:lang w:eastAsia="en-US"/>
              </w:rPr>
              <w:t xml:space="preserve">понимающий профессиональное значение отрасли,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33583A" w:rsidRPr="00E501AA" w14:paraId="279B6848"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B0EDB1"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E501AA">
              <w:rPr>
                <w:rFonts w:ascii="Times New Roman" w:hAnsi="Times New Roman"/>
                <w:bCs/>
                <w:i/>
                <w:iCs/>
                <w:sz w:val="24"/>
                <w:szCs w:val="24"/>
                <w:lang w:eastAsia="en-US"/>
              </w:rPr>
              <w:t>(местоположение ПОО, субъект РФ);</w:t>
            </w:r>
          </w:p>
        </w:tc>
      </w:tr>
      <w:tr w:rsidR="0033583A" w:rsidRPr="00E501AA" w14:paraId="614F2CB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FC68DA" w14:textId="77777777" w:rsidR="0033583A" w:rsidRPr="00E501AA" w:rsidRDefault="0033583A" w:rsidP="002B0BF1">
            <w:pPr>
              <w:spacing w:before="200" w:after="0" w:line="288" w:lineRule="auto"/>
              <w:outlineLvl w:val="0"/>
              <w:rPr>
                <w:rFonts w:ascii="Times New Roman" w:hAnsi="Times New Roman"/>
                <w:b/>
                <w:bCs/>
                <w:sz w:val="24"/>
                <w:szCs w:val="24"/>
              </w:rPr>
            </w:pPr>
            <w:r w:rsidRPr="00E501AA">
              <w:rPr>
                <w:rFonts w:ascii="Times New Roman" w:hAnsi="Times New Roman"/>
                <w:b/>
                <w:sz w:val="24"/>
                <w:szCs w:val="24"/>
              </w:rPr>
              <w:t>Патриотическое воспитание</w:t>
            </w:r>
          </w:p>
        </w:tc>
      </w:tr>
      <w:tr w:rsidR="0033583A" w:rsidRPr="00E501AA" w14:paraId="47226710"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743BAF"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E501AA">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33583A" w:rsidRPr="00E501AA" w14:paraId="4EE63A0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D8BD63" w14:textId="77777777" w:rsidR="0033583A" w:rsidRPr="00E501AA" w:rsidRDefault="0033583A" w:rsidP="002B0BF1">
            <w:pPr>
              <w:spacing w:before="200" w:after="0" w:line="288" w:lineRule="auto"/>
              <w:outlineLvl w:val="0"/>
              <w:rPr>
                <w:rFonts w:ascii="Times New Roman" w:hAnsi="Times New Roman"/>
                <w:b/>
                <w:sz w:val="24"/>
                <w:szCs w:val="24"/>
                <w:lang w:eastAsia="en-US"/>
              </w:rPr>
            </w:pPr>
            <w:r w:rsidRPr="00E501AA">
              <w:rPr>
                <w:rFonts w:ascii="Times New Roman" w:hAnsi="Times New Roman"/>
                <w:b/>
                <w:sz w:val="24"/>
                <w:szCs w:val="24"/>
              </w:rPr>
              <w:t>Духовно-нравственное воспитание</w:t>
            </w:r>
          </w:p>
        </w:tc>
      </w:tr>
      <w:tr w:rsidR="0033583A" w:rsidRPr="00E501AA" w14:paraId="14E65B8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4C3DA8"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E501AA">
              <w:rPr>
                <w:rFonts w:ascii="Times New Roman" w:hAnsi="Times New Roman"/>
                <w:bCs/>
                <w:sz w:val="24"/>
                <w:szCs w:val="24"/>
                <w:lang w:eastAsia="en-US"/>
              </w:rPr>
              <w:t xml:space="preserve">обладающий сформированными представлениями о значении и ценности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 знающий и соблюдающий правила и нормы профессиональной этики</w:t>
            </w:r>
            <w:r w:rsidRPr="00E501AA">
              <w:rPr>
                <w:rFonts w:ascii="Times New Roman" w:hAnsi="Times New Roman"/>
                <w:bCs/>
                <w:i/>
                <w:iCs/>
                <w:sz w:val="24"/>
                <w:szCs w:val="24"/>
                <w:lang w:eastAsia="en-US"/>
              </w:rPr>
              <w:t>;</w:t>
            </w:r>
          </w:p>
        </w:tc>
      </w:tr>
      <w:tr w:rsidR="0033583A" w:rsidRPr="00E501AA" w14:paraId="64A9ABF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53246F" w14:textId="77777777" w:rsidR="0033583A" w:rsidRPr="00E501AA" w:rsidRDefault="0033583A" w:rsidP="002B0BF1">
            <w:pPr>
              <w:spacing w:before="200" w:after="0" w:line="288" w:lineRule="auto"/>
              <w:outlineLvl w:val="0"/>
              <w:rPr>
                <w:rFonts w:ascii="Times New Roman" w:hAnsi="Times New Roman"/>
                <w:b/>
                <w:sz w:val="24"/>
                <w:szCs w:val="24"/>
              </w:rPr>
            </w:pPr>
            <w:r w:rsidRPr="00E501AA">
              <w:rPr>
                <w:rFonts w:ascii="Times New Roman" w:hAnsi="Times New Roman"/>
                <w:b/>
                <w:sz w:val="24"/>
                <w:szCs w:val="24"/>
              </w:rPr>
              <w:t>Эстетическое воспитание</w:t>
            </w:r>
          </w:p>
        </w:tc>
      </w:tr>
      <w:tr w:rsidR="0033583A" w:rsidRPr="00E501AA" w14:paraId="585417A5"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C36DCF3"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501AA">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E501AA">
              <w:rPr>
                <w:rFonts w:ascii="Times New Roman" w:hAnsi="Times New Roman"/>
                <w:bCs/>
                <w:sz w:val="24"/>
                <w:szCs w:val="24"/>
                <w:lang w:eastAsia="en-US"/>
              </w:rPr>
              <w:t xml:space="preserve"> правил и норм в профессиональной культуре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w:t>
            </w:r>
          </w:p>
          <w:p w14:paraId="3FC7354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p>
        </w:tc>
      </w:tr>
      <w:tr w:rsidR="0033583A" w:rsidRPr="00E501AA" w14:paraId="26F43A2E"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1C04E3"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501AA">
              <w:rPr>
                <w:rFonts w:ascii="Times New Roman" w:hAnsi="Times New Roman"/>
                <w:bCs/>
                <w:i/>
                <w:iCs/>
                <w:sz w:val="24"/>
                <w:szCs w:val="24"/>
                <w:lang w:eastAsia="en-US"/>
              </w:rPr>
              <w:t>;</w:t>
            </w:r>
          </w:p>
        </w:tc>
      </w:tr>
      <w:tr w:rsidR="0033583A" w:rsidRPr="00E501AA" w14:paraId="060D915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68B5A8" w14:textId="77777777" w:rsidR="0033583A" w:rsidRPr="00E501AA" w:rsidRDefault="0033583A" w:rsidP="002B0BF1">
            <w:pPr>
              <w:spacing w:before="200" w:after="0" w:line="288" w:lineRule="auto"/>
              <w:outlineLvl w:val="0"/>
              <w:rPr>
                <w:rFonts w:ascii="Times New Roman" w:hAnsi="Times New Roman"/>
                <w:b/>
                <w:sz w:val="24"/>
                <w:szCs w:val="24"/>
              </w:rPr>
            </w:pPr>
            <w:r w:rsidRPr="00E501AA">
              <w:rPr>
                <w:rFonts w:ascii="Times New Roman" w:hAnsi="Times New Roman"/>
                <w:b/>
                <w:sz w:val="24"/>
                <w:szCs w:val="24"/>
              </w:rPr>
              <w:t>Физическое воспитание, формирование культуры здоровья и эмоционального благополучия</w:t>
            </w:r>
          </w:p>
        </w:tc>
      </w:tr>
      <w:tr w:rsidR="0033583A" w:rsidRPr="00E501AA" w14:paraId="255A148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8CE5D6"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E501AA">
              <w:rPr>
                <w:rFonts w:ascii="Times New Roman" w:hAnsi="Times New Roman"/>
                <w:bCs/>
                <w:i/>
                <w:iCs/>
                <w:sz w:val="24"/>
                <w:szCs w:val="24"/>
                <w:lang w:eastAsia="en-US"/>
              </w:rPr>
              <w:t>профессии /специальности;</w:t>
            </w:r>
          </w:p>
        </w:tc>
      </w:tr>
      <w:tr w:rsidR="0033583A" w:rsidRPr="00E501AA" w14:paraId="47A1DB60"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D363A1" w14:textId="77777777" w:rsidR="0033583A" w:rsidRPr="00E501AA" w:rsidRDefault="0033583A" w:rsidP="002B0BF1">
            <w:pPr>
              <w:spacing w:before="200" w:after="0" w:line="288" w:lineRule="auto"/>
              <w:outlineLvl w:val="0"/>
              <w:rPr>
                <w:rFonts w:ascii="Times New Roman" w:hAnsi="Times New Roman"/>
                <w:b/>
                <w:sz w:val="24"/>
                <w:szCs w:val="24"/>
                <w:lang w:eastAsia="en-US"/>
              </w:rPr>
            </w:pPr>
            <w:r w:rsidRPr="00E501AA">
              <w:rPr>
                <w:rFonts w:ascii="Times New Roman" w:hAnsi="Times New Roman"/>
                <w:b/>
                <w:sz w:val="24"/>
                <w:szCs w:val="24"/>
              </w:rPr>
              <w:t>Профессионально-трудовое воспитание</w:t>
            </w:r>
          </w:p>
        </w:tc>
      </w:tr>
      <w:tr w:rsidR="0033583A" w:rsidRPr="00E501AA" w14:paraId="1E3AD9DD"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69BB15"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применяющий знания о нормах выбранной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3583A" w:rsidRPr="00E501AA" w14:paraId="620CA129"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C4C6D4"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готовый к освоению новых компетенций в профессиональной отрасли;</w:t>
            </w:r>
          </w:p>
        </w:tc>
      </w:tr>
      <w:tr w:rsidR="0033583A" w:rsidRPr="00E501AA" w14:paraId="309BEC32"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8F7C30"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33583A" w:rsidRPr="00E501AA" w14:paraId="4E63677D"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C0FAD3"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sz w:val="24"/>
                <w:szCs w:val="24"/>
              </w:rPr>
              <w:t>обладающий опытом планирования выполнения задания по изготовлению, разработки конструкций, осуществления технологических процессов изготовления, сборки, настройки и испытания</w:t>
            </w:r>
            <w:r w:rsidRPr="00E501AA">
              <w:rPr>
                <w:rFonts w:ascii="Times New Roman" w:hAnsi="Times New Roman"/>
                <w:b/>
                <w:bCs/>
                <w:sz w:val="24"/>
                <w:szCs w:val="24"/>
              </w:rPr>
              <w:t xml:space="preserve"> </w:t>
            </w:r>
            <w:r w:rsidRPr="00E501AA">
              <w:rPr>
                <w:rFonts w:ascii="Times New Roman" w:hAnsi="Times New Roman"/>
                <w:sz w:val="24"/>
                <w:szCs w:val="24"/>
              </w:rPr>
              <w:t xml:space="preserve">типовых деталей, приборных устройств и систем, а также иными видами деятельности связанные с обеспечением эффективности работы в соответствии с требованиями будущей профессиональной деятельности </w:t>
            </w:r>
            <w:r w:rsidRPr="00E501AA">
              <w:rPr>
                <w:rFonts w:ascii="Times New Roman" w:hAnsi="Times New Roman"/>
                <w:bCs/>
                <w:i/>
                <w:iCs/>
                <w:sz w:val="24"/>
                <w:szCs w:val="24"/>
                <w:lang w:eastAsia="en-US"/>
              </w:rPr>
              <w:t>профессии /специальности;</w:t>
            </w:r>
          </w:p>
        </w:tc>
      </w:tr>
      <w:tr w:rsidR="0033583A" w:rsidRPr="00E501AA" w14:paraId="6E3D237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860365" w14:textId="77777777" w:rsidR="0033583A" w:rsidRPr="00E501AA" w:rsidRDefault="0033583A" w:rsidP="002B0BF1">
            <w:pPr>
              <w:spacing w:before="200" w:after="0" w:line="288" w:lineRule="auto"/>
              <w:outlineLvl w:val="0"/>
              <w:rPr>
                <w:rFonts w:ascii="Times New Roman" w:hAnsi="Times New Roman"/>
                <w:bCs/>
                <w:sz w:val="24"/>
                <w:szCs w:val="24"/>
                <w:lang w:eastAsia="en-US"/>
              </w:rPr>
            </w:pPr>
            <w:r w:rsidRPr="00E501AA">
              <w:rPr>
                <w:rFonts w:ascii="Times New Roman" w:hAnsi="Times New Roman"/>
                <w:b/>
                <w:sz w:val="24"/>
                <w:szCs w:val="24"/>
              </w:rPr>
              <w:t>Экологическое воспитание</w:t>
            </w:r>
          </w:p>
        </w:tc>
      </w:tr>
      <w:tr w:rsidR="0033583A" w:rsidRPr="00E501AA" w14:paraId="76426570"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875E88"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3583A" w:rsidRPr="00E501AA" w14:paraId="1A26945E"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3A7850"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01AA">
              <w:rPr>
                <w:rFonts w:ascii="Times New Roman" w:hAnsi="Times New Roman"/>
                <w:bCs/>
                <w:i/>
                <w:iCs/>
                <w:sz w:val="24"/>
                <w:szCs w:val="24"/>
                <w:lang w:eastAsia="en-US"/>
              </w:rPr>
              <w:t>;</w:t>
            </w:r>
          </w:p>
        </w:tc>
      </w:tr>
      <w:tr w:rsidR="0033583A" w:rsidRPr="00E501AA" w14:paraId="60C4DC7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16A500" w14:textId="77777777" w:rsidR="0033583A" w:rsidRPr="00E501AA" w:rsidRDefault="0033583A" w:rsidP="002B0BF1">
            <w:pPr>
              <w:spacing w:before="200" w:after="0" w:line="288" w:lineRule="auto"/>
              <w:outlineLvl w:val="0"/>
              <w:rPr>
                <w:rFonts w:ascii="Times New Roman" w:hAnsi="Times New Roman"/>
                <w:bCs/>
                <w:sz w:val="24"/>
                <w:szCs w:val="24"/>
                <w:lang w:eastAsia="en-US"/>
              </w:rPr>
            </w:pPr>
            <w:r w:rsidRPr="00E501AA">
              <w:rPr>
                <w:rFonts w:ascii="Times New Roman" w:hAnsi="Times New Roman"/>
                <w:b/>
                <w:sz w:val="24"/>
                <w:szCs w:val="24"/>
              </w:rPr>
              <w:t>Ценности научного познания</w:t>
            </w:r>
          </w:p>
        </w:tc>
      </w:tr>
      <w:tr w:rsidR="0033583A" w:rsidRPr="00E501AA" w14:paraId="5E24BEFD"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49ED62" w14:textId="77777777" w:rsidR="0033583A" w:rsidRPr="00E501AA" w:rsidRDefault="0033583A" w:rsidP="002B0BF1">
            <w:pPr>
              <w:numPr>
                <w:ilvl w:val="0"/>
                <w:numId w:val="8"/>
              </w:numPr>
              <w:spacing w:after="0" w:line="288" w:lineRule="auto"/>
              <w:ind w:left="0" w:firstLine="0"/>
              <w:jc w:val="both"/>
              <w:outlineLvl w:val="0"/>
            </w:pPr>
            <w:r w:rsidRPr="00E501AA">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E501AA">
              <w:rPr>
                <w:rFonts w:ascii="Times New Roman" w:hAnsi="Times New Roman"/>
                <w:bCs/>
                <w:i/>
                <w:iCs/>
                <w:sz w:val="24"/>
                <w:szCs w:val="24"/>
                <w:lang w:eastAsia="en-US"/>
              </w:rPr>
              <w:t>профессии /специальности;</w:t>
            </w:r>
          </w:p>
        </w:tc>
      </w:tr>
      <w:tr w:rsidR="0033583A" w:rsidRPr="00E501AA" w14:paraId="52A01CF0"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BFC973" w14:textId="77777777" w:rsidR="0033583A" w:rsidRPr="00E501AA" w:rsidRDefault="0033583A" w:rsidP="002B0BF1">
            <w:pPr>
              <w:numPr>
                <w:ilvl w:val="0"/>
                <w:numId w:val="8"/>
              </w:numPr>
              <w:spacing w:after="0" w:line="288" w:lineRule="auto"/>
              <w:ind w:left="0" w:firstLine="0"/>
              <w:jc w:val="both"/>
              <w:outlineLvl w:val="0"/>
            </w:pPr>
            <w:r w:rsidRPr="00E501AA">
              <w:rPr>
                <w:rFonts w:ascii="Times New Roman" w:hAnsi="Times New Roman"/>
                <w:bCs/>
                <w:sz w:val="24"/>
                <w:szCs w:val="24"/>
                <w:lang w:eastAsia="en-US"/>
              </w:rPr>
              <w:t>обладающий знаниями в области фотоники, оптических и биотехнических систем, приборостроения и навыками работы со специальным оборудованием и материалами;</w:t>
            </w:r>
          </w:p>
        </w:tc>
      </w:tr>
      <w:tr w:rsidR="0033583A" w:rsidRPr="00E501AA" w14:paraId="3598EB8A"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830D0F" w14:textId="77777777" w:rsidR="0033583A" w:rsidRPr="00E501AA" w:rsidRDefault="0033583A" w:rsidP="002B0BF1">
            <w:pPr>
              <w:numPr>
                <w:ilvl w:val="0"/>
                <w:numId w:val="8"/>
              </w:numPr>
              <w:spacing w:after="0" w:line="288" w:lineRule="auto"/>
              <w:ind w:left="0" w:firstLine="0"/>
              <w:jc w:val="both"/>
              <w:outlineLvl w:val="0"/>
            </w:pPr>
            <w:r w:rsidRPr="00E501A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E501AA">
              <w:rPr>
                <w:rFonts w:ascii="Times New Roman" w:hAnsi="Times New Roman"/>
                <w:bCs/>
                <w:i/>
                <w:iCs/>
                <w:sz w:val="24"/>
                <w:szCs w:val="24"/>
                <w:lang w:eastAsia="en-US"/>
              </w:rPr>
              <w:t>;</w:t>
            </w:r>
          </w:p>
        </w:tc>
      </w:tr>
    </w:tbl>
    <w:p w14:paraId="4690E6F9" w14:textId="77777777" w:rsidR="0033583A" w:rsidRPr="00E501AA" w:rsidRDefault="0033583A" w:rsidP="0033583A">
      <w:pPr>
        <w:keepNext/>
        <w:keepLines/>
        <w:pageBreakBefore/>
        <w:spacing w:line="288" w:lineRule="auto"/>
        <w:outlineLvl w:val="0"/>
        <w:rPr>
          <w:rFonts w:ascii="Times New Roman" w:hAnsi="Times New Roman"/>
          <w:b/>
          <w:sz w:val="24"/>
          <w:szCs w:val="24"/>
        </w:rPr>
      </w:pPr>
      <w:r w:rsidRPr="00E501AA">
        <w:rPr>
          <w:rFonts w:ascii="Times New Roman" w:hAnsi="Times New Roman"/>
          <w:b/>
          <w:sz w:val="24"/>
          <w:szCs w:val="24"/>
        </w:rPr>
        <w:lastRenderedPageBreak/>
        <w:t>РАЗДЕЛ 2. СОДЕРЖАТЕЛЬНЫЙ</w:t>
      </w:r>
    </w:p>
    <w:p w14:paraId="3FF9B021" w14:textId="77777777" w:rsidR="0033583A" w:rsidRPr="00E501AA" w:rsidRDefault="0033583A" w:rsidP="0033583A">
      <w:pPr>
        <w:keepNext/>
        <w:keepLines/>
        <w:spacing w:line="360" w:lineRule="auto"/>
        <w:outlineLvl w:val="0"/>
        <w:rPr>
          <w:rFonts w:ascii="Times New Roman" w:hAnsi="Times New Roman"/>
          <w:b/>
          <w:color w:val="FFFFFF"/>
          <w:sz w:val="24"/>
          <w:szCs w:val="24"/>
          <w:vertAlign w:val="superscript"/>
        </w:rPr>
      </w:pPr>
      <w:r w:rsidRPr="00E501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E501AA">
        <w:rPr>
          <w:rFonts w:ascii="Times New Roman" w:hAnsi="Times New Roman"/>
          <w:b/>
          <w:color w:val="FFFFFF"/>
          <w:sz w:val="24"/>
          <w:szCs w:val="24"/>
          <w:vertAlign w:val="superscript"/>
        </w:rPr>
        <w:t>*</w:t>
      </w:r>
    </w:p>
    <w:p w14:paraId="68E6BB60"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583A" w:rsidRPr="00E501AA" w14:paraId="3D2F0EFC"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AF4676"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3583A" w:rsidRPr="00E501AA" w14:paraId="3703C66F"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15EA59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3583A" w:rsidRPr="00E501AA" w14:paraId="08EB6F3A"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6E060B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33583A" w:rsidRPr="00E501AA" w14:paraId="448EA4DF"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16CBA0"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E501AA">
              <w:rPr>
                <w:rFonts w:ascii="Times New Roman" w:hAnsi="Times New Roman"/>
                <w:bCs/>
                <w:sz w:val="24"/>
                <w:szCs w:val="24"/>
                <w:lang w:eastAsia="en-US"/>
              </w:rPr>
              <w:t>организация практических занятий по работе с современными оборудованием и технологиями в области фотоники, оптических и биотехнических систем, приборостроения</w:t>
            </w:r>
            <w:r w:rsidRPr="00E501AA">
              <w:rPr>
                <w:rFonts w:ascii="Times New Roman" w:hAnsi="Times New Roman"/>
                <w:bCs/>
                <w:i/>
                <w:iCs/>
                <w:sz w:val="24"/>
                <w:szCs w:val="24"/>
                <w:lang w:eastAsia="en-US"/>
              </w:rPr>
              <w:t>;</w:t>
            </w:r>
          </w:p>
        </w:tc>
      </w:tr>
    </w:tbl>
    <w:p w14:paraId="2F57E07F"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583A" w:rsidRPr="00E501AA" w14:paraId="599AF2E2"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94C27AD"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33583A" w:rsidRPr="00E501AA" w14:paraId="3BA1DE50"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64BC8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E501AA">
              <w:rPr>
                <w:rFonts w:ascii="Times New Roman" w:hAnsi="Times New Roman"/>
                <w:bCs/>
                <w:i/>
                <w:iCs/>
                <w:sz w:val="24"/>
                <w:szCs w:val="24"/>
                <w:lang w:eastAsia="en-US"/>
              </w:rPr>
              <w:t>профессии /специальности;</w:t>
            </w:r>
          </w:p>
        </w:tc>
      </w:tr>
    </w:tbl>
    <w:p w14:paraId="4BDA7748"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583A" w:rsidRPr="00E501AA" w14:paraId="174F2373"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1EE54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w:t>
            </w:r>
          </w:p>
        </w:tc>
      </w:tr>
      <w:tr w:rsidR="0033583A" w:rsidRPr="00E501AA" w14:paraId="3D361F9D"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20FA4E7"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E501AA">
              <w:rPr>
                <w:rFonts w:ascii="Times New Roman" w:hAnsi="Times New Roman"/>
                <w:bCs/>
                <w:i/>
                <w:iCs/>
                <w:sz w:val="24"/>
                <w:szCs w:val="24"/>
                <w:lang w:eastAsia="en-US"/>
              </w:rPr>
              <w:t>профессии /специальности;</w:t>
            </w:r>
          </w:p>
        </w:tc>
      </w:tr>
    </w:tbl>
    <w:p w14:paraId="6067A0E0"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3583A" w:rsidRPr="00E501AA" w14:paraId="74500C1F"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939F3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3583A" w:rsidRPr="00E501AA" w14:paraId="6ABEA8E3"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DEDE6DE"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встречи с известными представителями </w:t>
            </w:r>
            <w:r w:rsidRPr="00E501AA">
              <w:rPr>
                <w:rFonts w:ascii="Times New Roman" w:hAnsi="Times New Roman"/>
                <w:bCs/>
                <w:i/>
                <w:iCs/>
                <w:sz w:val="24"/>
                <w:szCs w:val="24"/>
                <w:lang w:eastAsia="en-US"/>
              </w:rPr>
              <w:t>профессии/специальности;</w:t>
            </w:r>
          </w:p>
        </w:tc>
      </w:tr>
      <w:tr w:rsidR="0033583A" w:rsidRPr="00E501AA" w14:paraId="5FF16944"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F620F4A"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круглые столы, просветительские мероприятия с участием амбассадоров </w:t>
            </w:r>
            <w:r w:rsidRPr="00E501AA">
              <w:rPr>
                <w:rFonts w:ascii="Times New Roman" w:hAnsi="Times New Roman"/>
                <w:bCs/>
                <w:i/>
                <w:iCs/>
                <w:sz w:val="24"/>
                <w:szCs w:val="24"/>
                <w:lang w:eastAsia="en-US"/>
              </w:rPr>
              <w:t>профессии /специальности;</w:t>
            </w:r>
          </w:p>
        </w:tc>
      </w:tr>
    </w:tbl>
    <w:p w14:paraId="4B60384F" w14:textId="77777777" w:rsidR="0033583A" w:rsidRPr="00E501AA" w:rsidRDefault="0033583A" w:rsidP="0033583A">
      <w:pPr>
        <w:tabs>
          <w:tab w:val="left" w:pos="851"/>
          <w:tab w:val="left" w:pos="2977"/>
        </w:tabs>
        <w:spacing w:line="288" w:lineRule="auto"/>
        <w:rPr>
          <w:rFonts w:ascii="Times New Roman" w:hAnsi="Times New Roman"/>
          <w:b/>
          <w:sz w:val="24"/>
          <w:szCs w:val="24"/>
        </w:rPr>
      </w:pPr>
    </w:p>
    <w:p w14:paraId="455D0A09" w14:textId="77777777" w:rsidR="0033583A" w:rsidRPr="00E501AA" w:rsidRDefault="0033583A" w:rsidP="0033583A">
      <w:pPr>
        <w:tabs>
          <w:tab w:val="left" w:pos="851"/>
          <w:tab w:val="left" w:pos="2977"/>
        </w:tabs>
        <w:spacing w:line="288" w:lineRule="auto"/>
        <w:rPr>
          <w:rFonts w:ascii="Times New Roman" w:hAnsi="Times New Roman"/>
          <w:b/>
          <w:sz w:val="24"/>
          <w:szCs w:val="24"/>
        </w:rPr>
      </w:pPr>
    </w:p>
    <w:p w14:paraId="1D56E538" w14:textId="77777777" w:rsidR="0033583A" w:rsidRPr="00E501AA" w:rsidRDefault="0033583A" w:rsidP="0033583A">
      <w:pPr>
        <w:tabs>
          <w:tab w:val="left" w:pos="851"/>
          <w:tab w:val="left" w:pos="2977"/>
        </w:tabs>
        <w:spacing w:line="288" w:lineRule="auto"/>
        <w:rPr>
          <w:rFonts w:ascii="Times New Roman" w:hAnsi="Times New Roman"/>
          <w:b/>
          <w:sz w:val="24"/>
          <w:szCs w:val="24"/>
        </w:rPr>
      </w:pPr>
    </w:p>
    <w:p w14:paraId="29A4690A" w14:textId="77777777" w:rsidR="0033583A" w:rsidRPr="00E501AA" w:rsidRDefault="0033583A" w:rsidP="0033583A">
      <w:pPr>
        <w:tabs>
          <w:tab w:val="left" w:pos="851"/>
          <w:tab w:val="left" w:pos="2977"/>
        </w:tabs>
        <w:spacing w:line="288" w:lineRule="auto"/>
        <w:rPr>
          <w:rFonts w:ascii="Times New Roman" w:hAnsi="Times New Roman"/>
          <w:sz w:val="24"/>
          <w:szCs w:val="24"/>
        </w:rPr>
      </w:pPr>
      <w:r w:rsidRPr="00E501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7A88A0BD"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5E7A5A"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lastRenderedPageBreak/>
              <w:t xml:space="preserve">организация  музейно-выставочного пространства, содержащего экспозиции об истории и развитии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 xml:space="preserve">,  выдающихся деятелей производственной сферы, имеющей отношение к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501AA">
              <w:rPr>
                <w:rFonts w:ascii="Times New Roman" w:hAnsi="Times New Roman"/>
                <w:bCs/>
                <w:i/>
                <w:iCs/>
                <w:sz w:val="24"/>
                <w:szCs w:val="24"/>
                <w:lang w:eastAsia="en-US"/>
              </w:rPr>
              <w:t>профессии /специальности;</w:t>
            </w:r>
          </w:p>
        </w:tc>
      </w:tr>
      <w:tr w:rsidR="0033583A" w:rsidRPr="00E501AA" w14:paraId="0E2A00F7"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8B6EE4" w14:textId="77777777" w:rsidR="0033583A" w:rsidRPr="00E501AA" w:rsidRDefault="0033583A" w:rsidP="002B0BF1">
            <w:pPr>
              <w:numPr>
                <w:ilvl w:val="0"/>
                <w:numId w:val="8"/>
              </w:numPr>
              <w:spacing w:after="0" w:line="288" w:lineRule="auto"/>
              <w:ind w:left="0" w:firstLine="0"/>
              <w:jc w:val="both"/>
              <w:outlineLvl w:val="0"/>
              <w:rPr>
                <w:sz w:val="24"/>
                <w:szCs w:val="24"/>
              </w:rPr>
            </w:pPr>
            <w:r w:rsidRPr="00E501AA">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E501AA">
              <w:rPr>
                <w:rFonts w:ascii="Times New Roman" w:hAnsi="Times New Roman"/>
                <w:bCs/>
                <w:i/>
                <w:iCs/>
                <w:sz w:val="24"/>
                <w:szCs w:val="24"/>
                <w:lang w:eastAsia="en-US"/>
              </w:rPr>
              <w:t>с профессией /специальностью;</w:t>
            </w:r>
          </w:p>
        </w:tc>
      </w:tr>
    </w:tbl>
    <w:p w14:paraId="7C73B8ED"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1CD00A0D"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8A5AF3"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FA4FD3">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FA4FD3">
              <w:rPr>
                <w:rFonts w:ascii="Times New Roman" w:hAnsi="Times New Roman"/>
                <w:bCs/>
                <w:i/>
                <w:iCs/>
                <w:sz w:val="24"/>
                <w:szCs w:val="24"/>
                <w:lang w:eastAsia="en-US"/>
              </w:rPr>
              <w:t>профессии/специальности</w:t>
            </w:r>
            <w:r w:rsidRPr="00FA4FD3">
              <w:rPr>
                <w:rFonts w:ascii="Times New Roman" w:hAnsi="Times New Roman"/>
                <w:bCs/>
                <w:sz w:val="24"/>
                <w:szCs w:val="24"/>
                <w:lang w:eastAsia="en-US"/>
              </w:rPr>
              <w:t xml:space="preserve">; </w:t>
            </w:r>
          </w:p>
        </w:tc>
      </w:tr>
      <w:tr w:rsidR="0033583A" w:rsidRPr="00E501AA" w14:paraId="495FD737"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41E4C3E"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совместные мероприятия, посвященные Дню </w:t>
            </w:r>
            <w:r w:rsidRPr="00E501AA">
              <w:rPr>
                <w:rFonts w:ascii="Times New Roman" w:hAnsi="Times New Roman"/>
                <w:bCs/>
                <w:i/>
                <w:iCs/>
                <w:sz w:val="24"/>
                <w:szCs w:val="24"/>
                <w:lang w:eastAsia="en-US"/>
              </w:rPr>
              <w:t>профессии/специальности;</w:t>
            </w:r>
          </w:p>
        </w:tc>
      </w:tr>
    </w:tbl>
    <w:p w14:paraId="7CD03A02"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69E73368"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B4E678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501AA">
              <w:rPr>
                <w:rFonts w:ascii="Times New Roman" w:hAnsi="Times New Roman"/>
                <w:bCs/>
                <w:i/>
                <w:iCs/>
                <w:sz w:val="24"/>
                <w:szCs w:val="24"/>
                <w:lang w:eastAsia="en-US"/>
              </w:rPr>
              <w:t>профессии/специальности;</w:t>
            </w:r>
          </w:p>
        </w:tc>
      </w:tr>
      <w:tr w:rsidR="0033583A" w:rsidRPr="00E501AA" w14:paraId="16DDE15A"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65AC1CE8"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мероприятий по безопасности в цифровой среде, связанных с </w:t>
            </w:r>
            <w:r w:rsidRPr="00E501AA">
              <w:rPr>
                <w:rFonts w:ascii="Times New Roman" w:hAnsi="Times New Roman"/>
                <w:bCs/>
                <w:i/>
                <w:iCs/>
                <w:sz w:val="24"/>
                <w:szCs w:val="24"/>
                <w:lang w:eastAsia="en-US"/>
              </w:rPr>
              <w:t>профессией/специальностью;</w:t>
            </w:r>
            <w:r w:rsidRPr="00E501AA">
              <w:rPr>
                <w:rFonts w:ascii="Times New Roman" w:hAnsi="Times New Roman"/>
                <w:bCs/>
                <w:sz w:val="24"/>
                <w:szCs w:val="24"/>
                <w:lang w:eastAsia="en-US"/>
              </w:rPr>
              <w:t xml:space="preserve"> </w:t>
            </w:r>
          </w:p>
        </w:tc>
      </w:tr>
      <w:tr w:rsidR="0033583A" w:rsidRPr="00E501AA" w14:paraId="79965C51"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591AF0D7"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501AA">
              <w:rPr>
                <w:rFonts w:ascii="Times New Roman" w:hAnsi="Times New Roman"/>
                <w:bCs/>
                <w:i/>
                <w:iCs/>
                <w:sz w:val="24"/>
                <w:szCs w:val="24"/>
                <w:lang w:eastAsia="en-US"/>
              </w:rPr>
              <w:t>профессии/специальности;</w:t>
            </w:r>
          </w:p>
        </w:tc>
      </w:tr>
    </w:tbl>
    <w:p w14:paraId="18608511" w14:textId="77777777" w:rsidR="0033583A" w:rsidRPr="00E501AA" w:rsidRDefault="0033583A" w:rsidP="0033583A">
      <w:pPr>
        <w:tabs>
          <w:tab w:val="left" w:pos="851"/>
        </w:tabs>
        <w:spacing w:after="0" w:line="360" w:lineRule="auto"/>
        <w:rPr>
          <w:rFonts w:ascii="Times New Roman" w:hAnsi="Times New Roman"/>
          <w:b/>
          <w:sz w:val="24"/>
          <w:szCs w:val="24"/>
        </w:rPr>
      </w:pPr>
      <w:r w:rsidRPr="00E501AA">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550B9C7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49DD978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E501AA">
              <w:rPr>
                <w:rFonts w:ascii="Times New Roman" w:hAnsi="Times New Roman"/>
                <w:bCs/>
                <w:i/>
                <w:iCs/>
                <w:sz w:val="24"/>
                <w:szCs w:val="24"/>
                <w:lang w:eastAsia="en-US"/>
              </w:rPr>
              <w:t>профессию/специальность;</w:t>
            </w:r>
          </w:p>
        </w:tc>
      </w:tr>
      <w:tr w:rsidR="0033583A" w:rsidRPr="00E501AA" w14:paraId="1D955985"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397D78F0"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 презентации, лекции, акции;</w:t>
            </w:r>
          </w:p>
        </w:tc>
      </w:tr>
      <w:tr w:rsidR="0033583A" w:rsidRPr="00E501AA" w14:paraId="32F78F0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0597FDFD"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реализация социальных проектов по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E501AA">
              <w:rPr>
                <w:rFonts w:ascii="Times New Roman" w:hAnsi="Times New Roman"/>
                <w:bCs/>
                <w:i/>
                <w:iCs/>
                <w:sz w:val="24"/>
                <w:szCs w:val="24"/>
                <w:lang w:eastAsia="en-US"/>
              </w:rPr>
              <w:t>;</w:t>
            </w:r>
          </w:p>
        </w:tc>
      </w:tr>
    </w:tbl>
    <w:p w14:paraId="5E35E6C3" w14:textId="77777777" w:rsidR="0033583A" w:rsidRPr="00E501AA" w:rsidRDefault="0033583A" w:rsidP="0033583A">
      <w:pPr>
        <w:tabs>
          <w:tab w:val="left" w:pos="851"/>
        </w:tabs>
        <w:spacing w:line="288" w:lineRule="auto"/>
        <w:rPr>
          <w:rFonts w:ascii="Times New Roman" w:hAnsi="Times New Roman"/>
          <w:b/>
          <w:sz w:val="24"/>
          <w:szCs w:val="24"/>
        </w:rPr>
      </w:pPr>
      <w:r w:rsidRPr="00E501AA">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18E13ADB"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54E2B908"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 xml:space="preserve"> </w:t>
            </w:r>
            <w:r w:rsidRPr="00E501AA">
              <w:rPr>
                <w:rFonts w:ascii="Times New Roman" w:hAnsi="Times New Roman"/>
                <w:bCs/>
                <w:i/>
                <w:iCs/>
                <w:sz w:val="24"/>
                <w:szCs w:val="24"/>
                <w:lang w:eastAsia="en-US"/>
              </w:rPr>
              <w:t>(</w:t>
            </w:r>
            <w:r w:rsidRPr="00E501AA">
              <w:rPr>
                <w:rFonts w:ascii="Times New Roman" w:hAnsi="Times New Roman"/>
                <w:i/>
                <w:iCs/>
                <w:color w:val="000000"/>
                <w:sz w:val="24"/>
                <w:szCs w:val="24"/>
              </w:rPr>
              <w:t>Международный день света, День российской науки</w:t>
            </w:r>
            <w:r w:rsidRPr="00E501AA">
              <w:rPr>
                <w:rFonts w:ascii="Times New Roman" w:hAnsi="Times New Roman"/>
                <w:i/>
                <w:iCs/>
                <w:sz w:val="24"/>
                <w:szCs w:val="24"/>
              </w:rPr>
              <w:t>)</w:t>
            </w:r>
            <w:r w:rsidRPr="00E501AA">
              <w:rPr>
                <w:rFonts w:ascii="Times New Roman" w:hAnsi="Times New Roman"/>
                <w:bCs/>
                <w:i/>
                <w:iCs/>
                <w:sz w:val="24"/>
                <w:szCs w:val="24"/>
                <w:lang w:eastAsia="en-US"/>
              </w:rPr>
              <w:t>;</w:t>
            </w:r>
          </w:p>
        </w:tc>
      </w:tr>
      <w:tr w:rsidR="0033583A" w:rsidRPr="00E501AA" w14:paraId="536E20E6"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139B99F6"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E501AA">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w:t>
            </w:r>
          </w:p>
        </w:tc>
      </w:tr>
      <w:tr w:rsidR="0033583A" w:rsidRPr="00E501AA" w14:paraId="2F416EAF"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42F0E9AD"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E501AA">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33583A" w:rsidRPr="00E501AA" w14:paraId="400395B0"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7C400B6F"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 xml:space="preserve">;  </w:t>
            </w:r>
          </w:p>
        </w:tc>
      </w:tr>
      <w:tr w:rsidR="0033583A" w:rsidRPr="00E501AA" w14:paraId="5E359004"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64925E3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lastRenderedPageBreak/>
              <w:t xml:space="preserve">организация клубов профессиональной направленности «Амбассадоры </w:t>
            </w:r>
            <w:r w:rsidRPr="00E501AA">
              <w:rPr>
                <w:rFonts w:ascii="Times New Roman" w:hAnsi="Times New Roman"/>
                <w:bCs/>
                <w:i/>
                <w:iCs/>
                <w:sz w:val="24"/>
                <w:szCs w:val="24"/>
                <w:lang w:eastAsia="en-US"/>
              </w:rPr>
              <w:t>профессии/специальности»</w:t>
            </w:r>
            <w:r w:rsidRPr="00E501AA">
              <w:rPr>
                <w:rFonts w:ascii="Times New Roman" w:hAnsi="Times New Roman"/>
                <w:bCs/>
                <w:sz w:val="24"/>
                <w:szCs w:val="24"/>
                <w:lang w:eastAsia="en-US"/>
              </w:rPr>
              <w:t>;</w:t>
            </w:r>
          </w:p>
        </w:tc>
      </w:tr>
      <w:tr w:rsidR="0033583A" w:rsidRPr="00E501AA" w14:paraId="61AFE2D0"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47E2C517"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rPr>
            </w:pPr>
            <w:r w:rsidRPr="00E501AA">
              <w:rPr>
                <w:rFonts w:ascii="Times New Roman" w:hAnsi="Times New Roman"/>
                <w:bCs/>
                <w:sz w:val="24"/>
                <w:szCs w:val="24"/>
                <w:lang w:eastAsia="en-US"/>
              </w:rPr>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для </w:t>
            </w:r>
            <w:r w:rsidRPr="00E501AA">
              <w:rPr>
                <w:rFonts w:ascii="Times New Roman" w:hAnsi="Times New Roman"/>
                <w:sz w:val="24"/>
                <w:szCs w:val="24"/>
              </w:rPr>
              <w:t>осуществления технологических процессов изготовления, сборки, настройки и испытания</w:t>
            </w:r>
            <w:r w:rsidRPr="00E501AA">
              <w:rPr>
                <w:rFonts w:ascii="Times New Roman" w:hAnsi="Times New Roman"/>
                <w:b/>
                <w:bCs/>
                <w:sz w:val="24"/>
                <w:szCs w:val="24"/>
              </w:rPr>
              <w:t xml:space="preserve"> </w:t>
            </w:r>
            <w:r w:rsidRPr="00E501AA">
              <w:rPr>
                <w:rFonts w:ascii="Times New Roman" w:hAnsi="Times New Roman"/>
                <w:sz w:val="24"/>
                <w:szCs w:val="24"/>
              </w:rPr>
              <w:t>типовых деталей, приборных устройств и систем</w:t>
            </w:r>
            <w:r w:rsidRPr="00E501AA">
              <w:rPr>
                <w:rFonts w:ascii="Times New Roman" w:hAnsi="Times New Roman"/>
                <w:bCs/>
                <w:i/>
                <w:iCs/>
                <w:sz w:val="24"/>
                <w:szCs w:val="24"/>
                <w:lang w:eastAsia="en-US"/>
              </w:rPr>
              <w:t>;</w:t>
            </w:r>
          </w:p>
        </w:tc>
      </w:tr>
    </w:tbl>
    <w:p w14:paraId="339D2F23" w14:textId="77777777" w:rsidR="0033583A" w:rsidRPr="00E501AA" w:rsidRDefault="0033583A" w:rsidP="0033583A">
      <w:pPr>
        <w:pageBreakBefore/>
        <w:spacing w:line="360" w:lineRule="auto"/>
        <w:outlineLvl w:val="0"/>
        <w:rPr>
          <w:rFonts w:ascii="Times New Roman" w:hAnsi="Times New Roman"/>
          <w:b/>
          <w:sz w:val="24"/>
          <w:szCs w:val="24"/>
        </w:rPr>
      </w:pPr>
      <w:r w:rsidRPr="00E501AA">
        <w:rPr>
          <w:rFonts w:ascii="Times New Roman" w:hAnsi="Times New Roman"/>
          <w:b/>
          <w:sz w:val="24"/>
          <w:szCs w:val="24"/>
        </w:rPr>
        <w:lastRenderedPageBreak/>
        <w:t>РАЗДЕЛ 3. ОРГАНИЗАЦИОННЫЙ</w:t>
      </w:r>
    </w:p>
    <w:p w14:paraId="302628EF" w14:textId="77777777" w:rsidR="0033583A" w:rsidRPr="00E501AA" w:rsidRDefault="0033583A" w:rsidP="0033583A">
      <w:pPr>
        <w:keepNext/>
        <w:keepLines/>
        <w:spacing w:line="360" w:lineRule="auto"/>
        <w:outlineLvl w:val="0"/>
        <w:rPr>
          <w:rFonts w:ascii="Times New Roman" w:hAnsi="Times New Roman"/>
          <w:b/>
          <w:sz w:val="24"/>
          <w:szCs w:val="24"/>
        </w:rPr>
      </w:pPr>
      <w:r w:rsidRPr="00E501AA">
        <w:rPr>
          <w:rFonts w:ascii="Times New Roman" w:hAnsi="Times New Roman"/>
          <w:b/>
          <w:sz w:val="24"/>
          <w:szCs w:val="24"/>
        </w:rPr>
        <w:t xml:space="preserve">3.1 Кадровое обеспечение </w:t>
      </w:r>
    </w:p>
    <w:p w14:paraId="42FD1CC9" w14:textId="77777777" w:rsidR="0033583A" w:rsidRPr="00E501AA" w:rsidRDefault="0033583A" w:rsidP="0033583A">
      <w:pPr>
        <w:spacing w:after="0" w:line="288" w:lineRule="auto"/>
        <w:jc w:val="both"/>
        <w:outlineLvl w:val="0"/>
        <w:rPr>
          <w:rFonts w:ascii="Times New Roman" w:hAnsi="Times New Roman"/>
          <w:bCs/>
          <w:i/>
          <w:iCs/>
          <w:sz w:val="24"/>
          <w:szCs w:val="24"/>
        </w:rPr>
      </w:pPr>
      <w:r w:rsidRPr="00E501AA">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3B3780BE"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03461B32" w14:textId="77777777" w:rsidR="0033583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338E0E47"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E501AA">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E501AA">
              <w:rPr>
                <w:rFonts w:ascii="Times New Roman" w:hAnsi="Times New Roman"/>
                <w:bCs/>
                <w:i/>
                <w:iCs/>
                <w:sz w:val="24"/>
                <w:szCs w:val="24"/>
                <w:lang w:eastAsia="en-US"/>
              </w:rPr>
              <w:t>;</w:t>
            </w:r>
          </w:p>
          <w:p w14:paraId="6BC68DB6" w14:textId="77777777" w:rsidR="0033583A" w:rsidRPr="00E501AA" w:rsidRDefault="0033583A"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B52DC27" w14:textId="77777777" w:rsidR="0033583A" w:rsidRPr="00E501AA" w:rsidRDefault="0033583A" w:rsidP="0033583A">
      <w:pPr>
        <w:spacing w:after="0" w:line="288" w:lineRule="auto"/>
        <w:jc w:val="both"/>
        <w:outlineLvl w:val="0"/>
        <w:rPr>
          <w:rFonts w:ascii="Times New Roman" w:hAnsi="Times New Roman"/>
          <w:bCs/>
          <w:i/>
          <w:iCs/>
          <w:sz w:val="24"/>
          <w:szCs w:val="24"/>
        </w:rPr>
      </w:pPr>
      <w:r w:rsidRPr="00E501AA">
        <w:rPr>
          <w:rFonts w:ascii="Times New Roman" w:hAnsi="Times New Roman"/>
          <w:sz w:val="24"/>
          <w:szCs w:val="24"/>
        </w:rPr>
        <w:tab/>
      </w:r>
      <w:r w:rsidRPr="00E501AA">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3D878FD6"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14D4A9EC"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E501AA">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14A5DB10" w14:textId="77777777" w:rsidR="0033583A" w:rsidRPr="00E501AA" w:rsidRDefault="0033583A" w:rsidP="0033583A">
      <w:pPr>
        <w:keepNext/>
        <w:keepLines/>
        <w:spacing w:line="360" w:lineRule="auto"/>
        <w:outlineLvl w:val="0"/>
        <w:rPr>
          <w:rFonts w:ascii="Times New Roman" w:hAnsi="Times New Roman"/>
          <w:b/>
          <w:sz w:val="10"/>
          <w:szCs w:val="10"/>
        </w:rPr>
      </w:pPr>
    </w:p>
    <w:p w14:paraId="39D1B1E1" w14:textId="77777777" w:rsidR="0033583A" w:rsidRPr="00E501AA" w:rsidRDefault="0033583A" w:rsidP="0033583A">
      <w:pPr>
        <w:keepNext/>
        <w:keepLines/>
        <w:spacing w:line="360" w:lineRule="auto"/>
        <w:outlineLvl w:val="0"/>
        <w:rPr>
          <w:rFonts w:ascii="Times New Roman" w:hAnsi="Times New Roman"/>
          <w:b/>
          <w:color w:val="FF0000"/>
          <w:sz w:val="24"/>
          <w:szCs w:val="24"/>
        </w:rPr>
      </w:pPr>
      <w:r w:rsidRPr="00E501AA">
        <w:rPr>
          <w:rFonts w:ascii="Times New Roman" w:hAnsi="Times New Roman"/>
          <w:b/>
          <w:sz w:val="24"/>
          <w:szCs w:val="24"/>
        </w:rPr>
        <w:t>3.2 Нормативно-методическое обеспечение</w:t>
      </w:r>
    </w:p>
    <w:p w14:paraId="3CA1E000" w14:textId="77777777" w:rsidR="0033583A" w:rsidRPr="00E501AA" w:rsidRDefault="0033583A" w:rsidP="0033583A">
      <w:pPr>
        <w:spacing w:after="0" w:line="288" w:lineRule="auto"/>
        <w:jc w:val="both"/>
        <w:outlineLvl w:val="0"/>
        <w:rPr>
          <w:rFonts w:ascii="Times New Roman" w:hAnsi="Times New Roman"/>
          <w:bCs/>
          <w:i/>
          <w:iCs/>
          <w:sz w:val="24"/>
          <w:szCs w:val="24"/>
        </w:rPr>
      </w:pPr>
      <w:r w:rsidRPr="00E501AA">
        <w:rPr>
          <w:rFonts w:ascii="Times New Roman" w:hAnsi="Times New Roman"/>
          <w:b/>
          <w:color w:val="000000"/>
          <w:sz w:val="24"/>
          <w:szCs w:val="24"/>
        </w:rPr>
        <w:tab/>
      </w:r>
      <w:r w:rsidRPr="00E501AA">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15E56F01"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291B42F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приказ о проведении родительского собрания;</w:t>
            </w:r>
          </w:p>
        </w:tc>
      </w:tr>
      <w:tr w:rsidR="0033583A" w:rsidRPr="00E501AA" w14:paraId="3B788D8A"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1DE0285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положение о кураторе</w:t>
            </w:r>
            <w:r w:rsidRPr="00E501AA">
              <w:rPr>
                <w:rFonts w:ascii="Times New Roman" w:hAnsi="Times New Roman"/>
                <w:bCs/>
                <w:sz w:val="24"/>
                <w:szCs w:val="24"/>
                <w:lang w:val="en-US" w:eastAsia="en-US"/>
              </w:rPr>
              <w:t>;</w:t>
            </w:r>
          </w:p>
        </w:tc>
      </w:tr>
      <w:tr w:rsidR="0033583A" w:rsidRPr="00E501AA" w14:paraId="51E847A2"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1ADAAB3F"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программа «Психологическое сопровождение адаптации первокурсников»;</w:t>
            </w:r>
          </w:p>
        </w:tc>
      </w:tr>
      <w:tr w:rsidR="0033583A" w:rsidRPr="00E501AA" w14:paraId="3FFDADA9"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5710F116"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33583A" w:rsidRPr="00E501AA" w14:paraId="3DFDACA8"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01FC0FFA"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47D583C6" w14:textId="77777777" w:rsidR="0033583A" w:rsidRPr="00E501AA" w:rsidRDefault="0033583A" w:rsidP="0033583A">
      <w:pPr>
        <w:spacing w:after="0" w:line="288" w:lineRule="auto"/>
        <w:jc w:val="both"/>
        <w:outlineLvl w:val="0"/>
        <w:rPr>
          <w:rFonts w:ascii="Times New Roman" w:hAnsi="Times New Roman"/>
          <w:bCs/>
          <w:i/>
          <w:iCs/>
          <w:sz w:val="24"/>
          <w:szCs w:val="24"/>
        </w:rPr>
      </w:pPr>
      <w:r w:rsidRPr="00E501AA">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0C375FF4"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52D0C22"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договоры о сотрудничестве с социальными партнерами и работодателями</w:t>
            </w:r>
            <w:r w:rsidRPr="00E501AA">
              <w:rPr>
                <w:rFonts w:ascii="Times New Roman" w:hAnsi="Times New Roman"/>
                <w:bCs/>
                <w:i/>
                <w:iCs/>
                <w:sz w:val="24"/>
                <w:szCs w:val="24"/>
                <w:lang w:eastAsia="en-US"/>
              </w:rPr>
              <w:t>;</w:t>
            </w:r>
          </w:p>
        </w:tc>
      </w:tr>
      <w:tr w:rsidR="0033583A" w:rsidRPr="00E501AA" w14:paraId="24BA2670"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4368C0D3"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E501AA">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E501AA">
              <w:rPr>
                <w:rFonts w:ascii="Times New Roman" w:hAnsi="Times New Roman"/>
                <w:bCs/>
                <w:i/>
                <w:iCs/>
                <w:sz w:val="24"/>
                <w:szCs w:val="24"/>
                <w:lang w:eastAsia="en-US"/>
              </w:rPr>
              <w:t>научно-</w:t>
            </w:r>
            <w:r w:rsidRPr="00E501AA">
              <w:rPr>
                <w:rFonts w:ascii="Times New Roman" w:hAnsi="Times New Roman"/>
                <w:bCs/>
                <w:i/>
                <w:iCs/>
                <w:sz w:val="24"/>
                <w:szCs w:val="24"/>
                <w:lang w:eastAsia="en-US"/>
              </w:rPr>
              <w:lastRenderedPageBreak/>
              <w:t>исследовательские институтах и организации, конструкторские организации, промышленные организации;</w:t>
            </w:r>
          </w:p>
        </w:tc>
      </w:tr>
    </w:tbl>
    <w:p w14:paraId="14614A9E" w14:textId="77777777" w:rsidR="0033583A" w:rsidRPr="00E501AA" w:rsidRDefault="0033583A" w:rsidP="0033583A">
      <w:pPr>
        <w:keepNext/>
        <w:keepLines/>
        <w:spacing w:line="360" w:lineRule="auto"/>
        <w:outlineLvl w:val="0"/>
        <w:rPr>
          <w:rFonts w:ascii="Times New Roman" w:hAnsi="Times New Roman"/>
          <w:b/>
          <w:sz w:val="24"/>
          <w:szCs w:val="24"/>
        </w:rPr>
      </w:pPr>
      <w:r w:rsidRPr="00E501AA">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73783E27" w14:textId="77777777" w:rsidR="0033583A" w:rsidRPr="00E501AA" w:rsidRDefault="0033583A" w:rsidP="0033583A">
      <w:pPr>
        <w:spacing w:line="240" w:lineRule="auto"/>
        <w:ind w:firstLine="709"/>
        <w:rPr>
          <w:rFonts w:ascii="Times New Roman" w:hAnsi="Times New Roman"/>
          <w:bCs/>
          <w:i/>
          <w:iCs/>
          <w:sz w:val="24"/>
          <w:szCs w:val="24"/>
        </w:rPr>
      </w:pPr>
      <w:r w:rsidRPr="00E501AA">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6A6C5FB6"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6F54531"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3583A" w:rsidRPr="00E501AA" w14:paraId="611C7137"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AA0AD12"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E501AA">
              <w:rPr>
                <w:rFonts w:ascii="Times New Roman" w:hAnsi="Times New Roman"/>
                <w:bCs/>
                <w:i/>
                <w:iCs/>
                <w:sz w:val="24"/>
                <w:szCs w:val="24"/>
                <w:lang w:eastAsia="en-US"/>
              </w:rPr>
              <w:t>профессией/специальностью</w:t>
            </w:r>
            <w:r w:rsidRPr="00E501AA">
              <w:rPr>
                <w:rFonts w:ascii="Times New Roman" w:hAnsi="Times New Roman"/>
                <w:bCs/>
                <w:sz w:val="24"/>
                <w:szCs w:val="24"/>
                <w:lang w:eastAsia="en-US"/>
              </w:rPr>
              <w:t>;</w:t>
            </w:r>
          </w:p>
        </w:tc>
      </w:tr>
      <w:tr w:rsidR="0033583A" w:rsidRPr="00E501AA" w14:paraId="23CD1DC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B30377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33583A" w:rsidRPr="00E501AA" w14:paraId="61320630"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0EFB7E89"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E501AA">
              <w:rPr>
                <w:rFonts w:ascii="Times New Roman" w:hAnsi="Times New Roman"/>
                <w:bCs/>
                <w:i/>
                <w:iCs/>
                <w:sz w:val="24"/>
                <w:szCs w:val="24"/>
                <w:lang w:eastAsia="en-US"/>
              </w:rPr>
              <w:t>профессии /специальности</w:t>
            </w:r>
            <w:r w:rsidRPr="00E501AA">
              <w:rPr>
                <w:rFonts w:ascii="Times New Roman" w:hAnsi="Times New Roman"/>
                <w:bCs/>
                <w:sz w:val="24"/>
                <w:szCs w:val="24"/>
                <w:lang w:eastAsia="en-US"/>
              </w:rPr>
              <w:t>;</w:t>
            </w:r>
          </w:p>
        </w:tc>
      </w:tr>
      <w:tr w:rsidR="0033583A" w:rsidRPr="00E501AA" w14:paraId="282B5720"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7245706"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501AA">
              <w:rPr>
                <w:rFonts w:ascii="Times New Roman" w:hAnsi="Times New Roman"/>
                <w:bCs/>
                <w:sz w:val="24"/>
                <w:szCs w:val="24"/>
                <w:lang w:eastAsia="en-US"/>
              </w:rPr>
              <w:t xml:space="preserve">успешное освоение образовательных программ по </w:t>
            </w:r>
            <w:r w:rsidRPr="00E501AA">
              <w:rPr>
                <w:rFonts w:ascii="Times New Roman" w:hAnsi="Times New Roman"/>
                <w:bCs/>
                <w:i/>
                <w:iCs/>
                <w:sz w:val="24"/>
                <w:szCs w:val="24"/>
                <w:lang w:eastAsia="en-US"/>
              </w:rPr>
              <w:t>профессии/специальности;</w:t>
            </w:r>
          </w:p>
        </w:tc>
      </w:tr>
    </w:tbl>
    <w:p w14:paraId="21BA2737" w14:textId="77777777" w:rsidR="0033583A" w:rsidRPr="00E501AA" w:rsidRDefault="0033583A" w:rsidP="0033583A">
      <w:pPr>
        <w:spacing w:line="240" w:lineRule="auto"/>
        <w:ind w:firstLine="709"/>
        <w:rPr>
          <w:rFonts w:ascii="Times New Roman" w:hAnsi="Times New Roman"/>
          <w:i/>
          <w:iCs/>
          <w:sz w:val="24"/>
          <w:szCs w:val="24"/>
        </w:rPr>
      </w:pPr>
      <w:r w:rsidRPr="00E501AA">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13C0A028"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7D7F327B"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FA4FD3">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FA4FD3">
              <w:rPr>
                <w:rFonts w:ascii="Times New Roman" w:hAnsi="Times New Roman"/>
                <w:bCs/>
                <w:i/>
                <w:iCs/>
                <w:sz w:val="24"/>
                <w:szCs w:val="24"/>
                <w:lang w:eastAsia="en-US"/>
              </w:rPr>
              <w:t>;</w:t>
            </w:r>
          </w:p>
        </w:tc>
      </w:tr>
    </w:tbl>
    <w:p w14:paraId="5FCCE197" w14:textId="77777777" w:rsidR="0033583A" w:rsidRPr="00E501AA" w:rsidRDefault="0033583A" w:rsidP="0033583A">
      <w:pPr>
        <w:keepNext/>
        <w:keepLines/>
        <w:spacing w:line="360" w:lineRule="auto"/>
        <w:outlineLvl w:val="0"/>
        <w:rPr>
          <w:rFonts w:ascii="Times New Roman" w:hAnsi="Times New Roman"/>
          <w:b/>
          <w:i/>
          <w:sz w:val="24"/>
          <w:szCs w:val="24"/>
        </w:rPr>
      </w:pPr>
      <w:r w:rsidRPr="00E501AA">
        <w:rPr>
          <w:rFonts w:ascii="Times New Roman" w:hAnsi="Times New Roman"/>
          <w:b/>
          <w:sz w:val="24"/>
          <w:szCs w:val="24"/>
        </w:rPr>
        <w:t xml:space="preserve"> </w:t>
      </w:r>
    </w:p>
    <w:p w14:paraId="51F74D7F" w14:textId="77777777" w:rsidR="0033583A" w:rsidRPr="00E501AA" w:rsidRDefault="0033583A" w:rsidP="0033583A">
      <w:pPr>
        <w:keepNext/>
        <w:keepLines/>
        <w:spacing w:line="360" w:lineRule="auto"/>
        <w:outlineLvl w:val="0"/>
        <w:rPr>
          <w:rFonts w:ascii="Times New Roman" w:hAnsi="Times New Roman"/>
          <w:b/>
          <w:sz w:val="24"/>
          <w:szCs w:val="24"/>
        </w:rPr>
      </w:pPr>
      <w:r w:rsidRPr="00E501AA">
        <w:rPr>
          <w:rFonts w:ascii="Times New Roman" w:hAnsi="Times New Roman"/>
          <w:b/>
          <w:sz w:val="24"/>
          <w:szCs w:val="24"/>
        </w:rPr>
        <w:t>3.4 Анализ воспитательного процесса</w:t>
      </w:r>
    </w:p>
    <w:p w14:paraId="1764F3B4" w14:textId="77777777" w:rsidR="0033583A" w:rsidRPr="00E501AA" w:rsidRDefault="0033583A" w:rsidP="0033583A">
      <w:pPr>
        <w:spacing w:line="240" w:lineRule="auto"/>
        <w:ind w:firstLine="709"/>
        <w:rPr>
          <w:rFonts w:ascii="Times New Roman" w:hAnsi="Times New Roman"/>
          <w:i/>
          <w:iCs/>
          <w:sz w:val="24"/>
          <w:szCs w:val="24"/>
        </w:rPr>
      </w:pPr>
      <w:r w:rsidRPr="00E501AA">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3583A" w:rsidRPr="00E501AA" w14:paraId="12F98D16"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16E60FD1" w14:textId="77777777" w:rsidR="0033583A" w:rsidRPr="00E501AA" w:rsidRDefault="0033583A"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E501AA">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E501AA">
              <w:rPr>
                <w:rFonts w:ascii="Times New Roman" w:hAnsi="Times New Roman"/>
                <w:bCs/>
                <w:i/>
                <w:iCs/>
                <w:sz w:val="24"/>
                <w:szCs w:val="24"/>
                <w:lang w:eastAsia="en-US"/>
              </w:rPr>
              <w:t>;</w:t>
            </w:r>
          </w:p>
        </w:tc>
      </w:tr>
      <w:bookmarkEnd w:id="3"/>
    </w:tbl>
    <w:p w14:paraId="0AA63566" w14:textId="77777777" w:rsidR="0033583A" w:rsidRPr="00E501AA" w:rsidRDefault="0033583A" w:rsidP="0033583A">
      <w:pPr>
        <w:keepNext/>
        <w:keepLines/>
        <w:spacing w:line="288" w:lineRule="auto"/>
        <w:jc w:val="center"/>
        <w:outlineLvl w:val="0"/>
        <w:rPr>
          <w:rFonts w:ascii="Times New Roman" w:hAnsi="Times New Roman"/>
          <w:b/>
          <w:sz w:val="24"/>
          <w:szCs w:val="24"/>
        </w:rPr>
      </w:pPr>
    </w:p>
    <w:p w14:paraId="255B4A92" w14:textId="77777777" w:rsidR="0033583A" w:rsidRPr="00E501AA" w:rsidRDefault="0033583A" w:rsidP="0033583A">
      <w:pPr>
        <w:keepNext/>
        <w:keepLines/>
        <w:spacing w:line="288" w:lineRule="auto"/>
        <w:jc w:val="center"/>
        <w:outlineLvl w:val="0"/>
        <w:rPr>
          <w:rFonts w:ascii="Times New Roman" w:hAnsi="Times New Roman"/>
          <w:b/>
          <w:sz w:val="24"/>
          <w:szCs w:val="24"/>
        </w:rPr>
      </w:pPr>
    </w:p>
    <w:p w14:paraId="3A488593" w14:textId="652CD335" w:rsidR="0033583A" w:rsidRDefault="0033583A" w:rsidP="0033583A">
      <w:pPr>
        <w:pStyle w:val="afffffc"/>
        <w:jc w:val="center"/>
        <w:rPr>
          <w:rFonts w:ascii="Times New Roman" w:hAnsi="Times New Roman"/>
          <w:b/>
          <w:sz w:val="24"/>
          <w:szCs w:val="24"/>
        </w:rPr>
      </w:pPr>
    </w:p>
    <w:p w14:paraId="03AF7C36" w14:textId="7E3CE2EE" w:rsidR="0033583A" w:rsidRDefault="0033583A" w:rsidP="0033583A">
      <w:pPr>
        <w:pStyle w:val="afffffc"/>
        <w:jc w:val="center"/>
        <w:rPr>
          <w:rFonts w:ascii="Times New Roman" w:hAnsi="Times New Roman"/>
          <w:b/>
          <w:sz w:val="24"/>
          <w:szCs w:val="24"/>
        </w:rPr>
      </w:pPr>
    </w:p>
    <w:p w14:paraId="00DAB0F6" w14:textId="77777777" w:rsidR="0033583A" w:rsidRPr="00E501AA" w:rsidRDefault="0033583A" w:rsidP="0033583A">
      <w:pPr>
        <w:pStyle w:val="afffffc"/>
        <w:jc w:val="center"/>
        <w:rPr>
          <w:rFonts w:ascii="Times New Roman" w:hAnsi="Times New Roman"/>
          <w:b/>
          <w:sz w:val="24"/>
          <w:szCs w:val="24"/>
        </w:rPr>
      </w:pPr>
    </w:p>
    <w:p w14:paraId="0B393DA2" w14:textId="77777777" w:rsidR="0033583A" w:rsidRPr="00E501AA" w:rsidRDefault="0033583A" w:rsidP="0033583A">
      <w:pPr>
        <w:pStyle w:val="afffffc"/>
        <w:rPr>
          <w:rFonts w:ascii="Times New Roman" w:hAnsi="Times New Roman"/>
          <w:b/>
          <w:sz w:val="24"/>
          <w:szCs w:val="24"/>
        </w:rPr>
      </w:pPr>
    </w:p>
    <w:p w14:paraId="2DFE328A" w14:textId="77777777" w:rsidR="0033583A" w:rsidRPr="00E501AA" w:rsidRDefault="0033583A" w:rsidP="0033583A">
      <w:pPr>
        <w:pStyle w:val="afffffc"/>
        <w:jc w:val="center"/>
        <w:rPr>
          <w:rFonts w:ascii="Times New Roman" w:hAnsi="Times New Roman"/>
          <w:b/>
          <w:sz w:val="24"/>
          <w:szCs w:val="24"/>
        </w:rPr>
      </w:pPr>
      <w:r w:rsidRPr="00E501AA">
        <w:rPr>
          <w:rFonts w:ascii="Times New Roman" w:hAnsi="Times New Roman"/>
          <w:b/>
          <w:sz w:val="24"/>
          <w:szCs w:val="24"/>
        </w:rPr>
        <w:lastRenderedPageBreak/>
        <w:t>Примерный календарный план воспитательной работы по</w:t>
      </w:r>
    </w:p>
    <w:p w14:paraId="0BE5A4F0" w14:textId="77777777" w:rsidR="0033583A" w:rsidRPr="00E501AA" w:rsidRDefault="0033583A" w:rsidP="0033583A">
      <w:pPr>
        <w:pStyle w:val="afffffc"/>
        <w:jc w:val="center"/>
        <w:rPr>
          <w:rFonts w:ascii="Times New Roman" w:hAnsi="Times New Roman"/>
          <w:b/>
          <w:sz w:val="24"/>
          <w:szCs w:val="24"/>
        </w:rPr>
      </w:pPr>
      <w:r w:rsidRPr="00E501AA">
        <w:rPr>
          <w:rFonts w:ascii="Times New Roman" w:hAnsi="Times New Roman"/>
          <w:b/>
          <w:sz w:val="24"/>
          <w:szCs w:val="24"/>
        </w:rPr>
        <w:t>профессии/специальности</w:t>
      </w:r>
    </w:p>
    <w:p w14:paraId="03F545A3" w14:textId="77777777" w:rsidR="0033583A" w:rsidRPr="00E501AA" w:rsidRDefault="0033583A" w:rsidP="0033583A">
      <w:pPr>
        <w:pStyle w:val="afffffc"/>
        <w:jc w:val="center"/>
        <w:rPr>
          <w:rFonts w:ascii="Times New Roman" w:hAnsi="Times New Roman"/>
          <w:b/>
          <w:sz w:val="24"/>
          <w:szCs w:val="24"/>
        </w:rPr>
      </w:pPr>
    </w:p>
    <w:p w14:paraId="737D2566" w14:textId="77777777" w:rsidR="0033583A" w:rsidRPr="00E501AA" w:rsidRDefault="0033583A" w:rsidP="0033583A">
      <w:pPr>
        <w:spacing w:line="240" w:lineRule="auto"/>
        <w:ind w:firstLine="709"/>
        <w:jc w:val="both"/>
        <w:rPr>
          <w:rFonts w:ascii="Times New Roman" w:hAnsi="Times New Roman"/>
          <w:bCs/>
          <w:sz w:val="24"/>
          <w:szCs w:val="24"/>
        </w:rPr>
      </w:pPr>
      <w:r w:rsidRPr="00E501AA">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33583A" w:rsidRPr="00E501AA" w14:paraId="0CAAF279"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2310BA2F" w14:textId="77777777" w:rsidR="0033583A" w:rsidRPr="00E501AA" w:rsidRDefault="0033583A" w:rsidP="002B0BF1">
            <w:pPr>
              <w:tabs>
                <w:tab w:val="left" w:pos="851"/>
              </w:tabs>
              <w:spacing w:after="0" w:line="240" w:lineRule="auto"/>
              <w:jc w:val="center"/>
              <w:rPr>
                <w:rFonts w:ascii="Times New Roman" w:hAnsi="Times New Roman"/>
                <w:sz w:val="24"/>
                <w:szCs w:val="24"/>
              </w:rPr>
            </w:pPr>
            <w:r w:rsidRPr="00E501AA">
              <w:rPr>
                <w:rFonts w:ascii="Times New Roman" w:hAnsi="Times New Roman"/>
                <w:sz w:val="24"/>
                <w:szCs w:val="24"/>
              </w:rPr>
              <w:t xml:space="preserve">КАЛЕНДАРНЫЙ ПЛАН ВОСПИТАТЕЛЬНОЙ РАБОТЫ </w:t>
            </w:r>
          </w:p>
          <w:p w14:paraId="53C367ED" w14:textId="2AADDFC6" w:rsidR="0033583A" w:rsidRPr="00E501AA" w:rsidRDefault="0033583A" w:rsidP="002B0BF1">
            <w:pPr>
              <w:tabs>
                <w:tab w:val="left" w:pos="851"/>
              </w:tabs>
              <w:spacing w:after="0" w:line="240" w:lineRule="auto"/>
              <w:jc w:val="center"/>
              <w:rPr>
                <w:rFonts w:ascii="Times New Roman" w:hAnsi="Times New Roman"/>
                <w:sz w:val="24"/>
                <w:szCs w:val="24"/>
              </w:rPr>
            </w:pPr>
            <w:r w:rsidRPr="00E501AA">
              <w:rPr>
                <w:rFonts w:ascii="Times New Roman" w:hAnsi="Times New Roman"/>
                <w:sz w:val="24"/>
                <w:szCs w:val="24"/>
              </w:rPr>
              <w:t>ПО ПРОФЕС</w:t>
            </w:r>
            <w:r w:rsidR="0016058C">
              <w:rPr>
                <w:rFonts w:ascii="Times New Roman" w:hAnsi="Times New Roman"/>
                <w:sz w:val="24"/>
                <w:szCs w:val="24"/>
                <w:lang w:val="en-US"/>
              </w:rPr>
              <w:t>C</w:t>
            </w:r>
            <w:r w:rsidRPr="00E501AA">
              <w:rPr>
                <w:rFonts w:ascii="Times New Roman" w:hAnsi="Times New Roman"/>
                <w:sz w:val="24"/>
                <w:szCs w:val="24"/>
              </w:rPr>
              <w:t>ИИ/СПЕЦИАЛЬНОСТИ</w:t>
            </w:r>
          </w:p>
          <w:p w14:paraId="0A76DA8C" w14:textId="77777777" w:rsidR="0033583A" w:rsidRPr="00E501AA" w:rsidRDefault="0033583A" w:rsidP="002B0BF1">
            <w:pPr>
              <w:tabs>
                <w:tab w:val="left" w:pos="851"/>
              </w:tabs>
              <w:spacing w:after="0" w:line="240" w:lineRule="auto"/>
              <w:jc w:val="center"/>
              <w:rPr>
                <w:rFonts w:ascii="Times New Roman" w:hAnsi="Times New Roman"/>
                <w:sz w:val="24"/>
                <w:szCs w:val="24"/>
              </w:rPr>
            </w:pPr>
            <w:r w:rsidRPr="00E501AA">
              <w:rPr>
                <w:rFonts w:ascii="Times New Roman" w:hAnsi="Times New Roman"/>
                <w:sz w:val="24"/>
                <w:szCs w:val="24"/>
              </w:rPr>
              <w:t>на 20__ — 20__ учебный год</w:t>
            </w:r>
          </w:p>
        </w:tc>
      </w:tr>
      <w:tr w:rsidR="0033583A" w:rsidRPr="00E501AA" w14:paraId="2D147606"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524B59F" w14:textId="77777777" w:rsidR="0033583A" w:rsidRPr="00E501AA" w:rsidRDefault="0033583A" w:rsidP="002B0BF1">
            <w:pPr>
              <w:tabs>
                <w:tab w:val="left" w:pos="851"/>
              </w:tabs>
              <w:spacing w:line="288" w:lineRule="auto"/>
              <w:jc w:val="center"/>
              <w:rPr>
                <w:rFonts w:ascii="Times New Roman" w:hAnsi="Times New Roman"/>
                <w:color w:val="000000"/>
                <w:sz w:val="24"/>
                <w:szCs w:val="24"/>
              </w:rPr>
            </w:pPr>
            <w:r w:rsidRPr="00E501AA">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C5847F0" w14:textId="77777777" w:rsidR="0033583A" w:rsidRPr="00E501AA" w:rsidRDefault="0033583A" w:rsidP="002B0BF1">
            <w:pPr>
              <w:tabs>
                <w:tab w:val="left" w:pos="851"/>
              </w:tabs>
              <w:spacing w:line="288" w:lineRule="auto"/>
              <w:jc w:val="center"/>
              <w:rPr>
                <w:rFonts w:ascii="Times New Roman" w:hAnsi="Times New Roman"/>
                <w:color w:val="000000"/>
                <w:sz w:val="24"/>
                <w:szCs w:val="24"/>
              </w:rPr>
            </w:pPr>
            <w:r w:rsidRPr="00E501AA">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21CC9E5A" w14:textId="77777777" w:rsidR="0033583A" w:rsidRPr="00E501AA" w:rsidRDefault="0033583A" w:rsidP="002B0BF1">
            <w:pPr>
              <w:tabs>
                <w:tab w:val="left" w:pos="851"/>
              </w:tabs>
              <w:spacing w:line="288" w:lineRule="auto"/>
              <w:jc w:val="center"/>
              <w:rPr>
                <w:rFonts w:ascii="Times New Roman" w:hAnsi="Times New Roman"/>
                <w:color w:val="000000"/>
                <w:sz w:val="24"/>
                <w:szCs w:val="24"/>
              </w:rPr>
            </w:pPr>
            <w:r w:rsidRPr="00E501AA">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1E3A635" w14:textId="77777777" w:rsidR="0033583A" w:rsidRPr="00E501AA" w:rsidRDefault="0033583A" w:rsidP="002B0BF1">
            <w:pPr>
              <w:tabs>
                <w:tab w:val="left" w:pos="851"/>
              </w:tabs>
              <w:spacing w:line="288" w:lineRule="auto"/>
              <w:jc w:val="center"/>
              <w:rPr>
                <w:rFonts w:ascii="Times New Roman" w:hAnsi="Times New Roman"/>
                <w:color w:val="000000"/>
                <w:sz w:val="24"/>
                <w:szCs w:val="24"/>
              </w:rPr>
            </w:pPr>
            <w:r w:rsidRPr="00E501AA">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56C0BFB" w14:textId="77777777" w:rsidR="0033583A" w:rsidRPr="00E501AA" w:rsidRDefault="0033583A" w:rsidP="002B0BF1">
            <w:pPr>
              <w:tabs>
                <w:tab w:val="left" w:pos="851"/>
              </w:tabs>
              <w:spacing w:line="288" w:lineRule="auto"/>
              <w:jc w:val="center"/>
              <w:rPr>
                <w:rFonts w:ascii="Times New Roman" w:hAnsi="Times New Roman"/>
                <w:color w:val="000000"/>
                <w:sz w:val="24"/>
                <w:szCs w:val="24"/>
              </w:rPr>
            </w:pPr>
            <w:r w:rsidRPr="00E501AA">
              <w:rPr>
                <w:rFonts w:ascii="Times New Roman" w:hAnsi="Times New Roman"/>
                <w:color w:val="000000"/>
                <w:sz w:val="24"/>
                <w:szCs w:val="24"/>
              </w:rPr>
              <w:t>Ответственные</w:t>
            </w:r>
          </w:p>
        </w:tc>
      </w:tr>
      <w:tr w:rsidR="0033583A" w:rsidRPr="00E501AA" w14:paraId="42BA39B8"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050095DB"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81A597"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 xml:space="preserve">1. Образовательная деятельность  </w:t>
            </w:r>
          </w:p>
        </w:tc>
      </w:tr>
      <w:tr w:rsidR="0033583A" w:rsidRPr="00E501AA" w14:paraId="3A201C1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D451398"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E0DB790"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47E734"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47D9235"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05EA657"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0C6FF90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CE278F1"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46A68C"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 xml:space="preserve">2. Кураторство </w:t>
            </w:r>
          </w:p>
        </w:tc>
      </w:tr>
      <w:tr w:rsidR="0033583A" w:rsidRPr="00E501AA" w14:paraId="58E59CE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EB1C69B"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1CF735"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344905D"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62E6AB"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3838BF"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6C1DFB4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BC20A02"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E06EDBA"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ADAF447"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CDA1D5C"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6A53CE5"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38DE483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53E9835"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D61FDFF"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135A0A30"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0459228"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804BD49"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5CCA716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284BAF6"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05563E"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4. Основные воспитательные мероприятия</w:t>
            </w:r>
          </w:p>
        </w:tc>
      </w:tr>
      <w:tr w:rsidR="0033583A" w:rsidRPr="00E501AA" w14:paraId="051E126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D6E2176"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50694EA"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333333"/>
                <w:sz w:val="24"/>
                <w:szCs w:val="24"/>
                <w:shd w:val="clear" w:color="auto" w:fill="FFFFFF"/>
              </w:rPr>
              <w:t>День работников радио, телевидения и связи</w:t>
            </w:r>
          </w:p>
        </w:tc>
        <w:tc>
          <w:tcPr>
            <w:tcW w:w="1184" w:type="dxa"/>
            <w:tcBorders>
              <w:top w:val="single" w:sz="4" w:space="0" w:color="000000"/>
              <w:left w:val="single" w:sz="4" w:space="0" w:color="000000"/>
              <w:bottom w:val="single" w:sz="4" w:space="0" w:color="000000"/>
              <w:right w:val="single" w:sz="4" w:space="0" w:color="000000"/>
            </w:tcBorders>
          </w:tcPr>
          <w:p w14:paraId="488BC82C" w14:textId="77777777" w:rsidR="0033583A" w:rsidRPr="00275464"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58B20CB"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000000"/>
                <w:sz w:val="24"/>
                <w:szCs w:val="24"/>
              </w:rPr>
              <w:t>7 мая</w:t>
            </w:r>
          </w:p>
        </w:tc>
        <w:tc>
          <w:tcPr>
            <w:tcW w:w="2012" w:type="dxa"/>
            <w:tcBorders>
              <w:top w:val="single" w:sz="4" w:space="0" w:color="000000"/>
              <w:left w:val="single" w:sz="4" w:space="0" w:color="000000"/>
              <w:bottom w:val="single" w:sz="4" w:space="0" w:color="000000"/>
              <w:right w:val="single" w:sz="4" w:space="0" w:color="000000"/>
            </w:tcBorders>
          </w:tcPr>
          <w:p w14:paraId="3575D94C" w14:textId="77777777" w:rsidR="0033583A" w:rsidRPr="00275464" w:rsidRDefault="0033583A" w:rsidP="002B0BF1">
            <w:pPr>
              <w:tabs>
                <w:tab w:val="left" w:pos="851"/>
              </w:tabs>
              <w:spacing w:line="288" w:lineRule="auto"/>
              <w:rPr>
                <w:rFonts w:ascii="Times New Roman" w:hAnsi="Times New Roman"/>
                <w:color w:val="000000"/>
                <w:sz w:val="24"/>
                <w:szCs w:val="24"/>
              </w:rPr>
            </w:pPr>
          </w:p>
        </w:tc>
      </w:tr>
      <w:tr w:rsidR="0033583A" w:rsidRPr="00E501AA" w14:paraId="596A855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DB3B793"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2968647"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333333"/>
                <w:sz w:val="24"/>
                <w:szCs w:val="24"/>
                <w:shd w:val="clear" w:color="auto" w:fill="FFFFFF"/>
              </w:rPr>
              <w:t>День медицинских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03AA1FA6" w14:textId="77777777" w:rsidR="0033583A" w:rsidRPr="00275464"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08CCC38"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000000"/>
                <w:sz w:val="24"/>
                <w:szCs w:val="24"/>
              </w:rPr>
              <w:t>3 воскресенье июня</w:t>
            </w:r>
          </w:p>
        </w:tc>
        <w:tc>
          <w:tcPr>
            <w:tcW w:w="2012" w:type="dxa"/>
            <w:tcBorders>
              <w:top w:val="single" w:sz="4" w:space="0" w:color="000000"/>
              <w:left w:val="single" w:sz="4" w:space="0" w:color="000000"/>
              <w:bottom w:val="single" w:sz="4" w:space="0" w:color="000000"/>
              <w:right w:val="single" w:sz="4" w:space="0" w:color="000000"/>
            </w:tcBorders>
          </w:tcPr>
          <w:p w14:paraId="24833A91" w14:textId="77777777" w:rsidR="0033583A" w:rsidRPr="00275464" w:rsidRDefault="0033583A" w:rsidP="002B0BF1">
            <w:pPr>
              <w:tabs>
                <w:tab w:val="left" w:pos="851"/>
              </w:tabs>
              <w:spacing w:line="288" w:lineRule="auto"/>
              <w:rPr>
                <w:rFonts w:ascii="Times New Roman" w:hAnsi="Times New Roman"/>
                <w:color w:val="000000"/>
                <w:sz w:val="24"/>
                <w:szCs w:val="24"/>
              </w:rPr>
            </w:pPr>
          </w:p>
        </w:tc>
      </w:tr>
      <w:tr w:rsidR="0033583A" w:rsidRPr="00E501AA" w14:paraId="443406B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68980EA"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42380F3"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333333"/>
                <w:sz w:val="24"/>
                <w:szCs w:val="24"/>
                <w:shd w:val="clear" w:color="auto" w:fill="FFFFFF"/>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2116D25B" w14:textId="77777777" w:rsidR="0033583A" w:rsidRPr="00275464"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390AC01" w14:textId="77777777" w:rsidR="0033583A" w:rsidRPr="00275464" w:rsidRDefault="0033583A" w:rsidP="002B0BF1">
            <w:pPr>
              <w:tabs>
                <w:tab w:val="left" w:pos="851"/>
              </w:tabs>
              <w:spacing w:line="288" w:lineRule="auto"/>
              <w:rPr>
                <w:rFonts w:ascii="Times New Roman" w:hAnsi="Times New Roman"/>
                <w:color w:val="000000"/>
                <w:sz w:val="24"/>
                <w:szCs w:val="24"/>
              </w:rPr>
            </w:pPr>
            <w:r w:rsidRPr="00275464">
              <w:rPr>
                <w:rFonts w:ascii="Times New Roman" w:hAnsi="Times New Roman"/>
                <w:color w:val="000000"/>
                <w:sz w:val="24"/>
                <w:szCs w:val="24"/>
              </w:rPr>
              <w:t>22 декабря</w:t>
            </w:r>
          </w:p>
        </w:tc>
        <w:tc>
          <w:tcPr>
            <w:tcW w:w="2012" w:type="dxa"/>
            <w:tcBorders>
              <w:top w:val="single" w:sz="4" w:space="0" w:color="000000"/>
              <w:left w:val="single" w:sz="4" w:space="0" w:color="000000"/>
              <w:bottom w:val="single" w:sz="4" w:space="0" w:color="000000"/>
              <w:right w:val="single" w:sz="4" w:space="0" w:color="000000"/>
            </w:tcBorders>
          </w:tcPr>
          <w:p w14:paraId="602345A7" w14:textId="77777777" w:rsidR="0033583A" w:rsidRPr="00275464" w:rsidRDefault="0033583A" w:rsidP="002B0BF1">
            <w:pPr>
              <w:tabs>
                <w:tab w:val="left" w:pos="851"/>
              </w:tabs>
              <w:spacing w:line="288" w:lineRule="auto"/>
              <w:rPr>
                <w:rFonts w:ascii="Times New Roman" w:hAnsi="Times New Roman"/>
                <w:color w:val="000000"/>
                <w:sz w:val="24"/>
                <w:szCs w:val="24"/>
              </w:rPr>
            </w:pPr>
          </w:p>
        </w:tc>
      </w:tr>
      <w:tr w:rsidR="0033583A" w:rsidRPr="00E501AA" w14:paraId="2999A9A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AF2554D"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BF3500" w14:textId="77777777" w:rsidR="0033583A" w:rsidRDefault="0033583A" w:rsidP="002B0BF1">
            <w:pPr>
              <w:tabs>
                <w:tab w:val="left" w:pos="851"/>
              </w:tabs>
              <w:spacing w:line="288" w:lineRule="auto"/>
              <w:rPr>
                <w:rFonts w:ascii="Helvetica" w:hAnsi="Helvetica" w:cs="Helvetica"/>
                <w:color w:val="333333"/>
                <w:sz w:val="20"/>
                <w:szCs w:val="20"/>
                <w:shd w:val="clear" w:color="auto" w:fill="FFFFFF"/>
              </w:rPr>
            </w:pPr>
          </w:p>
        </w:tc>
        <w:tc>
          <w:tcPr>
            <w:tcW w:w="1184" w:type="dxa"/>
            <w:tcBorders>
              <w:top w:val="single" w:sz="4" w:space="0" w:color="000000"/>
              <w:left w:val="single" w:sz="4" w:space="0" w:color="000000"/>
              <w:bottom w:val="single" w:sz="4" w:space="0" w:color="000000"/>
              <w:right w:val="single" w:sz="4" w:space="0" w:color="000000"/>
            </w:tcBorders>
          </w:tcPr>
          <w:p w14:paraId="0B612C87"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9F5DD42"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835F8E1"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4D2323E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70E4450"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95F5FF8"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b/>
                <w:bCs/>
                <w:color w:val="000000"/>
                <w:sz w:val="24"/>
                <w:szCs w:val="24"/>
              </w:rPr>
              <w:t>5.</w:t>
            </w:r>
            <w:r w:rsidRPr="00E501AA">
              <w:rPr>
                <w:rFonts w:ascii="Times New Roman" w:hAnsi="Times New Roman"/>
                <w:color w:val="000000"/>
                <w:sz w:val="24"/>
                <w:szCs w:val="24"/>
              </w:rPr>
              <w:t xml:space="preserve"> </w:t>
            </w:r>
            <w:r w:rsidRPr="00E501AA">
              <w:rPr>
                <w:rFonts w:ascii="Times New Roman" w:hAnsi="Times New Roman"/>
                <w:b/>
                <w:bCs/>
                <w:color w:val="000000"/>
                <w:sz w:val="24"/>
                <w:szCs w:val="24"/>
              </w:rPr>
              <w:t>Организация предметно-пространственной среды</w:t>
            </w:r>
          </w:p>
          <w:p w14:paraId="6AF17BB1"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6BB4AD8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824E5ED"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A9597DB"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EF6F77"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94304D"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B0DCE6B"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7B9D38C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72A310"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1E65024"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6. Взаимодействие с родителями (законными представителями)</w:t>
            </w:r>
          </w:p>
        </w:tc>
      </w:tr>
      <w:tr w:rsidR="0033583A" w:rsidRPr="00E501AA" w14:paraId="706165C8"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59996532"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CCC13A4"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C1A6AAB"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C7B1822"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59AD7D"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48A2D29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38A8D89"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649F8E"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049DBD0"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C826A23"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22ECE08"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43AF3BA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74A6FF"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B373F74" w14:textId="77777777" w:rsidR="0033583A" w:rsidRPr="00E501AA" w:rsidRDefault="0033583A" w:rsidP="002B0BF1">
            <w:pPr>
              <w:tabs>
                <w:tab w:val="left" w:pos="851"/>
              </w:tabs>
              <w:spacing w:line="288" w:lineRule="auto"/>
              <w:jc w:val="both"/>
              <w:rPr>
                <w:rFonts w:ascii="Times New Roman" w:hAnsi="Times New Roman"/>
                <w:color w:val="000000"/>
                <w:sz w:val="24"/>
                <w:szCs w:val="24"/>
              </w:rPr>
            </w:pPr>
            <w:r w:rsidRPr="00E501AA">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18A3589"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E348DED"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4135B00A"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75E18DA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491906D"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F5E75FF"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8. Профилактика и безопасность</w:t>
            </w:r>
          </w:p>
        </w:tc>
      </w:tr>
      <w:tr w:rsidR="0033583A" w:rsidRPr="00E501AA" w14:paraId="42EDECA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9042D96"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55BF50" w14:textId="77777777" w:rsidR="0033583A" w:rsidRPr="00E501AA" w:rsidRDefault="0033583A" w:rsidP="002B0BF1">
            <w:pPr>
              <w:tabs>
                <w:tab w:val="left" w:pos="851"/>
              </w:tabs>
              <w:spacing w:line="288" w:lineRule="auto"/>
              <w:jc w:val="both"/>
              <w:rPr>
                <w:rFonts w:ascii="Times New Roman" w:hAnsi="Times New Roman"/>
                <w:color w:val="000000"/>
                <w:sz w:val="24"/>
                <w:szCs w:val="24"/>
              </w:rPr>
            </w:pPr>
            <w:r w:rsidRPr="00E501AA">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4994883"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77FAB60"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7DE36ED"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57A6BDE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C9C923E"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DA32A9D" w14:textId="77777777" w:rsidR="0033583A" w:rsidRPr="00E501AA" w:rsidRDefault="0033583A" w:rsidP="002B0BF1">
            <w:pPr>
              <w:tabs>
                <w:tab w:val="left" w:pos="851"/>
              </w:tabs>
              <w:spacing w:line="288" w:lineRule="auto"/>
              <w:rPr>
                <w:rFonts w:ascii="Times New Roman" w:hAnsi="Times New Roman"/>
                <w:b/>
                <w:bCs/>
                <w:color w:val="000000"/>
                <w:sz w:val="24"/>
                <w:szCs w:val="24"/>
              </w:rPr>
            </w:pPr>
            <w:r w:rsidRPr="00E501AA">
              <w:rPr>
                <w:rFonts w:ascii="Times New Roman" w:hAnsi="Times New Roman"/>
                <w:b/>
                <w:bCs/>
                <w:color w:val="000000"/>
                <w:sz w:val="24"/>
                <w:szCs w:val="24"/>
              </w:rPr>
              <w:t>9. Социальное партнёрство и участие работодателей</w:t>
            </w:r>
          </w:p>
        </w:tc>
      </w:tr>
      <w:tr w:rsidR="0033583A" w:rsidRPr="00E501AA" w14:paraId="4E11E7E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2D0EE5D"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4552148"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0EA832D"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FB71BC7"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EB1979C"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03C433A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FF98306"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244051" w14:textId="77777777" w:rsidR="0033583A" w:rsidRPr="00E501AA" w:rsidRDefault="0033583A" w:rsidP="002B0BF1">
            <w:pPr>
              <w:tabs>
                <w:tab w:val="left" w:pos="851"/>
              </w:tabs>
              <w:spacing w:line="288" w:lineRule="auto"/>
              <w:rPr>
                <w:rFonts w:ascii="Times New Roman" w:hAnsi="Times New Roman"/>
                <w:b/>
                <w:bCs/>
                <w:strike/>
                <w:sz w:val="24"/>
                <w:szCs w:val="24"/>
              </w:rPr>
            </w:pPr>
            <w:r w:rsidRPr="00E501AA">
              <w:rPr>
                <w:rFonts w:ascii="Times New Roman" w:hAnsi="Times New Roman"/>
                <w:b/>
                <w:bCs/>
                <w:sz w:val="24"/>
                <w:szCs w:val="24"/>
              </w:rPr>
              <w:t>10. Профессиональное развитие, адаптация и трудоустройство</w:t>
            </w:r>
          </w:p>
        </w:tc>
      </w:tr>
      <w:tr w:rsidR="0033583A" w:rsidRPr="00E501AA" w14:paraId="75B8301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8FF3BEE"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2AAE943" w14:textId="77777777" w:rsidR="0033583A" w:rsidRPr="00E501AA" w:rsidRDefault="0033583A" w:rsidP="002B0BF1">
            <w:pPr>
              <w:tabs>
                <w:tab w:val="left" w:pos="851"/>
              </w:tabs>
              <w:spacing w:line="288" w:lineRule="auto"/>
              <w:jc w:val="both"/>
              <w:rPr>
                <w:rFonts w:ascii="Times New Roman" w:hAnsi="Times New Roman"/>
                <w:color w:val="000000"/>
                <w:sz w:val="24"/>
                <w:szCs w:val="24"/>
              </w:rPr>
            </w:pPr>
            <w:r w:rsidRPr="00E501AA">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1C373F9"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44FFFC"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C1D28EF"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r w:rsidR="0033583A" w:rsidRPr="00E501AA" w14:paraId="1ECDA93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61AD0D5" w14:textId="77777777" w:rsidR="0033583A" w:rsidRPr="00E501AA" w:rsidRDefault="0033583A" w:rsidP="002B0BF1">
            <w:pPr>
              <w:tabs>
                <w:tab w:val="left" w:pos="851"/>
              </w:tabs>
              <w:spacing w:line="288" w:lineRule="auto"/>
              <w:rPr>
                <w:rFonts w:ascii="Times New Roman" w:hAnsi="Times New Roman"/>
                <w:color w:val="000000"/>
                <w:sz w:val="24"/>
                <w:szCs w:val="24"/>
              </w:rPr>
            </w:pPr>
            <w:r w:rsidRPr="00E50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DCA3E71" w14:textId="77777777" w:rsidR="0033583A" w:rsidRPr="00E501AA" w:rsidRDefault="0033583A" w:rsidP="002B0BF1">
            <w:pPr>
              <w:tabs>
                <w:tab w:val="left" w:pos="851"/>
              </w:tabs>
              <w:spacing w:line="288" w:lineRule="auto"/>
              <w:jc w:val="both"/>
              <w:rPr>
                <w:rFonts w:ascii="Times New Roman" w:hAnsi="Times New Roman"/>
                <w:color w:val="000000"/>
                <w:sz w:val="24"/>
                <w:szCs w:val="24"/>
              </w:rPr>
            </w:pPr>
            <w:r w:rsidRPr="00E501AA">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2CA3E55"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3C60F14" w14:textId="77777777" w:rsidR="0033583A" w:rsidRPr="00E501AA" w:rsidRDefault="0033583A"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03D680E" w14:textId="77777777" w:rsidR="0033583A" w:rsidRPr="00E501AA" w:rsidRDefault="0033583A" w:rsidP="002B0BF1">
            <w:pPr>
              <w:tabs>
                <w:tab w:val="left" w:pos="851"/>
              </w:tabs>
              <w:spacing w:line="288" w:lineRule="auto"/>
              <w:rPr>
                <w:rFonts w:ascii="Times New Roman" w:hAnsi="Times New Roman"/>
                <w:color w:val="000000"/>
                <w:sz w:val="24"/>
                <w:szCs w:val="24"/>
              </w:rPr>
            </w:pPr>
          </w:p>
        </w:tc>
      </w:tr>
    </w:tbl>
    <w:p w14:paraId="52E2864A" w14:textId="77777777" w:rsidR="0033583A" w:rsidRPr="00E501AA" w:rsidRDefault="0033583A" w:rsidP="0033583A">
      <w:pPr>
        <w:rPr>
          <w:rFonts w:ascii="Times New Roman" w:hAnsi="Times New Roman"/>
          <w:sz w:val="20"/>
          <w:szCs w:val="48"/>
        </w:rPr>
      </w:pPr>
    </w:p>
    <w:p w14:paraId="5746ABC2" w14:textId="77777777" w:rsidR="0033583A" w:rsidRPr="00E501AA" w:rsidRDefault="0033583A" w:rsidP="0033583A">
      <w:pPr>
        <w:spacing w:line="240" w:lineRule="auto"/>
        <w:ind w:firstLine="709"/>
        <w:jc w:val="both"/>
        <w:rPr>
          <w:rFonts w:ascii="Times New Roman" w:hAnsi="Times New Roman"/>
          <w:bCs/>
          <w:sz w:val="24"/>
          <w:szCs w:val="24"/>
        </w:rPr>
      </w:pPr>
      <w:r w:rsidRPr="00E501AA">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D381A60"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Россия – страна возможностей </w:t>
      </w:r>
      <w:hyperlink r:id="rId66" w:history="1">
        <w:r w:rsidRPr="00E501AA">
          <w:rPr>
            <w:rStyle w:val="ad"/>
            <w:rFonts w:ascii="Times New Roman" w:hAnsi="Times New Roman"/>
            <w:bCs/>
            <w:sz w:val="24"/>
            <w:szCs w:val="24"/>
          </w:rPr>
          <w:t>https://rsv.ru/</w:t>
        </w:r>
      </w:hyperlink>
      <w:r w:rsidRPr="00E501AA">
        <w:rPr>
          <w:rFonts w:ascii="Times New Roman" w:hAnsi="Times New Roman"/>
          <w:bCs/>
          <w:sz w:val="24"/>
          <w:szCs w:val="24"/>
        </w:rPr>
        <w:t xml:space="preserve">; </w:t>
      </w:r>
    </w:p>
    <w:p w14:paraId="7C58BA1A"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Российское общество «Знание» </w:t>
      </w:r>
      <w:hyperlink r:id="rId67" w:history="1">
        <w:r w:rsidRPr="00E501AA">
          <w:rPr>
            <w:rStyle w:val="ad"/>
            <w:rFonts w:ascii="Times New Roman" w:hAnsi="Times New Roman"/>
            <w:bCs/>
            <w:sz w:val="24"/>
            <w:szCs w:val="24"/>
          </w:rPr>
          <w:t>https://znanierussia.ru/</w:t>
        </w:r>
      </w:hyperlink>
      <w:r w:rsidRPr="00E501AA">
        <w:rPr>
          <w:rFonts w:ascii="Times New Roman" w:hAnsi="Times New Roman"/>
          <w:bCs/>
          <w:sz w:val="24"/>
          <w:szCs w:val="24"/>
        </w:rPr>
        <w:t>;</w:t>
      </w:r>
    </w:p>
    <w:p w14:paraId="72E8607E"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Российский Союз Молодежи </w:t>
      </w:r>
      <w:hyperlink r:id="rId68" w:history="1">
        <w:r w:rsidRPr="00E501AA">
          <w:rPr>
            <w:rStyle w:val="ad"/>
            <w:rFonts w:ascii="Times New Roman" w:hAnsi="Times New Roman"/>
            <w:bCs/>
            <w:sz w:val="24"/>
            <w:szCs w:val="24"/>
            <w:lang w:val="en-US"/>
          </w:rPr>
          <w:t>https</w:t>
        </w:r>
        <w:r w:rsidRPr="00E501AA">
          <w:rPr>
            <w:rStyle w:val="ad"/>
            <w:rFonts w:ascii="Times New Roman" w:hAnsi="Times New Roman"/>
            <w:bCs/>
            <w:sz w:val="24"/>
            <w:szCs w:val="24"/>
          </w:rPr>
          <w:t>://</w:t>
        </w:r>
        <w:r w:rsidRPr="00E501AA">
          <w:rPr>
            <w:rStyle w:val="ad"/>
            <w:rFonts w:ascii="Times New Roman" w:hAnsi="Times New Roman"/>
            <w:bCs/>
            <w:sz w:val="24"/>
            <w:szCs w:val="24"/>
            <w:lang w:val="en-US"/>
          </w:rPr>
          <w:t>www</w:t>
        </w:r>
        <w:r w:rsidRPr="00E501AA">
          <w:rPr>
            <w:rStyle w:val="ad"/>
            <w:rFonts w:ascii="Times New Roman" w:hAnsi="Times New Roman"/>
            <w:bCs/>
            <w:sz w:val="24"/>
            <w:szCs w:val="24"/>
          </w:rPr>
          <w:t>.</w:t>
        </w:r>
        <w:r w:rsidRPr="00E501AA">
          <w:rPr>
            <w:rStyle w:val="ad"/>
            <w:rFonts w:ascii="Times New Roman" w:hAnsi="Times New Roman"/>
            <w:bCs/>
            <w:sz w:val="24"/>
            <w:szCs w:val="24"/>
            <w:lang w:val="en-US"/>
          </w:rPr>
          <w:t>ruy</w:t>
        </w:r>
        <w:r w:rsidRPr="00E501AA">
          <w:rPr>
            <w:rStyle w:val="ad"/>
            <w:rFonts w:ascii="Times New Roman" w:hAnsi="Times New Roman"/>
            <w:bCs/>
            <w:sz w:val="24"/>
            <w:szCs w:val="24"/>
          </w:rPr>
          <w:t>.</w:t>
        </w:r>
        <w:r w:rsidRPr="00E501AA">
          <w:rPr>
            <w:rStyle w:val="ad"/>
            <w:rFonts w:ascii="Times New Roman" w:hAnsi="Times New Roman"/>
            <w:bCs/>
            <w:sz w:val="24"/>
            <w:szCs w:val="24"/>
            <w:lang w:val="en-US"/>
          </w:rPr>
          <w:t>ru</w:t>
        </w:r>
        <w:r w:rsidRPr="00E501AA">
          <w:rPr>
            <w:rStyle w:val="ad"/>
            <w:rFonts w:ascii="Times New Roman" w:hAnsi="Times New Roman"/>
            <w:bCs/>
            <w:sz w:val="24"/>
            <w:szCs w:val="24"/>
          </w:rPr>
          <w:t>/</w:t>
        </w:r>
      </w:hyperlink>
      <w:r w:rsidRPr="00E501AA">
        <w:rPr>
          <w:rFonts w:ascii="Times New Roman" w:hAnsi="Times New Roman"/>
          <w:bCs/>
          <w:sz w:val="24"/>
          <w:szCs w:val="24"/>
        </w:rPr>
        <w:t>;</w:t>
      </w:r>
    </w:p>
    <w:p w14:paraId="57CAB516"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Российское Содружество Колледжей </w:t>
      </w:r>
      <w:hyperlink r:id="rId69" w:history="1">
        <w:r w:rsidRPr="00E501AA">
          <w:rPr>
            <w:rStyle w:val="ad"/>
            <w:rFonts w:ascii="Times New Roman" w:hAnsi="Times New Roman"/>
            <w:bCs/>
            <w:sz w:val="24"/>
            <w:szCs w:val="24"/>
          </w:rPr>
          <w:t>https://rosdk.ru/</w:t>
        </w:r>
      </w:hyperlink>
      <w:r w:rsidRPr="00E501AA">
        <w:rPr>
          <w:rFonts w:ascii="Times New Roman" w:hAnsi="Times New Roman"/>
          <w:bCs/>
          <w:sz w:val="24"/>
          <w:szCs w:val="24"/>
        </w:rPr>
        <w:t>;</w:t>
      </w:r>
    </w:p>
    <w:p w14:paraId="1691FBD0"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Ассоциация Волонтерских Центров </w:t>
      </w:r>
      <w:hyperlink r:id="rId70" w:history="1">
        <w:r w:rsidRPr="00E501AA">
          <w:rPr>
            <w:rStyle w:val="ad"/>
            <w:rFonts w:ascii="Times New Roman" w:hAnsi="Times New Roman"/>
            <w:bCs/>
            <w:sz w:val="24"/>
            <w:szCs w:val="24"/>
          </w:rPr>
          <w:t>https://авц.рф</w:t>
        </w:r>
      </w:hyperlink>
      <w:r w:rsidRPr="00E501AA">
        <w:rPr>
          <w:rFonts w:ascii="Times New Roman" w:hAnsi="Times New Roman"/>
          <w:bCs/>
          <w:sz w:val="24"/>
          <w:szCs w:val="24"/>
        </w:rPr>
        <w:t>;</w:t>
      </w:r>
    </w:p>
    <w:p w14:paraId="797626D6"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Всероссийский студенческий союз </w:t>
      </w:r>
      <w:hyperlink r:id="rId71" w:history="1">
        <w:r w:rsidRPr="00E501AA">
          <w:rPr>
            <w:rStyle w:val="ad"/>
            <w:rFonts w:ascii="Times New Roman" w:hAnsi="Times New Roman"/>
            <w:bCs/>
            <w:sz w:val="24"/>
            <w:szCs w:val="24"/>
          </w:rPr>
          <w:t>https://rosstudent.ru/</w:t>
        </w:r>
      </w:hyperlink>
      <w:r w:rsidRPr="00E501AA">
        <w:rPr>
          <w:rFonts w:ascii="Times New Roman" w:hAnsi="Times New Roman"/>
          <w:bCs/>
          <w:sz w:val="24"/>
          <w:szCs w:val="24"/>
        </w:rPr>
        <w:t>;</w:t>
      </w:r>
    </w:p>
    <w:p w14:paraId="44BCDC7F"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Институт развития профессионального образования </w:t>
      </w:r>
      <w:hyperlink r:id="rId72" w:history="1">
        <w:r w:rsidRPr="00E501AA">
          <w:rPr>
            <w:rStyle w:val="ad"/>
            <w:rFonts w:ascii="Times New Roman" w:hAnsi="Times New Roman"/>
            <w:bCs/>
            <w:sz w:val="24"/>
            <w:szCs w:val="24"/>
          </w:rPr>
          <w:t>https://firpo.ru/</w:t>
        </w:r>
      </w:hyperlink>
    </w:p>
    <w:p w14:paraId="1C63DE9D"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«Большая перемена» </w:t>
      </w:r>
      <w:hyperlink r:id="rId73" w:history="1">
        <w:r w:rsidRPr="00E501AA">
          <w:rPr>
            <w:rStyle w:val="ad"/>
            <w:rFonts w:ascii="Times New Roman" w:hAnsi="Times New Roman"/>
            <w:bCs/>
            <w:sz w:val="24"/>
            <w:szCs w:val="24"/>
          </w:rPr>
          <w:t>https://bolshayaperemena.online/</w:t>
        </w:r>
      </w:hyperlink>
      <w:r w:rsidRPr="00E501AA">
        <w:rPr>
          <w:rFonts w:ascii="Times New Roman" w:hAnsi="Times New Roman"/>
          <w:bCs/>
          <w:sz w:val="24"/>
          <w:szCs w:val="24"/>
        </w:rPr>
        <w:t xml:space="preserve">; </w:t>
      </w:r>
    </w:p>
    <w:p w14:paraId="3E5FE4C8" w14:textId="77777777" w:rsidR="0033583A" w:rsidRPr="00E501AA" w:rsidRDefault="0033583A" w:rsidP="0033583A">
      <w:pPr>
        <w:rPr>
          <w:rFonts w:ascii="Times New Roman" w:hAnsi="Times New Roman"/>
          <w:bCs/>
          <w:sz w:val="24"/>
          <w:szCs w:val="24"/>
        </w:rPr>
      </w:pPr>
      <w:r w:rsidRPr="00E501AA">
        <w:rPr>
          <w:rFonts w:ascii="Times New Roman" w:hAnsi="Times New Roman"/>
          <w:bCs/>
          <w:sz w:val="24"/>
          <w:szCs w:val="24"/>
        </w:rPr>
        <w:t xml:space="preserve">«Лидеры России» </w:t>
      </w:r>
      <w:hyperlink r:id="rId74" w:history="1">
        <w:r w:rsidRPr="00E501AA">
          <w:rPr>
            <w:rStyle w:val="ad"/>
            <w:rFonts w:ascii="Times New Roman" w:hAnsi="Times New Roman"/>
            <w:bCs/>
            <w:sz w:val="24"/>
            <w:szCs w:val="24"/>
          </w:rPr>
          <w:t>https://лидерыроссии.рф/</w:t>
        </w:r>
      </w:hyperlink>
      <w:r w:rsidRPr="00E501AA">
        <w:rPr>
          <w:rFonts w:ascii="Times New Roman" w:hAnsi="Times New Roman"/>
          <w:bCs/>
          <w:sz w:val="24"/>
          <w:szCs w:val="24"/>
        </w:rPr>
        <w:t>;</w:t>
      </w:r>
    </w:p>
    <w:p w14:paraId="7FD8ABE3" w14:textId="77777777" w:rsidR="0033583A" w:rsidRPr="00E615C3" w:rsidRDefault="0033583A" w:rsidP="0033583A">
      <w:pPr>
        <w:rPr>
          <w:rFonts w:ascii="Times New Roman" w:hAnsi="Times New Roman"/>
          <w:bCs/>
          <w:sz w:val="24"/>
          <w:szCs w:val="24"/>
        </w:rPr>
      </w:pPr>
      <w:r w:rsidRPr="00E501AA">
        <w:rPr>
          <w:rFonts w:ascii="Times New Roman" w:hAnsi="Times New Roman"/>
          <w:bCs/>
          <w:sz w:val="24"/>
          <w:szCs w:val="24"/>
        </w:rPr>
        <w:t xml:space="preserve">«Мы Вместе» (волонтерство) </w:t>
      </w:r>
      <w:hyperlink r:id="rId75" w:history="1">
        <w:r w:rsidRPr="00E501AA">
          <w:rPr>
            <w:rStyle w:val="ad"/>
            <w:rFonts w:ascii="Times New Roman" w:hAnsi="Times New Roman"/>
            <w:bCs/>
            <w:sz w:val="24"/>
            <w:szCs w:val="24"/>
            <w:lang w:val="en-US"/>
          </w:rPr>
          <w:t>https</w:t>
        </w:r>
        <w:r w:rsidRPr="00E501AA">
          <w:rPr>
            <w:rStyle w:val="ad"/>
            <w:rFonts w:ascii="Times New Roman" w:hAnsi="Times New Roman"/>
            <w:bCs/>
            <w:sz w:val="24"/>
            <w:szCs w:val="24"/>
          </w:rPr>
          <w:t>://</w:t>
        </w:r>
        <w:r w:rsidRPr="00E501AA">
          <w:rPr>
            <w:rStyle w:val="ad"/>
            <w:rFonts w:ascii="Times New Roman" w:hAnsi="Times New Roman"/>
            <w:bCs/>
            <w:sz w:val="24"/>
            <w:szCs w:val="24"/>
            <w:lang w:val="en-US"/>
          </w:rPr>
          <w:t>onf</w:t>
        </w:r>
        <w:r w:rsidRPr="00E501AA">
          <w:rPr>
            <w:rStyle w:val="ad"/>
            <w:rFonts w:ascii="Times New Roman" w:hAnsi="Times New Roman"/>
            <w:bCs/>
            <w:sz w:val="24"/>
            <w:szCs w:val="24"/>
          </w:rPr>
          <w:t>.</w:t>
        </w:r>
        <w:r w:rsidRPr="00E501AA">
          <w:rPr>
            <w:rStyle w:val="ad"/>
            <w:rFonts w:ascii="Times New Roman" w:hAnsi="Times New Roman"/>
            <w:bCs/>
            <w:sz w:val="24"/>
            <w:szCs w:val="24"/>
            <w:lang w:val="en-US"/>
          </w:rPr>
          <w:t>ru</w:t>
        </w:r>
      </w:hyperlink>
      <w:r w:rsidRPr="00E501AA">
        <w:rPr>
          <w:rFonts w:ascii="Times New Roman" w:hAnsi="Times New Roman"/>
          <w:bCs/>
          <w:sz w:val="24"/>
          <w:szCs w:val="24"/>
        </w:rPr>
        <w:t>;</w:t>
      </w:r>
      <w:r w:rsidRPr="000C531B">
        <w:rPr>
          <w:rFonts w:ascii="Times New Roman" w:hAnsi="Times New Roman"/>
          <w:bCs/>
          <w:sz w:val="24"/>
          <w:szCs w:val="24"/>
        </w:rPr>
        <w:t xml:space="preserve"> </w:t>
      </w: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18E19" w14:textId="77777777" w:rsidR="00891EC6" w:rsidRDefault="00891EC6" w:rsidP="0018331B">
      <w:pPr>
        <w:spacing w:after="0" w:line="240" w:lineRule="auto"/>
      </w:pPr>
      <w:r>
        <w:separator/>
      </w:r>
    </w:p>
  </w:endnote>
  <w:endnote w:type="continuationSeparator" w:id="0">
    <w:p w14:paraId="2E9BCA82" w14:textId="77777777" w:rsidR="00891EC6" w:rsidRDefault="00891E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0F2AF" w14:textId="77777777" w:rsidR="00891EC6" w:rsidRDefault="00891EC6" w:rsidP="0018331B">
      <w:pPr>
        <w:spacing w:after="0" w:line="240" w:lineRule="auto"/>
      </w:pPr>
      <w:r>
        <w:separator/>
      </w:r>
    </w:p>
  </w:footnote>
  <w:footnote w:type="continuationSeparator" w:id="0">
    <w:p w14:paraId="49662922" w14:textId="77777777" w:rsidR="00891EC6" w:rsidRDefault="00891EC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0"/>
  </w:num>
  <w:num w:numId="3">
    <w:abstractNumId w:val="23"/>
  </w:num>
  <w:num w:numId="4">
    <w:abstractNumId w:val="3"/>
  </w:num>
  <w:num w:numId="5">
    <w:abstractNumId w:val="1"/>
  </w:num>
  <w:num w:numId="6">
    <w:abstractNumId w:val="0"/>
  </w:num>
  <w:num w:numId="7">
    <w:abstractNumId w:val="21"/>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20"/>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 w:numId="25">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0CA6"/>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064"/>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058C"/>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1EC6"/>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3A3"/>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10422</Words>
  <Characters>59409</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69692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2023-08-09T08:24:00Z</dcterms:created>
  <dcterms:modified xsi:type="dcterms:W3CDTF">2024-06-03T12:03:00Z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