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35EA7" w14:textId="6315F4E2" w:rsidR="00242076" w:rsidRDefault="00242076" w:rsidP="00242076">
      <w:pPr>
        <w:jc w:val="right"/>
        <w:rPr>
          <w:rFonts w:ascii="Times New Roman" w:hAnsi="Times New Roman"/>
          <w:b/>
          <w:sz w:val="24"/>
          <w:szCs w:val="24"/>
        </w:rPr>
      </w:pPr>
      <w:bookmarkStart w:id="0" w:name="_Hlk75278658"/>
      <w:r>
        <w:rPr>
          <w:noProof/>
        </w:rPr>
        <mc:AlternateContent>
          <mc:Choice Requires="wps">
            <w:drawing>
              <wp:anchor distT="45720" distB="45720" distL="114300" distR="114300" simplePos="0" relativeHeight="251665920" behindDoc="0" locked="0" layoutInCell="1" allowOverlap="1" wp14:anchorId="7D5E8EF8" wp14:editId="15E3E6B2">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2F9FC791" w14:textId="77777777" w:rsidR="00242076" w:rsidRDefault="00242076" w:rsidP="00242076">
                            <w:pPr>
                              <w:adjustRightInd w:val="0"/>
                              <w:spacing w:after="0" w:line="240" w:lineRule="auto"/>
                              <w:rPr>
                                <w:rFonts w:ascii="Times New Roman" w:hAnsi="Times New Roman"/>
                                <w:b/>
                                <w:bCs/>
                              </w:rPr>
                            </w:pPr>
                            <w:r>
                              <w:rPr>
                                <w:rFonts w:ascii="Times New Roman" w:hAnsi="Times New Roman"/>
                                <w:b/>
                                <w:bCs/>
                              </w:rPr>
                              <w:t xml:space="preserve">ПРИНЯТО  </w:t>
                            </w:r>
                          </w:p>
                          <w:p w14:paraId="1FB7C8BD" w14:textId="77777777" w:rsidR="00242076" w:rsidRDefault="00242076" w:rsidP="00242076">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09.00.00 Информатика </w:t>
                            </w:r>
                          </w:p>
                          <w:p w14:paraId="689CC3F0" w14:textId="77777777" w:rsidR="00242076" w:rsidRDefault="00242076" w:rsidP="00242076">
                            <w:pPr>
                              <w:adjustRightInd w:val="0"/>
                              <w:spacing w:after="0" w:line="240" w:lineRule="auto"/>
                              <w:rPr>
                                <w:rFonts w:ascii="Times New Roman" w:hAnsi="Times New Roman"/>
                              </w:rPr>
                            </w:pPr>
                            <w:r>
                              <w:rPr>
                                <w:rFonts w:ascii="Times New Roman" w:hAnsi="Times New Roman"/>
                              </w:rPr>
                              <w:t>и вычислительная техника</w:t>
                            </w:r>
                          </w:p>
                          <w:p w14:paraId="6115C0C0" w14:textId="77777777" w:rsidR="00242076" w:rsidRDefault="00242076" w:rsidP="00242076">
                            <w:pPr>
                              <w:adjustRightInd w:val="0"/>
                              <w:spacing w:after="0" w:line="240" w:lineRule="auto"/>
                              <w:rPr>
                                <w:rFonts w:ascii="Times New Roman" w:hAnsi="Times New Roman"/>
                                <w:i/>
                              </w:rPr>
                            </w:pPr>
                          </w:p>
                          <w:p w14:paraId="1A907B8A" w14:textId="77777777" w:rsidR="00242076" w:rsidRDefault="00242076" w:rsidP="00242076">
                            <w:pPr>
                              <w:adjustRightInd w:val="0"/>
                              <w:ind w:right="-1"/>
                              <w:rPr>
                                <w:rFonts w:ascii="Times New Roman" w:hAnsi="Times New Roman"/>
                                <w:sz w:val="24"/>
                              </w:rPr>
                            </w:pPr>
                            <w:r>
                              <w:rPr>
                                <w:rFonts w:ascii="Times New Roman" w:hAnsi="Times New Roman"/>
                              </w:rPr>
                              <w:t>Протокол от 14.08.2023 № 87</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5E8EF8"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2F9FC791" w14:textId="77777777" w:rsidR="00242076" w:rsidRDefault="00242076" w:rsidP="00242076">
                      <w:pPr>
                        <w:adjustRightInd w:val="0"/>
                        <w:spacing w:after="0" w:line="240" w:lineRule="auto"/>
                        <w:rPr>
                          <w:rFonts w:ascii="Times New Roman" w:hAnsi="Times New Roman"/>
                          <w:b/>
                          <w:bCs/>
                        </w:rPr>
                      </w:pPr>
                      <w:r>
                        <w:rPr>
                          <w:rFonts w:ascii="Times New Roman" w:hAnsi="Times New Roman"/>
                          <w:b/>
                          <w:bCs/>
                        </w:rPr>
                        <w:t xml:space="preserve">ПРИНЯТО  </w:t>
                      </w:r>
                    </w:p>
                    <w:p w14:paraId="1FB7C8BD" w14:textId="77777777" w:rsidR="00242076" w:rsidRDefault="00242076" w:rsidP="00242076">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09.00.00 Информатика </w:t>
                      </w:r>
                    </w:p>
                    <w:p w14:paraId="689CC3F0" w14:textId="77777777" w:rsidR="00242076" w:rsidRDefault="00242076" w:rsidP="00242076">
                      <w:pPr>
                        <w:adjustRightInd w:val="0"/>
                        <w:spacing w:after="0" w:line="240" w:lineRule="auto"/>
                        <w:rPr>
                          <w:rFonts w:ascii="Times New Roman" w:hAnsi="Times New Roman"/>
                        </w:rPr>
                      </w:pPr>
                      <w:r>
                        <w:rPr>
                          <w:rFonts w:ascii="Times New Roman" w:hAnsi="Times New Roman"/>
                        </w:rPr>
                        <w:t>и вычислительная техника</w:t>
                      </w:r>
                    </w:p>
                    <w:p w14:paraId="6115C0C0" w14:textId="77777777" w:rsidR="00242076" w:rsidRDefault="00242076" w:rsidP="00242076">
                      <w:pPr>
                        <w:adjustRightInd w:val="0"/>
                        <w:spacing w:after="0" w:line="240" w:lineRule="auto"/>
                        <w:rPr>
                          <w:rFonts w:ascii="Times New Roman" w:hAnsi="Times New Roman"/>
                          <w:i/>
                        </w:rPr>
                      </w:pPr>
                    </w:p>
                    <w:p w14:paraId="1A907B8A" w14:textId="77777777" w:rsidR="00242076" w:rsidRDefault="00242076" w:rsidP="00242076">
                      <w:pPr>
                        <w:adjustRightInd w:val="0"/>
                        <w:ind w:right="-1"/>
                        <w:rPr>
                          <w:rFonts w:ascii="Times New Roman" w:hAnsi="Times New Roman"/>
                          <w:sz w:val="24"/>
                        </w:rPr>
                      </w:pPr>
                      <w:r>
                        <w:rPr>
                          <w:rFonts w:ascii="Times New Roman" w:hAnsi="Times New Roman"/>
                        </w:rPr>
                        <w:t>Протокол от 14.08.2023 № 87</w:t>
                      </w:r>
                    </w:p>
                  </w:txbxContent>
                </v:textbox>
                <w10:wrap type="square" anchorx="margin"/>
              </v:shape>
            </w:pict>
          </mc:Fallback>
        </mc:AlternateContent>
      </w:r>
    </w:p>
    <w:p w14:paraId="5152ED2E" w14:textId="77777777" w:rsidR="00242076" w:rsidRDefault="00242076" w:rsidP="00242076">
      <w:pPr>
        <w:jc w:val="right"/>
        <w:rPr>
          <w:rFonts w:ascii="Times New Roman" w:hAnsi="Times New Roman"/>
          <w:b/>
          <w:bCs/>
          <w:sz w:val="24"/>
          <w:szCs w:val="24"/>
        </w:rPr>
      </w:pPr>
    </w:p>
    <w:p w14:paraId="7561E69C" w14:textId="77777777" w:rsidR="00242076" w:rsidRDefault="00242076" w:rsidP="00242076">
      <w:pPr>
        <w:spacing w:after="0"/>
        <w:jc w:val="center"/>
        <w:rPr>
          <w:rFonts w:ascii="Times New Roman" w:hAnsi="Times New Roman"/>
          <w:b/>
          <w:i/>
        </w:rPr>
      </w:pPr>
    </w:p>
    <w:p w14:paraId="47D8D3E6" w14:textId="77777777" w:rsidR="00242076" w:rsidRDefault="00242076" w:rsidP="00242076">
      <w:pPr>
        <w:jc w:val="right"/>
        <w:rPr>
          <w:rFonts w:ascii="Times New Roman" w:hAnsi="Times New Roman"/>
          <w:i/>
          <w:sz w:val="18"/>
          <w:szCs w:val="18"/>
        </w:rPr>
      </w:pPr>
    </w:p>
    <w:p w14:paraId="644607AD" w14:textId="77777777" w:rsidR="00242076" w:rsidRDefault="00242076" w:rsidP="00242076">
      <w:pPr>
        <w:spacing w:after="384" w:line="264" w:lineRule="auto"/>
        <w:ind w:left="276" w:right="288" w:hanging="10"/>
        <w:jc w:val="right"/>
        <w:rPr>
          <w:rFonts w:ascii="Times New Roman" w:hAnsi="Times New Roman"/>
          <w:color w:val="000000"/>
          <w:sz w:val="24"/>
          <w:lang w:eastAsia="en-US"/>
        </w:rPr>
      </w:pPr>
    </w:p>
    <w:p w14:paraId="6DA171FA" w14:textId="77777777" w:rsidR="00242076" w:rsidRDefault="00242076" w:rsidP="00242076">
      <w:pPr>
        <w:spacing w:after="384" w:line="264" w:lineRule="auto"/>
        <w:ind w:left="276" w:right="288" w:hanging="10"/>
        <w:jc w:val="right"/>
        <w:rPr>
          <w:rFonts w:ascii="Times New Roman" w:hAnsi="Times New Roman"/>
          <w:color w:val="000000"/>
          <w:sz w:val="24"/>
          <w:lang w:eastAsia="en-US"/>
        </w:rPr>
      </w:pPr>
    </w:p>
    <w:p w14:paraId="659E86DE" w14:textId="77777777" w:rsidR="00242076" w:rsidRDefault="00242076" w:rsidP="00242076">
      <w:pPr>
        <w:spacing w:after="384" w:line="264" w:lineRule="auto"/>
        <w:ind w:left="276" w:right="288" w:hanging="10"/>
        <w:jc w:val="right"/>
        <w:rPr>
          <w:rFonts w:ascii="Times New Roman" w:hAnsi="Times New Roman"/>
          <w:color w:val="000000"/>
          <w:sz w:val="24"/>
          <w:lang w:eastAsia="en-US"/>
        </w:rPr>
      </w:pPr>
    </w:p>
    <w:p w14:paraId="0DA8E704" w14:textId="77777777" w:rsidR="00242076" w:rsidRDefault="00242076" w:rsidP="00242076">
      <w:pPr>
        <w:spacing w:after="384" w:line="264" w:lineRule="auto"/>
        <w:ind w:left="276" w:right="288" w:hanging="10"/>
        <w:jc w:val="right"/>
        <w:rPr>
          <w:rFonts w:ascii="Times New Roman" w:hAnsi="Times New Roman"/>
          <w:color w:val="000000"/>
          <w:sz w:val="24"/>
          <w:lang w:eastAsia="en-US"/>
        </w:rPr>
      </w:pPr>
    </w:p>
    <w:p w14:paraId="23B33B4D" w14:textId="77777777" w:rsidR="00242076" w:rsidRDefault="00242076" w:rsidP="00242076">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2DF6D151" w14:textId="77777777" w:rsidR="00242076" w:rsidRDefault="00242076" w:rsidP="00242076">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ПО УГПС 09.00.00 ИНФОРМАТИКА И ВЫЧИСЛИТЕЛЬНАЯ ТЕХНИКА</w:t>
      </w:r>
    </w:p>
    <w:p w14:paraId="70C8C9D1"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61F35C5F" w14:textId="77777777" w:rsidR="00242076" w:rsidRDefault="00242076" w:rsidP="00242076">
      <w:pPr>
        <w:spacing w:after="56" w:line="264" w:lineRule="auto"/>
        <w:ind w:right="302"/>
        <w:rPr>
          <w:rFonts w:ascii="Times New Roman" w:hAnsi="Times New Roman"/>
          <w:color w:val="000000"/>
          <w:sz w:val="24"/>
          <w:lang w:eastAsia="en-US"/>
        </w:rPr>
      </w:pPr>
    </w:p>
    <w:p w14:paraId="502B95AE"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331A2701"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0D570F55"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5FF3EBAC"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2BA4FD60"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7399282F"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55A78AE2"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1787EB07"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545026BC"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21EAE72B"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4BB3338A"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34CD0395"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380F4BCA"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3DDB43FF"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1FCC6FA5"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00E3D6E6"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3FB7F3BF"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0F0EB717"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42929DFC"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0DC3A1F8"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25295D45"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3EEBE00E"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79FF5791" w14:textId="77777777" w:rsidR="00242076" w:rsidRDefault="00242076" w:rsidP="00242076">
      <w:pPr>
        <w:spacing w:after="56" w:line="264" w:lineRule="auto"/>
        <w:ind w:left="276" w:right="302" w:hanging="10"/>
        <w:jc w:val="center"/>
        <w:rPr>
          <w:rFonts w:ascii="Times New Roman" w:hAnsi="Times New Roman"/>
          <w:color w:val="000000"/>
          <w:sz w:val="24"/>
          <w:lang w:eastAsia="en-US"/>
        </w:rPr>
      </w:pPr>
    </w:p>
    <w:p w14:paraId="53CF57C0" w14:textId="77777777" w:rsidR="00242076" w:rsidRDefault="00242076" w:rsidP="00242076">
      <w:pPr>
        <w:tabs>
          <w:tab w:val="center" w:pos="4589"/>
          <w:tab w:val="left" w:pos="7545"/>
        </w:tabs>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2C9467F9" w14:textId="77777777" w:rsidR="00AB6721" w:rsidRPr="006C2056" w:rsidRDefault="00EF062D" w:rsidP="00AB6721">
      <w:pPr>
        <w:spacing w:after="4" w:line="271" w:lineRule="auto"/>
        <w:ind w:right="22" w:firstLine="710"/>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br w:type="page"/>
      </w:r>
      <w:bookmarkEnd w:id="0"/>
    </w:p>
    <w:p w14:paraId="54658E1A" w14:textId="77777777" w:rsidR="00AB6721" w:rsidRPr="00AB6721" w:rsidRDefault="00AB6721" w:rsidP="00AB6721">
      <w:pPr>
        <w:spacing w:after="0"/>
        <w:jc w:val="right"/>
        <w:rPr>
          <w:rFonts w:ascii="Times New Roman" w:hAnsi="Times New Roman"/>
          <w:b/>
          <w:sz w:val="24"/>
          <w:szCs w:val="24"/>
        </w:rPr>
      </w:pPr>
    </w:p>
    <w:p w14:paraId="570962B2" w14:textId="77777777" w:rsidR="00AB6721" w:rsidRPr="00AB6721" w:rsidRDefault="00AB6721" w:rsidP="00AB6721">
      <w:pPr>
        <w:spacing w:after="0"/>
        <w:jc w:val="right"/>
        <w:rPr>
          <w:rFonts w:ascii="Times New Roman" w:hAnsi="Times New Roman"/>
          <w:b/>
          <w:sz w:val="24"/>
          <w:szCs w:val="24"/>
        </w:rPr>
      </w:pPr>
      <w:r w:rsidRPr="00AB6721">
        <w:rPr>
          <w:rFonts w:ascii="Times New Roman" w:hAnsi="Times New Roman"/>
          <w:b/>
          <w:sz w:val="24"/>
          <w:szCs w:val="24"/>
        </w:rPr>
        <w:t>Приложение 2</w:t>
      </w:r>
    </w:p>
    <w:p w14:paraId="1E1C2C0B" w14:textId="77777777" w:rsidR="00AB6721" w:rsidRPr="00AB6721" w:rsidRDefault="00AB6721" w:rsidP="00AB6721">
      <w:pPr>
        <w:spacing w:after="0"/>
        <w:rPr>
          <w:rFonts w:ascii="Times New Roman" w:hAnsi="Times New Roman"/>
          <w:b/>
          <w:i/>
          <w:sz w:val="24"/>
          <w:szCs w:val="24"/>
        </w:rPr>
      </w:pPr>
    </w:p>
    <w:p w14:paraId="39D2729F" w14:textId="77777777" w:rsidR="00AB6721" w:rsidRPr="00AB6721" w:rsidRDefault="00AB6721" w:rsidP="00AB6721">
      <w:pPr>
        <w:spacing w:after="0" w:line="240" w:lineRule="auto"/>
        <w:jc w:val="center"/>
        <w:rPr>
          <w:rFonts w:ascii="Times New Roman" w:hAnsi="Times New Roman"/>
          <w:b/>
          <w:sz w:val="24"/>
          <w:szCs w:val="24"/>
        </w:rPr>
      </w:pPr>
      <w:r w:rsidRPr="00AB6721">
        <w:rPr>
          <w:rFonts w:ascii="Times New Roman" w:hAnsi="Times New Roman"/>
          <w:b/>
          <w:sz w:val="24"/>
          <w:szCs w:val="24"/>
        </w:rPr>
        <w:t xml:space="preserve">ПРИМЕРНАЯ РАБОЧАЯ ПРОГРАММА ВОСПИТАНИЯ ПО </w:t>
      </w:r>
    </w:p>
    <w:p w14:paraId="59840252" w14:textId="77777777" w:rsidR="00AB6721" w:rsidRPr="00AB6721" w:rsidRDefault="00AB6721" w:rsidP="00AB6721">
      <w:pPr>
        <w:spacing w:after="0" w:line="240" w:lineRule="auto"/>
        <w:jc w:val="center"/>
        <w:rPr>
          <w:rFonts w:ascii="Times New Roman" w:hAnsi="Times New Roman"/>
          <w:b/>
          <w:sz w:val="24"/>
          <w:szCs w:val="24"/>
        </w:rPr>
      </w:pPr>
      <w:r w:rsidRPr="00AB6721">
        <w:rPr>
          <w:rFonts w:ascii="Times New Roman" w:hAnsi="Times New Roman"/>
          <w:b/>
          <w:sz w:val="24"/>
          <w:szCs w:val="24"/>
        </w:rPr>
        <w:t>ПРОФЕССИИ/СПЕЦИАЛЬНОСТИ УГПС</w:t>
      </w:r>
      <w:bookmarkStart w:id="1" w:name="_Hlk139539152"/>
      <w:r w:rsidRPr="00AB6721">
        <w:rPr>
          <w:rFonts w:ascii="Times New Roman" w:hAnsi="Times New Roman"/>
          <w:b/>
          <w:sz w:val="24"/>
          <w:szCs w:val="24"/>
        </w:rPr>
        <w:t xml:space="preserve"> </w:t>
      </w:r>
    </w:p>
    <w:p w14:paraId="3859E559" w14:textId="77777777" w:rsidR="00AB6721" w:rsidRPr="00AB6721" w:rsidRDefault="00AB6721" w:rsidP="00AB6721">
      <w:pPr>
        <w:spacing w:after="0" w:line="240" w:lineRule="auto"/>
        <w:jc w:val="center"/>
        <w:rPr>
          <w:rFonts w:ascii="Times New Roman" w:hAnsi="Times New Roman"/>
          <w:b/>
          <w:sz w:val="24"/>
          <w:szCs w:val="24"/>
        </w:rPr>
      </w:pPr>
      <w:r w:rsidRPr="00AB6721">
        <w:rPr>
          <w:rFonts w:ascii="Times New Roman" w:hAnsi="Times New Roman"/>
          <w:b/>
          <w:sz w:val="24"/>
          <w:szCs w:val="24"/>
        </w:rPr>
        <w:t>09.00.00 ИНФОРМАТИКА И ВЫЧИСЛИТЕЛЬНАЯ ТЕХНИКА</w:t>
      </w:r>
    </w:p>
    <w:p w14:paraId="6BC04DD6" w14:textId="77777777" w:rsidR="00AB6721" w:rsidRPr="00AB6721" w:rsidRDefault="00AB6721" w:rsidP="00AB6721">
      <w:pPr>
        <w:spacing w:after="0" w:line="240" w:lineRule="auto"/>
        <w:jc w:val="center"/>
        <w:rPr>
          <w:rFonts w:ascii="Times New Roman" w:hAnsi="Times New Roman"/>
          <w:b/>
          <w:i/>
          <w:iCs/>
          <w:sz w:val="24"/>
          <w:szCs w:val="24"/>
        </w:rPr>
      </w:pPr>
    </w:p>
    <w:p w14:paraId="4B770806" w14:textId="77777777" w:rsidR="00AB6721" w:rsidRPr="00AB6721" w:rsidRDefault="00AB6721" w:rsidP="00AB6721">
      <w:pPr>
        <w:keepNext/>
        <w:keepLines/>
        <w:spacing w:after="0" w:line="288" w:lineRule="auto"/>
        <w:outlineLvl w:val="0"/>
        <w:rPr>
          <w:rFonts w:ascii="Times New Roman" w:hAnsi="Times New Roman"/>
          <w:bCs/>
          <w:i/>
          <w:iCs/>
          <w:sz w:val="24"/>
          <w:szCs w:val="24"/>
        </w:rPr>
      </w:pPr>
      <w:bookmarkStart w:id="2" w:name="_Hlk142397302"/>
      <w:bookmarkEnd w:id="1"/>
      <w:r w:rsidRPr="00AB6721">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307B9CA2" w14:textId="77777777" w:rsidR="00AB6721" w:rsidRPr="00AB6721" w:rsidRDefault="00AB6721" w:rsidP="00AB6721">
      <w:pPr>
        <w:keepNext/>
        <w:keepLines/>
        <w:spacing w:after="0" w:line="288" w:lineRule="auto"/>
        <w:outlineLvl w:val="0"/>
        <w:rPr>
          <w:rFonts w:ascii="Times New Roman" w:hAnsi="Times New Roman"/>
          <w:b/>
          <w:sz w:val="24"/>
          <w:szCs w:val="24"/>
        </w:rPr>
      </w:pPr>
      <w:r w:rsidRPr="00AB6721">
        <w:rPr>
          <w:rFonts w:ascii="Times New Roman" w:hAnsi="Times New Roman"/>
          <w:b/>
          <w:sz w:val="24"/>
          <w:szCs w:val="24"/>
        </w:rPr>
        <w:t>РАЗДЕЛ 1. ЦЕЛЕВОЙ</w:t>
      </w:r>
    </w:p>
    <w:p w14:paraId="1134AD26" w14:textId="77777777" w:rsidR="00AB6721" w:rsidRPr="00AB6721" w:rsidRDefault="00AB6721" w:rsidP="00AB6721">
      <w:pPr>
        <w:spacing w:after="0" w:line="288" w:lineRule="auto"/>
        <w:outlineLvl w:val="0"/>
        <w:rPr>
          <w:rFonts w:ascii="Times New Roman" w:hAnsi="Times New Roman"/>
          <w:b/>
          <w:sz w:val="24"/>
          <w:szCs w:val="24"/>
        </w:rPr>
      </w:pPr>
      <w:r w:rsidRPr="00AB6721">
        <w:rPr>
          <w:rFonts w:ascii="Times New Roman" w:hAnsi="Times New Roman"/>
          <w:b/>
          <w:sz w:val="24"/>
          <w:szCs w:val="24"/>
        </w:rPr>
        <w:t xml:space="preserve">1.3. Целевые ориентиры воспитания </w:t>
      </w:r>
    </w:p>
    <w:p w14:paraId="2CE34A6C" w14:textId="77777777" w:rsidR="00AB6721" w:rsidRPr="00AB6721" w:rsidRDefault="00AB6721" w:rsidP="00AB6721">
      <w:pPr>
        <w:spacing w:after="0" w:line="288" w:lineRule="auto"/>
        <w:ind w:firstLine="709"/>
        <w:jc w:val="both"/>
        <w:outlineLvl w:val="0"/>
        <w:rPr>
          <w:rFonts w:ascii="Times New Roman" w:hAnsi="Times New Roman"/>
          <w:bCs/>
          <w:i/>
          <w:iCs/>
          <w:sz w:val="24"/>
          <w:szCs w:val="24"/>
        </w:rPr>
      </w:pPr>
      <w:r w:rsidRPr="00AB6721">
        <w:rPr>
          <w:rFonts w:ascii="Times New Roman" w:hAnsi="Times New Roman"/>
          <w:bCs/>
          <w:i/>
          <w:iCs/>
          <w:sz w:val="24"/>
          <w:szCs w:val="24"/>
        </w:rPr>
        <w:t xml:space="preserve">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26AACCE1" w14:textId="77777777" w:rsidR="00AB6721" w:rsidRPr="00AB6721" w:rsidRDefault="00AB6721" w:rsidP="00AB6721">
      <w:pPr>
        <w:spacing w:after="0" w:line="288" w:lineRule="auto"/>
        <w:jc w:val="both"/>
        <w:outlineLvl w:val="0"/>
        <w:rPr>
          <w:rFonts w:ascii="Times New Roman" w:hAnsi="Times New Roman"/>
          <w:bCs/>
          <w:i/>
          <w:iCs/>
          <w:sz w:val="24"/>
          <w:szCs w:val="24"/>
        </w:rPr>
      </w:pPr>
      <w:r w:rsidRPr="00AB6721">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0AE873DC" w14:textId="77777777" w:rsidTr="0024311E">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01829DB2" w14:textId="77777777" w:rsidR="00AB6721" w:rsidRPr="00AB6721" w:rsidRDefault="00AB6721" w:rsidP="00AB6721">
            <w:pPr>
              <w:spacing w:before="200" w:after="0" w:line="288" w:lineRule="auto"/>
              <w:outlineLvl w:val="0"/>
              <w:rPr>
                <w:rFonts w:ascii="Times New Roman" w:hAnsi="Times New Roman"/>
                <w:b/>
                <w:sz w:val="24"/>
                <w:szCs w:val="24"/>
              </w:rPr>
            </w:pPr>
            <w:r w:rsidRPr="00AB6721">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AB6721" w:rsidRPr="00AB6721" w14:paraId="3B1FE002" w14:textId="77777777" w:rsidTr="0024311E">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2B16943" w14:textId="77777777" w:rsidR="00AB6721" w:rsidRPr="00AB6721" w:rsidRDefault="00AB6721" w:rsidP="00AB6721">
            <w:pPr>
              <w:spacing w:before="200" w:after="0" w:line="288" w:lineRule="auto"/>
              <w:outlineLvl w:val="0"/>
              <w:rPr>
                <w:rFonts w:ascii="Times New Roman" w:hAnsi="Times New Roman"/>
                <w:b/>
                <w:sz w:val="24"/>
                <w:szCs w:val="24"/>
              </w:rPr>
            </w:pPr>
            <w:r w:rsidRPr="00AB6721">
              <w:rPr>
                <w:rFonts w:ascii="Times New Roman" w:hAnsi="Times New Roman"/>
                <w:b/>
                <w:sz w:val="24"/>
                <w:szCs w:val="24"/>
              </w:rPr>
              <w:t>Гражданское воспитание</w:t>
            </w:r>
          </w:p>
        </w:tc>
      </w:tr>
      <w:tr w:rsidR="00AB6721" w:rsidRPr="00AB6721" w14:paraId="73F06D1B" w14:textId="77777777" w:rsidTr="0024311E">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0E17272"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AB6721">
              <w:rPr>
                <w:rFonts w:ascii="Times New Roman" w:hAnsi="Times New Roman"/>
                <w:bCs/>
                <w:sz w:val="24"/>
                <w:szCs w:val="24"/>
                <w:lang w:eastAsia="en-US"/>
              </w:rPr>
              <w:t xml:space="preserve">понимающий профессиональное значение отрасли, </w:t>
            </w:r>
            <w:r w:rsidRPr="00AB6721">
              <w:rPr>
                <w:rFonts w:ascii="Times New Roman" w:hAnsi="Times New Roman"/>
                <w:bCs/>
                <w:i/>
                <w:iCs/>
                <w:sz w:val="24"/>
                <w:szCs w:val="24"/>
                <w:lang w:eastAsia="en-US"/>
              </w:rPr>
              <w:t>профессии/специальности</w:t>
            </w:r>
            <w:r w:rsidRPr="00AB6721">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AB6721" w:rsidRPr="00AB6721" w14:paraId="52D23B02" w14:textId="77777777" w:rsidTr="0024311E">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996A203"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AB6721">
              <w:rPr>
                <w:rFonts w:ascii="Times New Roman" w:hAnsi="Times New Roman"/>
                <w:bCs/>
                <w:i/>
                <w:iCs/>
                <w:sz w:val="24"/>
                <w:szCs w:val="24"/>
                <w:lang w:eastAsia="en-US"/>
              </w:rPr>
              <w:t>(местоположение ПОО, субъект РФ);</w:t>
            </w:r>
          </w:p>
        </w:tc>
      </w:tr>
      <w:tr w:rsidR="00AB6721" w:rsidRPr="00AB6721" w14:paraId="26DBAE71" w14:textId="77777777" w:rsidTr="0024311E">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2EA779" w14:textId="77777777" w:rsidR="00AB6721" w:rsidRPr="00AB6721" w:rsidRDefault="00AB6721" w:rsidP="00AB6721">
            <w:pPr>
              <w:spacing w:before="200" w:after="0" w:line="288" w:lineRule="auto"/>
              <w:outlineLvl w:val="0"/>
              <w:rPr>
                <w:rFonts w:ascii="Times New Roman" w:hAnsi="Times New Roman"/>
                <w:b/>
                <w:bCs/>
                <w:sz w:val="24"/>
                <w:szCs w:val="24"/>
              </w:rPr>
            </w:pPr>
            <w:r w:rsidRPr="00AB6721">
              <w:rPr>
                <w:rFonts w:ascii="Times New Roman" w:hAnsi="Times New Roman"/>
                <w:b/>
                <w:sz w:val="24"/>
                <w:szCs w:val="24"/>
              </w:rPr>
              <w:t>Патриотическое воспитание</w:t>
            </w:r>
          </w:p>
        </w:tc>
      </w:tr>
      <w:tr w:rsidR="00AB6721" w:rsidRPr="00AB6721" w14:paraId="60B14FE4" w14:textId="77777777" w:rsidTr="0024311E">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4BFE497"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AB6721">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AB6721" w:rsidRPr="00AB6721" w14:paraId="3D595EE2" w14:textId="77777777" w:rsidTr="0024311E">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D52D245" w14:textId="77777777" w:rsidR="00AB6721" w:rsidRPr="00AB6721" w:rsidRDefault="00AB6721" w:rsidP="00AB6721">
            <w:pPr>
              <w:spacing w:before="200" w:after="0" w:line="288" w:lineRule="auto"/>
              <w:outlineLvl w:val="0"/>
              <w:rPr>
                <w:rFonts w:ascii="Times New Roman" w:hAnsi="Times New Roman"/>
                <w:b/>
                <w:sz w:val="24"/>
                <w:szCs w:val="24"/>
                <w:lang w:eastAsia="en-US"/>
              </w:rPr>
            </w:pPr>
            <w:r w:rsidRPr="00AB6721">
              <w:rPr>
                <w:rFonts w:ascii="Times New Roman" w:hAnsi="Times New Roman"/>
                <w:b/>
                <w:sz w:val="24"/>
                <w:szCs w:val="24"/>
              </w:rPr>
              <w:t>Духовно-нравственное воспитание</w:t>
            </w:r>
          </w:p>
        </w:tc>
      </w:tr>
      <w:tr w:rsidR="00AB6721" w:rsidRPr="00AB6721" w14:paraId="310CA1EC" w14:textId="77777777" w:rsidTr="0024311E">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899D853"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sz w:val="24"/>
                <w:szCs w:val="24"/>
              </w:rPr>
            </w:pPr>
            <w:r w:rsidRPr="00AB6721">
              <w:rPr>
                <w:rFonts w:ascii="Times New Roman" w:hAnsi="Times New Roman"/>
                <w:bCs/>
                <w:sz w:val="24"/>
                <w:szCs w:val="24"/>
                <w:lang w:eastAsia="en-US"/>
              </w:rPr>
              <w:t xml:space="preserve">обладающий сформированными представлениями о значении и ценности </w:t>
            </w:r>
            <w:r w:rsidRPr="00AB6721">
              <w:rPr>
                <w:rFonts w:ascii="Times New Roman" w:hAnsi="Times New Roman"/>
                <w:bCs/>
                <w:i/>
                <w:iCs/>
                <w:sz w:val="24"/>
                <w:szCs w:val="24"/>
                <w:lang w:eastAsia="en-US"/>
              </w:rPr>
              <w:t>профессии /специальности</w:t>
            </w:r>
            <w:r w:rsidRPr="00AB6721">
              <w:rPr>
                <w:rFonts w:ascii="Times New Roman" w:hAnsi="Times New Roman"/>
                <w:bCs/>
                <w:sz w:val="24"/>
                <w:szCs w:val="24"/>
                <w:lang w:eastAsia="en-US"/>
              </w:rPr>
              <w:t>, знающий и соблюдающий правила и нормы профессиональной этики;</w:t>
            </w:r>
          </w:p>
        </w:tc>
      </w:tr>
      <w:tr w:rsidR="00AB6721" w:rsidRPr="00AB6721" w14:paraId="18DA5A1A" w14:textId="77777777" w:rsidTr="0024311E">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CACB64C" w14:textId="77777777" w:rsidR="00AB6721" w:rsidRPr="00AB6721" w:rsidRDefault="00AB6721" w:rsidP="00AB6721">
            <w:pPr>
              <w:spacing w:before="200" w:after="0" w:line="288" w:lineRule="auto"/>
              <w:outlineLvl w:val="0"/>
              <w:rPr>
                <w:rFonts w:ascii="Times New Roman" w:hAnsi="Times New Roman"/>
                <w:b/>
                <w:sz w:val="24"/>
                <w:szCs w:val="24"/>
              </w:rPr>
            </w:pPr>
            <w:r w:rsidRPr="00AB6721">
              <w:rPr>
                <w:rFonts w:ascii="Times New Roman" w:hAnsi="Times New Roman"/>
                <w:b/>
                <w:sz w:val="24"/>
                <w:szCs w:val="24"/>
              </w:rPr>
              <w:t>Эстетическое воспитание</w:t>
            </w:r>
          </w:p>
        </w:tc>
      </w:tr>
      <w:tr w:rsidR="00AB6721" w:rsidRPr="00AB6721" w14:paraId="47A3CF22" w14:textId="77777777" w:rsidTr="0024311E">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BBF5EC8"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AB6721">
              <w:rPr>
                <w:rFonts w:ascii="Times New Roman" w:hAnsi="Times New Roman"/>
                <w:bCs/>
                <w:sz w:val="24"/>
                <w:szCs w:val="24"/>
                <w:lang w:eastAsia="en-US"/>
              </w:rPr>
              <w:t xml:space="preserve">демонстрирующий знания эстетических правил и норм в профессиональной культуре </w:t>
            </w:r>
            <w:r w:rsidRPr="00AB6721">
              <w:rPr>
                <w:rFonts w:ascii="Times New Roman" w:hAnsi="Times New Roman"/>
                <w:bCs/>
                <w:i/>
                <w:iCs/>
                <w:sz w:val="24"/>
                <w:szCs w:val="24"/>
                <w:lang w:eastAsia="en-US"/>
              </w:rPr>
              <w:t>профессии /специальности</w:t>
            </w:r>
            <w:r w:rsidRPr="00AB6721">
              <w:rPr>
                <w:rFonts w:ascii="Times New Roman" w:hAnsi="Times New Roman"/>
                <w:bCs/>
                <w:sz w:val="24"/>
                <w:szCs w:val="24"/>
                <w:lang w:eastAsia="en-US"/>
              </w:rPr>
              <w:t>;</w:t>
            </w:r>
          </w:p>
        </w:tc>
      </w:tr>
      <w:tr w:rsidR="00AB6721" w:rsidRPr="00AB6721" w14:paraId="3DF517F1" w14:textId="77777777" w:rsidTr="0024311E">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24E3932"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lastRenderedPageBreak/>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AB6721" w:rsidRPr="00AB6721" w14:paraId="02BFC392" w14:textId="77777777" w:rsidTr="0024311E">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EA45E3A" w14:textId="77777777" w:rsidR="00AB6721" w:rsidRPr="00AB6721" w:rsidRDefault="00AB6721" w:rsidP="00AB6721">
            <w:pPr>
              <w:spacing w:before="200" w:after="0" w:line="288" w:lineRule="auto"/>
              <w:outlineLvl w:val="0"/>
              <w:rPr>
                <w:rFonts w:ascii="Times New Roman" w:hAnsi="Times New Roman"/>
                <w:b/>
                <w:sz w:val="24"/>
                <w:szCs w:val="24"/>
              </w:rPr>
            </w:pPr>
            <w:r w:rsidRPr="00AB6721">
              <w:rPr>
                <w:rFonts w:ascii="Times New Roman" w:hAnsi="Times New Roman"/>
                <w:b/>
                <w:sz w:val="24"/>
                <w:szCs w:val="24"/>
              </w:rPr>
              <w:t>Физическое воспитание, формирование культуры здоровья и эмоционального благополучия</w:t>
            </w:r>
          </w:p>
        </w:tc>
      </w:tr>
      <w:tr w:rsidR="00AB6721" w:rsidRPr="00AB6721" w14:paraId="51467798" w14:textId="77777777" w:rsidTr="0024311E">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1BE6C1E"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AB6721">
              <w:rPr>
                <w:rFonts w:ascii="Times New Roman" w:hAnsi="Times New Roman"/>
                <w:bCs/>
                <w:i/>
                <w:iCs/>
                <w:sz w:val="24"/>
                <w:szCs w:val="24"/>
                <w:lang w:eastAsia="en-US"/>
              </w:rPr>
              <w:t>профессии /специальности;</w:t>
            </w:r>
          </w:p>
        </w:tc>
      </w:tr>
      <w:tr w:rsidR="00AB6721" w:rsidRPr="00AB6721" w14:paraId="5E856F19" w14:textId="77777777" w:rsidTr="0024311E">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766D1A5" w14:textId="77777777" w:rsidR="00AB6721" w:rsidRPr="00AB6721" w:rsidRDefault="00AB6721" w:rsidP="00AB6721">
            <w:pPr>
              <w:spacing w:before="200" w:after="0" w:line="288" w:lineRule="auto"/>
              <w:outlineLvl w:val="0"/>
              <w:rPr>
                <w:rFonts w:ascii="Times New Roman" w:hAnsi="Times New Roman"/>
                <w:b/>
                <w:sz w:val="24"/>
                <w:szCs w:val="24"/>
                <w:lang w:eastAsia="en-US"/>
              </w:rPr>
            </w:pPr>
            <w:r w:rsidRPr="00AB6721">
              <w:rPr>
                <w:rFonts w:ascii="Times New Roman" w:hAnsi="Times New Roman"/>
                <w:b/>
                <w:sz w:val="24"/>
                <w:szCs w:val="24"/>
              </w:rPr>
              <w:t>Профессионально-трудовое воспитание</w:t>
            </w:r>
          </w:p>
        </w:tc>
      </w:tr>
      <w:tr w:rsidR="00AB6721" w:rsidRPr="00AB6721" w14:paraId="7108B3B5" w14:textId="77777777" w:rsidTr="0024311E">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003E8D9"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применяющий знания о нормах выбранной </w:t>
            </w:r>
            <w:r w:rsidRPr="00AB6721">
              <w:rPr>
                <w:rFonts w:ascii="Times New Roman" w:hAnsi="Times New Roman"/>
                <w:bCs/>
                <w:i/>
                <w:iCs/>
                <w:sz w:val="24"/>
                <w:szCs w:val="24"/>
                <w:lang w:eastAsia="en-US"/>
              </w:rPr>
              <w:t>профессии /специальности</w:t>
            </w:r>
            <w:r w:rsidRPr="00AB6721">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AB6721" w:rsidRPr="00AB6721" w14:paraId="22DC5EE6" w14:textId="77777777" w:rsidTr="0024311E">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5E30FA7"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готовый к освоению новых компетенций в профессиональной отрасли;</w:t>
            </w:r>
          </w:p>
        </w:tc>
      </w:tr>
      <w:tr w:rsidR="00AB6721" w:rsidRPr="00AB6721" w14:paraId="3048D732" w14:textId="77777777" w:rsidTr="0024311E">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B316050"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sz w:val="24"/>
                <w:szCs w:val="24"/>
              </w:rPr>
            </w:pPr>
            <w:r w:rsidRPr="00AB6721">
              <w:rPr>
                <w:rFonts w:ascii="Times New Roman" w:hAnsi="Times New Roman"/>
                <w:bCs/>
                <w:sz w:val="24"/>
                <w:szCs w:val="24"/>
                <w:lang w:eastAsia="en-US"/>
              </w:rPr>
              <w:t>обладающий опытом эксплуатации, настройки, тестирования, обеспечение работоспособности и функционирования программно-аппаратных средств устройств информационных и коммуникационных систем, компьютерных систем и комплексов, компьютерного и прикладного программного обеспечения и баз данных;</w:t>
            </w:r>
          </w:p>
        </w:tc>
      </w:tr>
      <w:tr w:rsidR="00AB6721" w:rsidRPr="00AB6721" w14:paraId="0FDFB9DE" w14:textId="77777777" w:rsidTr="0024311E">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57475FF"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sz w:val="24"/>
                <w:szCs w:val="24"/>
              </w:rPr>
              <w:t xml:space="preserve">обладающий опытом и навыками </w:t>
            </w:r>
            <w:r w:rsidRPr="00AB6721">
              <w:rPr>
                <w:rFonts w:ascii="Times New Roman" w:hAnsi="Times New Roman"/>
                <w:bCs/>
                <w:sz w:val="24"/>
                <w:szCs w:val="24"/>
                <w:lang w:eastAsia="en-US"/>
              </w:rPr>
              <w:t>выявлять и диагностировать неисправности и повреждения;</w:t>
            </w:r>
          </w:p>
        </w:tc>
      </w:tr>
      <w:tr w:rsidR="00AB6721" w:rsidRPr="00AB6721" w14:paraId="75118A78" w14:textId="77777777" w:rsidTr="0024311E">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4EA2170"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обладающий опытом </w:t>
            </w:r>
            <w:r w:rsidRPr="00AB6721">
              <w:rPr>
                <w:rFonts w:ascii="Times New Roman" w:hAnsi="Times New Roman"/>
                <w:bCs/>
                <w:i/>
                <w:iCs/>
                <w:sz w:val="24"/>
                <w:szCs w:val="24"/>
                <w:lang w:eastAsia="en-US"/>
              </w:rPr>
              <w:t>оформления/составления</w:t>
            </w:r>
            <w:r w:rsidRPr="00AB6721">
              <w:rPr>
                <w:rFonts w:ascii="Times New Roman" w:hAnsi="Times New Roman"/>
                <w:bCs/>
                <w:sz w:val="24"/>
                <w:szCs w:val="24"/>
                <w:lang w:eastAsia="en-US"/>
              </w:rPr>
              <w:t xml:space="preserve"> </w:t>
            </w:r>
            <w:r w:rsidRPr="00AB6721">
              <w:rPr>
                <w:rFonts w:ascii="Times New Roman" w:hAnsi="Times New Roman"/>
                <w:sz w:val="24"/>
                <w:szCs w:val="24"/>
              </w:rPr>
              <w:t>технической документации</w:t>
            </w:r>
            <w:r w:rsidRPr="00AB6721">
              <w:rPr>
                <w:rFonts w:ascii="Times New Roman" w:hAnsi="Times New Roman"/>
                <w:bCs/>
                <w:sz w:val="24"/>
                <w:szCs w:val="24"/>
                <w:lang w:eastAsia="en-US"/>
              </w:rPr>
              <w:t xml:space="preserve"> в соответствии с требованиями будущей профессиональной деятельности </w:t>
            </w:r>
            <w:r w:rsidRPr="00AB6721">
              <w:rPr>
                <w:rFonts w:ascii="Times New Roman" w:hAnsi="Times New Roman"/>
                <w:bCs/>
                <w:i/>
                <w:iCs/>
                <w:sz w:val="24"/>
                <w:szCs w:val="24"/>
                <w:lang w:eastAsia="en-US"/>
              </w:rPr>
              <w:t>профессии /специальности;</w:t>
            </w:r>
          </w:p>
        </w:tc>
      </w:tr>
      <w:tr w:rsidR="00AB6721" w:rsidRPr="00AB6721" w14:paraId="60E03DAB" w14:textId="77777777" w:rsidTr="0024311E">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CFA140E" w14:textId="77777777" w:rsidR="00AB6721" w:rsidRPr="00AB6721" w:rsidRDefault="00AB6721" w:rsidP="00AB6721">
            <w:pPr>
              <w:spacing w:before="200" w:after="0" w:line="288" w:lineRule="auto"/>
              <w:outlineLvl w:val="0"/>
              <w:rPr>
                <w:rFonts w:ascii="Times New Roman" w:hAnsi="Times New Roman"/>
                <w:bCs/>
                <w:sz w:val="24"/>
                <w:szCs w:val="24"/>
                <w:lang w:eastAsia="en-US"/>
              </w:rPr>
            </w:pPr>
            <w:r w:rsidRPr="00AB6721">
              <w:rPr>
                <w:rFonts w:ascii="Times New Roman" w:hAnsi="Times New Roman"/>
                <w:b/>
                <w:sz w:val="24"/>
                <w:szCs w:val="24"/>
              </w:rPr>
              <w:t>Экологическое воспитание</w:t>
            </w:r>
          </w:p>
        </w:tc>
      </w:tr>
      <w:tr w:rsidR="00AB6721" w:rsidRPr="00AB6721" w14:paraId="4F00E01D" w14:textId="77777777" w:rsidTr="0024311E">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5AAA822"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AB6721" w:rsidRPr="00AB6721" w14:paraId="4E263865" w14:textId="77777777" w:rsidTr="0024311E">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FA2A87A"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p>
        </w:tc>
      </w:tr>
      <w:tr w:rsidR="00AB6721" w:rsidRPr="00AB6721" w14:paraId="78C86329" w14:textId="77777777" w:rsidTr="0024311E">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B4E6012" w14:textId="77777777" w:rsidR="00AB6721" w:rsidRPr="00AB6721" w:rsidRDefault="00AB6721" w:rsidP="00AB6721">
            <w:pPr>
              <w:spacing w:before="200" w:after="0" w:line="288" w:lineRule="auto"/>
              <w:outlineLvl w:val="0"/>
              <w:rPr>
                <w:rFonts w:ascii="Times New Roman" w:hAnsi="Times New Roman"/>
                <w:bCs/>
                <w:sz w:val="24"/>
                <w:szCs w:val="24"/>
                <w:lang w:eastAsia="en-US"/>
              </w:rPr>
            </w:pPr>
            <w:r w:rsidRPr="00AB6721">
              <w:rPr>
                <w:rFonts w:ascii="Times New Roman" w:hAnsi="Times New Roman"/>
                <w:b/>
                <w:sz w:val="24"/>
                <w:szCs w:val="24"/>
              </w:rPr>
              <w:t>Ценности научного познания</w:t>
            </w:r>
          </w:p>
        </w:tc>
      </w:tr>
      <w:tr w:rsidR="00AB6721" w:rsidRPr="00AB6721" w14:paraId="68BF618E" w14:textId="77777777" w:rsidTr="0024311E">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A9106D1" w14:textId="77777777" w:rsidR="00AB6721" w:rsidRPr="00AB6721" w:rsidRDefault="00AB6721" w:rsidP="00AB6721">
            <w:pPr>
              <w:numPr>
                <w:ilvl w:val="0"/>
                <w:numId w:val="8"/>
              </w:numPr>
              <w:spacing w:after="0" w:line="288" w:lineRule="auto"/>
              <w:ind w:left="0" w:firstLine="0"/>
              <w:jc w:val="both"/>
              <w:outlineLvl w:val="0"/>
              <w:rPr>
                <w:sz w:val="24"/>
                <w:szCs w:val="24"/>
              </w:rPr>
            </w:pPr>
            <w:r w:rsidRPr="00AB6721">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AB6721">
              <w:rPr>
                <w:rFonts w:ascii="Times New Roman" w:hAnsi="Times New Roman"/>
                <w:bCs/>
                <w:i/>
                <w:iCs/>
                <w:sz w:val="24"/>
                <w:szCs w:val="24"/>
                <w:lang w:eastAsia="en-US"/>
              </w:rPr>
              <w:t>профессии /специальности;</w:t>
            </w:r>
          </w:p>
        </w:tc>
      </w:tr>
      <w:tr w:rsidR="00AB6721" w:rsidRPr="00AB6721" w14:paraId="732EC064" w14:textId="77777777" w:rsidTr="0024311E">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10E786E" w14:textId="77777777" w:rsidR="00AB6721" w:rsidRPr="00AB6721" w:rsidRDefault="00AB6721" w:rsidP="00AB6721">
            <w:pPr>
              <w:numPr>
                <w:ilvl w:val="0"/>
                <w:numId w:val="8"/>
              </w:numPr>
              <w:spacing w:after="0" w:line="288" w:lineRule="auto"/>
              <w:ind w:left="0" w:firstLine="0"/>
              <w:jc w:val="both"/>
              <w:outlineLvl w:val="0"/>
              <w:rPr>
                <w:sz w:val="24"/>
                <w:szCs w:val="24"/>
              </w:rPr>
            </w:pPr>
            <w:r w:rsidRPr="00AB6721">
              <w:rPr>
                <w:rFonts w:ascii="Times New Roman" w:hAnsi="Times New Roman"/>
                <w:bCs/>
                <w:sz w:val="24"/>
                <w:szCs w:val="24"/>
                <w:lang w:eastAsia="en-US"/>
              </w:rPr>
              <w:t></w:t>
            </w:r>
            <w:r w:rsidRPr="00AB6721">
              <w:rPr>
                <w:rFonts w:ascii="Times New Roman" w:hAnsi="Times New Roman"/>
                <w:bCs/>
                <w:sz w:val="24"/>
                <w:szCs w:val="24"/>
                <w:lang w:eastAsia="en-US"/>
              </w:rPr>
              <w:tab/>
              <w:t>обладающий знаниями в области программирования, информационных, коммуникационных, компьютерных систем и комплексов, информационных ресурсов, компьютерного и прикладного программного обеспечения, баз данных и навыками работы со специальным оборудованием;</w:t>
            </w:r>
          </w:p>
        </w:tc>
      </w:tr>
      <w:tr w:rsidR="00AB6721" w:rsidRPr="00AB6721" w14:paraId="4D81F217" w14:textId="77777777" w:rsidTr="0024311E">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397B184" w14:textId="77777777" w:rsidR="00AB6721" w:rsidRPr="00AB6721" w:rsidRDefault="00AB6721" w:rsidP="00AB6721">
            <w:pPr>
              <w:numPr>
                <w:ilvl w:val="0"/>
                <w:numId w:val="8"/>
              </w:numPr>
              <w:spacing w:after="0" w:line="288" w:lineRule="auto"/>
              <w:ind w:left="0" w:firstLine="0"/>
              <w:jc w:val="both"/>
              <w:outlineLvl w:val="0"/>
              <w:rPr>
                <w:sz w:val="24"/>
                <w:szCs w:val="24"/>
              </w:rPr>
            </w:pPr>
            <w:r w:rsidRPr="00AB6721">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p>
        </w:tc>
      </w:tr>
    </w:tbl>
    <w:p w14:paraId="0D312DBB" w14:textId="77777777" w:rsidR="00AB6721" w:rsidRPr="00AB6721" w:rsidRDefault="00AB6721" w:rsidP="00AB6721">
      <w:pPr>
        <w:keepNext/>
        <w:keepLines/>
        <w:pageBreakBefore/>
        <w:spacing w:after="0" w:line="288" w:lineRule="auto"/>
        <w:outlineLvl w:val="0"/>
        <w:rPr>
          <w:rFonts w:ascii="Times New Roman" w:hAnsi="Times New Roman"/>
          <w:b/>
          <w:sz w:val="24"/>
          <w:szCs w:val="24"/>
        </w:rPr>
      </w:pPr>
      <w:r w:rsidRPr="00AB6721">
        <w:rPr>
          <w:rFonts w:ascii="Times New Roman" w:hAnsi="Times New Roman"/>
          <w:b/>
          <w:sz w:val="24"/>
          <w:szCs w:val="24"/>
        </w:rPr>
        <w:lastRenderedPageBreak/>
        <w:t>РАЗДЕЛ 2. СОДЕРЖАТЕЛЬНЫЙ</w:t>
      </w:r>
    </w:p>
    <w:p w14:paraId="32B41C73" w14:textId="77777777" w:rsidR="00AB6721" w:rsidRPr="00AB6721" w:rsidRDefault="00AB6721" w:rsidP="00AB6721">
      <w:pPr>
        <w:keepNext/>
        <w:keepLines/>
        <w:spacing w:after="0" w:line="360" w:lineRule="auto"/>
        <w:outlineLvl w:val="0"/>
        <w:rPr>
          <w:rFonts w:ascii="Times New Roman" w:hAnsi="Times New Roman"/>
          <w:b/>
          <w:color w:val="FFFFFF"/>
          <w:sz w:val="24"/>
          <w:szCs w:val="24"/>
          <w:vertAlign w:val="superscript"/>
        </w:rPr>
      </w:pPr>
      <w:r w:rsidRPr="00AB6721">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AB6721">
        <w:rPr>
          <w:rFonts w:ascii="Times New Roman" w:hAnsi="Times New Roman"/>
          <w:b/>
          <w:color w:val="FFFFFF"/>
          <w:sz w:val="24"/>
          <w:szCs w:val="24"/>
          <w:vertAlign w:val="superscript"/>
        </w:rPr>
        <w:t>*</w:t>
      </w:r>
    </w:p>
    <w:p w14:paraId="42B4467D" w14:textId="77777777"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B6721" w:rsidRPr="00AB6721" w14:paraId="54909AD2" w14:textId="77777777" w:rsidTr="0024311E">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900F3AB"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AB6721" w:rsidRPr="00AB6721" w14:paraId="1D7B21AD" w14:textId="77777777" w:rsidTr="0024311E">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A9050DE"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AB6721" w:rsidRPr="00AB6721" w14:paraId="64189AB7" w14:textId="77777777" w:rsidTr="0024311E">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7C7B933"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AB6721" w:rsidRPr="00AB6721" w14:paraId="1A49B1A7" w14:textId="77777777" w:rsidTr="0024311E">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EF4395F"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sz w:val="24"/>
                <w:szCs w:val="24"/>
              </w:rPr>
            </w:pPr>
            <w:r w:rsidRPr="00AB6721">
              <w:rPr>
                <w:rFonts w:ascii="Times New Roman" w:hAnsi="Times New Roman"/>
                <w:bCs/>
                <w:sz w:val="24"/>
                <w:szCs w:val="24"/>
                <w:lang w:eastAsia="en-US"/>
              </w:rPr>
              <w:t>организация практических занятий по работе с современным оборудованием и технологиями в области профессии/специальности с применением программных продуктов;</w:t>
            </w:r>
          </w:p>
        </w:tc>
      </w:tr>
    </w:tbl>
    <w:p w14:paraId="183119BB" w14:textId="77777777"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B6721" w:rsidRPr="00AB6721" w14:paraId="686B0ECF" w14:textId="77777777" w:rsidTr="0024311E">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EB4C80B"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AB6721" w:rsidRPr="00AB6721" w14:paraId="752BAA6A" w14:textId="77777777" w:rsidTr="0024311E">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E23F99B"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AB6721">
              <w:rPr>
                <w:rFonts w:ascii="Times New Roman" w:hAnsi="Times New Roman"/>
                <w:bCs/>
                <w:i/>
                <w:iCs/>
                <w:sz w:val="24"/>
                <w:szCs w:val="24"/>
                <w:lang w:eastAsia="en-US"/>
              </w:rPr>
              <w:t>профессии /специальности;</w:t>
            </w:r>
          </w:p>
        </w:tc>
      </w:tr>
    </w:tbl>
    <w:p w14:paraId="27358F22" w14:textId="77777777"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B6721" w:rsidRPr="00AB6721" w14:paraId="1C22FD22" w14:textId="77777777" w:rsidTr="0024311E">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CC0D11C"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AB6721">
              <w:rPr>
                <w:rFonts w:ascii="Times New Roman" w:hAnsi="Times New Roman"/>
                <w:bCs/>
                <w:i/>
                <w:iCs/>
                <w:sz w:val="24"/>
                <w:szCs w:val="24"/>
                <w:lang w:eastAsia="en-US"/>
              </w:rPr>
              <w:t>профессии /специальности</w:t>
            </w:r>
            <w:r w:rsidRPr="00AB6721">
              <w:rPr>
                <w:rFonts w:ascii="Times New Roman" w:hAnsi="Times New Roman"/>
                <w:bCs/>
                <w:sz w:val="24"/>
                <w:szCs w:val="24"/>
                <w:lang w:eastAsia="en-US"/>
              </w:rPr>
              <w:t>;</w:t>
            </w:r>
          </w:p>
        </w:tc>
      </w:tr>
      <w:tr w:rsidR="00AB6721" w:rsidRPr="00AB6721" w14:paraId="487F0737" w14:textId="77777777" w:rsidTr="0024311E">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555D2A7"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AB6721">
              <w:rPr>
                <w:rFonts w:ascii="Times New Roman" w:hAnsi="Times New Roman"/>
                <w:bCs/>
                <w:i/>
                <w:iCs/>
                <w:sz w:val="24"/>
                <w:szCs w:val="24"/>
                <w:lang w:eastAsia="en-US"/>
              </w:rPr>
              <w:t>профессии /специальности;</w:t>
            </w:r>
          </w:p>
        </w:tc>
      </w:tr>
    </w:tbl>
    <w:p w14:paraId="4C44ABCF" w14:textId="77777777"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B6721" w:rsidRPr="00AB6721" w14:paraId="299D10A3" w14:textId="77777777" w:rsidTr="0024311E">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1801472"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AB6721" w:rsidRPr="00AB6721" w14:paraId="1084B9ED" w14:textId="77777777" w:rsidTr="0024311E">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994120A"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встречи с известными представителями </w:t>
            </w:r>
            <w:r w:rsidRPr="00AB6721">
              <w:rPr>
                <w:rFonts w:ascii="Times New Roman" w:hAnsi="Times New Roman"/>
                <w:bCs/>
                <w:i/>
                <w:iCs/>
                <w:sz w:val="24"/>
                <w:szCs w:val="24"/>
                <w:lang w:eastAsia="en-US"/>
              </w:rPr>
              <w:t>профессии/специальности;</w:t>
            </w:r>
          </w:p>
        </w:tc>
      </w:tr>
      <w:tr w:rsidR="00AB6721" w:rsidRPr="00AB6721" w14:paraId="22DE1F82" w14:textId="77777777" w:rsidTr="0024311E">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EDD8257"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круглые столы, просветительские мероприятия с участием амбассадоров </w:t>
            </w:r>
            <w:r w:rsidRPr="00AB6721">
              <w:rPr>
                <w:rFonts w:ascii="Times New Roman" w:hAnsi="Times New Roman"/>
                <w:bCs/>
                <w:i/>
                <w:iCs/>
                <w:sz w:val="24"/>
                <w:szCs w:val="24"/>
                <w:lang w:eastAsia="en-US"/>
              </w:rPr>
              <w:t>профессии /специальности;</w:t>
            </w:r>
          </w:p>
        </w:tc>
      </w:tr>
    </w:tbl>
    <w:p w14:paraId="3E6B7C91" w14:textId="77777777" w:rsidR="00AB6721" w:rsidRPr="00AB6721" w:rsidRDefault="00AB6721" w:rsidP="00AB6721">
      <w:pPr>
        <w:tabs>
          <w:tab w:val="left" w:pos="851"/>
          <w:tab w:val="left" w:pos="2977"/>
        </w:tabs>
        <w:spacing w:after="0" w:line="288" w:lineRule="auto"/>
        <w:rPr>
          <w:rFonts w:ascii="Times New Roman" w:hAnsi="Times New Roman"/>
          <w:b/>
          <w:sz w:val="24"/>
          <w:szCs w:val="24"/>
        </w:rPr>
      </w:pPr>
    </w:p>
    <w:p w14:paraId="3C96A550" w14:textId="67E0A4CC" w:rsidR="00AB6721" w:rsidRDefault="00AB6721" w:rsidP="00AB6721">
      <w:pPr>
        <w:tabs>
          <w:tab w:val="left" w:pos="851"/>
          <w:tab w:val="left" w:pos="2977"/>
        </w:tabs>
        <w:spacing w:after="0" w:line="288" w:lineRule="auto"/>
        <w:rPr>
          <w:rFonts w:ascii="Times New Roman" w:hAnsi="Times New Roman"/>
          <w:b/>
          <w:sz w:val="24"/>
          <w:szCs w:val="24"/>
        </w:rPr>
      </w:pPr>
    </w:p>
    <w:p w14:paraId="301F1EBF" w14:textId="34EB49CC" w:rsidR="00AB6721" w:rsidRDefault="00AB6721" w:rsidP="00AB6721">
      <w:pPr>
        <w:tabs>
          <w:tab w:val="left" w:pos="851"/>
          <w:tab w:val="left" w:pos="2977"/>
        </w:tabs>
        <w:spacing w:after="0" w:line="288" w:lineRule="auto"/>
        <w:rPr>
          <w:rFonts w:ascii="Times New Roman" w:hAnsi="Times New Roman"/>
          <w:b/>
          <w:sz w:val="24"/>
          <w:szCs w:val="24"/>
        </w:rPr>
      </w:pPr>
    </w:p>
    <w:p w14:paraId="417AEABB" w14:textId="238BD6AF" w:rsidR="00AB6721" w:rsidRDefault="00AB6721" w:rsidP="00AB6721">
      <w:pPr>
        <w:tabs>
          <w:tab w:val="left" w:pos="851"/>
          <w:tab w:val="left" w:pos="2977"/>
        </w:tabs>
        <w:spacing w:after="0" w:line="288" w:lineRule="auto"/>
        <w:rPr>
          <w:rFonts w:ascii="Times New Roman" w:hAnsi="Times New Roman"/>
          <w:b/>
          <w:sz w:val="24"/>
          <w:szCs w:val="24"/>
        </w:rPr>
      </w:pPr>
    </w:p>
    <w:p w14:paraId="46B7CDBE" w14:textId="145CC785" w:rsidR="00AB6721" w:rsidRDefault="00AB6721" w:rsidP="00AB6721">
      <w:pPr>
        <w:tabs>
          <w:tab w:val="left" w:pos="851"/>
          <w:tab w:val="left" w:pos="2977"/>
        </w:tabs>
        <w:spacing w:after="0" w:line="288" w:lineRule="auto"/>
        <w:rPr>
          <w:rFonts w:ascii="Times New Roman" w:hAnsi="Times New Roman"/>
          <w:b/>
          <w:sz w:val="24"/>
          <w:szCs w:val="24"/>
        </w:rPr>
      </w:pPr>
    </w:p>
    <w:p w14:paraId="465EF675" w14:textId="77777777" w:rsidR="00AB6721" w:rsidRPr="00AB6721" w:rsidRDefault="00AB6721" w:rsidP="00AB6721">
      <w:pPr>
        <w:tabs>
          <w:tab w:val="left" w:pos="851"/>
          <w:tab w:val="left" w:pos="2977"/>
        </w:tabs>
        <w:spacing w:after="0" w:line="288" w:lineRule="auto"/>
        <w:rPr>
          <w:rFonts w:ascii="Times New Roman" w:hAnsi="Times New Roman"/>
          <w:b/>
          <w:sz w:val="24"/>
          <w:szCs w:val="24"/>
        </w:rPr>
      </w:pPr>
    </w:p>
    <w:p w14:paraId="7A50B158" w14:textId="77777777" w:rsidR="00AB6721" w:rsidRPr="00AB6721" w:rsidRDefault="00AB6721" w:rsidP="00AB6721">
      <w:pPr>
        <w:tabs>
          <w:tab w:val="left" w:pos="851"/>
          <w:tab w:val="left" w:pos="2977"/>
        </w:tabs>
        <w:spacing w:after="0" w:line="288" w:lineRule="auto"/>
        <w:rPr>
          <w:rFonts w:ascii="Times New Roman" w:hAnsi="Times New Roman"/>
          <w:b/>
          <w:sz w:val="24"/>
          <w:szCs w:val="24"/>
        </w:rPr>
      </w:pPr>
    </w:p>
    <w:p w14:paraId="04B08185" w14:textId="77777777" w:rsidR="00AB6721" w:rsidRPr="00AB6721" w:rsidRDefault="00AB6721" w:rsidP="00AB6721">
      <w:pPr>
        <w:tabs>
          <w:tab w:val="left" w:pos="851"/>
          <w:tab w:val="left" w:pos="2977"/>
        </w:tabs>
        <w:spacing w:after="0" w:line="288" w:lineRule="auto"/>
        <w:rPr>
          <w:rFonts w:ascii="Times New Roman" w:hAnsi="Times New Roman"/>
          <w:sz w:val="24"/>
          <w:szCs w:val="24"/>
        </w:rPr>
      </w:pPr>
      <w:r w:rsidRPr="00AB6721">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0C9B2DF4" w14:textId="77777777" w:rsidTr="0024311E">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2658B3C"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AB6721">
              <w:rPr>
                <w:rFonts w:ascii="Times New Roman" w:hAnsi="Times New Roman"/>
                <w:bCs/>
                <w:i/>
                <w:iCs/>
                <w:sz w:val="24"/>
                <w:szCs w:val="24"/>
                <w:lang w:eastAsia="en-US"/>
              </w:rPr>
              <w:t>профессии /специальности</w:t>
            </w:r>
            <w:r w:rsidRPr="00AB6721">
              <w:rPr>
                <w:rFonts w:ascii="Times New Roman" w:hAnsi="Times New Roman"/>
                <w:bCs/>
                <w:sz w:val="24"/>
                <w:szCs w:val="24"/>
                <w:lang w:eastAsia="en-US"/>
              </w:rPr>
              <w:t xml:space="preserve">,  выдающихся деятелей производственной сферы, имеющей отношение к </w:t>
            </w:r>
            <w:r w:rsidRPr="00AB6721">
              <w:rPr>
                <w:rFonts w:ascii="Times New Roman" w:hAnsi="Times New Roman"/>
                <w:bCs/>
                <w:i/>
                <w:iCs/>
                <w:sz w:val="24"/>
                <w:szCs w:val="24"/>
                <w:lang w:eastAsia="en-US"/>
              </w:rPr>
              <w:t>профессии /специальности</w:t>
            </w:r>
            <w:r w:rsidRPr="00AB6721">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AB6721">
              <w:rPr>
                <w:rFonts w:ascii="Times New Roman" w:hAnsi="Times New Roman"/>
                <w:bCs/>
                <w:i/>
                <w:iCs/>
                <w:sz w:val="24"/>
                <w:szCs w:val="24"/>
                <w:lang w:eastAsia="en-US"/>
              </w:rPr>
              <w:t>профессии /специальности;</w:t>
            </w:r>
          </w:p>
        </w:tc>
      </w:tr>
      <w:tr w:rsidR="00AB6721" w:rsidRPr="00AB6721" w14:paraId="56046638" w14:textId="77777777" w:rsidTr="0024311E">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83EA31D" w14:textId="77777777" w:rsidR="00AB6721" w:rsidRPr="00AB6721" w:rsidRDefault="00AB6721" w:rsidP="00AB6721">
            <w:pPr>
              <w:numPr>
                <w:ilvl w:val="0"/>
                <w:numId w:val="8"/>
              </w:numPr>
              <w:spacing w:after="0" w:line="288" w:lineRule="auto"/>
              <w:ind w:left="0" w:firstLine="0"/>
              <w:jc w:val="both"/>
              <w:outlineLvl w:val="0"/>
              <w:rPr>
                <w:sz w:val="24"/>
                <w:szCs w:val="24"/>
              </w:rPr>
            </w:pPr>
            <w:r w:rsidRPr="00AB6721">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AB6721">
              <w:rPr>
                <w:rFonts w:ascii="Times New Roman" w:hAnsi="Times New Roman"/>
                <w:bCs/>
                <w:i/>
                <w:iCs/>
                <w:sz w:val="24"/>
                <w:szCs w:val="24"/>
                <w:lang w:eastAsia="en-US"/>
              </w:rPr>
              <w:t>с профессией /специальностью;</w:t>
            </w:r>
          </w:p>
        </w:tc>
      </w:tr>
    </w:tbl>
    <w:p w14:paraId="01D242F9" w14:textId="77777777"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4C6D303A" w14:textId="77777777" w:rsidTr="0024311E">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5FE8A6"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sz w:val="24"/>
                <w:szCs w:val="24"/>
              </w:rPr>
            </w:pPr>
            <w:r w:rsidRPr="00AB6721">
              <w:rPr>
                <w:rFonts w:ascii="Times New Roman" w:hAnsi="Times New Roman"/>
                <w:bCs/>
                <w:sz w:val="24"/>
                <w:szCs w:val="24"/>
                <w:lang w:eastAsia="en-US"/>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AB6721">
              <w:rPr>
                <w:rFonts w:ascii="Times New Roman" w:hAnsi="Times New Roman"/>
                <w:bCs/>
                <w:i/>
                <w:iCs/>
                <w:sz w:val="24"/>
                <w:szCs w:val="24"/>
                <w:lang w:eastAsia="en-US"/>
              </w:rPr>
              <w:t>профессии/специальности</w:t>
            </w:r>
            <w:r w:rsidRPr="00AB6721">
              <w:rPr>
                <w:rFonts w:ascii="Times New Roman" w:hAnsi="Times New Roman"/>
                <w:bCs/>
                <w:sz w:val="24"/>
                <w:szCs w:val="24"/>
                <w:lang w:eastAsia="en-US"/>
              </w:rPr>
              <w:t xml:space="preserve">; </w:t>
            </w:r>
          </w:p>
        </w:tc>
      </w:tr>
      <w:tr w:rsidR="00AB6721" w:rsidRPr="00AB6721" w14:paraId="133947DA" w14:textId="77777777" w:rsidTr="0024311E">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3DFFEA9"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совместные мероприятия, посвященные Дню </w:t>
            </w:r>
            <w:r w:rsidRPr="00AB6721">
              <w:rPr>
                <w:rFonts w:ascii="Times New Roman" w:hAnsi="Times New Roman"/>
                <w:bCs/>
                <w:i/>
                <w:iCs/>
                <w:sz w:val="24"/>
                <w:szCs w:val="24"/>
                <w:lang w:eastAsia="en-US"/>
              </w:rPr>
              <w:t>профессии/специальности;</w:t>
            </w:r>
          </w:p>
        </w:tc>
      </w:tr>
    </w:tbl>
    <w:p w14:paraId="1786415A" w14:textId="77777777"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6D2DF65E" w14:textId="77777777" w:rsidTr="0024311E">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1485D44B"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AB6721">
              <w:rPr>
                <w:rFonts w:ascii="Times New Roman" w:hAnsi="Times New Roman"/>
                <w:bCs/>
                <w:i/>
                <w:iCs/>
                <w:sz w:val="24"/>
                <w:szCs w:val="24"/>
                <w:lang w:eastAsia="en-US"/>
              </w:rPr>
              <w:t>профессии/специальности;</w:t>
            </w:r>
          </w:p>
        </w:tc>
      </w:tr>
      <w:tr w:rsidR="00AB6721" w:rsidRPr="00AB6721" w14:paraId="29AA60B9" w14:textId="77777777" w:rsidTr="0024311E">
        <w:trPr>
          <w:trHeight w:val="750"/>
        </w:trPr>
        <w:tc>
          <w:tcPr>
            <w:tcW w:w="9322" w:type="dxa"/>
            <w:tcBorders>
              <w:top w:val="single" w:sz="4" w:space="0" w:color="000000"/>
              <w:left w:val="single" w:sz="4" w:space="0" w:color="000000"/>
              <w:bottom w:val="single" w:sz="4" w:space="0" w:color="000000"/>
              <w:right w:val="single" w:sz="4" w:space="0" w:color="000000"/>
            </w:tcBorders>
          </w:tcPr>
          <w:p w14:paraId="17516C09"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организация мероприятий по безопасности в цифровой среде, связанных с </w:t>
            </w:r>
            <w:r w:rsidRPr="00AB6721">
              <w:rPr>
                <w:rFonts w:ascii="Times New Roman" w:hAnsi="Times New Roman"/>
                <w:bCs/>
                <w:i/>
                <w:iCs/>
                <w:sz w:val="24"/>
                <w:szCs w:val="24"/>
                <w:lang w:eastAsia="en-US"/>
              </w:rPr>
              <w:t>профессией/специальностью;</w:t>
            </w:r>
            <w:r w:rsidRPr="00AB6721">
              <w:rPr>
                <w:rFonts w:ascii="Times New Roman" w:hAnsi="Times New Roman"/>
                <w:bCs/>
                <w:sz w:val="24"/>
                <w:szCs w:val="24"/>
                <w:lang w:eastAsia="en-US"/>
              </w:rPr>
              <w:t xml:space="preserve"> </w:t>
            </w:r>
          </w:p>
        </w:tc>
      </w:tr>
      <w:tr w:rsidR="00AB6721" w:rsidRPr="00AB6721" w14:paraId="1DC20ADA" w14:textId="77777777" w:rsidTr="0024311E">
        <w:trPr>
          <w:trHeight w:val="750"/>
        </w:trPr>
        <w:tc>
          <w:tcPr>
            <w:tcW w:w="9322" w:type="dxa"/>
            <w:tcBorders>
              <w:top w:val="single" w:sz="4" w:space="0" w:color="000000"/>
              <w:left w:val="single" w:sz="4" w:space="0" w:color="000000"/>
              <w:bottom w:val="single" w:sz="4" w:space="0" w:color="auto"/>
              <w:right w:val="single" w:sz="4" w:space="0" w:color="000000"/>
            </w:tcBorders>
          </w:tcPr>
          <w:p w14:paraId="084D6FAE"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AB6721">
              <w:rPr>
                <w:rFonts w:ascii="Times New Roman" w:hAnsi="Times New Roman"/>
                <w:bCs/>
                <w:i/>
                <w:iCs/>
                <w:sz w:val="24"/>
                <w:szCs w:val="24"/>
                <w:lang w:eastAsia="en-US"/>
              </w:rPr>
              <w:t>профессии/специальности;</w:t>
            </w:r>
          </w:p>
        </w:tc>
      </w:tr>
    </w:tbl>
    <w:p w14:paraId="38272037" w14:textId="77777777" w:rsidR="00AB6721" w:rsidRPr="00AB6721" w:rsidRDefault="00AB6721" w:rsidP="00AB6721">
      <w:pPr>
        <w:tabs>
          <w:tab w:val="left" w:pos="851"/>
        </w:tabs>
        <w:spacing w:after="0" w:line="360" w:lineRule="auto"/>
        <w:rPr>
          <w:rFonts w:ascii="Times New Roman" w:hAnsi="Times New Roman"/>
          <w:b/>
          <w:sz w:val="24"/>
          <w:szCs w:val="24"/>
        </w:rPr>
      </w:pPr>
      <w:r w:rsidRPr="00AB6721">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6E1333E3" w14:textId="77777777" w:rsidTr="0024311E">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500BC1B6"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AB6721">
              <w:rPr>
                <w:rFonts w:ascii="Times New Roman" w:hAnsi="Times New Roman"/>
                <w:bCs/>
                <w:i/>
                <w:iCs/>
                <w:sz w:val="24"/>
                <w:szCs w:val="24"/>
                <w:lang w:eastAsia="en-US"/>
              </w:rPr>
              <w:t>профессию/специальность;</w:t>
            </w:r>
          </w:p>
        </w:tc>
      </w:tr>
      <w:tr w:rsidR="00AB6721" w:rsidRPr="00AB6721" w14:paraId="1B733D8B" w14:textId="77777777" w:rsidTr="0024311E">
        <w:trPr>
          <w:trHeight w:val="645"/>
        </w:trPr>
        <w:tc>
          <w:tcPr>
            <w:tcW w:w="9322" w:type="dxa"/>
            <w:tcBorders>
              <w:top w:val="single" w:sz="4" w:space="0" w:color="000000"/>
              <w:left w:val="single" w:sz="4" w:space="0" w:color="000000"/>
              <w:bottom w:val="single" w:sz="4" w:space="0" w:color="000000"/>
              <w:right w:val="single" w:sz="4" w:space="0" w:color="000000"/>
            </w:tcBorders>
          </w:tcPr>
          <w:p w14:paraId="71BA8452"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AB6721">
              <w:rPr>
                <w:rFonts w:ascii="Times New Roman" w:hAnsi="Times New Roman"/>
                <w:bCs/>
                <w:i/>
                <w:iCs/>
                <w:sz w:val="24"/>
                <w:szCs w:val="24"/>
                <w:lang w:eastAsia="en-US"/>
              </w:rPr>
              <w:t>профессии /специальности</w:t>
            </w:r>
            <w:r w:rsidRPr="00AB6721">
              <w:rPr>
                <w:rFonts w:ascii="Times New Roman" w:hAnsi="Times New Roman"/>
                <w:bCs/>
                <w:sz w:val="24"/>
                <w:szCs w:val="24"/>
                <w:lang w:eastAsia="en-US"/>
              </w:rPr>
              <w:t>: презентации, лекции, акции;</w:t>
            </w:r>
          </w:p>
        </w:tc>
      </w:tr>
      <w:tr w:rsidR="00AB6721" w:rsidRPr="00AB6721" w14:paraId="18F323D5" w14:textId="77777777" w:rsidTr="0024311E">
        <w:trPr>
          <w:trHeight w:val="645"/>
        </w:trPr>
        <w:tc>
          <w:tcPr>
            <w:tcW w:w="9322" w:type="dxa"/>
            <w:tcBorders>
              <w:top w:val="single" w:sz="4" w:space="0" w:color="000000"/>
              <w:left w:val="single" w:sz="4" w:space="0" w:color="000000"/>
              <w:bottom w:val="single" w:sz="4" w:space="0" w:color="000000"/>
              <w:right w:val="single" w:sz="4" w:space="0" w:color="000000"/>
            </w:tcBorders>
          </w:tcPr>
          <w:p w14:paraId="2F0CCBCC"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реализация социальных проектов по </w:t>
            </w:r>
            <w:r w:rsidRPr="00AB6721">
              <w:rPr>
                <w:rFonts w:ascii="Times New Roman" w:hAnsi="Times New Roman"/>
                <w:bCs/>
                <w:i/>
                <w:iCs/>
                <w:sz w:val="24"/>
                <w:szCs w:val="24"/>
                <w:lang w:eastAsia="en-US"/>
              </w:rPr>
              <w:t>профессии/специальности</w:t>
            </w:r>
            <w:r w:rsidRPr="00AB6721">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p>
        </w:tc>
      </w:tr>
    </w:tbl>
    <w:p w14:paraId="42B26A3C" w14:textId="77777777" w:rsidR="00AB6721" w:rsidRPr="00AB6721" w:rsidRDefault="00AB6721" w:rsidP="00AB6721">
      <w:pPr>
        <w:tabs>
          <w:tab w:val="left" w:pos="851"/>
        </w:tabs>
        <w:spacing w:after="0" w:line="288" w:lineRule="auto"/>
        <w:rPr>
          <w:rFonts w:ascii="Times New Roman" w:hAnsi="Times New Roman"/>
          <w:b/>
          <w:sz w:val="24"/>
          <w:szCs w:val="24"/>
        </w:rPr>
      </w:pPr>
      <w:r w:rsidRPr="00AB6721">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5D722715" w14:textId="77777777" w:rsidTr="0024311E">
        <w:trPr>
          <w:trHeight w:val="1289"/>
        </w:trPr>
        <w:tc>
          <w:tcPr>
            <w:tcW w:w="9322" w:type="dxa"/>
            <w:tcBorders>
              <w:top w:val="single" w:sz="4" w:space="0" w:color="000000"/>
              <w:left w:val="single" w:sz="4" w:space="0" w:color="000000"/>
              <w:bottom w:val="single" w:sz="4" w:space="0" w:color="000000"/>
              <w:right w:val="single" w:sz="4" w:space="0" w:color="000000"/>
            </w:tcBorders>
          </w:tcPr>
          <w:p w14:paraId="51A2610E"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AB6721">
              <w:rPr>
                <w:rFonts w:ascii="Times New Roman" w:hAnsi="Times New Roman"/>
                <w:bCs/>
                <w:i/>
                <w:iCs/>
                <w:sz w:val="24"/>
                <w:szCs w:val="24"/>
                <w:lang w:eastAsia="en-US"/>
              </w:rPr>
              <w:t>профессии/специальности</w:t>
            </w:r>
            <w:r w:rsidRPr="00AB6721">
              <w:rPr>
                <w:rFonts w:ascii="Times New Roman" w:hAnsi="Times New Roman"/>
                <w:bCs/>
                <w:sz w:val="24"/>
                <w:szCs w:val="24"/>
                <w:lang w:eastAsia="en-US"/>
              </w:rPr>
              <w:t xml:space="preserve"> </w:t>
            </w:r>
            <w:r w:rsidRPr="00AB6721">
              <w:rPr>
                <w:rFonts w:ascii="Times New Roman" w:hAnsi="Times New Roman"/>
                <w:bCs/>
                <w:i/>
                <w:iCs/>
                <w:sz w:val="24"/>
                <w:szCs w:val="24"/>
                <w:lang w:eastAsia="en-US"/>
              </w:rPr>
              <w:t>(Международный день защиты персональных данных, Международный день безопасного Интернета, День компьютерщика, Всемирный день управления информацией, День Интернета, Всемирный день электросвязи и информационного общества, День программиста в России, День тестировщика в России, День системного администратора, День интернета в России, Всемирный день информации, Международный день защиты информации, День информатики в России, возможно установить день профессии/специальности в образовательной организации, если такого нет в календаре дат и событий</w:t>
            </w:r>
            <w:r w:rsidRPr="00AB6721">
              <w:rPr>
                <w:rFonts w:ascii="Times New Roman" w:hAnsi="Times New Roman"/>
                <w:i/>
                <w:iCs/>
                <w:sz w:val="24"/>
                <w:szCs w:val="24"/>
              </w:rPr>
              <w:t>)</w:t>
            </w:r>
            <w:r w:rsidRPr="00AB6721">
              <w:rPr>
                <w:rFonts w:ascii="Times New Roman" w:hAnsi="Times New Roman"/>
                <w:bCs/>
                <w:i/>
                <w:iCs/>
                <w:sz w:val="24"/>
                <w:szCs w:val="24"/>
                <w:lang w:eastAsia="en-US"/>
              </w:rPr>
              <w:t>;</w:t>
            </w:r>
          </w:p>
        </w:tc>
      </w:tr>
      <w:tr w:rsidR="00AB6721" w:rsidRPr="00AB6721" w14:paraId="103C57DC" w14:textId="77777777" w:rsidTr="0024311E">
        <w:trPr>
          <w:trHeight w:val="683"/>
        </w:trPr>
        <w:tc>
          <w:tcPr>
            <w:tcW w:w="9322" w:type="dxa"/>
            <w:tcBorders>
              <w:top w:val="single" w:sz="4" w:space="0" w:color="000000"/>
              <w:left w:val="single" w:sz="4" w:space="0" w:color="000000"/>
              <w:bottom w:val="single" w:sz="4" w:space="0" w:color="000000"/>
              <w:right w:val="single" w:sz="4" w:space="0" w:color="000000"/>
            </w:tcBorders>
          </w:tcPr>
          <w:p w14:paraId="7F523807"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sz w:val="24"/>
                <w:szCs w:val="24"/>
              </w:rPr>
            </w:pPr>
            <w:r w:rsidRPr="00AB6721">
              <w:rPr>
                <w:rFonts w:ascii="Times New Roman" w:hAnsi="Times New Roman"/>
                <w:bCs/>
                <w:sz w:val="24"/>
                <w:szCs w:val="24"/>
                <w:lang w:eastAsia="en-US"/>
              </w:rPr>
              <w:lastRenderedPageBreak/>
              <w:t xml:space="preserve">участие в региональных, всероссийских и международных профессиональных проектах по </w:t>
            </w:r>
            <w:r w:rsidRPr="00AB6721">
              <w:rPr>
                <w:rFonts w:ascii="Times New Roman" w:hAnsi="Times New Roman"/>
                <w:bCs/>
                <w:i/>
                <w:iCs/>
                <w:sz w:val="24"/>
                <w:szCs w:val="24"/>
                <w:lang w:eastAsia="en-US"/>
              </w:rPr>
              <w:t>профессии/специальности</w:t>
            </w:r>
            <w:r w:rsidRPr="00AB6721">
              <w:rPr>
                <w:rFonts w:ascii="Times New Roman" w:hAnsi="Times New Roman"/>
                <w:bCs/>
                <w:sz w:val="24"/>
                <w:szCs w:val="24"/>
                <w:lang w:eastAsia="en-US"/>
              </w:rPr>
              <w:t>;</w:t>
            </w:r>
          </w:p>
        </w:tc>
      </w:tr>
      <w:tr w:rsidR="00AB6721" w:rsidRPr="00AB6721" w14:paraId="79D56483" w14:textId="77777777" w:rsidTr="0024311E">
        <w:trPr>
          <w:trHeight w:val="693"/>
        </w:trPr>
        <w:tc>
          <w:tcPr>
            <w:tcW w:w="9322" w:type="dxa"/>
            <w:tcBorders>
              <w:top w:val="single" w:sz="4" w:space="0" w:color="000000"/>
              <w:left w:val="single" w:sz="4" w:space="0" w:color="000000"/>
              <w:bottom w:val="single" w:sz="4" w:space="0" w:color="000000"/>
              <w:right w:val="single" w:sz="4" w:space="0" w:color="000000"/>
            </w:tcBorders>
          </w:tcPr>
          <w:p w14:paraId="76035B60"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sz w:val="24"/>
                <w:szCs w:val="24"/>
              </w:rPr>
            </w:pPr>
            <w:r w:rsidRPr="00AB6721">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AB6721" w:rsidRPr="00AB6721" w14:paraId="1CCCC430" w14:textId="77777777" w:rsidTr="0024311E">
        <w:trPr>
          <w:trHeight w:val="717"/>
        </w:trPr>
        <w:tc>
          <w:tcPr>
            <w:tcW w:w="9322" w:type="dxa"/>
            <w:tcBorders>
              <w:top w:val="single" w:sz="4" w:space="0" w:color="000000"/>
              <w:left w:val="single" w:sz="4" w:space="0" w:color="000000"/>
              <w:bottom w:val="single" w:sz="4" w:space="0" w:color="000000"/>
              <w:right w:val="single" w:sz="4" w:space="0" w:color="000000"/>
            </w:tcBorders>
          </w:tcPr>
          <w:p w14:paraId="0A7DF280"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организация участия волонтеров в мероприятиях социальных и производственных партнеров по </w:t>
            </w:r>
            <w:r w:rsidRPr="00AB6721">
              <w:rPr>
                <w:rFonts w:ascii="Times New Roman" w:hAnsi="Times New Roman"/>
                <w:bCs/>
                <w:i/>
                <w:iCs/>
                <w:sz w:val="24"/>
                <w:szCs w:val="24"/>
                <w:lang w:eastAsia="en-US"/>
              </w:rPr>
              <w:t>профессии/специальности</w:t>
            </w:r>
            <w:r w:rsidRPr="00AB6721">
              <w:rPr>
                <w:rFonts w:ascii="Times New Roman" w:hAnsi="Times New Roman"/>
                <w:bCs/>
                <w:sz w:val="24"/>
                <w:szCs w:val="24"/>
                <w:lang w:eastAsia="en-US"/>
              </w:rPr>
              <w:t xml:space="preserve">;  </w:t>
            </w:r>
          </w:p>
        </w:tc>
      </w:tr>
      <w:tr w:rsidR="00AB6721" w:rsidRPr="00AB6721" w14:paraId="6A234188" w14:textId="77777777" w:rsidTr="0024311E">
        <w:trPr>
          <w:trHeight w:val="701"/>
        </w:trPr>
        <w:tc>
          <w:tcPr>
            <w:tcW w:w="9322" w:type="dxa"/>
            <w:tcBorders>
              <w:top w:val="single" w:sz="4" w:space="0" w:color="000000"/>
              <w:left w:val="single" w:sz="4" w:space="0" w:color="000000"/>
              <w:bottom w:val="single" w:sz="4" w:space="0" w:color="000000"/>
              <w:right w:val="single" w:sz="4" w:space="0" w:color="000000"/>
            </w:tcBorders>
          </w:tcPr>
          <w:p w14:paraId="768F14F0"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организация клубов профессиональной направленности «Амбассадоры </w:t>
            </w:r>
            <w:r w:rsidRPr="00AB6721">
              <w:rPr>
                <w:rFonts w:ascii="Times New Roman" w:hAnsi="Times New Roman"/>
                <w:bCs/>
                <w:i/>
                <w:iCs/>
                <w:sz w:val="24"/>
                <w:szCs w:val="24"/>
                <w:lang w:eastAsia="en-US"/>
              </w:rPr>
              <w:t>профессии/специальности»</w:t>
            </w:r>
            <w:r w:rsidRPr="00AB6721">
              <w:rPr>
                <w:rFonts w:ascii="Times New Roman" w:hAnsi="Times New Roman"/>
                <w:bCs/>
                <w:sz w:val="24"/>
                <w:szCs w:val="24"/>
                <w:lang w:eastAsia="en-US"/>
              </w:rPr>
              <w:t>;</w:t>
            </w:r>
          </w:p>
        </w:tc>
      </w:tr>
      <w:tr w:rsidR="00AB6721" w:rsidRPr="00AB6721" w14:paraId="4483CD4B" w14:textId="77777777" w:rsidTr="0024311E">
        <w:trPr>
          <w:trHeight w:val="1289"/>
        </w:trPr>
        <w:tc>
          <w:tcPr>
            <w:tcW w:w="9322" w:type="dxa"/>
            <w:tcBorders>
              <w:top w:val="single" w:sz="4" w:space="0" w:color="000000"/>
              <w:left w:val="single" w:sz="4" w:space="0" w:color="000000"/>
              <w:bottom w:val="single" w:sz="4" w:space="0" w:color="000000"/>
              <w:right w:val="single" w:sz="4" w:space="0" w:color="000000"/>
            </w:tcBorders>
          </w:tcPr>
          <w:p w14:paraId="6595F278"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sz w:val="24"/>
                <w:szCs w:val="24"/>
              </w:rPr>
            </w:pPr>
            <w:r w:rsidRPr="00AB6721">
              <w:rPr>
                <w:rFonts w:ascii="Times New Roman" w:hAnsi="Times New Roman"/>
                <w:bCs/>
                <w:sz w:val="24"/>
                <w:szCs w:val="24"/>
                <w:lang w:eastAsia="en-US"/>
              </w:rPr>
              <w:t xml:space="preserve">проведение практико-ориентированных мероприятий, направленных на соблюдения правил работы </w:t>
            </w:r>
            <w:r w:rsidRPr="00AB6721">
              <w:rPr>
                <w:rFonts w:ascii="Times New Roman" w:hAnsi="Times New Roman"/>
                <w:bCs/>
                <w:sz w:val="24"/>
                <w:szCs w:val="24"/>
                <w:lang w:val="en-US" w:eastAsia="en-US"/>
              </w:rPr>
              <w:t>c</w:t>
            </w:r>
            <w:r w:rsidRPr="00AB6721">
              <w:rPr>
                <w:rFonts w:ascii="Times New Roman" w:hAnsi="Times New Roman"/>
                <w:bCs/>
                <w:sz w:val="24"/>
                <w:szCs w:val="24"/>
                <w:lang w:eastAsia="en-US"/>
              </w:rPr>
              <w:t xml:space="preserve"> информационными, коммуникационными, компьютерными системами и комплексами, информационными ресурсами, базами данных, компьютерным и прикладным программным обеспечением;</w:t>
            </w:r>
          </w:p>
        </w:tc>
      </w:tr>
    </w:tbl>
    <w:p w14:paraId="0F679F13" w14:textId="77777777" w:rsidR="00AB6721" w:rsidRPr="00AB6721" w:rsidRDefault="00AB6721" w:rsidP="00AB6721">
      <w:pPr>
        <w:pageBreakBefore/>
        <w:spacing w:after="0" w:line="360" w:lineRule="auto"/>
        <w:outlineLvl w:val="0"/>
        <w:rPr>
          <w:rFonts w:ascii="Times New Roman" w:hAnsi="Times New Roman"/>
          <w:b/>
          <w:sz w:val="24"/>
          <w:szCs w:val="24"/>
        </w:rPr>
      </w:pPr>
      <w:r w:rsidRPr="00AB6721">
        <w:rPr>
          <w:rFonts w:ascii="Times New Roman" w:hAnsi="Times New Roman"/>
          <w:b/>
          <w:sz w:val="24"/>
          <w:szCs w:val="24"/>
        </w:rPr>
        <w:lastRenderedPageBreak/>
        <w:t>РАЗДЕЛ 3. ОРГАНИЗАЦИОННЫЙ</w:t>
      </w:r>
    </w:p>
    <w:p w14:paraId="154E53CD" w14:textId="77777777" w:rsidR="00AB6721" w:rsidRPr="00AB6721" w:rsidRDefault="00AB6721" w:rsidP="00AB6721">
      <w:pPr>
        <w:keepNext/>
        <w:keepLines/>
        <w:spacing w:after="0" w:line="360" w:lineRule="auto"/>
        <w:outlineLvl w:val="0"/>
        <w:rPr>
          <w:rFonts w:ascii="Times New Roman" w:hAnsi="Times New Roman"/>
          <w:b/>
          <w:sz w:val="24"/>
          <w:szCs w:val="24"/>
        </w:rPr>
      </w:pPr>
      <w:r w:rsidRPr="00AB6721">
        <w:rPr>
          <w:rFonts w:ascii="Times New Roman" w:hAnsi="Times New Roman"/>
          <w:b/>
          <w:sz w:val="24"/>
          <w:szCs w:val="24"/>
        </w:rPr>
        <w:t xml:space="preserve">3.1 Кадровое обеспечение </w:t>
      </w:r>
    </w:p>
    <w:p w14:paraId="78F1A647" w14:textId="77777777" w:rsidR="00AB6721" w:rsidRPr="00AB6721" w:rsidRDefault="00AB6721" w:rsidP="00AB6721">
      <w:pPr>
        <w:spacing w:after="0" w:line="288" w:lineRule="auto"/>
        <w:jc w:val="both"/>
        <w:outlineLvl w:val="0"/>
        <w:rPr>
          <w:rFonts w:ascii="Times New Roman" w:hAnsi="Times New Roman"/>
          <w:bCs/>
          <w:i/>
          <w:iCs/>
          <w:sz w:val="24"/>
          <w:szCs w:val="24"/>
        </w:rPr>
      </w:pPr>
      <w:r w:rsidRPr="00AB6721">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5DA61949" w14:textId="77777777" w:rsidTr="0024311E">
        <w:tc>
          <w:tcPr>
            <w:tcW w:w="9322" w:type="dxa"/>
            <w:tcBorders>
              <w:top w:val="single" w:sz="4" w:space="0" w:color="000000"/>
              <w:left w:val="single" w:sz="4" w:space="0" w:color="000000"/>
              <w:bottom w:val="single" w:sz="4" w:space="0" w:color="000000"/>
              <w:right w:val="single" w:sz="4" w:space="0" w:color="000000"/>
            </w:tcBorders>
            <w:hideMark/>
          </w:tcPr>
          <w:p w14:paraId="6984E495"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14:paraId="2A420C76"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p w14:paraId="42E4C6A9" w14:textId="77777777" w:rsidR="00AB6721" w:rsidRPr="00AB6721" w:rsidRDefault="00AB6721" w:rsidP="00AB6721">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4824E1D5" w14:textId="77777777" w:rsidR="00AB6721" w:rsidRPr="00AB6721" w:rsidRDefault="00AB6721" w:rsidP="00AB6721">
      <w:pPr>
        <w:spacing w:after="0" w:line="288" w:lineRule="auto"/>
        <w:jc w:val="both"/>
        <w:outlineLvl w:val="0"/>
        <w:rPr>
          <w:rFonts w:ascii="Times New Roman" w:hAnsi="Times New Roman"/>
          <w:bCs/>
          <w:i/>
          <w:iCs/>
          <w:sz w:val="24"/>
          <w:szCs w:val="24"/>
        </w:rPr>
      </w:pPr>
      <w:r w:rsidRPr="00AB6721">
        <w:rPr>
          <w:rFonts w:ascii="Times New Roman" w:hAnsi="Times New Roman"/>
          <w:sz w:val="24"/>
          <w:szCs w:val="24"/>
        </w:rPr>
        <w:tab/>
      </w:r>
      <w:r w:rsidRPr="00AB6721">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5C667E80" w14:textId="77777777" w:rsidTr="0024311E">
        <w:tc>
          <w:tcPr>
            <w:tcW w:w="9322" w:type="dxa"/>
            <w:tcBorders>
              <w:top w:val="single" w:sz="4" w:space="0" w:color="000000"/>
              <w:left w:val="single" w:sz="4" w:space="0" w:color="000000"/>
              <w:bottom w:val="single" w:sz="4" w:space="0" w:color="000000"/>
              <w:right w:val="single" w:sz="4" w:space="0" w:color="000000"/>
            </w:tcBorders>
            <w:hideMark/>
          </w:tcPr>
          <w:p w14:paraId="49F879D3"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
                <w:sz w:val="24"/>
                <w:szCs w:val="24"/>
                <w:lang w:eastAsia="en-US"/>
              </w:rPr>
            </w:pPr>
            <w:r w:rsidRPr="00AB6721">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630FCF16" w14:textId="77777777" w:rsidR="00AB6721" w:rsidRPr="00AB6721" w:rsidRDefault="00AB6721" w:rsidP="00AB6721">
      <w:pPr>
        <w:keepNext/>
        <w:keepLines/>
        <w:spacing w:after="0" w:line="360" w:lineRule="auto"/>
        <w:outlineLvl w:val="0"/>
        <w:rPr>
          <w:rFonts w:ascii="Times New Roman" w:hAnsi="Times New Roman"/>
          <w:b/>
          <w:sz w:val="24"/>
          <w:szCs w:val="24"/>
        </w:rPr>
      </w:pPr>
    </w:p>
    <w:p w14:paraId="70886FFB" w14:textId="77777777" w:rsidR="00AB6721" w:rsidRPr="00AB6721" w:rsidRDefault="00AB6721" w:rsidP="00AB6721">
      <w:pPr>
        <w:keepNext/>
        <w:keepLines/>
        <w:spacing w:after="0" w:line="360" w:lineRule="auto"/>
        <w:outlineLvl w:val="0"/>
        <w:rPr>
          <w:rFonts w:ascii="Times New Roman" w:hAnsi="Times New Roman"/>
          <w:b/>
          <w:color w:val="FF0000"/>
          <w:sz w:val="24"/>
          <w:szCs w:val="24"/>
        </w:rPr>
      </w:pPr>
      <w:r w:rsidRPr="00AB6721">
        <w:rPr>
          <w:rFonts w:ascii="Times New Roman" w:hAnsi="Times New Roman"/>
          <w:b/>
          <w:sz w:val="24"/>
          <w:szCs w:val="24"/>
        </w:rPr>
        <w:t>3.2 Нормативно-методическое обеспечение</w:t>
      </w:r>
    </w:p>
    <w:p w14:paraId="3D3CED17" w14:textId="77777777" w:rsidR="00AB6721" w:rsidRPr="00AB6721" w:rsidRDefault="00AB6721" w:rsidP="00AB6721">
      <w:pPr>
        <w:spacing w:after="0" w:line="288" w:lineRule="auto"/>
        <w:jc w:val="both"/>
        <w:outlineLvl w:val="0"/>
        <w:rPr>
          <w:rFonts w:ascii="Times New Roman" w:hAnsi="Times New Roman"/>
          <w:bCs/>
          <w:i/>
          <w:iCs/>
          <w:sz w:val="24"/>
          <w:szCs w:val="24"/>
        </w:rPr>
      </w:pPr>
      <w:r w:rsidRPr="00AB6721">
        <w:rPr>
          <w:rFonts w:ascii="Times New Roman" w:hAnsi="Times New Roman"/>
          <w:b/>
          <w:color w:val="000000"/>
          <w:sz w:val="24"/>
          <w:szCs w:val="24"/>
        </w:rPr>
        <w:tab/>
      </w:r>
      <w:r w:rsidRPr="00AB6721">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3CEC0E49" w14:textId="77777777" w:rsidTr="0024311E">
        <w:trPr>
          <w:trHeight w:val="355"/>
        </w:trPr>
        <w:tc>
          <w:tcPr>
            <w:tcW w:w="9322" w:type="dxa"/>
            <w:tcBorders>
              <w:top w:val="single" w:sz="4" w:space="0" w:color="000000"/>
              <w:left w:val="single" w:sz="4" w:space="0" w:color="000000"/>
              <w:bottom w:val="single" w:sz="4" w:space="0" w:color="000000"/>
              <w:right w:val="single" w:sz="4" w:space="0" w:color="000000"/>
            </w:tcBorders>
          </w:tcPr>
          <w:p w14:paraId="65605D66"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приказ о проведении родительского собрания;</w:t>
            </w:r>
          </w:p>
        </w:tc>
      </w:tr>
      <w:tr w:rsidR="00AB6721" w:rsidRPr="00AB6721" w14:paraId="0953B07E" w14:textId="77777777" w:rsidTr="0024311E">
        <w:trPr>
          <w:trHeight w:val="289"/>
        </w:trPr>
        <w:tc>
          <w:tcPr>
            <w:tcW w:w="9322" w:type="dxa"/>
            <w:tcBorders>
              <w:top w:val="single" w:sz="4" w:space="0" w:color="000000"/>
              <w:left w:val="single" w:sz="4" w:space="0" w:color="000000"/>
              <w:bottom w:val="single" w:sz="4" w:space="0" w:color="000000"/>
              <w:right w:val="single" w:sz="4" w:space="0" w:color="000000"/>
            </w:tcBorders>
          </w:tcPr>
          <w:p w14:paraId="46ECE681"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положение о кураторе</w:t>
            </w:r>
            <w:r w:rsidRPr="00AB6721">
              <w:rPr>
                <w:rFonts w:ascii="Times New Roman" w:hAnsi="Times New Roman"/>
                <w:bCs/>
                <w:sz w:val="24"/>
                <w:szCs w:val="24"/>
                <w:lang w:val="en-US" w:eastAsia="en-US"/>
              </w:rPr>
              <w:t>;</w:t>
            </w:r>
          </w:p>
        </w:tc>
      </w:tr>
      <w:tr w:rsidR="00AB6721" w:rsidRPr="00AB6721" w14:paraId="125B2E07" w14:textId="77777777" w:rsidTr="0024311E">
        <w:trPr>
          <w:trHeight w:val="380"/>
        </w:trPr>
        <w:tc>
          <w:tcPr>
            <w:tcW w:w="9322" w:type="dxa"/>
            <w:tcBorders>
              <w:top w:val="single" w:sz="4" w:space="0" w:color="000000"/>
              <w:left w:val="single" w:sz="4" w:space="0" w:color="000000"/>
              <w:bottom w:val="single" w:sz="4" w:space="0" w:color="000000"/>
              <w:right w:val="single" w:sz="4" w:space="0" w:color="000000"/>
            </w:tcBorders>
          </w:tcPr>
          <w:p w14:paraId="6AA68C24"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программа «Психологическое сопровождение адаптации первокурсников»;</w:t>
            </w:r>
          </w:p>
        </w:tc>
      </w:tr>
      <w:tr w:rsidR="00AB6721" w:rsidRPr="00AB6721" w14:paraId="06B4A882" w14:textId="77777777" w:rsidTr="0024311E">
        <w:trPr>
          <w:trHeight w:val="648"/>
        </w:trPr>
        <w:tc>
          <w:tcPr>
            <w:tcW w:w="9322" w:type="dxa"/>
            <w:tcBorders>
              <w:top w:val="single" w:sz="4" w:space="0" w:color="000000"/>
              <w:left w:val="single" w:sz="4" w:space="0" w:color="000000"/>
              <w:bottom w:val="single" w:sz="4" w:space="0" w:color="000000"/>
              <w:right w:val="single" w:sz="4" w:space="0" w:color="000000"/>
            </w:tcBorders>
          </w:tcPr>
          <w:p w14:paraId="4F017A10"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AB6721" w:rsidRPr="00AB6721" w14:paraId="39A05CA6" w14:textId="77777777" w:rsidTr="0024311E">
        <w:trPr>
          <w:trHeight w:val="648"/>
        </w:trPr>
        <w:tc>
          <w:tcPr>
            <w:tcW w:w="9322" w:type="dxa"/>
            <w:tcBorders>
              <w:top w:val="single" w:sz="4" w:space="0" w:color="000000"/>
              <w:left w:val="single" w:sz="4" w:space="0" w:color="000000"/>
              <w:bottom w:val="single" w:sz="4" w:space="0" w:color="000000"/>
              <w:right w:val="single" w:sz="4" w:space="0" w:color="000000"/>
            </w:tcBorders>
          </w:tcPr>
          <w:p w14:paraId="5BB13DE5"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580F19B4" w14:textId="77777777" w:rsidR="00AB6721" w:rsidRPr="00AB6721" w:rsidRDefault="00AB6721" w:rsidP="00AB6721">
      <w:pPr>
        <w:spacing w:after="0" w:line="288" w:lineRule="auto"/>
        <w:jc w:val="both"/>
        <w:outlineLvl w:val="0"/>
        <w:rPr>
          <w:rFonts w:ascii="Times New Roman" w:hAnsi="Times New Roman"/>
          <w:bCs/>
          <w:i/>
          <w:iCs/>
          <w:sz w:val="24"/>
          <w:szCs w:val="24"/>
        </w:rPr>
      </w:pPr>
      <w:r w:rsidRPr="00AB6721">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55D52713" w14:textId="77777777" w:rsidTr="0024311E">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565A0095"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договоры о сотрудничестве с социальными партнерами и работодателями</w:t>
            </w:r>
            <w:r w:rsidRPr="00AB6721">
              <w:rPr>
                <w:rFonts w:ascii="Times New Roman" w:hAnsi="Times New Roman"/>
                <w:bCs/>
                <w:i/>
                <w:iCs/>
                <w:sz w:val="24"/>
                <w:szCs w:val="24"/>
                <w:lang w:eastAsia="en-US"/>
              </w:rPr>
              <w:t>;</w:t>
            </w:r>
          </w:p>
        </w:tc>
      </w:tr>
      <w:tr w:rsidR="00AB6721" w:rsidRPr="00AB6721" w14:paraId="1FDFAEA7" w14:textId="77777777" w:rsidTr="0024311E">
        <w:trPr>
          <w:trHeight w:val="415"/>
        </w:trPr>
        <w:tc>
          <w:tcPr>
            <w:tcW w:w="9322" w:type="dxa"/>
            <w:tcBorders>
              <w:top w:val="single" w:sz="4" w:space="0" w:color="000000"/>
              <w:left w:val="single" w:sz="4" w:space="0" w:color="000000"/>
              <w:bottom w:val="single" w:sz="4" w:space="0" w:color="000000"/>
              <w:right w:val="single" w:sz="4" w:space="0" w:color="000000"/>
            </w:tcBorders>
          </w:tcPr>
          <w:p w14:paraId="6D48E0A9"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AB6721">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AB6721">
              <w:rPr>
                <w:rFonts w:ascii="Times New Roman" w:hAnsi="Times New Roman"/>
                <w:i/>
                <w:iCs/>
                <w:sz w:val="24"/>
                <w:szCs w:val="24"/>
                <w:shd w:val="clear" w:color="auto" w:fill="FCFCFC"/>
              </w:rPr>
              <w:t>специализированные IT-компании, учебно-исследовательские центры, технические университеты, компании по разработке компьютерного программного обеспечения</w:t>
            </w:r>
            <w:r w:rsidRPr="00AB6721">
              <w:rPr>
                <w:rFonts w:ascii="Times New Roman" w:hAnsi="Times New Roman"/>
                <w:bCs/>
                <w:i/>
                <w:iCs/>
                <w:sz w:val="24"/>
                <w:szCs w:val="24"/>
                <w:lang w:eastAsia="en-US"/>
              </w:rPr>
              <w:t>;</w:t>
            </w:r>
          </w:p>
        </w:tc>
      </w:tr>
    </w:tbl>
    <w:p w14:paraId="633C0EDD" w14:textId="77777777" w:rsidR="00AB6721" w:rsidRPr="00AB6721" w:rsidRDefault="00AB6721" w:rsidP="00AB6721">
      <w:pPr>
        <w:keepNext/>
        <w:keepLines/>
        <w:spacing w:after="0" w:line="360" w:lineRule="auto"/>
        <w:outlineLvl w:val="0"/>
        <w:rPr>
          <w:rFonts w:ascii="Times New Roman" w:hAnsi="Times New Roman"/>
          <w:b/>
          <w:sz w:val="24"/>
          <w:szCs w:val="24"/>
        </w:rPr>
      </w:pPr>
      <w:r w:rsidRPr="00AB6721">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12131818" w14:textId="77777777" w:rsidR="00AB6721" w:rsidRPr="00AB6721" w:rsidRDefault="00AB6721" w:rsidP="00AB6721">
      <w:pPr>
        <w:spacing w:after="0" w:line="240" w:lineRule="auto"/>
        <w:ind w:firstLine="709"/>
        <w:rPr>
          <w:rFonts w:ascii="Times New Roman" w:hAnsi="Times New Roman"/>
          <w:bCs/>
          <w:i/>
          <w:iCs/>
          <w:sz w:val="24"/>
          <w:szCs w:val="24"/>
        </w:rPr>
      </w:pPr>
      <w:r w:rsidRPr="00AB6721">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0CAD4776" w14:textId="77777777" w:rsidTr="0024311E">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0190021A"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AB6721" w:rsidRPr="00AB6721" w14:paraId="5221A666" w14:textId="77777777" w:rsidTr="0024311E">
        <w:trPr>
          <w:trHeight w:val="552"/>
        </w:trPr>
        <w:tc>
          <w:tcPr>
            <w:tcW w:w="9322" w:type="dxa"/>
            <w:tcBorders>
              <w:top w:val="single" w:sz="4" w:space="0" w:color="000000"/>
              <w:left w:val="single" w:sz="4" w:space="0" w:color="000000"/>
              <w:bottom w:val="single" w:sz="4" w:space="0" w:color="000000"/>
              <w:right w:val="single" w:sz="4" w:space="0" w:color="000000"/>
            </w:tcBorders>
          </w:tcPr>
          <w:p w14:paraId="6E9B2D31"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AB6721">
              <w:rPr>
                <w:rFonts w:ascii="Times New Roman" w:hAnsi="Times New Roman"/>
                <w:bCs/>
                <w:i/>
                <w:iCs/>
                <w:sz w:val="24"/>
                <w:szCs w:val="24"/>
                <w:lang w:eastAsia="en-US"/>
              </w:rPr>
              <w:t>профессией/специальностью</w:t>
            </w:r>
            <w:r w:rsidRPr="00AB6721">
              <w:rPr>
                <w:rFonts w:ascii="Times New Roman" w:hAnsi="Times New Roman"/>
                <w:bCs/>
                <w:sz w:val="24"/>
                <w:szCs w:val="24"/>
                <w:lang w:eastAsia="en-US"/>
              </w:rPr>
              <w:t>;</w:t>
            </w:r>
          </w:p>
        </w:tc>
      </w:tr>
      <w:tr w:rsidR="00AB6721" w:rsidRPr="00AB6721" w14:paraId="52CB2C11" w14:textId="77777777" w:rsidTr="0024311E">
        <w:trPr>
          <w:trHeight w:val="552"/>
        </w:trPr>
        <w:tc>
          <w:tcPr>
            <w:tcW w:w="9322" w:type="dxa"/>
            <w:tcBorders>
              <w:top w:val="single" w:sz="4" w:space="0" w:color="000000"/>
              <w:left w:val="single" w:sz="4" w:space="0" w:color="000000"/>
              <w:bottom w:val="single" w:sz="4" w:space="0" w:color="000000"/>
              <w:right w:val="single" w:sz="4" w:space="0" w:color="000000"/>
            </w:tcBorders>
          </w:tcPr>
          <w:p w14:paraId="6FF9875F"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AB6721" w:rsidRPr="00AB6721" w14:paraId="0C7214A6" w14:textId="77777777" w:rsidTr="0024311E">
        <w:trPr>
          <w:trHeight w:val="552"/>
        </w:trPr>
        <w:tc>
          <w:tcPr>
            <w:tcW w:w="9322" w:type="dxa"/>
            <w:tcBorders>
              <w:top w:val="single" w:sz="4" w:space="0" w:color="000000"/>
              <w:left w:val="single" w:sz="4" w:space="0" w:color="000000"/>
              <w:bottom w:val="single" w:sz="4" w:space="0" w:color="000000"/>
              <w:right w:val="single" w:sz="4" w:space="0" w:color="000000"/>
            </w:tcBorders>
          </w:tcPr>
          <w:p w14:paraId="57665906"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AB6721">
              <w:rPr>
                <w:rFonts w:ascii="Times New Roman" w:hAnsi="Times New Roman"/>
                <w:bCs/>
                <w:i/>
                <w:iCs/>
                <w:sz w:val="24"/>
                <w:szCs w:val="24"/>
                <w:lang w:eastAsia="en-US"/>
              </w:rPr>
              <w:t>профессии /специальности</w:t>
            </w:r>
            <w:r w:rsidRPr="00AB6721">
              <w:rPr>
                <w:rFonts w:ascii="Times New Roman" w:hAnsi="Times New Roman"/>
                <w:bCs/>
                <w:sz w:val="24"/>
                <w:szCs w:val="24"/>
                <w:lang w:eastAsia="en-US"/>
              </w:rPr>
              <w:t>;</w:t>
            </w:r>
          </w:p>
        </w:tc>
      </w:tr>
      <w:tr w:rsidR="00AB6721" w:rsidRPr="00AB6721" w14:paraId="7546AD58" w14:textId="77777777" w:rsidTr="0024311E">
        <w:trPr>
          <w:trHeight w:val="552"/>
        </w:trPr>
        <w:tc>
          <w:tcPr>
            <w:tcW w:w="9322" w:type="dxa"/>
            <w:tcBorders>
              <w:top w:val="single" w:sz="4" w:space="0" w:color="000000"/>
              <w:left w:val="single" w:sz="4" w:space="0" w:color="000000"/>
              <w:bottom w:val="single" w:sz="4" w:space="0" w:color="000000"/>
              <w:right w:val="single" w:sz="4" w:space="0" w:color="000000"/>
            </w:tcBorders>
          </w:tcPr>
          <w:p w14:paraId="0F8ED323"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Cs/>
                <w:sz w:val="24"/>
                <w:szCs w:val="24"/>
                <w:lang w:eastAsia="en-US"/>
              </w:rPr>
            </w:pPr>
            <w:r w:rsidRPr="00AB6721">
              <w:rPr>
                <w:rFonts w:ascii="Times New Roman" w:hAnsi="Times New Roman"/>
                <w:bCs/>
                <w:sz w:val="24"/>
                <w:szCs w:val="24"/>
                <w:lang w:eastAsia="en-US"/>
              </w:rPr>
              <w:t xml:space="preserve">успешное освоение образовательных программ по </w:t>
            </w:r>
            <w:r w:rsidRPr="00AB6721">
              <w:rPr>
                <w:rFonts w:ascii="Times New Roman" w:hAnsi="Times New Roman"/>
                <w:bCs/>
                <w:i/>
                <w:iCs/>
                <w:sz w:val="24"/>
                <w:szCs w:val="24"/>
                <w:lang w:eastAsia="en-US"/>
              </w:rPr>
              <w:t>профессии/специальности;</w:t>
            </w:r>
          </w:p>
        </w:tc>
      </w:tr>
    </w:tbl>
    <w:p w14:paraId="3374FBAF" w14:textId="77777777" w:rsidR="00AB6721" w:rsidRPr="00AB6721" w:rsidRDefault="00AB6721" w:rsidP="00AB6721">
      <w:pPr>
        <w:spacing w:after="0" w:line="240" w:lineRule="auto"/>
        <w:ind w:firstLine="709"/>
        <w:rPr>
          <w:rFonts w:ascii="Times New Roman" w:hAnsi="Times New Roman"/>
          <w:i/>
          <w:iCs/>
          <w:sz w:val="24"/>
          <w:szCs w:val="24"/>
        </w:rPr>
      </w:pPr>
      <w:r w:rsidRPr="00AB6721">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4ED2A7F9" w14:textId="77777777" w:rsidTr="0024311E">
        <w:tc>
          <w:tcPr>
            <w:tcW w:w="9322" w:type="dxa"/>
            <w:tcBorders>
              <w:top w:val="single" w:sz="4" w:space="0" w:color="000000"/>
              <w:left w:val="single" w:sz="4" w:space="0" w:color="000000"/>
              <w:bottom w:val="single" w:sz="4" w:space="0" w:color="000000"/>
              <w:right w:val="single" w:sz="4" w:space="0" w:color="000000"/>
            </w:tcBorders>
          </w:tcPr>
          <w:p w14:paraId="29E84603"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AB6721">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AB6721">
              <w:rPr>
                <w:rFonts w:ascii="Times New Roman" w:hAnsi="Times New Roman"/>
                <w:bCs/>
                <w:i/>
                <w:iCs/>
                <w:sz w:val="24"/>
                <w:szCs w:val="24"/>
                <w:lang w:eastAsia="en-US"/>
              </w:rPr>
              <w:t>;</w:t>
            </w:r>
          </w:p>
        </w:tc>
      </w:tr>
    </w:tbl>
    <w:p w14:paraId="0282CEDB" w14:textId="77777777" w:rsidR="00AB6721" w:rsidRPr="00AB6721" w:rsidRDefault="00AB6721" w:rsidP="00AB6721">
      <w:pPr>
        <w:keepNext/>
        <w:keepLines/>
        <w:spacing w:after="0" w:line="360" w:lineRule="auto"/>
        <w:outlineLvl w:val="0"/>
        <w:rPr>
          <w:rFonts w:ascii="Times New Roman" w:hAnsi="Times New Roman"/>
          <w:b/>
          <w:i/>
          <w:sz w:val="24"/>
          <w:szCs w:val="24"/>
        </w:rPr>
      </w:pPr>
      <w:r w:rsidRPr="00AB6721">
        <w:rPr>
          <w:rFonts w:ascii="Times New Roman" w:hAnsi="Times New Roman"/>
          <w:b/>
          <w:sz w:val="24"/>
          <w:szCs w:val="24"/>
        </w:rPr>
        <w:t xml:space="preserve"> </w:t>
      </w:r>
    </w:p>
    <w:p w14:paraId="6F466167" w14:textId="77777777" w:rsidR="00AB6721" w:rsidRPr="00AB6721" w:rsidRDefault="00AB6721" w:rsidP="00AB6721">
      <w:pPr>
        <w:keepNext/>
        <w:keepLines/>
        <w:spacing w:after="0" w:line="360" w:lineRule="auto"/>
        <w:outlineLvl w:val="0"/>
        <w:rPr>
          <w:rFonts w:ascii="Times New Roman" w:hAnsi="Times New Roman"/>
          <w:b/>
          <w:sz w:val="24"/>
          <w:szCs w:val="24"/>
        </w:rPr>
      </w:pPr>
      <w:r w:rsidRPr="00AB6721">
        <w:rPr>
          <w:rFonts w:ascii="Times New Roman" w:hAnsi="Times New Roman"/>
          <w:b/>
          <w:sz w:val="24"/>
          <w:szCs w:val="24"/>
        </w:rPr>
        <w:t>3.4 Анализ воспитательного процесса</w:t>
      </w:r>
    </w:p>
    <w:p w14:paraId="7A138EF3" w14:textId="77777777" w:rsidR="00AB6721" w:rsidRPr="00AB6721" w:rsidRDefault="00AB6721" w:rsidP="00AB6721">
      <w:pPr>
        <w:spacing w:after="0" w:line="240" w:lineRule="auto"/>
        <w:ind w:firstLine="709"/>
        <w:rPr>
          <w:rFonts w:ascii="Times New Roman" w:hAnsi="Times New Roman"/>
          <w:i/>
          <w:iCs/>
          <w:sz w:val="24"/>
          <w:szCs w:val="24"/>
        </w:rPr>
      </w:pPr>
      <w:r w:rsidRPr="00AB6721">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B6721" w:rsidRPr="00AB6721" w14:paraId="09E02463" w14:textId="77777777" w:rsidTr="0024311E">
        <w:trPr>
          <w:trHeight w:val="1206"/>
        </w:trPr>
        <w:tc>
          <w:tcPr>
            <w:tcW w:w="9322" w:type="dxa"/>
            <w:tcBorders>
              <w:top w:val="single" w:sz="4" w:space="0" w:color="000000"/>
              <w:left w:val="single" w:sz="4" w:space="0" w:color="000000"/>
              <w:bottom w:val="single" w:sz="4" w:space="0" w:color="000000"/>
              <w:right w:val="single" w:sz="4" w:space="0" w:color="000000"/>
            </w:tcBorders>
          </w:tcPr>
          <w:p w14:paraId="5B5FEBA6" w14:textId="77777777" w:rsidR="00AB6721" w:rsidRPr="00AB6721" w:rsidRDefault="00AB6721" w:rsidP="00AB6721">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sidRPr="00AB6721">
              <w:rPr>
                <w:rFonts w:ascii="Times New Roman" w:hAnsi="Times New Roman"/>
                <w:bCs/>
                <w:sz w:val="24"/>
                <w:szCs w:val="24"/>
                <w:lang w:eastAsia="en-US"/>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p>
        </w:tc>
      </w:tr>
      <w:bookmarkEnd w:id="3"/>
    </w:tbl>
    <w:p w14:paraId="76E09EB6" w14:textId="77777777" w:rsidR="00AB6721" w:rsidRPr="00AB6721" w:rsidRDefault="00AB6721" w:rsidP="00AB6721">
      <w:pPr>
        <w:keepNext/>
        <w:keepLines/>
        <w:spacing w:after="0" w:line="288" w:lineRule="auto"/>
        <w:jc w:val="center"/>
        <w:outlineLvl w:val="0"/>
        <w:rPr>
          <w:rFonts w:ascii="Times New Roman" w:hAnsi="Times New Roman"/>
          <w:b/>
          <w:sz w:val="24"/>
          <w:szCs w:val="24"/>
        </w:rPr>
      </w:pPr>
    </w:p>
    <w:p w14:paraId="2235A787" w14:textId="77777777" w:rsidR="00AB6721" w:rsidRPr="00AB6721" w:rsidRDefault="00AB6721" w:rsidP="00AB6721">
      <w:pPr>
        <w:keepNext/>
        <w:keepLines/>
        <w:spacing w:after="0" w:line="288" w:lineRule="auto"/>
        <w:jc w:val="center"/>
        <w:outlineLvl w:val="0"/>
        <w:rPr>
          <w:rFonts w:ascii="Times New Roman" w:hAnsi="Times New Roman"/>
          <w:b/>
          <w:sz w:val="24"/>
          <w:szCs w:val="24"/>
        </w:rPr>
      </w:pPr>
    </w:p>
    <w:p w14:paraId="7F689FCF" w14:textId="4421C8BC" w:rsidR="00AB6721" w:rsidRDefault="00AB6721" w:rsidP="00AB6721">
      <w:pPr>
        <w:pStyle w:val="afffffc"/>
        <w:jc w:val="center"/>
        <w:rPr>
          <w:rFonts w:ascii="Times New Roman" w:hAnsi="Times New Roman"/>
          <w:b/>
          <w:sz w:val="24"/>
          <w:szCs w:val="24"/>
        </w:rPr>
      </w:pPr>
    </w:p>
    <w:p w14:paraId="5F1EB328" w14:textId="37CBDDB9" w:rsidR="00AB6721" w:rsidRDefault="00AB6721" w:rsidP="00AB6721">
      <w:pPr>
        <w:pStyle w:val="afffffc"/>
        <w:jc w:val="center"/>
        <w:rPr>
          <w:rFonts w:ascii="Times New Roman" w:hAnsi="Times New Roman"/>
          <w:b/>
          <w:sz w:val="24"/>
          <w:szCs w:val="24"/>
        </w:rPr>
      </w:pPr>
    </w:p>
    <w:p w14:paraId="2305D408" w14:textId="31A3F7DF" w:rsidR="00AB6721" w:rsidRDefault="00AB6721" w:rsidP="00AB6721">
      <w:pPr>
        <w:pStyle w:val="afffffc"/>
        <w:jc w:val="center"/>
        <w:rPr>
          <w:rFonts w:ascii="Times New Roman" w:hAnsi="Times New Roman"/>
          <w:b/>
          <w:sz w:val="24"/>
          <w:szCs w:val="24"/>
        </w:rPr>
      </w:pPr>
    </w:p>
    <w:p w14:paraId="7A68EBFE" w14:textId="26326224" w:rsidR="00AB6721" w:rsidRDefault="00AB6721" w:rsidP="00AB6721">
      <w:pPr>
        <w:pStyle w:val="afffffc"/>
        <w:jc w:val="center"/>
        <w:rPr>
          <w:rFonts w:ascii="Times New Roman" w:hAnsi="Times New Roman"/>
          <w:b/>
          <w:sz w:val="24"/>
          <w:szCs w:val="24"/>
        </w:rPr>
      </w:pPr>
    </w:p>
    <w:p w14:paraId="75EBC416" w14:textId="70CE64FE" w:rsidR="00AB6721" w:rsidRDefault="00AB6721" w:rsidP="00AB6721">
      <w:pPr>
        <w:pStyle w:val="afffffc"/>
        <w:jc w:val="center"/>
        <w:rPr>
          <w:rFonts w:ascii="Times New Roman" w:hAnsi="Times New Roman"/>
          <w:b/>
          <w:sz w:val="24"/>
          <w:szCs w:val="24"/>
        </w:rPr>
      </w:pPr>
    </w:p>
    <w:p w14:paraId="39055EC8" w14:textId="1E11F7E6" w:rsidR="00AB6721" w:rsidRDefault="00AB6721" w:rsidP="00AB6721">
      <w:pPr>
        <w:pStyle w:val="afffffc"/>
        <w:jc w:val="center"/>
        <w:rPr>
          <w:rFonts w:ascii="Times New Roman" w:hAnsi="Times New Roman"/>
          <w:b/>
          <w:sz w:val="24"/>
          <w:szCs w:val="24"/>
        </w:rPr>
      </w:pPr>
    </w:p>
    <w:p w14:paraId="325FF2D8" w14:textId="25F41C77" w:rsidR="00AB6721" w:rsidRDefault="00AB6721" w:rsidP="00AB6721">
      <w:pPr>
        <w:pStyle w:val="afffffc"/>
        <w:jc w:val="center"/>
        <w:rPr>
          <w:rFonts w:ascii="Times New Roman" w:hAnsi="Times New Roman"/>
          <w:b/>
          <w:sz w:val="24"/>
          <w:szCs w:val="24"/>
        </w:rPr>
      </w:pPr>
    </w:p>
    <w:p w14:paraId="20F4CC76" w14:textId="6A548C6D" w:rsidR="00AB6721" w:rsidRDefault="00AB6721" w:rsidP="00AB6721">
      <w:pPr>
        <w:pStyle w:val="afffffc"/>
        <w:jc w:val="center"/>
        <w:rPr>
          <w:rFonts w:ascii="Times New Roman" w:hAnsi="Times New Roman"/>
          <w:b/>
          <w:sz w:val="24"/>
          <w:szCs w:val="24"/>
        </w:rPr>
      </w:pPr>
    </w:p>
    <w:p w14:paraId="489C2F54" w14:textId="2AD07B6A" w:rsidR="00AB6721" w:rsidRDefault="00AB6721" w:rsidP="00AB6721">
      <w:pPr>
        <w:pStyle w:val="afffffc"/>
        <w:jc w:val="center"/>
        <w:rPr>
          <w:rFonts w:ascii="Times New Roman" w:hAnsi="Times New Roman"/>
          <w:b/>
          <w:sz w:val="24"/>
          <w:szCs w:val="24"/>
        </w:rPr>
      </w:pPr>
    </w:p>
    <w:p w14:paraId="1B1B5971" w14:textId="034305EB" w:rsidR="00AB6721" w:rsidRDefault="00AB6721" w:rsidP="00AB6721">
      <w:pPr>
        <w:pStyle w:val="afffffc"/>
        <w:jc w:val="center"/>
        <w:rPr>
          <w:rFonts w:ascii="Times New Roman" w:hAnsi="Times New Roman"/>
          <w:b/>
          <w:sz w:val="24"/>
          <w:szCs w:val="24"/>
        </w:rPr>
      </w:pPr>
    </w:p>
    <w:p w14:paraId="3D46AEE2" w14:textId="5BAFFBE1" w:rsidR="00AB6721" w:rsidRDefault="00AB6721" w:rsidP="00AB6721">
      <w:pPr>
        <w:pStyle w:val="afffffc"/>
        <w:jc w:val="center"/>
        <w:rPr>
          <w:rFonts w:ascii="Times New Roman" w:hAnsi="Times New Roman"/>
          <w:b/>
          <w:sz w:val="24"/>
          <w:szCs w:val="24"/>
        </w:rPr>
      </w:pPr>
    </w:p>
    <w:p w14:paraId="095EC72D" w14:textId="77777777" w:rsidR="00AB6721" w:rsidRPr="00AB6721" w:rsidRDefault="00AB6721" w:rsidP="00AB6721">
      <w:pPr>
        <w:pStyle w:val="afffffc"/>
        <w:jc w:val="center"/>
        <w:rPr>
          <w:rFonts w:ascii="Times New Roman" w:hAnsi="Times New Roman"/>
          <w:b/>
          <w:sz w:val="24"/>
          <w:szCs w:val="24"/>
        </w:rPr>
      </w:pPr>
    </w:p>
    <w:p w14:paraId="6BC7CA1F" w14:textId="77777777" w:rsidR="00AB6721" w:rsidRPr="00AB6721" w:rsidRDefault="00AB6721" w:rsidP="00AB6721">
      <w:pPr>
        <w:pStyle w:val="afffffc"/>
        <w:rPr>
          <w:rFonts w:ascii="Times New Roman" w:hAnsi="Times New Roman"/>
          <w:b/>
          <w:sz w:val="24"/>
          <w:szCs w:val="24"/>
        </w:rPr>
      </w:pPr>
    </w:p>
    <w:p w14:paraId="6AA20643" w14:textId="77777777" w:rsidR="00AB6721" w:rsidRPr="00AB6721" w:rsidRDefault="00AB6721" w:rsidP="00AB6721">
      <w:pPr>
        <w:pStyle w:val="afffffc"/>
        <w:jc w:val="center"/>
        <w:rPr>
          <w:rFonts w:ascii="Times New Roman" w:hAnsi="Times New Roman"/>
          <w:b/>
          <w:sz w:val="24"/>
          <w:szCs w:val="24"/>
        </w:rPr>
      </w:pPr>
      <w:r w:rsidRPr="00AB6721">
        <w:rPr>
          <w:rFonts w:ascii="Times New Roman" w:hAnsi="Times New Roman"/>
          <w:b/>
          <w:sz w:val="24"/>
          <w:szCs w:val="24"/>
        </w:rPr>
        <w:lastRenderedPageBreak/>
        <w:t>Примерный календарный план воспитательной работы по</w:t>
      </w:r>
    </w:p>
    <w:p w14:paraId="64D7340B" w14:textId="77777777" w:rsidR="00AB6721" w:rsidRPr="00AB6721" w:rsidRDefault="00AB6721" w:rsidP="00AB6721">
      <w:pPr>
        <w:pStyle w:val="afffffc"/>
        <w:jc w:val="center"/>
        <w:rPr>
          <w:rFonts w:ascii="Times New Roman" w:hAnsi="Times New Roman"/>
          <w:b/>
          <w:sz w:val="24"/>
          <w:szCs w:val="24"/>
        </w:rPr>
      </w:pPr>
      <w:r w:rsidRPr="00AB6721">
        <w:rPr>
          <w:rFonts w:ascii="Times New Roman" w:hAnsi="Times New Roman"/>
          <w:b/>
          <w:sz w:val="24"/>
          <w:szCs w:val="24"/>
        </w:rPr>
        <w:t>профессии/специальности</w:t>
      </w:r>
    </w:p>
    <w:p w14:paraId="2EF485EE" w14:textId="77777777" w:rsidR="00AB6721" w:rsidRPr="00AB6721" w:rsidRDefault="00AB6721" w:rsidP="00AB6721">
      <w:pPr>
        <w:pStyle w:val="afffffc"/>
        <w:jc w:val="center"/>
        <w:rPr>
          <w:rFonts w:ascii="Times New Roman" w:hAnsi="Times New Roman"/>
          <w:b/>
          <w:sz w:val="24"/>
          <w:szCs w:val="24"/>
        </w:rPr>
      </w:pPr>
    </w:p>
    <w:p w14:paraId="75C2BF91" w14:textId="77777777" w:rsidR="00AB6721" w:rsidRPr="00AB6721" w:rsidRDefault="00AB6721" w:rsidP="00AB6721">
      <w:pPr>
        <w:spacing w:after="0" w:line="240" w:lineRule="auto"/>
        <w:ind w:firstLine="709"/>
        <w:jc w:val="both"/>
        <w:rPr>
          <w:rFonts w:ascii="Times New Roman" w:hAnsi="Times New Roman"/>
          <w:bCs/>
          <w:sz w:val="24"/>
          <w:szCs w:val="24"/>
        </w:rPr>
      </w:pPr>
      <w:r w:rsidRPr="00AB6721">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AB6721" w:rsidRPr="00AB6721" w14:paraId="2E22748E" w14:textId="77777777" w:rsidTr="0024311E">
        <w:tc>
          <w:tcPr>
            <w:tcW w:w="9525" w:type="dxa"/>
            <w:gridSpan w:val="5"/>
            <w:tcBorders>
              <w:top w:val="single" w:sz="4" w:space="0" w:color="000000"/>
              <w:left w:val="single" w:sz="4" w:space="0" w:color="000000"/>
              <w:bottom w:val="single" w:sz="4" w:space="0" w:color="000000"/>
              <w:right w:val="single" w:sz="4" w:space="0" w:color="000000"/>
            </w:tcBorders>
            <w:hideMark/>
          </w:tcPr>
          <w:p w14:paraId="4B3C2226" w14:textId="77777777" w:rsidR="00AB6721" w:rsidRPr="00AB6721" w:rsidRDefault="00AB6721" w:rsidP="00AB6721">
            <w:pPr>
              <w:tabs>
                <w:tab w:val="left" w:pos="851"/>
              </w:tabs>
              <w:spacing w:after="0" w:line="240" w:lineRule="auto"/>
              <w:jc w:val="center"/>
              <w:rPr>
                <w:rFonts w:ascii="Times New Roman" w:hAnsi="Times New Roman"/>
                <w:sz w:val="24"/>
                <w:szCs w:val="24"/>
              </w:rPr>
            </w:pPr>
            <w:r w:rsidRPr="00AB6721">
              <w:rPr>
                <w:rFonts w:ascii="Times New Roman" w:hAnsi="Times New Roman"/>
                <w:sz w:val="24"/>
                <w:szCs w:val="24"/>
              </w:rPr>
              <w:t xml:space="preserve">КАЛЕНДАРНЫЙ ПЛАН ВОСПИТАТЕЛЬНОЙ РАБОТЫ </w:t>
            </w:r>
          </w:p>
          <w:p w14:paraId="5CF6EB09" w14:textId="77777777" w:rsidR="00AB6721" w:rsidRPr="00AB6721" w:rsidRDefault="00AB6721" w:rsidP="00AB6721">
            <w:pPr>
              <w:tabs>
                <w:tab w:val="left" w:pos="851"/>
              </w:tabs>
              <w:spacing w:after="0" w:line="240" w:lineRule="auto"/>
              <w:jc w:val="center"/>
              <w:rPr>
                <w:rFonts w:ascii="Times New Roman" w:hAnsi="Times New Roman"/>
                <w:sz w:val="24"/>
                <w:szCs w:val="24"/>
              </w:rPr>
            </w:pPr>
            <w:r w:rsidRPr="00AB6721">
              <w:rPr>
                <w:rFonts w:ascii="Times New Roman" w:hAnsi="Times New Roman"/>
                <w:sz w:val="24"/>
                <w:szCs w:val="24"/>
              </w:rPr>
              <w:t>ПО ПРОФЕС</w:t>
            </w:r>
            <w:r w:rsidRPr="00AB6721">
              <w:rPr>
                <w:rFonts w:ascii="Times New Roman" w:hAnsi="Times New Roman"/>
                <w:sz w:val="24"/>
                <w:szCs w:val="24"/>
                <w:lang w:val="en-US"/>
              </w:rPr>
              <w:t>C</w:t>
            </w:r>
            <w:r w:rsidRPr="00AB6721">
              <w:rPr>
                <w:rFonts w:ascii="Times New Roman" w:hAnsi="Times New Roman"/>
                <w:sz w:val="24"/>
                <w:szCs w:val="24"/>
              </w:rPr>
              <w:t>ИИ/СПЕЦИАЛЬНОСТИ</w:t>
            </w:r>
          </w:p>
          <w:p w14:paraId="07A3B34E" w14:textId="77777777" w:rsidR="00AB6721" w:rsidRPr="00AB6721" w:rsidRDefault="00AB6721" w:rsidP="00AB6721">
            <w:pPr>
              <w:tabs>
                <w:tab w:val="left" w:pos="851"/>
              </w:tabs>
              <w:spacing w:after="0" w:line="240" w:lineRule="auto"/>
              <w:jc w:val="center"/>
              <w:rPr>
                <w:rFonts w:ascii="Times New Roman" w:hAnsi="Times New Roman"/>
                <w:sz w:val="24"/>
                <w:szCs w:val="24"/>
              </w:rPr>
            </w:pPr>
            <w:r w:rsidRPr="00AB6721">
              <w:rPr>
                <w:rFonts w:ascii="Times New Roman" w:hAnsi="Times New Roman"/>
                <w:sz w:val="24"/>
                <w:szCs w:val="24"/>
              </w:rPr>
              <w:t>на 20__ — 20__ учебный год</w:t>
            </w:r>
          </w:p>
        </w:tc>
      </w:tr>
      <w:tr w:rsidR="00AB6721" w:rsidRPr="00AB6721" w14:paraId="65DE5AD7" w14:textId="77777777" w:rsidTr="0024311E">
        <w:tc>
          <w:tcPr>
            <w:tcW w:w="549" w:type="dxa"/>
            <w:tcBorders>
              <w:top w:val="single" w:sz="4" w:space="0" w:color="000000"/>
              <w:left w:val="single" w:sz="4" w:space="0" w:color="000000"/>
              <w:bottom w:val="single" w:sz="4" w:space="0" w:color="000000"/>
              <w:right w:val="single" w:sz="4" w:space="0" w:color="000000"/>
            </w:tcBorders>
            <w:hideMark/>
          </w:tcPr>
          <w:p w14:paraId="7ADE2E6B" w14:textId="77777777" w:rsidR="00AB6721" w:rsidRPr="00AB6721" w:rsidRDefault="00AB6721" w:rsidP="00AB6721">
            <w:pPr>
              <w:tabs>
                <w:tab w:val="left" w:pos="851"/>
              </w:tabs>
              <w:spacing w:after="0" w:line="288" w:lineRule="auto"/>
              <w:jc w:val="center"/>
              <w:rPr>
                <w:rFonts w:ascii="Times New Roman" w:hAnsi="Times New Roman"/>
                <w:color w:val="000000"/>
                <w:sz w:val="24"/>
                <w:szCs w:val="24"/>
              </w:rPr>
            </w:pPr>
            <w:r w:rsidRPr="00AB6721">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38A7BFF9" w14:textId="77777777" w:rsidR="00AB6721" w:rsidRPr="00AB6721" w:rsidRDefault="00AB6721" w:rsidP="00AB6721">
            <w:pPr>
              <w:tabs>
                <w:tab w:val="left" w:pos="851"/>
              </w:tabs>
              <w:spacing w:after="0" w:line="288" w:lineRule="auto"/>
              <w:jc w:val="center"/>
              <w:rPr>
                <w:rFonts w:ascii="Times New Roman" w:hAnsi="Times New Roman"/>
                <w:color w:val="000000"/>
                <w:sz w:val="24"/>
                <w:szCs w:val="24"/>
              </w:rPr>
            </w:pPr>
            <w:r w:rsidRPr="00AB6721">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167C8C1A" w14:textId="77777777" w:rsidR="00AB6721" w:rsidRPr="00AB6721" w:rsidRDefault="00AB6721" w:rsidP="00AB6721">
            <w:pPr>
              <w:tabs>
                <w:tab w:val="left" w:pos="851"/>
              </w:tabs>
              <w:spacing w:after="0" w:line="288" w:lineRule="auto"/>
              <w:jc w:val="center"/>
              <w:rPr>
                <w:rFonts w:ascii="Times New Roman" w:hAnsi="Times New Roman"/>
                <w:color w:val="000000"/>
                <w:sz w:val="24"/>
                <w:szCs w:val="24"/>
              </w:rPr>
            </w:pPr>
            <w:r w:rsidRPr="00AB6721">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4317705A" w14:textId="77777777" w:rsidR="00AB6721" w:rsidRPr="00AB6721" w:rsidRDefault="00AB6721" w:rsidP="00AB6721">
            <w:pPr>
              <w:tabs>
                <w:tab w:val="left" w:pos="851"/>
              </w:tabs>
              <w:spacing w:after="0" w:line="288" w:lineRule="auto"/>
              <w:jc w:val="center"/>
              <w:rPr>
                <w:rFonts w:ascii="Times New Roman" w:hAnsi="Times New Roman"/>
                <w:color w:val="000000"/>
                <w:sz w:val="24"/>
                <w:szCs w:val="24"/>
              </w:rPr>
            </w:pPr>
            <w:r w:rsidRPr="00AB6721">
              <w:rPr>
                <w:rFonts w:ascii="Times New Roman" w:hAnsi="Times New Roman"/>
                <w:color w:val="000000"/>
                <w:sz w:val="24"/>
                <w:szCs w:val="24"/>
              </w:rPr>
              <w:t>Сроки</w:t>
            </w:r>
          </w:p>
        </w:tc>
        <w:tc>
          <w:tcPr>
            <w:tcW w:w="2486" w:type="dxa"/>
            <w:tcBorders>
              <w:top w:val="single" w:sz="4" w:space="0" w:color="000000"/>
              <w:left w:val="single" w:sz="4" w:space="0" w:color="000000"/>
              <w:bottom w:val="single" w:sz="4" w:space="0" w:color="000000"/>
              <w:right w:val="single" w:sz="4" w:space="0" w:color="000000"/>
            </w:tcBorders>
            <w:hideMark/>
          </w:tcPr>
          <w:p w14:paraId="753DFB4B" w14:textId="77777777" w:rsidR="00AB6721" w:rsidRPr="00AB6721" w:rsidRDefault="00AB6721" w:rsidP="00AB6721">
            <w:pPr>
              <w:tabs>
                <w:tab w:val="left" w:pos="851"/>
              </w:tabs>
              <w:spacing w:after="0" w:line="288" w:lineRule="auto"/>
              <w:jc w:val="center"/>
              <w:rPr>
                <w:rFonts w:ascii="Times New Roman" w:hAnsi="Times New Roman"/>
                <w:color w:val="000000"/>
                <w:sz w:val="24"/>
                <w:szCs w:val="24"/>
              </w:rPr>
            </w:pPr>
            <w:r w:rsidRPr="00AB6721">
              <w:rPr>
                <w:rFonts w:ascii="Times New Roman" w:hAnsi="Times New Roman"/>
                <w:color w:val="000000"/>
                <w:sz w:val="24"/>
                <w:szCs w:val="24"/>
              </w:rPr>
              <w:t>Ответственные</w:t>
            </w:r>
          </w:p>
        </w:tc>
      </w:tr>
      <w:tr w:rsidR="00AB6721" w:rsidRPr="00AB6721" w14:paraId="57FA9232" w14:textId="77777777" w:rsidTr="0024311E">
        <w:trPr>
          <w:trHeight w:val="85"/>
        </w:trPr>
        <w:tc>
          <w:tcPr>
            <w:tcW w:w="549" w:type="dxa"/>
            <w:tcBorders>
              <w:top w:val="single" w:sz="4" w:space="0" w:color="000000"/>
              <w:left w:val="single" w:sz="4" w:space="0" w:color="000000"/>
              <w:bottom w:val="single" w:sz="4" w:space="0" w:color="000000"/>
              <w:right w:val="single" w:sz="4" w:space="0" w:color="000000"/>
            </w:tcBorders>
          </w:tcPr>
          <w:p w14:paraId="1E4FC7D8"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5B265DC" w14:textId="77777777" w:rsidR="00AB6721" w:rsidRPr="00AB6721" w:rsidRDefault="00AB6721" w:rsidP="00AB6721">
            <w:pPr>
              <w:tabs>
                <w:tab w:val="left" w:pos="851"/>
              </w:tabs>
              <w:spacing w:after="0" w:line="288" w:lineRule="auto"/>
              <w:rPr>
                <w:rFonts w:ascii="Times New Roman" w:hAnsi="Times New Roman"/>
                <w:b/>
                <w:bCs/>
                <w:color w:val="000000"/>
                <w:sz w:val="24"/>
                <w:szCs w:val="24"/>
              </w:rPr>
            </w:pPr>
            <w:r w:rsidRPr="00AB6721">
              <w:rPr>
                <w:rFonts w:ascii="Times New Roman" w:hAnsi="Times New Roman"/>
                <w:b/>
                <w:bCs/>
                <w:color w:val="000000"/>
                <w:sz w:val="24"/>
                <w:szCs w:val="24"/>
              </w:rPr>
              <w:t xml:space="preserve">1. Образовательная деятельность  </w:t>
            </w:r>
          </w:p>
        </w:tc>
      </w:tr>
      <w:tr w:rsidR="00AB6721" w:rsidRPr="00AB6721" w14:paraId="623689E7" w14:textId="77777777" w:rsidTr="0024311E">
        <w:tc>
          <w:tcPr>
            <w:tcW w:w="549" w:type="dxa"/>
            <w:tcBorders>
              <w:top w:val="single" w:sz="4" w:space="0" w:color="000000"/>
              <w:left w:val="single" w:sz="4" w:space="0" w:color="000000"/>
              <w:bottom w:val="single" w:sz="4" w:space="0" w:color="000000"/>
              <w:right w:val="single" w:sz="4" w:space="0" w:color="000000"/>
            </w:tcBorders>
            <w:hideMark/>
          </w:tcPr>
          <w:p w14:paraId="42C769F2"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7384453"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4A21512"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90F2331"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4C5C57F"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r w:rsidR="00AB6721" w:rsidRPr="00AB6721" w14:paraId="269D126C" w14:textId="77777777" w:rsidTr="0024311E">
        <w:tc>
          <w:tcPr>
            <w:tcW w:w="549" w:type="dxa"/>
            <w:tcBorders>
              <w:top w:val="single" w:sz="4" w:space="0" w:color="000000"/>
              <w:left w:val="single" w:sz="4" w:space="0" w:color="000000"/>
              <w:bottom w:val="single" w:sz="4" w:space="0" w:color="000000"/>
              <w:right w:val="single" w:sz="4" w:space="0" w:color="000000"/>
            </w:tcBorders>
          </w:tcPr>
          <w:p w14:paraId="61554AFE"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02AD794" w14:textId="77777777" w:rsidR="00AB6721" w:rsidRPr="00AB6721" w:rsidRDefault="00AB6721" w:rsidP="00AB6721">
            <w:pPr>
              <w:tabs>
                <w:tab w:val="left" w:pos="851"/>
              </w:tabs>
              <w:spacing w:after="0" w:line="288" w:lineRule="auto"/>
              <w:rPr>
                <w:rFonts w:ascii="Times New Roman" w:hAnsi="Times New Roman"/>
                <w:b/>
                <w:bCs/>
                <w:color w:val="000000"/>
                <w:sz w:val="24"/>
                <w:szCs w:val="24"/>
              </w:rPr>
            </w:pPr>
            <w:r w:rsidRPr="00AB6721">
              <w:rPr>
                <w:rFonts w:ascii="Times New Roman" w:hAnsi="Times New Roman"/>
                <w:b/>
                <w:bCs/>
                <w:color w:val="000000"/>
                <w:sz w:val="24"/>
                <w:szCs w:val="24"/>
              </w:rPr>
              <w:t xml:space="preserve">2. Кураторство </w:t>
            </w:r>
          </w:p>
        </w:tc>
      </w:tr>
      <w:tr w:rsidR="00AB6721" w:rsidRPr="00AB6721" w14:paraId="33E0F21D" w14:textId="77777777" w:rsidTr="0024311E">
        <w:tc>
          <w:tcPr>
            <w:tcW w:w="549" w:type="dxa"/>
            <w:tcBorders>
              <w:top w:val="single" w:sz="4" w:space="0" w:color="000000"/>
              <w:left w:val="single" w:sz="4" w:space="0" w:color="000000"/>
              <w:bottom w:val="single" w:sz="4" w:space="0" w:color="000000"/>
              <w:right w:val="single" w:sz="4" w:space="0" w:color="000000"/>
            </w:tcBorders>
            <w:hideMark/>
          </w:tcPr>
          <w:p w14:paraId="72D881E9"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6FCCF30"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BA554E7"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0B7147B"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3A99A879"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r w:rsidR="00AB6721" w:rsidRPr="00AB6721" w14:paraId="21BD02B8" w14:textId="77777777" w:rsidTr="0024311E">
        <w:tc>
          <w:tcPr>
            <w:tcW w:w="549" w:type="dxa"/>
            <w:tcBorders>
              <w:top w:val="single" w:sz="4" w:space="0" w:color="000000"/>
              <w:left w:val="single" w:sz="4" w:space="0" w:color="000000"/>
              <w:bottom w:val="single" w:sz="4" w:space="0" w:color="000000"/>
              <w:right w:val="single" w:sz="4" w:space="0" w:color="000000"/>
            </w:tcBorders>
          </w:tcPr>
          <w:p w14:paraId="57B5194D"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599885D9" w14:textId="77777777" w:rsidR="00AB6721" w:rsidRPr="00AB6721" w:rsidRDefault="00AB6721" w:rsidP="00AB6721">
            <w:pPr>
              <w:tabs>
                <w:tab w:val="left" w:pos="851"/>
              </w:tabs>
              <w:spacing w:after="0" w:line="288" w:lineRule="auto"/>
              <w:rPr>
                <w:rFonts w:ascii="Times New Roman" w:hAnsi="Times New Roman"/>
                <w:b/>
                <w:bCs/>
                <w:color w:val="000000"/>
                <w:sz w:val="24"/>
                <w:szCs w:val="24"/>
              </w:rPr>
            </w:pPr>
            <w:r w:rsidRPr="00AB6721">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4B53BEBB"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6C8F129"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45D89AF2"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r w:rsidR="00AB6721" w:rsidRPr="00AB6721" w14:paraId="58D6612E" w14:textId="77777777" w:rsidTr="0024311E">
        <w:tc>
          <w:tcPr>
            <w:tcW w:w="549" w:type="dxa"/>
            <w:tcBorders>
              <w:top w:val="single" w:sz="4" w:space="0" w:color="000000"/>
              <w:left w:val="single" w:sz="4" w:space="0" w:color="000000"/>
              <w:bottom w:val="single" w:sz="4" w:space="0" w:color="000000"/>
              <w:right w:val="single" w:sz="4" w:space="0" w:color="000000"/>
            </w:tcBorders>
            <w:hideMark/>
          </w:tcPr>
          <w:p w14:paraId="6B1E0749"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7A0A6F6E"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7D61CF29"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C555002"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5FEB16CB"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r w:rsidR="00AB6721" w:rsidRPr="00AB6721" w14:paraId="4A8B7D9F" w14:textId="77777777" w:rsidTr="0024311E">
        <w:tc>
          <w:tcPr>
            <w:tcW w:w="549" w:type="dxa"/>
            <w:tcBorders>
              <w:top w:val="single" w:sz="4" w:space="0" w:color="000000"/>
              <w:left w:val="single" w:sz="4" w:space="0" w:color="000000"/>
              <w:bottom w:val="single" w:sz="4" w:space="0" w:color="000000"/>
              <w:right w:val="single" w:sz="4" w:space="0" w:color="000000"/>
            </w:tcBorders>
          </w:tcPr>
          <w:p w14:paraId="335B1015"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784BE76" w14:textId="77777777" w:rsidR="00AB6721" w:rsidRPr="00AB6721" w:rsidRDefault="00AB6721" w:rsidP="00AB6721">
            <w:pPr>
              <w:tabs>
                <w:tab w:val="left" w:pos="851"/>
              </w:tabs>
              <w:spacing w:after="0" w:line="288" w:lineRule="auto"/>
              <w:rPr>
                <w:rFonts w:ascii="Times New Roman" w:hAnsi="Times New Roman"/>
                <w:b/>
                <w:bCs/>
                <w:color w:val="000000"/>
                <w:sz w:val="24"/>
                <w:szCs w:val="24"/>
              </w:rPr>
            </w:pPr>
            <w:r w:rsidRPr="00AB6721">
              <w:rPr>
                <w:rFonts w:ascii="Times New Roman" w:hAnsi="Times New Roman"/>
                <w:b/>
                <w:bCs/>
                <w:color w:val="000000"/>
                <w:sz w:val="24"/>
                <w:szCs w:val="24"/>
              </w:rPr>
              <w:t>4. Основные воспитательные мероприятия</w:t>
            </w:r>
          </w:p>
        </w:tc>
      </w:tr>
      <w:tr w:rsidR="00AB6721" w:rsidRPr="00AB6721" w14:paraId="18F7C494" w14:textId="77777777" w:rsidTr="0024311E">
        <w:tc>
          <w:tcPr>
            <w:tcW w:w="549" w:type="dxa"/>
            <w:tcBorders>
              <w:top w:val="single" w:sz="4" w:space="0" w:color="000000"/>
              <w:left w:val="single" w:sz="4" w:space="0" w:color="000000"/>
              <w:bottom w:val="single" w:sz="4" w:space="0" w:color="000000"/>
              <w:right w:val="single" w:sz="4" w:space="0" w:color="000000"/>
            </w:tcBorders>
          </w:tcPr>
          <w:p w14:paraId="645F24E9"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3117EAEB"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День тестировщика в России</w:t>
            </w:r>
          </w:p>
        </w:tc>
        <w:tc>
          <w:tcPr>
            <w:tcW w:w="1184" w:type="dxa"/>
            <w:tcBorders>
              <w:top w:val="single" w:sz="4" w:space="0" w:color="000000"/>
              <w:left w:val="single" w:sz="4" w:space="0" w:color="000000"/>
              <w:bottom w:val="single" w:sz="4" w:space="0" w:color="000000"/>
              <w:right w:val="single" w:sz="4" w:space="0" w:color="000000"/>
            </w:tcBorders>
          </w:tcPr>
          <w:p w14:paraId="7D9BFEE7"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lang w:val="en-US"/>
              </w:rPr>
              <w:t>9</w:t>
            </w:r>
            <w:r w:rsidRPr="00AB6721">
              <w:rPr>
                <w:rFonts w:ascii="Times New Roman" w:hAnsi="Times New Roman"/>
                <w:color w:val="000000"/>
                <w:sz w:val="24"/>
                <w:szCs w:val="24"/>
              </w:rPr>
              <w:t xml:space="preserve"> сентября</w:t>
            </w:r>
          </w:p>
        </w:tc>
        <w:tc>
          <w:tcPr>
            <w:tcW w:w="1037" w:type="dxa"/>
            <w:tcBorders>
              <w:top w:val="single" w:sz="4" w:space="0" w:color="000000"/>
              <w:left w:val="single" w:sz="4" w:space="0" w:color="000000"/>
              <w:bottom w:val="single" w:sz="4" w:space="0" w:color="000000"/>
              <w:right w:val="single" w:sz="4" w:space="0" w:color="000000"/>
            </w:tcBorders>
          </w:tcPr>
          <w:p w14:paraId="648ED356"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564E67FA"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r w:rsidR="00AB6721" w:rsidRPr="00AB6721" w14:paraId="45F5BDDF" w14:textId="77777777" w:rsidTr="0024311E">
        <w:tc>
          <w:tcPr>
            <w:tcW w:w="549" w:type="dxa"/>
            <w:tcBorders>
              <w:top w:val="single" w:sz="4" w:space="0" w:color="000000"/>
              <w:left w:val="single" w:sz="4" w:space="0" w:color="000000"/>
              <w:bottom w:val="single" w:sz="4" w:space="0" w:color="000000"/>
              <w:right w:val="single" w:sz="4" w:space="0" w:color="000000"/>
            </w:tcBorders>
          </w:tcPr>
          <w:p w14:paraId="743D24AC"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8B4E28D"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День программиста в России</w:t>
            </w:r>
          </w:p>
        </w:tc>
        <w:tc>
          <w:tcPr>
            <w:tcW w:w="1184" w:type="dxa"/>
            <w:tcBorders>
              <w:top w:val="single" w:sz="4" w:space="0" w:color="000000"/>
              <w:left w:val="single" w:sz="4" w:space="0" w:color="000000"/>
              <w:bottom w:val="single" w:sz="4" w:space="0" w:color="000000"/>
              <w:right w:val="single" w:sz="4" w:space="0" w:color="000000"/>
            </w:tcBorders>
          </w:tcPr>
          <w:p w14:paraId="7E643607"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lang w:val="en-US"/>
              </w:rPr>
              <w:t>13</w:t>
            </w:r>
            <w:r w:rsidRPr="00AB6721">
              <w:rPr>
                <w:rFonts w:ascii="Times New Roman" w:hAnsi="Times New Roman"/>
                <w:color w:val="000000"/>
                <w:sz w:val="24"/>
                <w:szCs w:val="24"/>
              </w:rPr>
              <w:t xml:space="preserve"> сентября</w:t>
            </w:r>
          </w:p>
        </w:tc>
        <w:tc>
          <w:tcPr>
            <w:tcW w:w="1037" w:type="dxa"/>
            <w:tcBorders>
              <w:top w:val="single" w:sz="4" w:space="0" w:color="000000"/>
              <w:left w:val="single" w:sz="4" w:space="0" w:color="000000"/>
              <w:bottom w:val="single" w:sz="4" w:space="0" w:color="000000"/>
              <w:right w:val="single" w:sz="4" w:space="0" w:color="000000"/>
            </w:tcBorders>
          </w:tcPr>
          <w:p w14:paraId="65799F94"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05EBE67B"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r w:rsidR="00AB6721" w:rsidRPr="00AB6721" w14:paraId="4D14E884" w14:textId="77777777" w:rsidTr="0024311E">
        <w:tc>
          <w:tcPr>
            <w:tcW w:w="549" w:type="dxa"/>
            <w:tcBorders>
              <w:top w:val="single" w:sz="4" w:space="0" w:color="000000"/>
              <w:left w:val="single" w:sz="4" w:space="0" w:color="000000"/>
              <w:bottom w:val="single" w:sz="4" w:space="0" w:color="000000"/>
              <w:right w:val="single" w:sz="4" w:space="0" w:color="000000"/>
            </w:tcBorders>
          </w:tcPr>
          <w:p w14:paraId="7F81EEE5"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6B6D40F"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День интернета в России</w:t>
            </w:r>
          </w:p>
        </w:tc>
        <w:tc>
          <w:tcPr>
            <w:tcW w:w="1184" w:type="dxa"/>
            <w:tcBorders>
              <w:top w:val="single" w:sz="4" w:space="0" w:color="000000"/>
              <w:left w:val="single" w:sz="4" w:space="0" w:color="000000"/>
              <w:bottom w:val="single" w:sz="4" w:space="0" w:color="000000"/>
              <w:right w:val="single" w:sz="4" w:space="0" w:color="000000"/>
            </w:tcBorders>
          </w:tcPr>
          <w:p w14:paraId="1EF20982"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lang w:val="en-US"/>
              </w:rPr>
              <w:t xml:space="preserve">30 </w:t>
            </w:r>
            <w:r w:rsidRPr="00AB6721">
              <w:rPr>
                <w:rFonts w:ascii="Times New Roman" w:hAnsi="Times New Roman"/>
                <w:color w:val="000000"/>
                <w:sz w:val="24"/>
                <w:szCs w:val="24"/>
              </w:rPr>
              <w:t>сентября</w:t>
            </w:r>
          </w:p>
        </w:tc>
        <w:tc>
          <w:tcPr>
            <w:tcW w:w="1037" w:type="dxa"/>
            <w:tcBorders>
              <w:top w:val="single" w:sz="4" w:space="0" w:color="000000"/>
              <w:left w:val="single" w:sz="4" w:space="0" w:color="000000"/>
              <w:bottom w:val="single" w:sz="4" w:space="0" w:color="000000"/>
              <w:right w:val="single" w:sz="4" w:space="0" w:color="000000"/>
            </w:tcBorders>
          </w:tcPr>
          <w:p w14:paraId="466393B2"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525FAD6"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r w:rsidR="00AB6721" w:rsidRPr="00AB6721" w14:paraId="44BDB44D" w14:textId="77777777" w:rsidTr="0024311E">
        <w:tc>
          <w:tcPr>
            <w:tcW w:w="549" w:type="dxa"/>
            <w:tcBorders>
              <w:top w:val="single" w:sz="4" w:space="0" w:color="000000"/>
              <w:left w:val="single" w:sz="4" w:space="0" w:color="000000"/>
              <w:bottom w:val="single" w:sz="4" w:space="0" w:color="000000"/>
              <w:right w:val="single" w:sz="4" w:space="0" w:color="000000"/>
            </w:tcBorders>
          </w:tcPr>
          <w:p w14:paraId="3628E4B3"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9DA6B36"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Всемирный день информации</w:t>
            </w:r>
          </w:p>
        </w:tc>
        <w:tc>
          <w:tcPr>
            <w:tcW w:w="1184" w:type="dxa"/>
            <w:tcBorders>
              <w:top w:val="single" w:sz="4" w:space="0" w:color="000000"/>
              <w:left w:val="single" w:sz="4" w:space="0" w:color="000000"/>
              <w:bottom w:val="single" w:sz="4" w:space="0" w:color="000000"/>
              <w:right w:val="single" w:sz="4" w:space="0" w:color="000000"/>
            </w:tcBorders>
          </w:tcPr>
          <w:p w14:paraId="2B4FDBB2"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26 ноября</w:t>
            </w:r>
          </w:p>
        </w:tc>
        <w:tc>
          <w:tcPr>
            <w:tcW w:w="1037" w:type="dxa"/>
            <w:tcBorders>
              <w:top w:val="single" w:sz="4" w:space="0" w:color="000000"/>
              <w:left w:val="single" w:sz="4" w:space="0" w:color="000000"/>
              <w:bottom w:val="single" w:sz="4" w:space="0" w:color="000000"/>
              <w:right w:val="single" w:sz="4" w:space="0" w:color="000000"/>
            </w:tcBorders>
          </w:tcPr>
          <w:p w14:paraId="31AC16C7"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31F2A556"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r w:rsidR="00AB6721" w:rsidRPr="00AB6721" w14:paraId="146D6532" w14:textId="77777777" w:rsidTr="0024311E">
        <w:tc>
          <w:tcPr>
            <w:tcW w:w="549" w:type="dxa"/>
            <w:tcBorders>
              <w:top w:val="single" w:sz="4" w:space="0" w:color="000000"/>
              <w:left w:val="single" w:sz="4" w:space="0" w:color="000000"/>
              <w:bottom w:val="single" w:sz="4" w:space="0" w:color="000000"/>
              <w:right w:val="single" w:sz="4" w:space="0" w:color="000000"/>
            </w:tcBorders>
          </w:tcPr>
          <w:p w14:paraId="3CBAC291"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3C71149"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Международный день защиты информации</w:t>
            </w:r>
          </w:p>
        </w:tc>
        <w:tc>
          <w:tcPr>
            <w:tcW w:w="1184" w:type="dxa"/>
            <w:tcBorders>
              <w:top w:val="single" w:sz="4" w:space="0" w:color="000000"/>
              <w:left w:val="single" w:sz="4" w:space="0" w:color="000000"/>
              <w:bottom w:val="single" w:sz="4" w:space="0" w:color="000000"/>
              <w:right w:val="single" w:sz="4" w:space="0" w:color="000000"/>
            </w:tcBorders>
          </w:tcPr>
          <w:p w14:paraId="66EF0AD6"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30 ноября</w:t>
            </w:r>
          </w:p>
        </w:tc>
        <w:tc>
          <w:tcPr>
            <w:tcW w:w="1037" w:type="dxa"/>
            <w:tcBorders>
              <w:top w:val="single" w:sz="4" w:space="0" w:color="000000"/>
              <w:left w:val="single" w:sz="4" w:space="0" w:color="000000"/>
              <w:bottom w:val="single" w:sz="4" w:space="0" w:color="000000"/>
              <w:right w:val="single" w:sz="4" w:space="0" w:color="000000"/>
            </w:tcBorders>
          </w:tcPr>
          <w:p w14:paraId="7B7FB477"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D3B3BAE"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r w:rsidR="00AB6721" w:rsidRPr="00AB6721" w14:paraId="24566B44" w14:textId="77777777" w:rsidTr="0024311E">
        <w:tc>
          <w:tcPr>
            <w:tcW w:w="549" w:type="dxa"/>
            <w:tcBorders>
              <w:top w:val="single" w:sz="4" w:space="0" w:color="000000"/>
              <w:left w:val="single" w:sz="4" w:space="0" w:color="000000"/>
              <w:bottom w:val="single" w:sz="4" w:space="0" w:color="000000"/>
              <w:right w:val="single" w:sz="4" w:space="0" w:color="000000"/>
            </w:tcBorders>
          </w:tcPr>
          <w:p w14:paraId="43CFE0B1"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8EBC29D"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День информатики в России</w:t>
            </w:r>
          </w:p>
        </w:tc>
        <w:tc>
          <w:tcPr>
            <w:tcW w:w="1184" w:type="dxa"/>
            <w:tcBorders>
              <w:top w:val="single" w:sz="4" w:space="0" w:color="000000"/>
              <w:left w:val="single" w:sz="4" w:space="0" w:color="000000"/>
              <w:bottom w:val="single" w:sz="4" w:space="0" w:color="000000"/>
              <w:right w:val="single" w:sz="4" w:space="0" w:color="000000"/>
            </w:tcBorders>
          </w:tcPr>
          <w:p w14:paraId="2795D27C"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4 декабря</w:t>
            </w:r>
          </w:p>
        </w:tc>
        <w:tc>
          <w:tcPr>
            <w:tcW w:w="1037" w:type="dxa"/>
            <w:tcBorders>
              <w:top w:val="single" w:sz="4" w:space="0" w:color="000000"/>
              <w:left w:val="single" w:sz="4" w:space="0" w:color="000000"/>
              <w:bottom w:val="single" w:sz="4" w:space="0" w:color="000000"/>
              <w:right w:val="single" w:sz="4" w:space="0" w:color="000000"/>
            </w:tcBorders>
          </w:tcPr>
          <w:p w14:paraId="39B8A388"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B6672FE"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r w:rsidR="00AB6721" w:rsidRPr="00AB6721" w14:paraId="3BB5BECE" w14:textId="77777777" w:rsidTr="0024311E">
        <w:tc>
          <w:tcPr>
            <w:tcW w:w="549" w:type="dxa"/>
            <w:tcBorders>
              <w:top w:val="single" w:sz="4" w:space="0" w:color="000000"/>
              <w:left w:val="single" w:sz="4" w:space="0" w:color="000000"/>
              <w:bottom w:val="single" w:sz="4" w:space="0" w:color="000000"/>
              <w:right w:val="single" w:sz="4" w:space="0" w:color="000000"/>
            </w:tcBorders>
          </w:tcPr>
          <w:p w14:paraId="225DE63F"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756D0DD"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Международный день защиты персональных данных</w:t>
            </w:r>
          </w:p>
        </w:tc>
        <w:tc>
          <w:tcPr>
            <w:tcW w:w="1184" w:type="dxa"/>
            <w:tcBorders>
              <w:top w:val="single" w:sz="4" w:space="0" w:color="000000"/>
              <w:left w:val="single" w:sz="4" w:space="0" w:color="000000"/>
              <w:bottom w:val="single" w:sz="4" w:space="0" w:color="000000"/>
              <w:right w:val="single" w:sz="4" w:space="0" w:color="000000"/>
            </w:tcBorders>
          </w:tcPr>
          <w:p w14:paraId="289756D3"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28 января</w:t>
            </w:r>
          </w:p>
        </w:tc>
        <w:tc>
          <w:tcPr>
            <w:tcW w:w="1037" w:type="dxa"/>
            <w:tcBorders>
              <w:top w:val="single" w:sz="4" w:space="0" w:color="000000"/>
              <w:left w:val="single" w:sz="4" w:space="0" w:color="000000"/>
              <w:bottom w:val="single" w:sz="4" w:space="0" w:color="000000"/>
              <w:right w:val="single" w:sz="4" w:space="0" w:color="000000"/>
            </w:tcBorders>
          </w:tcPr>
          <w:p w14:paraId="50EA9A64"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5331E1F1"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r w:rsidR="00AB6721" w:rsidRPr="00AB6721" w14:paraId="5F5B3B7B" w14:textId="77777777" w:rsidTr="0024311E">
        <w:tc>
          <w:tcPr>
            <w:tcW w:w="549" w:type="dxa"/>
            <w:tcBorders>
              <w:top w:val="single" w:sz="4" w:space="0" w:color="000000"/>
              <w:left w:val="single" w:sz="4" w:space="0" w:color="000000"/>
              <w:bottom w:val="single" w:sz="4" w:space="0" w:color="000000"/>
              <w:right w:val="single" w:sz="4" w:space="0" w:color="000000"/>
            </w:tcBorders>
          </w:tcPr>
          <w:p w14:paraId="4665C006"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8848231"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День компьютерщика</w:t>
            </w:r>
          </w:p>
        </w:tc>
        <w:tc>
          <w:tcPr>
            <w:tcW w:w="1184" w:type="dxa"/>
            <w:tcBorders>
              <w:top w:val="single" w:sz="4" w:space="0" w:color="000000"/>
              <w:left w:val="single" w:sz="4" w:space="0" w:color="000000"/>
              <w:bottom w:val="single" w:sz="4" w:space="0" w:color="000000"/>
              <w:right w:val="single" w:sz="4" w:space="0" w:color="000000"/>
            </w:tcBorders>
          </w:tcPr>
          <w:p w14:paraId="1E836DBD"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14 февраля</w:t>
            </w:r>
          </w:p>
        </w:tc>
        <w:tc>
          <w:tcPr>
            <w:tcW w:w="1037" w:type="dxa"/>
            <w:tcBorders>
              <w:top w:val="single" w:sz="4" w:space="0" w:color="000000"/>
              <w:left w:val="single" w:sz="4" w:space="0" w:color="000000"/>
              <w:bottom w:val="single" w:sz="4" w:space="0" w:color="000000"/>
              <w:right w:val="single" w:sz="4" w:space="0" w:color="000000"/>
            </w:tcBorders>
          </w:tcPr>
          <w:p w14:paraId="3315C0A1"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48BB993"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r w:rsidR="00AB6721" w:rsidRPr="00AB6721" w14:paraId="6749AC91" w14:textId="77777777" w:rsidTr="0024311E">
        <w:tc>
          <w:tcPr>
            <w:tcW w:w="549" w:type="dxa"/>
            <w:tcBorders>
              <w:top w:val="single" w:sz="4" w:space="0" w:color="000000"/>
              <w:left w:val="single" w:sz="4" w:space="0" w:color="000000"/>
              <w:bottom w:val="single" w:sz="4" w:space="0" w:color="000000"/>
              <w:right w:val="single" w:sz="4" w:space="0" w:color="000000"/>
            </w:tcBorders>
          </w:tcPr>
          <w:p w14:paraId="4A05B9EC"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8BA5D36"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Всемирный день управления информацией</w:t>
            </w:r>
          </w:p>
        </w:tc>
        <w:tc>
          <w:tcPr>
            <w:tcW w:w="1184" w:type="dxa"/>
            <w:tcBorders>
              <w:top w:val="single" w:sz="4" w:space="0" w:color="000000"/>
              <w:left w:val="single" w:sz="4" w:space="0" w:color="000000"/>
              <w:bottom w:val="single" w:sz="4" w:space="0" w:color="000000"/>
              <w:right w:val="single" w:sz="4" w:space="0" w:color="000000"/>
            </w:tcBorders>
          </w:tcPr>
          <w:p w14:paraId="0096CF97"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16 февраля</w:t>
            </w:r>
          </w:p>
        </w:tc>
        <w:tc>
          <w:tcPr>
            <w:tcW w:w="1037" w:type="dxa"/>
            <w:tcBorders>
              <w:top w:val="single" w:sz="4" w:space="0" w:color="000000"/>
              <w:left w:val="single" w:sz="4" w:space="0" w:color="000000"/>
              <w:bottom w:val="single" w:sz="4" w:space="0" w:color="000000"/>
              <w:right w:val="single" w:sz="4" w:space="0" w:color="000000"/>
            </w:tcBorders>
          </w:tcPr>
          <w:p w14:paraId="34A687B5"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3B0F8E7"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r w:rsidR="00AB6721" w:rsidRPr="00AB6721" w14:paraId="4F776F08" w14:textId="77777777" w:rsidTr="0024311E">
        <w:tc>
          <w:tcPr>
            <w:tcW w:w="549" w:type="dxa"/>
            <w:tcBorders>
              <w:top w:val="single" w:sz="4" w:space="0" w:color="000000"/>
              <w:left w:val="single" w:sz="4" w:space="0" w:color="000000"/>
              <w:bottom w:val="single" w:sz="4" w:space="0" w:color="000000"/>
              <w:right w:val="single" w:sz="4" w:space="0" w:color="000000"/>
            </w:tcBorders>
          </w:tcPr>
          <w:p w14:paraId="106E1577"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A3A2116"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День Интернета</w:t>
            </w:r>
          </w:p>
        </w:tc>
        <w:tc>
          <w:tcPr>
            <w:tcW w:w="1184" w:type="dxa"/>
            <w:tcBorders>
              <w:top w:val="single" w:sz="4" w:space="0" w:color="000000"/>
              <w:left w:val="single" w:sz="4" w:space="0" w:color="000000"/>
              <w:bottom w:val="single" w:sz="4" w:space="0" w:color="000000"/>
              <w:right w:val="single" w:sz="4" w:space="0" w:color="000000"/>
            </w:tcBorders>
          </w:tcPr>
          <w:p w14:paraId="5314454C"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4 апреля</w:t>
            </w:r>
          </w:p>
        </w:tc>
        <w:tc>
          <w:tcPr>
            <w:tcW w:w="1037" w:type="dxa"/>
            <w:tcBorders>
              <w:top w:val="single" w:sz="4" w:space="0" w:color="000000"/>
              <w:left w:val="single" w:sz="4" w:space="0" w:color="000000"/>
              <w:bottom w:val="single" w:sz="4" w:space="0" w:color="000000"/>
              <w:right w:val="single" w:sz="4" w:space="0" w:color="000000"/>
            </w:tcBorders>
          </w:tcPr>
          <w:p w14:paraId="4BB35B8F"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3ACC6CD1"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r w:rsidR="00AB6721" w:rsidRPr="00AB6721" w14:paraId="2E7C395F" w14:textId="77777777" w:rsidTr="0024311E">
        <w:tc>
          <w:tcPr>
            <w:tcW w:w="549" w:type="dxa"/>
            <w:tcBorders>
              <w:top w:val="single" w:sz="4" w:space="0" w:color="000000"/>
              <w:left w:val="single" w:sz="4" w:space="0" w:color="000000"/>
              <w:bottom w:val="single" w:sz="4" w:space="0" w:color="000000"/>
              <w:right w:val="single" w:sz="4" w:space="0" w:color="000000"/>
            </w:tcBorders>
          </w:tcPr>
          <w:p w14:paraId="33EB6F55"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A1AD928"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День системного администратора</w:t>
            </w:r>
          </w:p>
        </w:tc>
        <w:tc>
          <w:tcPr>
            <w:tcW w:w="1184" w:type="dxa"/>
            <w:tcBorders>
              <w:top w:val="single" w:sz="4" w:space="0" w:color="000000"/>
              <w:left w:val="single" w:sz="4" w:space="0" w:color="000000"/>
              <w:bottom w:val="single" w:sz="4" w:space="0" w:color="000000"/>
              <w:right w:val="single" w:sz="4" w:space="0" w:color="000000"/>
            </w:tcBorders>
          </w:tcPr>
          <w:p w14:paraId="2309C619"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28 июля</w:t>
            </w:r>
          </w:p>
        </w:tc>
        <w:tc>
          <w:tcPr>
            <w:tcW w:w="1037" w:type="dxa"/>
            <w:tcBorders>
              <w:top w:val="single" w:sz="4" w:space="0" w:color="000000"/>
              <w:left w:val="single" w:sz="4" w:space="0" w:color="000000"/>
              <w:bottom w:val="single" w:sz="4" w:space="0" w:color="000000"/>
              <w:right w:val="single" w:sz="4" w:space="0" w:color="000000"/>
            </w:tcBorders>
          </w:tcPr>
          <w:p w14:paraId="49017C81"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59124F62"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r w:rsidR="00AB6721" w:rsidRPr="00AB6721" w14:paraId="5EF09FD2" w14:textId="77777777" w:rsidTr="0024311E">
        <w:tc>
          <w:tcPr>
            <w:tcW w:w="549" w:type="dxa"/>
            <w:tcBorders>
              <w:top w:val="single" w:sz="4" w:space="0" w:color="000000"/>
              <w:left w:val="single" w:sz="4" w:space="0" w:color="000000"/>
              <w:bottom w:val="single" w:sz="4" w:space="0" w:color="000000"/>
              <w:right w:val="single" w:sz="4" w:space="0" w:color="000000"/>
            </w:tcBorders>
          </w:tcPr>
          <w:p w14:paraId="6EB1B206"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2077915"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b/>
                <w:bCs/>
                <w:color w:val="000000"/>
                <w:sz w:val="24"/>
                <w:szCs w:val="24"/>
              </w:rPr>
              <w:t>5.</w:t>
            </w:r>
            <w:r w:rsidRPr="00AB6721">
              <w:rPr>
                <w:rFonts w:ascii="Times New Roman" w:hAnsi="Times New Roman"/>
                <w:color w:val="000000"/>
                <w:sz w:val="24"/>
                <w:szCs w:val="24"/>
              </w:rPr>
              <w:t xml:space="preserve"> </w:t>
            </w:r>
            <w:r w:rsidRPr="00AB6721">
              <w:rPr>
                <w:rFonts w:ascii="Times New Roman" w:hAnsi="Times New Roman"/>
                <w:b/>
                <w:bCs/>
                <w:color w:val="000000"/>
                <w:sz w:val="24"/>
                <w:szCs w:val="24"/>
              </w:rPr>
              <w:t>Организация предметно-пространственной среды</w:t>
            </w:r>
          </w:p>
          <w:p w14:paraId="63BCD97E"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r w:rsidR="00AB6721" w:rsidRPr="00AB6721" w14:paraId="3DD616EF" w14:textId="77777777" w:rsidTr="0024311E">
        <w:tc>
          <w:tcPr>
            <w:tcW w:w="549" w:type="dxa"/>
            <w:tcBorders>
              <w:top w:val="single" w:sz="4" w:space="0" w:color="000000"/>
              <w:left w:val="single" w:sz="4" w:space="0" w:color="000000"/>
              <w:bottom w:val="single" w:sz="4" w:space="0" w:color="000000"/>
              <w:right w:val="single" w:sz="4" w:space="0" w:color="000000"/>
            </w:tcBorders>
            <w:hideMark/>
          </w:tcPr>
          <w:p w14:paraId="50302E74"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372F8F2"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CC54FD4"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89451C8"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D12305B"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r w:rsidR="00AB6721" w:rsidRPr="00AB6721" w14:paraId="703C4DD7" w14:textId="77777777" w:rsidTr="0024311E">
        <w:tc>
          <w:tcPr>
            <w:tcW w:w="549" w:type="dxa"/>
            <w:tcBorders>
              <w:top w:val="single" w:sz="4" w:space="0" w:color="000000"/>
              <w:left w:val="single" w:sz="4" w:space="0" w:color="000000"/>
              <w:bottom w:val="single" w:sz="4" w:space="0" w:color="000000"/>
              <w:right w:val="single" w:sz="4" w:space="0" w:color="000000"/>
            </w:tcBorders>
          </w:tcPr>
          <w:p w14:paraId="593A9CAC"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899681F" w14:textId="77777777" w:rsidR="00AB6721" w:rsidRPr="00AB6721" w:rsidRDefault="00AB6721" w:rsidP="00AB6721">
            <w:pPr>
              <w:tabs>
                <w:tab w:val="left" w:pos="851"/>
              </w:tabs>
              <w:spacing w:after="0" w:line="288" w:lineRule="auto"/>
              <w:rPr>
                <w:rFonts w:ascii="Times New Roman" w:hAnsi="Times New Roman"/>
                <w:b/>
                <w:bCs/>
                <w:color w:val="000000"/>
                <w:sz w:val="24"/>
                <w:szCs w:val="24"/>
              </w:rPr>
            </w:pPr>
            <w:r w:rsidRPr="00AB6721">
              <w:rPr>
                <w:rFonts w:ascii="Times New Roman" w:hAnsi="Times New Roman"/>
                <w:b/>
                <w:bCs/>
                <w:color w:val="000000"/>
                <w:sz w:val="24"/>
                <w:szCs w:val="24"/>
              </w:rPr>
              <w:t>6. Взаимодействие с родителями (законными представителями)</w:t>
            </w:r>
          </w:p>
        </w:tc>
      </w:tr>
      <w:tr w:rsidR="00AB6721" w:rsidRPr="00AB6721" w14:paraId="0948A7B0" w14:textId="77777777" w:rsidTr="0024311E">
        <w:tc>
          <w:tcPr>
            <w:tcW w:w="549" w:type="dxa"/>
            <w:tcBorders>
              <w:top w:val="single" w:sz="4" w:space="0" w:color="000000"/>
              <w:left w:val="single" w:sz="4" w:space="0" w:color="000000"/>
              <w:bottom w:val="single" w:sz="4" w:space="0" w:color="000000"/>
              <w:right w:val="single" w:sz="4" w:space="0" w:color="000000"/>
            </w:tcBorders>
            <w:hideMark/>
          </w:tcPr>
          <w:p w14:paraId="5483367A"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48CDCC73"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A29215C"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6F18823"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B0065A7"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r w:rsidR="00AB6721" w:rsidRPr="00AB6721" w14:paraId="53114E91" w14:textId="77777777" w:rsidTr="0024311E">
        <w:tc>
          <w:tcPr>
            <w:tcW w:w="549" w:type="dxa"/>
            <w:tcBorders>
              <w:top w:val="single" w:sz="4" w:space="0" w:color="000000"/>
              <w:left w:val="single" w:sz="4" w:space="0" w:color="000000"/>
              <w:bottom w:val="single" w:sz="4" w:space="0" w:color="000000"/>
              <w:right w:val="single" w:sz="4" w:space="0" w:color="000000"/>
            </w:tcBorders>
          </w:tcPr>
          <w:p w14:paraId="4355D3B1"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EA71573"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7AEEC90C"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5A3BD42"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5A05608"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r w:rsidR="00AB6721" w:rsidRPr="00AB6721" w14:paraId="639BCCC6" w14:textId="77777777" w:rsidTr="0024311E">
        <w:tc>
          <w:tcPr>
            <w:tcW w:w="549" w:type="dxa"/>
            <w:tcBorders>
              <w:top w:val="single" w:sz="4" w:space="0" w:color="000000"/>
              <w:left w:val="single" w:sz="4" w:space="0" w:color="000000"/>
              <w:bottom w:val="single" w:sz="4" w:space="0" w:color="000000"/>
              <w:right w:val="single" w:sz="4" w:space="0" w:color="000000"/>
            </w:tcBorders>
          </w:tcPr>
          <w:p w14:paraId="59FFEC76"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A1F5843" w14:textId="77777777" w:rsidR="00AB6721" w:rsidRPr="00AB6721" w:rsidRDefault="00AB6721" w:rsidP="00AB6721">
            <w:pPr>
              <w:tabs>
                <w:tab w:val="left" w:pos="851"/>
              </w:tabs>
              <w:spacing w:after="0" w:line="288" w:lineRule="auto"/>
              <w:jc w:val="both"/>
              <w:rPr>
                <w:rFonts w:ascii="Times New Roman" w:hAnsi="Times New Roman"/>
                <w:color w:val="000000"/>
                <w:sz w:val="24"/>
                <w:szCs w:val="24"/>
              </w:rPr>
            </w:pPr>
            <w:r w:rsidRPr="00AB6721">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F89E3AC"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7F01573"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апрель</w:t>
            </w:r>
          </w:p>
        </w:tc>
        <w:tc>
          <w:tcPr>
            <w:tcW w:w="2486" w:type="dxa"/>
            <w:tcBorders>
              <w:top w:val="single" w:sz="4" w:space="0" w:color="000000"/>
              <w:left w:val="single" w:sz="4" w:space="0" w:color="000000"/>
              <w:bottom w:val="single" w:sz="4" w:space="0" w:color="000000"/>
              <w:right w:val="single" w:sz="4" w:space="0" w:color="000000"/>
            </w:tcBorders>
          </w:tcPr>
          <w:p w14:paraId="3073C00F"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r w:rsidR="00AB6721" w:rsidRPr="00AB6721" w14:paraId="732FF855" w14:textId="77777777" w:rsidTr="0024311E">
        <w:tc>
          <w:tcPr>
            <w:tcW w:w="549" w:type="dxa"/>
            <w:tcBorders>
              <w:top w:val="single" w:sz="4" w:space="0" w:color="000000"/>
              <w:left w:val="single" w:sz="4" w:space="0" w:color="000000"/>
              <w:bottom w:val="single" w:sz="4" w:space="0" w:color="000000"/>
              <w:right w:val="single" w:sz="4" w:space="0" w:color="000000"/>
            </w:tcBorders>
          </w:tcPr>
          <w:p w14:paraId="6B0BB326"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AE4B63C" w14:textId="77777777" w:rsidR="00AB6721" w:rsidRPr="00AB6721" w:rsidRDefault="00AB6721" w:rsidP="00AB6721">
            <w:pPr>
              <w:tabs>
                <w:tab w:val="left" w:pos="851"/>
              </w:tabs>
              <w:spacing w:after="0" w:line="288" w:lineRule="auto"/>
              <w:rPr>
                <w:rFonts w:ascii="Times New Roman" w:hAnsi="Times New Roman"/>
                <w:b/>
                <w:bCs/>
                <w:color w:val="000000"/>
                <w:sz w:val="24"/>
                <w:szCs w:val="24"/>
              </w:rPr>
            </w:pPr>
            <w:r w:rsidRPr="00AB6721">
              <w:rPr>
                <w:rFonts w:ascii="Times New Roman" w:hAnsi="Times New Roman"/>
                <w:b/>
                <w:bCs/>
                <w:color w:val="000000"/>
                <w:sz w:val="24"/>
                <w:szCs w:val="24"/>
              </w:rPr>
              <w:t>8. Профилактика и безопасность</w:t>
            </w:r>
          </w:p>
        </w:tc>
      </w:tr>
      <w:tr w:rsidR="00AB6721" w:rsidRPr="00AB6721" w14:paraId="40F22976" w14:textId="77777777" w:rsidTr="0024311E">
        <w:tc>
          <w:tcPr>
            <w:tcW w:w="549" w:type="dxa"/>
            <w:tcBorders>
              <w:top w:val="single" w:sz="4" w:space="0" w:color="000000"/>
              <w:left w:val="single" w:sz="4" w:space="0" w:color="000000"/>
              <w:bottom w:val="single" w:sz="4" w:space="0" w:color="000000"/>
              <w:right w:val="single" w:sz="4" w:space="0" w:color="000000"/>
            </w:tcBorders>
            <w:hideMark/>
          </w:tcPr>
          <w:p w14:paraId="1256BB3C"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459A512" w14:textId="77777777" w:rsidR="00AB6721" w:rsidRPr="00AB6721" w:rsidRDefault="00AB6721" w:rsidP="00AB6721">
            <w:pPr>
              <w:tabs>
                <w:tab w:val="left" w:pos="851"/>
              </w:tabs>
              <w:spacing w:after="0" w:line="288" w:lineRule="auto"/>
              <w:jc w:val="both"/>
              <w:rPr>
                <w:rFonts w:ascii="Times New Roman" w:hAnsi="Times New Roman"/>
                <w:color w:val="000000"/>
                <w:sz w:val="24"/>
                <w:szCs w:val="24"/>
              </w:rPr>
            </w:pPr>
            <w:r w:rsidRPr="00AB6721">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1E1E66D4"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F5B8AD7"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14:paraId="45EA19F2"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r w:rsidR="00AB6721" w:rsidRPr="00AB6721" w14:paraId="1AAB283B" w14:textId="77777777" w:rsidTr="0024311E">
        <w:tc>
          <w:tcPr>
            <w:tcW w:w="549" w:type="dxa"/>
            <w:tcBorders>
              <w:top w:val="single" w:sz="4" w:space="0" w:color="000000"/>
              <w:left w:val="single" w:sz="4" w:space="0" w:color="000000"/>
              <w:bottom w:val="single" w:sz="4" w:space="0" w:color="000000"/>
              <w:right w:val="single" w:sz="4" w:space="0" w:color="000000"/>
            </w:tcBorders>
          </w:tcPr>
          <w:p w14:paraId="252D77D3"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C5A98F7" w14:textId="77777777" w:rsidR="00AB6721" w:rsidRPr="00AB6721" w:rsidRDefault="00AB6721" w:rsidP="00AB6721">
            <w:pPr>
              <w:tabs>
                <w:tab w:val="left" w:pos="851"/>
              </w:tabs>
              <w:spacing w:after="0" w:line="288" w:lineRule="auto"/>
              <w:rPr>
                <w:rFonts w:ascii="Times New Roman" w:hAnsi="Times New Roman"/>
                <w:b/>
                <w:bCs/>
                <w:color w:val="000000"/>
                <w:sz w:val="24"/>
                <w:szCs w:val="24"/>
              </w:rPr>
            </w:pPr>
            <w:r w:rsidRPr="00AB6721">
              <w:rPr>
                <w:rFonts w:ascii="Times New Roman" w:hAnsi="Times New Roman"/>
                <w:b/>
                <w:bCs/>
                <w:color w:val="000000"/>
                <w:sz w:val="24"/>
                <w:szCs w:val="24"/>
              </w:rPr>
              <w:t>9. Социальное партнёрство и участие работодателей</w:t>
            </w:r>
          </w:p>
        </w:tc>
      </w:tr>
      <w:tr w:rsidR="00AB6721" w:rsidRPr="00AB6721" w14:paraId="0C17A9F7" w14:textId="77777777" w:rsidTr="0024311E">
        <w:tc>
          <w:tcPr>
            <w:tcW w:w="549" w:type="dxa"/>
            <w:tcBorders>
              <w:top w:val="single" w:sz="4" w:space="0" w:color="000000"/>
              <w:left w:val="single" w:sz="4" w:space="0" w:color="000000"/>
              <w:bottom w:val="single" w:sz="4" w:space="0" w:color="000000"/>
              <w:right w:val="single" w:sz="4" w:space="0" w:color="000000"/>
            </w:tcBorders>
            <w:hideMark/>
          </w:tcPr>
          <w:p w14:paraId="33331383"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9804548"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8EEB9F0"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96023C6"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584938DF"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r w:rsidR="00AB6721" w:rsidRPr="00AB6721" w14:paraId="46066F58" w14:textId="77777777" w:rsidTr="0024311E">
        <w:tc>
          <w:tcPr>
            <w:tcW w:w="549" w:type="dxa"/>
            <w:tcBorders>
              <w:top w:val="single" w:sz="4" w:space="0" w:color="000000"/>
              <w:left w:val="single" w:sz="4" w:space="0" w:color="000000"/>
              <w:bottom w:val="single" w:sz="4" w:space="0" w:color="000000"/>
              <w:right w:val="single" w:sz="4" w:space="0" w:color="000000"/>
            </w:tcBorders>
          </w:tcPr>
          <w:p w14:paraId="02E0323D"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DF408E7" w14:textId="77777777" w:rsidR="00AB6721" w:rsidRPr="00AB6721" w:rsidRDefault="00AB6721" w:rsidP="00AB6721">
            <w:pPr>
              <w:tabs>
                <w:tab w:val="left" w:pos="851"/>
              </w:tabs>
              <w:spacing w:after="0" w:line="288" w:lineRule="auto"/>
              <w:rPr>
                <w:rFonts w:ascii="Times New Roman" w:hAnsi="Times New Roman"/>
                <w:b/>
                <w:bCs/>
                <w:strike/>
                <w:sz w:val="24"/>
                <w:szCs w:val="24"/>
              </w:rPr>
            </w:pPr>
            <w:r w:rsidRPr="00AB6721">
              <w:rPr>
                <w:rFonts w:ascii="Times New Roman" w:hAnsi="Times New Roman"/>
                <w:b/>
                <w:bCs/>
                <w:sz w:val="24"/>
                <w:szCs w:val="24"/>
              </w:rPr>
              <w:t>10. Профессиональное развитие, адаптация и трудоустройство</w:t>
            </w:r>
          </w:p>
        </w:tc>
      </w:tr>
      <w:tr w:rsidR="00AB6721" w:rsidRPr="00AB6721" w14:paraId="5B885E98" w14:textId="77777777" w:rsidTr="0024311E">
        <w:tc>
          <w:tcPr>
            <w:tcW w:w="549" w:type="dxa"/>
            <w:tcBorders>
              <w:top w:val="single" w:sz="4" w:space="0" w:color="000000"/>
              <w:left w:val="single" w:sz="4" w:space="0" w:color="000000"/>
              <w:bottom w:val="single" w:sz="4" w:space="0" w:color="000000"/>
              <w:right w:val="single" w:sz="4" w:space="0" w:color="000000"/>
            </w:tcBorders>
            <w:hideMark/>
          </w:tcPr>
          <w:p w14:paraId="7FEA633F"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DEE77BF" w14:textId="77777777" w:rsidR="00AB6721" w:rsidRPr="00AB6721" w:rsidRDefault="00AB6721" w:rsidP="00AB6721">
            <w:pPr>
              <w:tabs>
                <w:tab w:val="left" w:pos="851"/>
              </w:tabs>
              <w:spacing w:after="0" w:line="288" w:lineRule="auto"/>
              <w:jc w:val="both"/>
              <w:rPr>
                <w:rFonts w:ascii="Times New Roman" w:hAnsi="Times New Roman"/>
                <w:color w:val="000000"/>
                <w:sz w:val="24"/>
                <w:szCs w:val="24"/>
              </w:rPr>
            </w:pPr>
            <w:r w:rsidRPr="00AB6721">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2074D100"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C82B515"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14:paraId="7D69B66D"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r w:rsidR="00AB6721" w:rsidRPr="00AB6721" w14:paraId="5E13E571" w14:textId="77777777" w:rsidTr="0024311E">
        <w:tc>
          <w:tcPr>
            <w:tcW w:w="549" w:type="dxa"/>
            <w:tcBorders>
              <w:top w:val="single" w:sz="4" w:space="0" w:color="000000"/>
              <w:left w:val="single" w:sz="4" w:space="0" w:color="000000"/>
              <w:bottom w:val="single" w:sz="4" w:space="0" w:color="000000"/>
              <w:right w:val="single" w:sz="4" w:space="0" w:color="000000"/>
            </w:tcBorders>
          </w:tcPr>
          <w:p w14:paraId="19A1D5BF" w14:textId="77777777" w:rsidR="00AB6721" w:rsidRPr="00AB6721" w:rsidRDefault="00AB6721" w:rsidP="00AB6721">
            <w:pPr>
              <w:tabs>
                <w:tab w:val="left" w:pos="851"/>
              </w:tabs>
              <w:spacing w:after="0" w:line="288" w:lineRule="auto"/>
              <w:rPr>
                <w:rFonts w:ascii="Times New Roman" w:hAnsi="Times New Roman"/>
                <w:color w:val="000000"/>
                <w:sz w:val="24"/>
                <w:szCs w:val="24"/>
              </w:rPr>
            </w:pPr>
            <w:r w:rsidRPr="00AB6721">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7091C2C5" w14:textId="77777777" w:rsidR="00AB6721" w:rsidRPr="00AB6721" w:rsidRDefault="00AB6721" w:rsidP="00AB6721">
            <w:pPr>
              <w:tabs>
                <w:tab w:val="left" w:pos="851"/>
              </w:tabs>
              <w:spacing w:after="0" w:line="288" w:lineRule="auto"/>
              <w:jc w:val="both"/>
              <w:rPr>
                <w:rFonts w:ascii="Times New Roman" w:hAnsi="Times New Roman"/>
                <w:color w:val="000000"/>
                <w:sz w:val="24"/>
                <w:szCs w:val="24"/>
              </w:rPr>
            </w:pPr>
            <w:r w:rsidRPr="00AB6721">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22E9FD39"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5A43EB7"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09069F24" w14:textId="77777777" w:rsidR="00AB6721" w:rsidRPr="00AB6721" w:rsidRDefault="00AB6721" w:rsidP="00AB6721">
            <w:pPr>
              <w:tabs>
                <w:tab w:val="left" w:pos="851"/>
              </w:tabs>
              <w:spacing w:after="0" w:line="288" w:lineRule="auto"/>
              <w:rPr>
                <w:rFonts w:ascii="Times New Roman" w:hAnsi="Times New Roman"/>
                <w:color w:val="000000"/>
                <w:sz w:val="24"/>
                <w:szCs w:val="24"/>
              </w:rPr>
            </w:pPr>
          </w:p>
        </w:tc>
      </w:tr>
    </w:tbl>
    <w:p w14:paraId="3C561730" w14:textId="77777777" w:rsidR="00AB6721" w:rsidRPr="00AB6721" w:rsidRDefault="00AB6721" w:rsidP="00AB6721">
      <w:pPr>
        <w:spacing w:after="0"/>
        <w:rPr>
          <w:rFonts w:ascii="Times New Roman" w:hAnsi="Times New Roman"/>
          <w:sz w:val="24"/>
          <w:szCs w:val="24"/>
        </w:rPr>
      </w:pPr>
    </w:p>
    <w:p w14:paraId="4DC45EEF" w14:textId="77777777" w:rsidR="00AB6721" w:rsidRPr="00AB6721" w:rsidRDefault="00AB6721" w:rsidP="00AB6721">
      <w:pPr>
        <w:spacing w:after="0" w:line="240" w:lineRule="auto"/>
        <w:ind w:firstLine="709"/>
        <w:jc w:val="both"/>
        <w:rPr>
          <w:rFonts w:ascii="Times New Roman" w:hAnsi="Times New Roman"/>
          <w:bCs/>
          <w:sz w:val="24"/>
          <w:szCs w:val="24"/>
        </w:rPr>
      </w:pPr>
      <w:r w:rsidRPr="00AB6721">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017AD025" w14:textId="77777777" w:rsidR="00AB6721" w:rsidRPr="00AB6721" w:rsidRDefault="00AB6721" w:rsidP="00AB6721">
      <w:pPr>
        <w:spacing w:after="0"/>
        <w:rPr>
          <w:rFonts w:ascii="Times New Roman" w:hAnsi="Times New Roman"/>
          <w:bCs/>
          <w:sz w:val="24"/>
          <w:szCs w:val="24"/>
        </w:rPr>
      </w:pPr>
      <w:r w:rsidRPr="00AB6721">
        <w:rPr>
          <w:rFonts w:ascii="Times New Roman" w:hAnsi="Times New Roman"/>
          <w:bCs/>
          <w:sz w:val="24"/>
          <w:szCs w:val="24"/>
        </w:rPr>
        <w:t xml:space="preserve">Россия – страна возможностей </w:t>
      </w:r>
      <w:hyperlink r:id="rId66" w:history="1">
        <w:r w:rsidRPr="00AB6721">
          <w:rPr>
            <w:rStyle w:val="ad"/>
            <w:rFonts w:ascii="Times New Roman" w:hAnsi="Times New Roman"/>
            <w:bCs/>
            <w:sz w:val="24"/>
            <w:szCs w:val="24"/>
          </w:rPr>
          <w:t>https://rsv.ru/</w:t>
        </w:r>
      </w:hyperlink>
      <w:r w:rsidRPr="00AB6721">
        <w:rPr>
          <w:rFonts w:ascii="Times New Roman" w:hAnsi="Times New Roman"/>
          <w:bCs/>
          <w:sz w:val="24"/>
          <w:szCs w:val="24"/>
        </w:rPr>
        <w:t xml:space="preserve">; </w:t>
      </w:r>
    </w:p>
    <w:p w14:paraId="5F8FBC55" w14:textId="77777777" w:rsidR="00AB6721" w:rsidRPr="00AB6721" w:rsidRDefault="00AB6721" w:rsidP="00AB6721">
      <w:pPr>
        <w:spacing w:after="0"/>
        <w:rPr>
          <w:rFonts w:ascii="Times New Roman" w:hAnsi="Times New Roman"/>
          <w:bCs/>
          <w:sz w:val="24"/>
          <w:szCs w:val="24"/>
        </w:rPr>
      </w:pPr>
      <w:r w:rsidRPr="00AB6721">
        <w:rPr>
          <w:rFonts w:ascii="Times New Roman" w:hAnsi="Times New Roman"/>
          <w:bCs/>
          <w:sz w:val="24"/>
          <w:szCs w:val="24"/>
        </w:rPr>
        <w:t xml:space="preserve">Российское общество «Знание» </w:t>
      </w:r>
      <w:hyperlink r:id="rId67" w:history="1">
        <w:r w:rsidRPr="00AB6721">
          <w:rPr>
            <w:rStyle w:val="ad"/>
            <w:rFonts w:ascii="Times New Roman" w:hAnsi="Times New Roman"/>
            <w:bCs/>
            <w:sz w:val="24"/>
            <w:szCs w:val="24"/>
          </w:rPr>
          <w:t>https://znanierussia.ru/</w:t>
        </w:r>
      </w:hyperlink>
      <w:r w:rsidRPr="00AB6721">
        <w:rPr>
          <w:rFonts w:ascii="Times New Roman" w:hAnsi="Times New Roman"/>
          <w:bCs/>
          <w:sz w:val="24"/>
          <w:szCs w:val="24"/>
        </w:rPr>
        <w:t>;</w:t>
      </w:r>
    </w:p>
    <w:p w14:paraId="2838FF1E" w14:textId="77777777" w:rsidR="00AB6721" w:rsidRPr="00AB6721" w:rsidRDefault="00AB6721" w:rsidP="00AB6721">
      <w:pPr>
        <w:spacing w:after="0"/>
        <w:rPr>
          <w:rFonts w:ascii="Times New Roman" w:hAnsi="Times New Roman"/>
          <w:bCs/>
          <w:sz w:val="24"/>
          <w:szCs w:val="24"/>
        </w:rPr>
      </w:pPr>
      <w:r w:rsidRPr="00AB6721">
        <w:rPr>
          <w:rFonts w:ascii="Times New Roman" w:hAnsi="Times New Roman"/>
          <w:bCs/>
          <w:sz w:val="24"/>
          <w:szCs w:val="24"/>
        </w:rPr>
        <w:t xml:space="preserve">Российский Союз Молодежи </w:t>
      </w:r>
      <w:hyperlink r:id="rId68" w:history="1">
        <w:r w:rsidRPr="00AB6721">
          <w:rPr>
            <w:rStyle w:val="ad"/>
            <w:rFonts w:ascii="Times New Roman" w:hAnsi="Times New Roman"/>
            <w:bCs/>
            <w:sz w:val="24"/>
            <w:szCs w:val="24"/>
            <w:lang w:val="en-US"/>
          </w:rPr>
          <w:t>https</w:t>
        </w:r>
        <w:r w:rsidRPr="00AB6721">
          <w:rPr>
            <w:rStyle w:val="ad"/>
            <w:rFonts w:ascii="Times New Roman" w:hAnsi="Times New Roman"/>
            <w:bCs/>
            <w:sz w:val="24"/>
            <w:szCs w:val="24"/>
          </w:rPr>
          <w:t>://</w:t>
        </w:r>
        <w:r w:rsidRPr="00AB6721">
          <w:rPr>
            <w:rStyle w:val="ad"/>
            <w:rFonts w:ascii="Times New Roman" w:hAnsi="Times New Roman"/>
            <w:bCs/>
            <w:sz w:val="24"/>
            <w:szCs w:val="24"/>
            <w:lang w:val="en-US"/>
          </w:rPr>
          <w:t>www</w:t>
        </w:r>
        <w:r w:rsidRPr="00AB6721">
          <w:rPr>
            <w:rStyle w:val="ad"/>
            <w:rFonts w:ascii="Times New Roman" w:hAnsi="Times New Roman"/>
            <w:bCs/>
            <w:sz w:val="24"/>
            <w:szCs w:val="24"/>
          </w:rPr>
          <w:t>.</w:t>
        </w:r>
        <w:proofErr w:type="spellStart"/>
        <w:r w:rsidRPr="00AB6721">
          <w:rPr>
            <w:rStyle w:val="ad"/>
            <w:rFonts w:ascii="Times New Roman" w:hAnsi="Times New Roman"/>
            <w:bCs/>
            <w:sz w:val="24"/>
            <w:szCs w:val="24"/>
            <w:lang w:val="en-US"/>
          </w:rPr>
          <w:t>ruy</w:t>
        </w:r>
        <w:proofErr w:type="spellEnd"/>
        <w:r w:rsidRPr="00AB6721">
          <w:rPr>
            <w:rStyle w:val="ad"/>
            <w:rFonts w:ascii="Times New Roman" w:hAnsi="Times New Roman"/>
            <w:bCs/>
            <w:sz w:val="24"/>
            <w:szCs w:val="24"/>
          </w:rPr>
          <w:t>.</w:t>
        </w:r>
        <w:proofErr w:type="spellStart"/>
        <w:r w:rsidRPr="00AB6721">
          <w:rPr>
            <w:rStyle w:val="ad"/>
            <w:rFonts w:ascii="Times New Roman" w:hAnsi="Times New Roman"/>
            <w:bCs/>
            <w:sz w:val="24"/>
            <w:szCs w:val="24"/>
            <w:lang w:val="en-US"/>
          </w:rPr>
          <w:t>ru</w:t>
        </w:r>
        <w:proofErr w:type="spellEnd"/>
        <w:r w:rsidRPr="00AB6721">
          <w:rPr>
            <w:rStyle w:val="ad"/>
            <w:rFonts w:ascii="Times New Roman" w:hAnsi="Times New Roman"/>
            <w:bCs/>
            <w:sz w:val="24"/>
            <w:szCs w:val="24"/>
          </w:rPr>
          <w:t>/</w:t>
        </w:r>
      </w:hyperlink>
      <w:r w:rsidRPr="00AB6721">
        <w:rPr>
          <w:rFonts w:ascii="Times New Roman" w:hAnsi="Times New Roman"/>
          <w:bCs/>
          <w:sz w:val="24"/>
          <w:szCs w:val="24"/>
        </w:rPr>
        <w:t>;</w:t>
      </w:r>
    </w:p>
    <w:p w14:paraId="2D9FF8F7" w14:textId="77777777" w:rsidR="00AB6721" w:rsidRPr="00AB6721" w:rsidRDefault="00AB6721" w:rsidP="00AB6721">
      <w:pPr>
        <w:spacing w:after="0"/>
        <w:rPr>
          <w:rFonts w:ascii="Times New Roman" w:hAnsi="Times New Roman"/>
          <w:bCs/>
          <w:sz w:val="24"/>
          <w:szCs w:val="24"/>
        </w:rPr>
      </w:pPr>
      <w:r w:rsidRPr="00AB6721">
        <w:rPr>
          <w:rFonts w:ascii="Times New Roman" w:hAnsi="Times New Roman"/>
          <w:bCs/>
          <w:sz w:val="24"/>
          <w:szCs w:val="24"/>
        </w:rPr>
        <w:t xml:space="preserve">Российское Содружество Колледжей </w:t>
      </w:r>
      <w:hyperlink r:id="rId69" w:history="1">
        <w:r w:rsidRPr="00AB6721">
          <w:rPr>
            <w:rStyle w:val="ad"/>
            <w:rFonts w:ascii="Times New Roman" w:hAnsi="Times New Roman"/>
            <w:bCs/>
            <w:sz w:val="24"/>
            <w:szCs w:val="24"/>
          </w:rPr>
          <w:t>https://rosdk.ru/</w:t>
        </w:r>
      </w:hyperlink>
      <w:r w:rsidRPr="00AB6721">
        <w:rPr>
          <w:rFonts w:ascii="Times New Roman" w:hAnsi="Times New Roman"/>
          <w:bCs/>
          <w:sz w:val="24"/>
          <w:szCs w:val="24"/>
        </w:rPr>
        <w:t>;</w:t>
      </w:r>
    </w:p>
    <w:p w14:paraId="6D1EF81D" w14:textId="77777777" w:rsidR="00AB6721" w:rsidRPr="00AB6721" w:rsidRDefault="00AB6721" w:rsidP="00AB6721">
      <w:pPr>
        <w:spacing w:after="0"/>
        <w:rPr>
          <w:rFonts w:ascii="Times New Roman" w:hAnsi="Times New Roman"/>
          <w:bCs/>
          <w:sz w:val="24"/>
          <w:szCs w:val="24"/>
        </w:rPr>
      </w:pPr>
      <w:r w:rsidRPr="00AB6721">
        <w:rPr>
          <w:rFonts w:ascii="Times New Roman" w:hAnsi="Times New Roman"/>
          <w:bCs/>
          <w:sz w:val="24"/>
          <w:szCs w:val="24"/>
        </w:rPr>
        <w:t xml:space="preserve">Ассоциация Волонтерских Центров </w:t>
      </w:r>
      <w:hyperlink r:id="rId70" w:history="1">
        <w:r w:rsidRPr="00AB6721">
          <w:rPr>
            <w:rStyle w:val="ad"/>
            <w:rFonts w:ascii="Times New Roman" w:hAnsi="Times New Roman"/>
            <w:bCs/>
            <w:sz w:val="24"/>
            <w:szCs w:val="24"/>
          </w:rPr>
          <w:t>https://авц.рф</w:t>
        </w:r>
      </w:hyperlink>
      <w:r w:rsidRPr="00AB6721">
        <w:rPr>
          <w:rFonts w:ascii="Times New Roman" w:hAnsi="Times New Roman"/>
          <w:bCs/>
          <w:sz w:val="24"/>
          <w:szCs w:val="24"/>
        </w:rPr>
        <w:t>;</w:t>
      </w:r>
    </w:p>
    <w:p w14:paraId="58216F50" w14:textId="77777777" w:rsidR="00AB6721" w:rsidRPr="00AB6721" w:rsidRDefault="00AB6721" w:rsidP="00AB6721">
      <w:pPr>
        <w:spacing w:after="0"/>
        <w:rPr>
          <w:rFonts w:ascii="Times New Roman" w:hAnsi="Times New Roman"/>
          <w:bCs/>
          <w:sz w:val="24"/>
          <w:szCs w:val="24"/>
        </w:rPr>
      </w:pPr>
      <w:r w:rsidRPr="00AB6721">
        <w:rPr>
          <w:rFonts w:ascii="Times New Roman" w:hAnsi="Times New Roman"/>
          <w:bCs/>
          <w:sz w:val="24"/>
          <w:szCs w:val="24"/>
        </w:rPr>
        <w:t xml:space="preserve">Всероссийский студенческий союз </w:t>
      </w:r>
      <w:hyperlink r:id="rId71" w:history="1">
        <w:r w:rsidRPr="00AB6721">
          <w:rPr>
            <w:rStyle w:val="ad"/>
            <w:rFonts w:ascii="Times New Roman" w:hAnsi="Times New Roman"/>
            <w:bCs/>
            <w:sz w:val="24"/>
            <w:szCs w:val="24"/>
          </w:rPr>
          <w:t>https://rosstudent.ru/</w:t>
        </w:r>
      </w:hyperlink>
      <w:r w:rsidRPr="00AB6721">
        <w:rPr>
          <w:rFonts w:ascii="Times New Roman" w:hAnsi="Times New Roman"/>
          <w:bCs/>
          <w:sz w:val="24"/>
          <w:szCs w:val="24"/>
        </w:rPr>
        <w:t>;</w:t>
      </w:r>
    </w:p>
    <w:p w14:paraId="15B836CB" w14:textId="77777777" w:rsidR="00AB6721" w:rsidRPr="00AB6721" w:rsidRDefault="00AB6721" w:rsidP="00AB6721">
      <w:pPr>
        <w:spacing w:after="0"/>
        <w:rPr>
          <w:rFonts w:ascii="Times New Roman" w:hAnsi="Times New Roman"/>
          <w:bCs/>
          <w:sz w:val="24"/>
          <w:szCs w:val="24"/>
        </w:rPr>
      </w:pPr>
      <w:r w:rsidRPr="00AB6721">
        <w:rPr>
          <w:rFonts w:ascii="Times New Roman" w:hAnsi="Times New Roman"/>
          <w:bCs/>
          <w:sz w:val="24"/>
          <w:szCs w:val="24"/>
        </w:rPr>
        <w:t xml:space="preserve">Институт развития профессионального образования </w:t>
      </w:r>
      <w:hyperlink r:id="rId72" w:history="1">
        <w:r w:rsidRPr="00AB6721">
          <w:rPr>
            <w:rStyle w:val="ad"/>
            <w:rFonts w:ascii="Times New Roman" w:hAnsi="Times New Roman"/>
            <w:bCs/>
            <w:sz w:val="24"/>
            <w:szCs w:val="24"/>
          </w:rPr>
          <w:t>https://firpo.ru/</w:t>
        </w:r>
      </w:hyperlink>
    </w:p>
    <w:p w14:paraId="571ABE58" w14:textId="77777777" w:rsidR="00AB6721" w:rsidRPr="00AB6721" w:rsidRDefault="00AB6721" w:rsidP="00AB6721">
      <w:pPr>
        <w:spacing w:after="0"/>
        <w:rPr>
          <w:rFonts w:ascii="Times New Roman" w:hAnsi="Times New Roman"/>
          <w:bCs/>
          <w:sz w:val="24"/>
          <w:szCs w:val="24"/>
        </w:rPr>
      </w:pPr>
      <w:r w:rsidRPr="00AB6721">
        <w:rPr>
          <w:rFonts w:ascii="Times New Roman" w:hAnsi="Times New Roman"/>
          <w:bCs/>
          <w:sz w:val="24"/>
          <w:szCs w:val="24"/>
        </w:rPr>
        <w:t xml:space="preserve">«Большая перемена» </w:t>
      </w:r>
      <w:hyperlink r:id="rId73" w:history="1">
        <w:r w:rsidRPr="00AB6721">
          <w:rPr>
            <w:rStyle w:val="ad"/>
            <w:rFonts w:ascii="Times New Roman" w:hAnsi="Times New Roman"/>
            <w:bCs/>
            <w:sz w:val="24"/>
            <w:szCs w:val="24"/>
          </w:rPr>
          <w:t>https://bolshayaperemena.online/</w:t>
        </w:r>
      </w:hyperlink>
      <w:r w:rsidRPr="00AB6721">
        <w:rPr>
          <w:rFonts w:ascii="Times New Roman" w:hAnsi="Times New Roman"/>
          <w:bCs/>
          <w:sz w:val="24"/>
          <w:szCs w:val="24"/>
        </w:rPr>
        <w:t xml:space="preserve">; </w:t>
      </w:r>
    </w:p>
    <w:p w14:paraId="38052371" w14:textId="77777777" w:rsidR="00AB6721" w:rsidRPr="00AB6721" w:rsidRDefault="00AB6721" w:rsidP="00AB6721">
      <w:pPr>
        <w:spacing w:after="0"/>
        <w:rPr>
          <w:rFonts w:ascii="Times New Roman" w:hAnsi="Times New Roman"/>
          <w:bCs/>
          <w:sz w:val="24"/>
          <w:szCs w:val="24"/>
        </w:rPr>
      </w:pPr>
      <w:r w:rsidRPr="00AB6721">
        <w:rPr>
          <w:rFonts w:ascii="Times New Roman" w:hAnsi="Times New Roman"/>
          <w:bCs/>
          <w:sz w:val="24"/>
          <w:szCs w:val="24"/>
        </w:rPr>
        <w:t xml:space="preserve">«Лидеры России» </w:t>
      </w:r>
      <w:hyperlink r:id="rId74" w:history="1">
        <w:r w:rsidRPr="00AB6721">
          <w:rPr>
            <w:rStyle w:val="ad"/>
            <w:rFonts w:ascii="Times New Roman" w:hAnsi="Times New Roman"/>
            <w:bCs/>
            <w:sz w:val="24"/>
            <w:szCs w:val="24"/>
          </w:rPr>
          <w:t>https://лидерыроссии.рф/</w:t>
        </w:r>
      </w:hyperlink>
      <w:r w:rsidRPr="00AB6721">
        <w:rPr>
          <w:rFonts w:ascii="Times New Roman" w:hAnsi="Times New Roman"/>
          <w:bCs/>
          <w:sz w:val="24"/>
          <w:szCs w:val="24"/>
        </w:rPr>
        <w:t>;</w:t>
      </w:r>
    </w:p>
    <w:p w14:paraId="382D67FD" w14:textId="77777777" w:rsidR="00AB6721" w:rsidRPr="00AB6721" w:rsidRDefault="00AB6721" w:rsidP="00AB6721">
      <w:pPr>
        <w:spacing w:after="0"/>
        <w:rPr>
          <w:rFonts w:ascii="Times New Roman" w:hAnsi="Times New Roman"/>
          <w:bCs/>
          <w:sz w:val="24"/>
          <w:szCs w:val="24"/>
        </w:rPr>
      </w:pPr>
      <w:r w:rsidRPr="00AB6721">
        <w:rPr>
          <w:rFonts w:ascii="Times New Roman" w:hAnsi="Times New Roman"/>
          <w:bCs/>
          <w:sz w:val="24"/>
          <w:szCs w:val="24"/>
        </w:rPr>
        <w:t>«Мы Вместе» (</w:t>
      </w:r>
      <w:proofErr w:type="spellStart"/>
      <w:r w:rsidRPr="00AB6721">
        <w:rPr>
          <w:rFonts w:ascii="Times New Roman" w:hAnsi="Times New Roman"/>
          <w:bCs/>
          <w:sz w:val="24"/>
          <w:szCs w:val="24"/>
        </w:rPr>
        <w:t>волонтерство</w:t>
      </w:r>
      <w:proofErr w:type="spellEnd"/>
      <w:r w:rsidRPr="00AB6721">
        <w:rPr>
          <w:rFonts w:ascii="Times New Roman" w:hAnsi="Times New Roman"/>
          <w:bCs/>
          <w:sz w:val="24"/>
          <w:szCs w:val="24"/>
        </w:rPr>
        <w:t xml:space="preserve">) </w:t>
      </w:r>
      <w:hyperlink r:id="rId75" w:history="1">
        <w:r w:rsidRPr="00AB6721">
          <w:rPr>
            <w:rStyle w:val="ad"/>
            <w:rFonts w:ascii="Times New Roman" w:hAnsi="Times New Roman"/>
            <w:bCs/>
            <w:sz w:val="24"/>
            <w:szCs w:val="24"/>
            <w:lang w:val="en-US"/>
          </w:rPr>
          <w:t>https</w:t>
        </w:r>
        <w:r w:rsidRPr="00AB6721">
          <w:rPr>
            <w:rStyle w:val="ad"/>
            <w:rFonts w:ascii="Times New Roman" w:hAnsi="Times New Roman"/>
            <w:bCs/>
            <w:sz w:val="24"/>
            <w:szCs w:val="24"/>
          </w:rPr>
          <w:t>://</w:t>
        </w:r>
        <w:proofErr w:type="spellStart"/>
        <w:r w:rsidRPr="00AB6721">
          <w:rPr>
            <w:rStyle w:val="ad"/>
            <w:rFonts w:ascii="Times New Roman" w:hAnsi="Times New Roman"/>
            <w:bCs/>
            <w:sz w:val="24"/>
            <w:szCs w:val="24"/>
            <w:lang w:val="en-US"/>
          </w:rPr>
          <w:t>onf</w:t>
        </w:r>
        <w:proofErr w:type="spellEnd"/>
        <w:r w:rsidRPr="00AB6721">
          <w:rPr>
            <w:rStyle w:val="ad"/>
            <w:rFonts w:ascii="Times New Roman" w:hAnsi="Times New Roman"/>
            <w:bCs/>
            <w:sz w:val="24"/>
            <w:szCs w:val="24"/>
          </w:rPr>
          <w:t>.</w:t>
        </w:r>
        <w:proofErr w:type="spellStart"/>
        <w:r w:rsidRPr="00AB6721">
          <w:rPr>
            <w:rStyle w:val="ad"/>
            <w:rFonts w:ascii="Times New Roman" w:hAnsi="Times New Roman"/>
            <w:bCs/>
            <w:sz w:val="24"/>
            <w:szCs w:val="24"/>
            <w:lang w:val="en-US"/>
          </w:rPr>
          <w:t>ru</w:t>
        </w:r>
        <w:proofErr w:type="spellEnd"/>
      </w:hyperlink>
      <w:r w:rsidRPr="00AB6721">
        <w:rPr>
          <w:rFonts w:ascii="Times New Roman" w:hAnsi="Times New Roman"/>
          <w:bCs/>
          <w:sz w:val="24"/>
          <w:szCs w:val="24"/>
        </w:rPr>
        <w:t xml:space="preserve">; </w:t>
      </w:r>
    </w:p>
    <w:p w14:paraId="60CF4775" w14:textId="40FB28C1" w:rsidR="000C531B" w:rsidRPr="00834894" w:rsidRDefault="000C531B" w:rsidP="00AB6721">
      <w:pPr>
        <w:spacing w:after="4" w:line="271" w:lineRule="auto"/>
        <w:ind w:left="7078" w:right="22" w:firstLine="2"/>
        <w:jc w:val="both"/>
        <w:rPr>
          <w:rFonts w:ascii="Times New Roman" w:hAnsi="Times New Roman"/>
          <w:bCs/>
          <w:sz w:val="24"/>
          <w:szCs w:val="24"/>
        </w:rPr>
      </w:pPr>
    </w:p>
    <w:sectPr w:rsidR="000C531B" w:rsidRPr="00834894"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1F224" w14:textId="77777777" w:rsidR="00540432" w:rsidRDefault="00540432" w:rsidP="0018331B">
      <w:pPr>
        <w:spacing w:after="0" w:line="240" w:lineRule="auto"/>
      </w:pPr>
      <w:r>
        <w:separator/>
      </w:r>
    </w:p>
  </w:endnote>
  <w:endnote w:type="continuationSeparator" w:id="0">
    <w:p w14:paraId="33ECFDBC" w14:textId="77777777" w:rsidR="00540432" w:rsidRDefault="0054043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D764EE" w14:textId="77777777" w:rsidR="00540432" w:rsidRDefault="00540432" w:rsidP="0018331B">
      <w:pPr>
        <w:spacing w:after="0" w:line="240" w:lineRule="auto"/>
      </w:pPr>
      <w:r>
        <w:separator/>
      </w:r>
    </w:p>
  </w:footnote>
  <w:footnote w:type="continuationSeparator" w:id="0">
    <w:p w14:paraId="2AC384D9" w14:textId="77777777" w:rsidR="00540432" w:rsidRDefault="00540432"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2"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25pt;height:3pt;visibility:visible" o:bullet="t">
        <v:imagedata r:id="rId2" o:title=""/>
      </v:shape>
    </w:pict>
  </w:numPicBullet>
  <w:numPicBullet w:numPicBulletId="2">
    <w:pict>
      <v:shape id="_x0000_i103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 w:numId="2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2076"/>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43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0484"/>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721"/>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9675490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35</Pages>
  <Words>10563</Words>
  <Characters>60210</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70632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Сергей Царьков</cp:lastModifiedBy>
  <cp:revision>3</cp:revision>
  <cp:lastPrinted>2023-08-09T07:29:00Z</cp:lastPrinted>
  <dcterms:created xsi:type="dcterms:W3CDTF">2023-08-09T08:18:00Z</dcterms:created>
  <dcterms:modified xsi:type="dcterms:W3CDTF">2024-06-03T12:01:00Z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